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CA9D1" w14:textId="6BBA9980" w:rsidR="009B77EB" w:rsidRPr="00BE1E7C" w:rsidRDefault="00336A02" w:rsidP="008E4D13">
      <w:pPr>
        <w:pStyle w:val="berschrift2"/>
        <w:rPr>
          <w:szCs w:val="24"/>
        </w:rPr>
      </w:pPr>
      <w:r w:rsidRPr="00336A02">
        <w:t>Two decades of LAUDA France</w:t>
      </w:r>
    </w:p>
    <w:p w14:paraId="09FBA23A" w14:textId="21A421FB" w:rsidR="009B77EB" w:rsidRPr="00BE1E7C" w:rsidRDefault="00336A02" w:rsidP="002262CE">
      <w:pPr>
        <w:pStyle w:val="berschrift3"/>
        <w:spacing w:line="240" w:lineRule="auto"/>
        <w:rPr>
          <w:rFonts w:ascii="Brandon Grotesque Office Light" w:hAnsi="Brandon Grotesque Office Light"/>
        </w:rPr>
      </w:pPr>
      <w:r w:rsidRPr="00336A02">
        <w:rPr>
          <w:rFonts w:ascii="Brandon Grotesque Office Light" w:hAnsi="Brandon Grotesque Office Light"/>
        </w:rPr>
        <w:t>First foreign subsidiary celebrates its 20th anniversary</w:t>
      </w:r>
    </w:p>
    <w:p w14:paraId="466142CE" w14:textId="77777777" w:rsidR="007A78E8" w:rsidRDefault="007A78E8" w:rsidP="009B77EB">
      <w:pPr>
        <w:spacing w:line="240" w:lineRule="auto"/>
        <w:rPr>
          <w:rFonts w:ascii="Brandon Grotesque Office Light" w:hAnsi="Brandon Grotesque Office Light"/>
          <w:sz w:val="16"/>
        </w:rPr>
      </w:pPr>
    </w:p>
    <w:p w14:paraId="29644504" w14:textId="77777777" w:rsidR="00BE78EE" w:rsidRPr="00BE1E7C" w:rsidRDefault="00BE78EE" w:rsidP="009B77EB">
      <w:pPr>
        <w:spacing w:line="240" w:lineRule="auto"/>
        <w:rPr>
          <w:rFonts w:ascii="Brandon Grotesque Office Light" w:hAnsi="Brandon Grotesque Office Light"/>
          <w:sz w:val="16"/>
        </w:rPr>
      </w:pPr>
    </w:p>
    <w:p w14:paraId="37061D90" w14:textId="42A84D65" w:rsidR="00C151B6" w:rsidRPr="00C151B6" w:rsidRDefault="00C151B6" w:rsidP="00C151B6">
      <w:r w:rsidRPr="00C151B6">
        <w:rPr>
          <w:lang w:val="de-DE"/>
        </w:rPr>
        <w:t xml:space="preserve">Lauda-Königshofen, April 11, 2025 </w:t>
      </w:r>
      <w:r>
        <w:rPr>
          <w:lang w:val="de-DE"/>
        </w:rPr>
        <w:t>–</w:t>
      </w:r>
      <w:r w:rsidRPr="00C151B6">
        <w:rPr>
          <w:lang w:val="de-DE"/>
        </w:rPr>
        <w:t xml:space="preserve"> LAUDA DR. R. WOBSER GMBH &amp; CO. </w:t>
      </w:r>
      <w:r w:rsidRPr="00C151B6">
        <w:t xml:space="preserve">KG celebrated the 20th anniversary of LAUDA France S.A.R.L., its first foreign subsidiary, on March 26, 2025. During a festive boat trip on the Seine in Paris, </w:t>
      </w:r>
      <w:r>
        <w:t>President &amp; CEO</w:t>
      </w:r>
      <w:r w:rsidRPr="00C151B6">
        <w:t xml:space="preserve"> Dr</w:t>
      </w:r>
      <w:r>
        <w:t>.</w:t>
      </w:r>
      <w:r w:rsidRPr="00C151B6">
        <w:t xml:space="preserve"> Gunther Wobser, together with representatives of the German parent company, the French team and sales partners, paid tribute to this important stage in the internationalization strategy of the world market leader for precise temperature control.</w:t>
      </w:r>
      <w:r w:rsidRPr="00C151B6">
        <w:br/>
      </w:r>
      <w:r w:rsidRPr="00C151B6">
        <w:br/>
        <w:t xml:space="preserve">The French sales </w:t>
      </w:r>
      <w:r w:rsidR="000F008F">
        <w:t>subsidiary</w:t>
      </w:r>
      <w:r w:rsidRPr="00C151B6">
        <w:t>, founded in 2005, marks the beginning of LAUDA's targeted global expansion. With a business model that was innovative at the time, in which the company was financed by commissions on equipment and systems sold, the company focused on cooperation rather than competition with existing sales partners.</w:t>
      </w:r>
      <w:r w:rsidRPr="00C151B6">
        <w:br/>
      </w:r>
      <w:r w:rsidRPr="00C151B6">
        <w:br/>
      </w:r>
      <w:r w:rsidR="00312CEE">
        <w:t>“</w:t>
      </w:r>
      <w:r w:rsidRPr="00C151B6">
        <w:t xml:space="preserve">LAUDA France was our first foreign company and was based on a completely new business model. The risk was high and the danger of failure enormous. We didn't want to take the tasks away from our successful </w:t>
      </w:r>
      <w:r w:rsidR="00312CEE">
        <w:t>distributors</w:t>
      </w:r>
      <w:r w:rsidRPr="00C151B6">
        <w:t>, but rather provide them with effective local support,</w:t>
      </w:r>
      <w:r w:rsidR="00312CEE">
        <w:t>”</w:t>
      </w:r>
      <w:r w:rsidRPr="00C151B6">
        <w:t xml:space="preserve"> said Dr. Gunther Wobser in his speech, explaining the strategy at the time.</w:t>
      </w:r>
      <w:r w:rsidRPr="00C151B6">
        <w:br/>
      </w:r>
      <w:r w:rsidRPr="00C151B6">
        <w:br/>
        <w:t>Since its foundation, LAUDA France has developed impressively. From an initial annual turnover of 1.7 million euros, the company has grown to over eleven million euros in 2024. At the same time, LAUDA has expanded from around 200 employees and a turnover of just under 30 million euros in 2005 to 600 employees today and a turnover of around 100 million euros in 2024.</w:t>
      </w:r>
      <w:r w:rsidRPr="00C151B6">
        <w:br/>
      </w:r>
      <w:r w:rsidRPr="00C151B6">
        <w:br/>
        <w:t>The continuous success also required increasingly larger business premises. After the first few years based in Neuilly-sur-Seine on the prestigious Avenue Charles-de-Gaulle, the company moved to the Parc Technologique in Roissy-en-France in 2009. Since 2018, the company has had prestigious premises with 300 square meters of space.</w:t>
      </w:r>
      <w:r w:rsidRPr="00C151B6">
        <w:br/>
      </w:r>
      <w:r w:rsidRPr="00C151B6">
        <w:br/>
        <w:t>Eric Couche, who built up LAUDA France from the very beginning as Managing Director and first employee abroad, was awarded the Dr. Rudolf Wobser Medal for his services until his retirement in January 2023. Since January 2023, Maxime Sabre has continued the success story as Managing Director with his nine-strong team.</w:t>
      </w:r>
      <w:r w:rsidRPr="00C151B6">
        <w:br/>
      </w:r>
      <w:r w:rsidRPr="00C151B6">
        <w:br/>
        <w:t xml:space="preserve">As part of the anniversary celebrations, Dr. Gunther Wobser and </w:t>
      </w:r>
      <w:r w:rsidR="00D025AE">
        <w:t>CFO</w:t>
      </w:r>
      <w:r w:rsidRPr="00C151B6">
        <w:t xml:space="preserve"> Dr. Mario Englert presented Maxime Sabre with a woodcut by the artist Norbert Gleich from Lauda-Königshofen. The work of art entitled </w:t>
      </w:r>
      <w:r w:rsidR="00D33A78">
        <w:t>“</w:t>
      </w:r>
      <w:r w:rsidRPr="00C151B6">
        <w:t>Sieger</w:t>
      </w:r>
      <w:r w:rsidR="00D33A78">
        <w:t>”</w:t>
      </w:r>
      <w:r w:rsidRPr="00C151B6">
        <w:t xml:space="preserve"> (Winner) symbolizes the successful cooperation between LAUDA France and the parent company as well as with the French trading partners.</w:t>
      </w:r>
      <w:r w:rsidRPr="00C151B6">
        <w:br/>
      </w:r>
      <w:r w:rsidRPr="00C151B6">
        <w:br/>
      </w:r>
      <w:r w:rsidR="00733369">
        <w:t>“</w:t>
      </w:r>
      <w:r w:rsidRPr="00C151B6">
        <w:t>The success of LAUDA France is above all the success of our agencies and service partners,</w:t>
      </w:r>
      <w:r w:rsidR="00733369">
        <w:t>”</w:t>
      </w:r>
      <w:r w:rsidRPr="00C151B6">
        <w:t xml:space="preserve"> emphasized Dr. Wobser in his speech, underlining the importance of Franco-German cooperation in economically and politically challenging times.</w:t>
      </w:r>
    </w:p>
    <w:p w14:paraId="4A4CE5D1" w14:textId="00BB9314" w:rsidR="00914FF5" w:rsidRPr="00BE1E7C" w:rsidRDefault="00914FF5">
      <w:r w:rsidRPr="00BE1E7C">
        <w:br w:type="page"/>
      </w:r>
    </w:p>
    <w:p w14:paraId="78B6B995" w14:textId="77777777" w:rsidR="00327FFA" w:rsidRDefault="00327FFA" w:rsidP="00327FFA">
      <w:pPr>
        <w:pStyle w:val="Untertitel"/>
        <w:spacing w:line="240" w:lineRule="auto"/>
        <w:rPr>
          <w:b/>
          <w:lang w:val="de-DE"/>
        </w:rPr>
      </w:pPr>
      <w:r>
        <w:rPr>
          <w:b/>
          <w:noProof/>
          <w:lang w:val="de-DE"/>
        </w:rPr>
        <w:lastRenderedPageBreak/>
        <w:drawing>
          <wp:inline distT="0" distB="0" distL="0" distR="0" wp14:anchorId="7EDC62A7" wp14:editId="4F5C9358">
            <wp:extent cx="3350019" cy="2234437"/>
            <wp:effectExtent l="0" t="0" r="3175" b="0"/>
            <wp:docPr id="118916384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163845" name="Grafi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350019" cy="2234437"/>
                    </a:xfrm>
                    <a:prstGeom prst="rect">
                      <a:avLst/>
                    </a:prstGeom>
                    <a:noFill/>
                    <a:ln>
                      <a:noFill/>
                    </a:ln>
                  </pic:spPr>
                </pic:pic>
              </a:graphicData>
            </a:graphic>
          </wp:inline>
        </w:drawing>
      </w:r>
    </w:p>
    <w:p w14:paraId="14FA7434" w14:textId="77777777" w:rsidR="00327FFA" w:rsidRDefault="00327FFA" w:rsidP="00327FFA">
      <w:pPr>
        <w:pStyle w:val="Untertitel"/>
        <w:rPr>
          <w:b/>
          <w:lang w:val="de-DE"/>
        </w:rPr>
      </w:pPr>
    </w:p>
    <w:p w14:paraId="6748B818" w14:textId="29848221" w:rsidR="00327FFA" w:rsidRDefault="00327FFA" w:rsidP="00327FFA">
      <w:pPr>
        <w:pStyle w:val="Untertitel"/>
        <w:ind w:right="3541"/>
        <w:rPr>
          <w:rFonts w:ascii="Brandon Grotesque Office Light" w:hAnsi="Brandon Grotesque Office Light"/>
          <w:szCs w:val="16"/>
          <w:lang w:val="de-DE"/>
        </w:rPr>
      </w:pPr>
      <w:r w:rsidRPr="00B61224">
        <w:rPr>
          <w:b/>
        </w:rPr>
        <w:t xml:space="preserve">Picture 1: </w:t>
      </w:r>
      <w:r w:rsidR="00B61224" w:rsidRPr="00B61224">
        <w:rPr>
          <w:bCs/>
        </w:rPr>
        <w:t xml:space="preserve">Against the majestic backdrop of the Eiffel Tower, the participants of the anniversary celebration gather on the Seine for a group photo. </w:t>
      </w:r>
      <w:r w:rsidR="00B61224" w:rsidRPr="0048768D">
        <w:rPr>
          <w:bCs/>
        </w:rPr>
        <w:t xml:space="preserve">In the middle of the front row Dr. Gunther Wobser (President &amp; CEO), flanked by Maxime Sabre (Managing Director of LAUDA France, right), who has been continuing the French chapter of success since 2023. </w:t>
      </w:r>
      <w:r w:rsidR="00B61224" w:rsidRPr="00B61224">
        <w:rPr>
          <w:bCs/>
          <w:lang w:val="de-DE"/>
        </w:rPr>
        <w:t>© LAUDA</w:t>
      </w:r>
    </w:p>
    <w:p w14:paraId="6BCB5C50" w14:textId="77777777" w:rsidR="00327FFA" w:rsidRDefault="00327FFA" w:rsidP="00327FFA">
      <w:pPr>
        <w:pStyle w:val="Untertitel"/>
        <w:rPr>
          <w:rFonts w:ascii="Brandon Grotesque Office Light" w:hAnsi="Brandon Grotesque Office Light"/>
          <w:szCs w:val="16"/>
          <w:lang w:val="de-DE"/>
        </w:rPr>
      </w:pPr>
    </w:p>
    <w:p w14:paraId="73A162F8" w14:textId="77777777" w:rsidR="00327FFA" w:rsidRDefault="00327FFA" w:rsidP="00327FFA">
      <w:pPr>
        <w:pStyle w:val="Untertitel"/>
        <w:spacing w:line="240" w:lineRule="auto"/>
        <w:rPr>
          <w:b/>
          <w:lang w:val="de-DE"/>
        </w:rPr>
      </w:pPr>
      <w:r>
        <w:rPr>
          <w:b/>
          <w:noProof/>
          <w:lang w:val="de-DE"/>
        </w:rPr>
        <w:drawing>
          <wp:inline distT="0" distB="0" distL="0" distR="0" wp14:anchorId="0BB54C35" wp14:editId="30E80034">
            <wp:extent cx="3350019" cy="2234437"/>
            <wp:effectExtent l="0" t="0" r="3175" b="0"/>
            <wp:docPr id="126748551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7485515" name="Grafik 1"/>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350019" cy="2234437"/>
                    </a:xfrm>
                    <a:prstGeom prst="rect">
                      <a:avLst/>
                    </a:prstGeom>
                    <a:noFill/>
                    <a:ln>
                      <a:noFill/>
                    </a:ln>
                  </pic:spPr>
                </pic:pic>
              </a:graphicData>
            </a:graphic>
          </wp:inline>
        </w:drawing>
      </w:r>
    </w:p>
    <w:p w14:paraId="115EB251" w14:textId="77777777" w:rsidR="00327FFA" w:rsidRDefault="00327FFA" w:rsidP="00327FFA">
      <w:pPr>
        <w:pStyle w:val="Untertitel"/>
        <w:rPr>
          <w:b/>
          <w:lang w:val="de-DE"/>
        </w:rPr>
      </w:pPr>
    </w:p>
    <w:p w14:paraId="78EB8864" w14:textId="68669787" w:rsidR="00327FFA" w:rsidRDefault="00327FFA" w:rsidP="00327FFA">
      <w:pPr>
        <w:pStyle w:val="Untertitel"/>
        <w:ind w:right="3541"/>
        <w:rPr>
          <w:rFonts w:ascii="Brandon Grotesque Office Light" w:hAnsi="Brandon Grotesque Office Light"/>
          <w:szCs w:val="16"/>
        </w:rPr>
      </w:pPr>
      <w:r w:rsidRPr="00DE5F92">
        <w:rPr>
          <w:b/>
        </w:rPr>
        <w:t xml:space="preserve">Picture 2: </w:t>
      </w:r>
      <w:r w:rsidR="00DE5F92" w:rsidRPr="00DE5F92">
        <w:t xml:space="preserve">A work of art for winners: The beaming faces of Dr. Mario Englert (CFO, left), Dr. Gunther Wobser (President &amp; CEO, center) and Maxime Sabre (Managing Director of LAUDA France, right) reflect the joy of two decades of successful Franco-German partnership at the presentation of the painting </w:t>
      </w:r>
      <w:r w:rsidR="0048768D">
        <w:t>“</w:t>
      </w:r>
      <w:r w:rsidR="00DE5F92" w:rsidRPr="00DE5F92">
        <w:t>Sieger</w:t>
      </w:r>
      <w:r w:rsidR="0048768D">
        <w:t>”</w:t>
      </w:r>
      <w:r w:rsidR="00DE5F92" w:rsidRPr="00DE5F92">
        <w:t xml:space="preserve"> (Winner). </w:t>
      </w:r>
      <w:r w:rsidR="00DE5F92" w:rsidRPr="0048768D">
        <w:t>© LAUDA</w:t>
      </w:r>
    </w:p>
    <w:p w14:paraId="316919E1" w14:textId="77777777" w:rsidR="00327FFA" w:rsidRPr="00327FFA" w:rsidRDefault="00327FFA" w:rsidP="00327FFA">
      <w:pPr>
        <w:pStyle w:val="Untertitel"/>
        <w:ind w:right="3541"/>
        <w:rPr>
          <w:rFonts w:ascii="Brandon Grotesque Office Light" w:hAnsi="Brandon Grotesque Office Light"/>
          <w:szCs w:val="16"/>
        </w:rPr>
      </w:pPr>
    </w:p>
    <w:p w14:paraId="25C8E989" w14:textId="5BD7031C" w:rsidR="00DC75CD" w:rsidRPr="00BE1E7C" w:rsidRDefault="00DC75CD" w:rsidP="00DC75CD">
      <w:pPr>
        <w:spacing w:line="240" w:lineRule="auto"/>
        <w:rPr>
          <w:rFonts w:ascii="Brandon Grotesque Office Light" w:hAnsi="Brandon Grotesque Office Light"/>
          <w:b/>
        </w:rPr>
      </w:pPr>
      <w:r w:rsidRPr="00BE1E7C">
        <w:rPr>
          <w:rFonts w:ascii="Brandon Grotesque Office Light" w:hAnsi="Brandon Grotesque Office Light"/>
          <w:b/>
          <w:noProof/>
        </w:rPr>
        <mc:AlternateContent>
          <mc:Choice Requires="wps">
            <w:drawing>
              <wp:anchor distT="0" distB="0" distL="114300" distR="114300" simplePos="0" relativeHeight="251655168" behindDoc="0" locked="0" layoutInCell="1" allowOverlap="1" wp14:anchorId="27B405F0" wp14:editId="42E8C9CA">
                <wp:simplePos x="0" y="0"/>
                <wp:positionH relativeFrom="column">
                  <wp:posOffset>7620</wp:posOffset>
                </wp:positionH>
                <wp:positionV relativeFrom="paragraph">
                  <wp:posOffset>41275</wp:posOffset>
                </wp:positionV>
                <wp:extent cx="5772150" cy="31750"/>
                <wp:effectExtent l="0" t="0" r="19050" b="25400"/>
                <wp:wrapNone/>
                <wp:docPr id="1" name="Gerader Verbinder 1"/>
                <wp:cNvGraphicFramePr/>
                <a:graphic xmlns:a="http://schemas.openxmlformats.org/drawingml/2006/main">
                  <a:graphicData uri="http://schemas.microsoft.com/office/word/2010/wordprocessingShape">
                    <wps:wsp>
                      <wps:cNvCnPr/>
                      <wps:spPr>
                        <a:xfrm flipV="1">
                          <a:off x="0" y="0"/>
                          <a:ext cx="5772150" cy="31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E53EA5" id="Gerader Verbinder 1" o:spid="_x0000_s1026" style="position:absolute;flip:y;z-index:251655168;visibility:visible;mso-wrap-style:square;mso-wrap-distance-left:9pt;mso-wrap-distance-top:0;mso-wrap-distance-right:9pt;mso-wrap-distance-bottom:0;mso-position-horizontal:absolute;mso-position-horizontal-relative:text;mso-position-vertical:absolute;mso-position-vertical-relative:text" from=".6pt,3.25pt" to="455.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" strokecolor="#4c5a62 [3040]"/>
            </w:pict>
          </mc:Fallback>
        </mc:AlternateContent>
      </w:r>
    </w:p>
    <w:p w14:paraId="070AF767" w14:textId="77777777" w:rsidR="005B33CF" w:rsidRPr="008A1C31" w:rsidRDefault="005B33CF" w:rsidP="005B33CF">
      <w:pPr>
        <w:spacing w:line="240" w:lineRule="auto"/>
        <w:rPr>
          <w:rFonts w:ascii="Brandon Grotesque Office Light" w:hAnsi="Brandon Grotesque Office Light"/>
          <w:b/>
          <w:bCs/>
        </w:rPr>
      </w:pPr>
      <w:bookmarkStart w:id="0" w:name="_Hlk101425681"/>
      <w:r>
        <w:rPr>
          <w:rFonts w:ascii="Brandon Grotesque Office Light" w:hAnsi="Brandon Grotesque Office Light"/>
          <w:b/>
        </w:rPr>
        <w:t>We are LAUDA</w:t>
      </w:r>
      <w:r>
        <w:rPr>
          <w:rFonts w:ascii="Brandon Grotesque Office Light" w:hAnsi="Brandon Grotesque Office Light"/>
        </w:rPr>
        <w:t xml:space="preserve"> –</w:t>
      </w:r>
      <w:r>
        <w:rPr>
          <w:rFonts w:ascii="Brandon Grotesque Office Light" w:hAnsi="Brandon Grotesque Office Light"/>
          <w:b/>
        </w:rPr>
        <w:t xml:space="preserve"> </w:t>
      </w:r>
      <w:r>
        <w:rPr>
          <w:rFonts w:ascii="Brandon Grotesque Office Light" w:hAnsi="Brandon Grotesque Office Light"/>
        </w:rPr>
        <w:t xml:space="preserve">the world leader in precise temperature control. Our constant temperature equipment and systems are at the heart of important applications, contributing to a better future. As a complete one-stop supplier, we guarantee the optimum temperature in research, production and quality control. We are the reliable partner for electromobility, hydrogen, chemicals, pharmaceuticals/biotech, semiconductors and medical technology. We have been inspiring our customers for almost 70 years with our expert mentoring and innovative solutions – every day anew and all over the world. </w:t>
      </w:r>
    </w:p>
    <w:p w14:paraId="4AC1D3DA" w14:textId="77777777" w:rsidR="005B33CF" w:rsidRPr="00867076" w:rsidRDefault="005B33CF" w:rsidP="005B33CF">
      <w:pPr>
        <w:pStyle w:val="Untertitel"/>
      </w:pPr>
    </w:p>
    <w:p w14:paraId="08E93D32" w14:textId="77777777" w:rsidR="005B33CF" w:rsidRPr="008A1C31" w:rsidRDefault="005B33CF" w:rsidP="005B33CF">
      <w:pPr>
        <w:spacing w:line="240" w:lineRule="auto"/>
        <w:rPr>
          <w:rFonts w:ascii="Brandon Grotesque Office Light" w:hAnsi="Brandon Grotesque Office Light"/>
        </w:rPr>
      </w:pPr>
      <w:r>
        <w:rPr>
          <w:rFonts w:ascii="Brandon Grotesque Office Light" w:hAnsi="Brandon Grotesque Office Light"/>
        </w:rPr>
        <w:t>In our company, we always go one step further. We support our employees’ development and are constantly developing ourselves: to create a better future together.</w:t>
      </w:r>
    </w:p>
    <w:p w14:paraId="76DD6953" w14:textId="77777777" w:rsidR="005B33CF" w:rsidRPr="00867076" w:rsidRDefault="005B33CF" w:rsidP="005B33CF">
      <w:pPr>
        <w:pStyle w:val="Untertitel"/>
      </w:pPr>
    </w:p>
    <w:p w14:paraId="271E7DE7" w14:textId="77777777" w:rsidR="005B33CF" w:rsidRPr="008A1C31" w:rsidRDefault="005B33CF" w:rsidP="005B33CF">
      <w:pPr>
        <w:spacing w:line="240" w:lineRule="auto"/>
        <w:rPr>
          <w:rFonts w:ascii="Brandon Grotesque Office Light" w:hAnsi="Brandon Grotesque Office Light"/>
          <w:b/>
          <w:bCs/>
        </w:rPr>
      </w:pPr>
      <w:r>
        <w:rPr>
          <w:rFonts w:ascii="Brandon Grotesque Office Light" w:hAnsi="Brandon Grotesque Office Light"/>
          <w:b/>
        </w:rPr>
        <w:t>Press contact</w:t>
      </w:r>
    </w:p>
    <w:bookmarkEnd w:id="0"/>
    <w:p w14:paraId="57D0DE5C" w14:textId="77777777" w:rsidR="005B33CF" w:rsidRPr="008A1C31" w:rsidRDefault="005B33CF" w:rsidP="005B33CF">
      <w:pPr>
        <w:spacing w:line="240" w:lineRule="auto"/>
        <w:rPr>
          <w:rFonts w:ascii="Brandon Grotesque Office Light" w:hAnsi="Brandon Grotesque Office Light"/>
          <w:bCs/>
        </w:rPr>
      </w:pPr>
      <w:r>
        <w:rPr>
          <w:rFonts w:ascii="Brandon Grotesque Office Light" w:hAnsi="Brandon Grotesque Office Light"/>
        </w:rPr>
        <w:t>We are more than happy to make prepared information about our company, the LAUDA Factory Gallery and our projects in the area of innovation promotion, digitalization and idea management available to the press. We look forward to hearing from you – just give us a call!</w:t>
      </w:r>
    </w:p>
    <w:p w14:paraId="02EF484A" w14:textId="77777777" w:rsidR="005B33CF" w:rsidRPr="00867076" w:rsidRDefault="005B33CF" w:rsidP="005B33CF">
      <w:pPr>
        <w:pStyle w:val="Untertitel"/>
      </w:pPr>
    </w:p>
    <w:p w14:paraId="30B502B2" w14:textId="77777777" w:rsidR="005B33CF" w:rsidRPr="008A1C31" w:rsidRDefault="005B33CF" w:rsidP="005B33CF">
      <w:pPr>
        <w:spacing w:line="240" w:lineRule="auto"/>
        <w:rPr>
          <w:rFonts w:ascii="Brandon Grotesque Office Light" w:hAnsi="Brandon Grotesque Office Light"/>
          <w:b/>
        </w:rPr>
      </w:pPr>
      <w:r>
        <w:rPr>
          <w:rFonts w:ascii="Brandon Grotesque Office Light" w:hAnsi="Brandon Grotesque Office Light"/>
        </w:rPr>
        <w:t>CHRISTOPH MUHR</w:t>
      </w:r>
    </w:p>
    <w:p w14:paraId="2B3528E8" w14:textId="606B9157" w:rsidR="005B33CF" w:rsidRPr="008A1C31" w:rsidRDefault="00303E75" w:rsidP="005B33CF">
      <w:pPr>
        <w:spacing w:line="240" w:lineRule="auto"/>
        <w:rPr>
          <w:rFonts w:ascii="Brandon Grotesque Office Light" w:hAnsi="Brandon Grotesque Office Light"/>
        </w:rPr>
      </w:pPr>
      <w:r>
        <w:rPr>
          <w:rFonts w:ascii="Brandon Grotesque Office Light" w:hAnsi="Brandon Grotesque Office Light"/>
        </w:rPr>
        <w:t>Director</w:t>
      </w:r>
      <w:r w:rsidR="005B33CF">
        <w:rPr>
          <w:rFonts w:ascii="Brandon Grotesque Office Light" w:hAnsi="Brandon Grotesque Office Light"/>
        </w:rPr>
        <w:t xml:space="preserve"> Corporate Communications</w:t>
      </w:r>
    </w:p>
    <w:p w14:paraId="316F0647" w14:textId="77777777" w:rsidR="005B33CF" w:rsidRPr="003559C2" w:rsidRDefault="005B33CF" w:rsidP="005B33CF">
      <w:pPr>
        <w:spacing w:line="240" w:lineRule="auto"/>
        <w:rPr>
          <w:rFonts w:ascii="Brandon Grotesque Office Light" w:hAnsi="Brandon Grotesque Office Light"/>
        </w:rPr>
      </w:pPr>
      <w:r w:rsidRPr="003559C2">
        <w:rPr>
          <w:rFonts w:ascii="Brandon Grotesque Office Light" w:hAnsi="Brandon Grotesque Office Light"/>
        </w:rPr>
        <w:t>T + 49 (0) 9343 503-349</w:t>
      </w:r>
    </w:p>
    <w:bookmarkStart w:id="1" w:name="_Hlk157792837"/>
    <w:p w14:paraId="0B509BE7" w14:textId="77777777" w:rsidR="005B33CF" w:rsidRPr="003559C2" w:rsidRDefault="005B33CF" w:rsidP="005B33CF">
      <w:pPr>
        <w:spacing w:line="240" w:lineRule="auto"/>
        <w:rPr>
          <w:rFonts w:ascii="Brandon Grotesque Office Light" w:hAnsi="Brandon Grotesque Office Light"/>
          <w:color w:val="516068" w:themeColor="text1"/>
          <w:u w:val="single"/>
        </w:rPr>
      </w:pPr>
      <w:r>
        <w:rPr>
          <w:rFonts w:ascii="Calibri Light" w:hAnsi="Calibri Light"/>
        </w:rPr>
        <w:fldChar w:fldCharType="begin"/>
      </w:r>
      <w:r w:rsidRPr="003559C2">
        <w:instrText>HYPERLINK "mailto:christoph.muhr@lauda.de"</w:instrText>
      </w:r>
      <w:r>
        <w:rPr>
          <w:rFonts w:ascii="Calibri Light" w:hAnsi="Calibri Light"/>
        </w:rPr>
      </w:r>
      <w:r>
        <w:rPr>
          <w:rFonts w:ascii="Calibri Light" w:hAnsi="Calibri Light"/>
        </w:rPr>
        <w:fldChar w:fldCharType="separate"/>
      </w:r>
      <w:r w:rsidRPr="003559C2">
        <w:rPr>
          <w:rStyle w:val="Hyperlink"/>
          <w:rFonts w:ascii="Brandon Grotesque Office Light" w:hAnsi="Brandon Grotesque Office Light"/>
          <w:color w:val="516068" w:themeColor="text1"/>
        </w:rPr>
        <w:t>christoph.muhr@lauda.de</w:t>
      </w:r>
      <w:r>
        <w:rPr>
          <w:rStyle w:val="Hyperlink"/>
          <w:rFonts w:ascii="Brandon Grotesque Office Light" w:hAnsi="Brandon Grotesque Office Light"/>
          <w:color w:val="516068" w:themeColor="text1"/>
        </w:rPr>
        <w:fldChar w:fldCharType="end"/>
      </w:r>
    </w:p>
    <w:bookmarkEnd w:id="1"/>
    <w:p w14:paraId="2E7992AF" w14:textId="77777777" w:rsidR="005B33CF" w:rsidRPr="003559C2" w:rsidRDefault="005B33CF" w:rsidP="005B33CF"/>
    <w:p w14:paraId="6095D866" w14:textId="77777777" w:rsidR="0069436C" w:rsidRPr="003559C2" w:rsidRDefault="0069436C" w:rsidP="005B33CF"/>
    <w:p w14:paraId="3A8AD824" w14:textId="60A30084" w:rsidR="00246D13" w:rsidRPr="00BE1E7C" w:rsidRDefault="005B33CF" w:rsidP="005B33CF">
      <w:pPr>
        <w:spacing w:line="240" w:lineRule="auto"/>
        <w:jc w:val="center"/>
        <w:rPr>
          <w:rFonts w:ascii="Brandon Grotesque Office Light" w:hAnsi="Brandon Grotesque Office Light"/>
          <w:sz w:val="16"/>
          <w:szCs w:val="16"/>
        </w:rPr>
      </w:pPr>
      <w:r w:rsidRPr="003559C2">
        <w:rPr>
          <w:rFonts w:ascii="Brandon Grotesque Office Light" w:hAnsi="Brandon Grotesque Office Light"/>
          <w:sz w:val="16"/>
        </w:rPr>
        <w:t xml:space="preserve">LAUDA DR. R. WOBSER GMBH &amp; CO. KG, Laudaplatz 1, 97922 Lauda-Königshofen, Deutschland/Germany. </w:t>
      </w:r>
      <w:r w:rsidRPr="00572E4C">
        <w:rPr>
          <w:rFonts w:ascii="Brandon Grotesque Office Light" w:hAnsi="Brandon Grotesque Office Light"/>
          <w:sz w:val="16"/>
        </w:rPr>
        <w:t xml:space="preserve">Limited partnership: Headquarters Lauda-Königshofen, Registration court Mannheim HRA 560069. General partner: LAUDA DR. R. WOBSER Verwaltungs-GmbH, Headquarters Lauda-Königshofen, Registration court Mannheim HRB 560226. </w:t>
      </w:r>
      <w:r>
        <w:rPr>
          <w:rFonts w:ascii="Brandon Grotesque Office Light" w:hAnsi="Brandon Grotesque Office Light"/>
          <w:sz w:val="16"/>
        </w:rPr>
        <w:t>Managing Directors: Dr. Gunther Wobser (President &amp; CEO), Dr. Mario Englert (CFO), Dr. Marc Stricker (COO)</w:t>
      </w:r>
    </w:p>
    <w:sectPr w:rsidR="00246D13" w:rsidRPr="00BE1E7C" w:rsidSect="003B04D7">
      <w:headerReference w:type="default" r:id="rId10"/>
      <w:footerReference w:type="default" r:id="rId11"/>
      <w:type w:val="continuous"/>
      <w:pgSz w:w="11906" w:h="16838"/>
      <w:pgMar w:top="2835" w:right="1418" w:bottom="1134" w:left="1418"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2FDC8" w14:textId="77777777" w:rsidR="003B04D7" w:rsidRDefault="003B04D7" w:rsidP="001A7663">
      <w:pPr>
        <w:spacing w:line="240" w:lineRule="auto"/>
      </w:pPr>
      <w:r>
        <w:separator/>
      </w:r>
    </w:p>
  </w:endnote>
  <w:endnote w:type="continuationSeparator" w:id="0">
    <w:p w14:paraId="7DDF4A6A" w14:textId="77777777" w:rsidR="003B04D7" w:rsidRDefault="003B04D7" w:rsidP="001A76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andon Grotesque Office Light">
    <w:panose1 w:val="020B0303020203060202"/>
    <w:charset w:val="00"/>
    <w:family w:val="swiss"/>
    <w:pitch w:val="variable"/>
    <w:sig w:usb0="A00000AF" w:usb1="5000205B" w:usb2="00000000" w:usb3="00000000" w:csb0="0000009B" w:csb1="00000000"/>
  </w:font>
  <w:font w:name="Brandon Grotesque Light">
    <w:altName w:val="Brandon Grotesque Office Light"/>
    <w:panose1 w:val="020B0303020203060202"/>
    <w:charset w:val="00"/>
    <w:family w:val="swiss"/>
    <w:notTrueType/>
    <w:pitch w:val="variable"/>
    <w:sig w:usb0="A00000AF" w:usb1="5000205B" w:usb2="00000000" w:usb3="00000000" w:csb0="0000009B" w:csb1="00000000"/>
  </w:font>
  <w:font w:name="Noto Sans SC Medium">
    <w:panose1 w:val="020B0200000000000000"/>
    <w:charset w:val="80"/>
    <w:family w:val="swiss"/>
    <w:pitch w:val="variable"/>
    <w:sig w:usb0="20000287" w:usb1="2ADF3C10" w:usb2="00000016" w:usb3="00000000" w:csb0="00060107"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Noto Sans SC Light">
    <w:panose1 w:val="020B0200000000000000"/>
    <w:charset w:val="80"/>
    <w:family w:val="swiss"/>
    <w:pitch w:val="variable"/>
    <w:sig w:usb0="20000287" w:usb1="2ADF3C10" w:usb2="00000016" w:usb3="00000000" w:csb0="000601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529D8" w14:textId="77777777" w:rsidR="00852B15" w:rsidRDefault="00852B15" w:rsidP="00852B15">
    <w:pPr>
      <w:pStyle w:val="Fuzeile"/>
    </w:pPr>
    <w:r>
      <w:rPr>
        <w:noProof/>
      </w:rPr>
      <w:drawing>
        <wp:anchor distT="0" distB="0" distL="114300" distR="114300" simplePos="0" relativeHeight="251660288" behindDoc="1" locked="0" layoutInCell="1" allowOverlap="1" wp14:anchorId="5EB510EA" wp14:editId="6356BE71">
          <wp:simplePos x="0" y="0"/>
          <wp:positionH relativeFrom="column">
            <wp:posOffset>-46355</wp:posOffset>
          </wp:positionH>
          <wp:positionV relativeFrom="paragraph">
            <wp:posOffset>189230</wp:posOffset>
          </wp:positionV>
          <wp:extent cx="1506855" cy="64770"/>
          <wp:effectExtent l="0" t="0" r="0" b="0"/>
          <wp:wrapThrough wrapText="bothSides">
            <wp:wrapPolygon edited="0">
              <wp:start x="0" y="0"/>
              <wp:lineTo x="0" y="12706"/>
              <wp:lineTo x="21300" y="12706"/>
              <wp:lineTo x="21300" y="0"/>
              <wp:lineTo x="0" y="0"/>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u_claim_1c_eisgrau2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6855" cy="6477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8E09F" w14:textId="77777777" w:rsidR="003B04D7" w:rsidRDefault="003B04D7" w:rsidP="001A7663">
      <w:pPr>
        <w:spacing w:line="240" w:lineRule="auto"/>
      </w:pPr>
      <w:r>
        <w:separator/>
      </w:r>
    </w:p>
  </w:footnote>
  <w:footnote w:type="continuationSeparator" w:id="0">
    <w:p w14:paraId="6F82BFC7" w14:textId="77777777" w:rsidR="003B04D7" w:rsidRDefault="003B04D7" w:rsidP="001A766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AB2862" w14:textId="77777777" w:rsidR="001A7663" w:rsidRDefault="001A7663" w:rsidP="003559CB">
    <w:pPr>
      <w:pStyle w:val="Kopfzeile"/>
    </w:pPr>
    <w:r>
      <w:rPr>
        <w:noProof/>
      </w:rPr>
      <w:drawing>
        <wp:anchor distT="0" distB="0" distL="114300" distR="114300" simplePos="0" relativeHeight="251658240" behindDoc="0" locked="0" layoutInCell="1" allowOverlap="1" wp14:anchorId="19694006" wp14:editId="75C9EDCF">
          <wp:simplePos x="0" y="0"/>
          <wp:positionH relativeFrom="column">
            <wp:posOffset>-261620</wp:posOffset>
          </wp:positionH>
          <wp:positionV relativeFrom="paragraph">
            <wp:posOffset>-1270</wp:posOffset>
          </wp:positionV>
          <wp:extent cx="2137502" cy="4320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7502" cy="43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D5E00"/>
    <w:multiLevelType w:val="multilevel"/>
    <w:tmpl w:val="071AD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8526E4"/>
    <w:multiLevelType w:val="hybridMultilevel"/>
    <w:tmpl w:val="4E661C8A"/>
    <w:lvl w:ilvl="0" w:tplc="1A68681A">
      <w:numFmt w:val="bullet"/>
      <w:lvlText w:val=""/>
      <w:lvlJc w:val="left"/>
      <w:pPr>
        <w:ind w:left="720" w:hanging="360"/>
      </w:pPr>
      <w:rPr>
        <w:rFonts w:ascii="Symbol" w:eastAsiaTheme="minorHAnsi" w:hAnsi="Symbol"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A8224CB"/>
    <w:multiLevelType w:val="hybridMultilevel"/>
    <w:tmpl w:val="8F762A78"/>
    <w:lvl w:ilvl="0" w:tplc="BC105D50">
      <w:numFmt w:val="bullet"/>
      <w:lvlText w:val="•"/>
      <w:lvlJc w:val="left"/>
      <w:pPr>
        <w:ind w:left="1080" w:hanging="360"/>
      </w:pPr>
      <w:rPr>
        <w:rFonts w:ascii="Brandon Grotesque Light" w:eastAsiaTheme="minorHAnsi" w:hAnsi="Brandon Grotesque Light"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348B7CBE"/>
    <w:multiLevelType w:val="hybridMultilevel"/>
    <w:tmpl w:val="1CC6324A"/>
    <w:lvl w:ilvl="0" w:tplc="BC105D50">
      <w:numFmt w:val="bullet"/>
      <w:lvlText w:val="•"/>
      <w:lvlJc w:val="left"/>
      <w:pPr>
        <w:ind w:left="720" w:hanging="360"/>
      </w:pPr>
      <w:rPr>
        <w:rFonts w:ascii="Brandon Grotesque Light" w:eastAsiaTheme="minorHAnsi" w:hAnsi="Brandon Grotesque Light"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D9644D"/>
    <w:multiLevelType w:val="hybridMultilevel"/>
    <w:tmpl w:val="3CD050F8"/>
    <w:lvl w:ilvl="0" w:tplc="A378D6E4">
      <w:start w:val="1"/>
      <w:numFmt w:val="bullet"/>
      <w:lvlText w:val=""/>
      <w:lvlJc w:val="left"/>
      <w:pPr>
        <w:ind w:left="1440" w:hanging="360"/>
      </w:pPr>
      <w:rPr>
        <w:rFonts w:ascii="Symbol" w:hAnsi="Symbol"/>
      </w:rPr>
    </w:lvl>
    <w:lvl w:ilvl="1" w:tplc="A924409A">
      <w:start w:val="1"/>
      <w:numFmt w:val="bullet"/>
      <w:lvlText w:val=""/>
      <w:lvlJc w:val="left"/>
      <w:pPr>
        <w:ind w:left="1440" w:hanging="360"/>
      </w:pPr>
      <w:rPr>
        <w:rFonts w:ascii="Symbol" w:hAnsi="Symbol"/>
      </w:rPr>
    </w:lvl>
    <w:lvl w:ilvl="2" w:tplc="C0364DEE">
      <w:start w:val="1"/>
      <w:numFmt w:val="bullet"/>
      <w:lvlText w:val=""/>
      <w:lvlJc w:val="left"/>
      <w:pPr>
        <w:ind w:left="1440" w:hanging="360"/>
      </w:pPr>
      <w:rPr>
        <w:rFonts w:ascii="Symbol" w:hAnsi="Symbol"/>
      </w:rPr>
    </w:lvl>
    <w:lvl w:ilvl="3" w:tplc="FD72AF44">
      <w:start w:val="1"/>
      <w:numFmt w:val="bullet"/>
      <w:lvlText w:val=""/>
      <w:lvlJc w:val="left"/>
      <w:pPr>
        <w:ind w:left="1440" w:hanging="360"/>
      </w:pPr>
      <w:rPr>
        <w:rFonts w:ascii="Symbol" w:hAnsi="Symbol"/>
      </w:rPr>
    </w:lvl>
    <w:lvl w:ilvl="4" w:tplc="31CE2FCC">
      <w:start w:val="1"/>
      <w:numFmt w:val="bullet"/>
      <w:lvlText w:val=""/>
      <w:lvlJc w:val="left"/>
      <w:pPr>
        <w:ind w:left="1440" w:hanging="360"/>
      </w:pPr>
      <w:rPr>
        <w:rFonts w:ascii="Symbol" w:hAnsi="Symbol"/>
      </w:rPr>
    </w:lvl>
    <w:lvl w:ilvl="5" w:tplc="2252F62E">
      <w:start w:val="1"/>
      <w:numFmt w:val="bullet"/>
      <w:lvlText w:val=""/>
      <w:lvlJc w:val="left"/>
      <w:pPr>
        <w:ind w:left="1440" w:hanging="360"/>
      </w:pPr>
      <w:rPr>
        <w:rFonts w:ascii="Symbol" w:hAnsi="Symbol"/>
      </w:rPr>
    </w:lvl>
    <w:lvl w:ilvl="6" w:tplc="FC887F3C">
      <w:start w:val="1"/>
      <w:numFmt w:val="bullet"/>
      <w:lvlText w:val=""/>
      <w:lvlJc w:val="left"/>
      <w:pPr>
        <w:ind w:left="1440" w:hanging="360"/>
      </w:pPr>
      <w:rPr>
        <w:rFonts w:ascii="Symbol" w:hAnsi="Symbol"/>
      </w:rPr>
    </w:lvl>
    <w:lvl w:ilvl="7" w:tplc="91DC4490">
      <w:start w:val="1"/>
      <w:numFmt w:val="bullet"/>
      <w:lvlText w:val=""/>
      <w:lvlJc w:val="left"/>
      <w:pPr>
        <w:ind w:left="1440" w:hanging="360"/>
      </w:pPr>
      <w:rPr>
        <w:rFonts w:ascii="Symbol" w:hAnsi="Symbol"/>
      </w:rPr>
    </w:lvl>
    <w:lvl w:ilvl="8" w:tplc="B06EF9AA">
      <w:start w:val="1"/>
      <w:numFmt w:val="bullet"/>
      <w:lvlText w:val=""/>
      <w:lvlJc w:val="left"/>
      <w:pPr>
        <w:ind w:left="1440" w:hanging="360"/>
      </w:pPr>
      <w:rPr>
        <w:rFonts w:ascii="Symbol" w:hAnsi="Symbol"/>
      </w:rPr>
    </w:lvl>
  </w:abstractNum>
  <w:abstractNum w:abstractNumId="5" w15:restartNumberingAfterBreak="0">
    <w:nsid w:val="5B0D50DF"/>
    <w:multiLevelType w:val="hybridMultilevel"/>
    <w:tmpl w:val="8CA2AC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51700AF"/>
    <w:multiLevelType w:val="hybridMultilevel"/>
    <w:tmpl w:val="0F3E289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83822585">
    <w:abstractNumId w:val="6"/>
  </w:num>
  <w:num w:numId="2" w16cid:durableId="876089591">
    <w:abstractNumId w:val="1"/>
  </w:num>
  <w:num w:numId="3" w16cid:durableId="1623463236">
    <w:abstractNumId w:val="5"/>
  </w:num>
  <w:num w:numId="4" w16cid:durableId="1163811962">
    <w:abstractNumId w:val="3"/>
  </w:num>
  <w:num w:numId="5" w16cid:durableId="775053341">
    <w:abstractNumId w:val="2"/>
  </w:num>
  <w:num w:numId="6" w16cid:durableId="127475569">
    <w:abstractNumId w:val="4"/>
  </w:num>
  <w:num w:numId="7" w16cid:durableId="130712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38F"/>
    <w:rsid w:val="00000100"/>
    <w:rsid w:val="00000F04"/>
    <w:rsid w:val="00002FBB"/>
    <w:rsid w:val="00003592"/>
    <w:rsid w:val="00003BD8"/>
    <w:rsid w:val="0000431D"/>
    <w:rsid w:val="000106F6"/>
    <w:rsid w:val="00010B06"/>
    <w:rsid w:val="000131DE"/>
    <w:rsid w:val="00014082"/>
    <w:rsid w:val="000162E3"/>
    <w:rsid w:val="00016E71"/>
    <w:rsid w:val="00017CDD"/>
    <w:rsid w:val="00017F76"/>
    <w:rsid w:val="0002210C"/>
    <w:rsid w:val="00024B4A"/>
    <w:rsid w:val="00024F70"/>
    <w:rsid w:val="0002577B"/>
    <w:rsid w:val="00025D80"/>
    <w:rsid w:val="00032C1E"/>
    <w:rsid w:val="0003369F"/>
    <w:rsid w:val="00036288"/>
    <w:rsid w:val="00037A5A"/>
    <w:rsid w:val="000428ED"/>
    <w:rsid w:val="0004316A"/>
    <w:rsid w:val="00043694"/>
    <w:rsid w:val="0004389B"/>
    <w:rsid w:val="000457F6"/>
    <w:rsid w:val="000502B9"/>
    <w:rsid w:val="00052155"/>
    <w:rsid w:val="0005238D"/>
    <w:rsid w:val="000603F7"/>
    <w:rsid w:val="00062200"/>
    <w:rsid w:val="00063F58"/>
    <w:rsid w:val="00065619"/>
    <w:rsid w:val="00072AB2"/>
    <w:rsid w:val="00074AEA"/>
    <w:rsid w:val="00076952"/>
    <w:rsid w:val="00080D14"/>
    <w:rsid w:val="00081610"/>
    <w:rsid w:val="000865AD"/>
    <w:rsid w:val="00086D9D"/>
    <w:rsid w:val="00087B84"/>
    <w:rsid w:val="0009212B"/>
    <w:rsid w:val="000945BC"/>
    <w:rsid w:val="00097B47"/>
    <w:rsid w:val="000A55C4"/>
    <w:rsid w:val="000A59E1"/>
    <w:rsid w:val="000A5C8B"/>
    <w:rsid w:val="000A6E6E"/>
    <w:rsid w:val="000A6EE1"/>
    <w:rsid w:val="000A7BBE"/>
    <w:rsid w:val="000B1653"/>
    <w:rsid w:val="000B2B07"/>
    <w:rsid w:val="000B62BF"/>
    <w:rsid w:val="000B6D1D"/>
    <w:rsid w:val="000B7FB5"/>
    <w:rsid w:val="000C0B97"/>
    <w:rsid w:val="000C12B8"/>
    <w:rsid w:val="000C1ABD"/>
    <w:rsid w:val="000C51D0"/>
    <w:rsid w:val="000C6191"/>
    <w:rsid w:val="000C7AE0"/>
    <w:rsid w:val="000D0163"/>
    <w:rsid w:val="000D1893"/>
    <w:rsid w:val="000D1EB2"/>
    <w:rsid w:val="000D5B90"/>
    <w:rsid w:val="000D6912"/>
    <w:rsid w:val="000E0B80"/>
    <w:rsid w:val="000E7FA7"/>
    <w:rsid w:val="000F008F"/>
    <w:rsid w:val="000F282C"/>
    <w:rsid w:val="000F47A2"/>
    <w:rsid w:val="001001D8"/>
    <w:rsid w:val="001011D4"/>
    <w:rsid w:val="00101D19"/>
    <w:rsid w:val="00103FA7"/>
    <w:rsid w:val="00105047"/>
    <w:rsid w:val="001050D7"/>
    <w:rsid w:val="001056CD"/>
    <w:rsid w:val="00106787"/>
    <w:rsid w:val="00110B0C"/>
    <w:rsid w:val="0011125F"/>
    <w:rsid w:val="00111DEB"/>
    <w:rsid w:val="001132D0"/>
    <w:rsid w:val="001141E2"/>
    <w:rsid w:val="001146E3"/>
    <w:rsid w:val="00114820"/>
    <w:rsid w:val="00115C09"/>
    <w:rsid w:val="00117659"/>
    <w:rsid w:val="001225FF"/>
    <w:rsid w:val="00123250"/>
    <w:rsid w:val="00123FA8"/>
    <w:rsid w:val="00132D07"/>
    <w:rsid w:val="00135097"/>
    <w:rsid w:val="0013645B"/>
    <w:rsid w:val="001408FC"/>
    <w:rsid w:val="001434B1"/>
    <w:rsid w:val="00144179"/>
    <w:rsid w:val="00147072"/>
    <w:rsid w:val="0015017D"/>
    <w:rsid w:val="001510DB"/>
    <w:rsid w:val="001521BE"/>
    <w:rsid w:val="00153F06"/>
    <w:rsid w:val="00155359"/>
    <w:rsid w:val="00157DE0"/>
    <w:rsid w:val="001620D1"/>
    <w:rsid w:val="001646A0"/>
    <w:rsid w:val="00165FC8"/>
    <w:rsid w:val="00167198"/>
    <w:rsid w:val="0016737C"/>
    <w:rsid w:val="00167A06"/>
    <w:rsid w:val="001702EA"/>
    <w:rsid w:val="0017178B"/>
    <w:rsid w:val="00171E63"/>
    <w:rsid w:val="0017338F"/>
    <w:rsid w:val="00173774"/>
    <w:rsid w:val="00173DD2"/>
    <w:rsid w:val="00175A82"/>
    <w:rsid w:val="0017666F"/>
    <w:rsid w:val="00180854"/>
    <w:rsid w:val="00180F25"/>
    <w:rsid w:val="00184A77"/>
    <w:rsid w:val="0018634A"/>
    <w:rsid w:val="00186485"/>
    <w:rsid w:val="001878D0"/>
    <w:rsid w:val="0019055C"/>
    <w:rsid w:val="00190C78"/>
    <w:rsid w:val="0019315F"/>
    <w:rsid w:val="00194D3B"/>
    <w:rsid w:val="001962C4"/>
    <w:rsid w:val="0019656F"/>
    <w:rsid w:val="00196772"/>
    <w:rsid w:val="00196D9D"/>
    <w:rsid w:val="001A165C"/>
    <w:rsid w:val="001A2D63"/>
    <w:rsid w:val="001A6DF6"/>
    <w:rsid w:val="001A72BA"/>
    <w:rsid w:val="001A7663"/>
    <w:rsid w:val="001B09BC"/>
    <w:rsid w:val="001B4EB7"/>
    <w:rsid w:val="001B630D"/>
    <w:rsid w:val="001B72CE"/>
    <w:rsid w:val="001B7690"/>
    <w:rsid w:val="001C166D"/>
    <w:rsid w:val="001C21DF"/>
    <w:rsid w:val="001D0DAA"/>
    <w:rsid w:val="001D1292"/>
    <w:rsid w:val="001D27BE"/>
    <w:rsid w:val="001D29F9"/>
    <w:rsid w:val="001D47C9"/>
    <w:rsid w:val="001E0105"/>
    <w:rsid w:val="001E1D0F"/>
    <w:rsid w:val="001E24B9"/>
    <w:rsid w:val="001E3159"/>
    <w:rsid w:val="001E40C5"/>
    <w:rsid w:val="001E4405"/>
    <w:rsid w:val="001E570A"/>
    <w:rsid w:val="001E5897"/>
    <w:rsid w:val="001E6D19"/>
    <w:rsid w:val="001F294F"/>
    <w:rsid w:val="001F2F66"/>
    <w:rsid w:val="001F3C22"/>
    <w:rsid w:val="001F4283"/>
    <w:rsid w:val="001F4E60"/>
    <w:rsid w:val="001F56E8"/>
    <w:rsid w:val="00201E1D"/>
    <w:rsid w:val="002042FD"/>
    <w:rsid w:val="002044ED"/>
    <w:rsid w:val="00204F8B"/>
    <w:rsid w:val="00213BBC"/>
    <w:rsid w:val="0021523D"/>
    <w:rsid w:val="002178ED"/>
    <w:rsid w:val="002210D2"/>
    <w:rsid w:val="002216D3"/>
    <w:rsid w:val="00221EBC"/>
    <w:rsid w:val="00222396"/>
    <w:rsid w:val="00223F3A"/>
    <w:rsid w:val="00225831"/>
    <w:rsid w:val="002262CE"/>
    <w:rsid w:val="0022631E"/>
    <w:rsid w:val="00233243"/>
    <w:rsid w:val="002347F1"/>
    <w:rsid w:val="00236155"/>
    <w:rsid w:val="0023674A"/>
    <w:rsid w:val="002378C7"/>
    <w:rsid w:val="00237AA4"/>
    <w:rsid w:val="00241021"/>
    <w:rsid w:val="0024459F"/>
    <w:rsid w:val="00244A9C"/>
    <w:rsid w:val="002465B4"/>
    <w:rsid w:val="00246D13"/>
    <w:rsid w:val="0024793A"/>
    <w:rsid w:val="0025012C"/>
    <w:rsid w:val="00250514"/>
    <w:rsid w:val="00251828"/>
    <w:rsid w:val="00254928"/>
    <w:rsid w:val="0025499F"/>
    <w:rsid w:val="00257177"/>
    <w:rsid w:val="0025762D"/>
    <w:rsid w:val="0026129D"/>
    <w:rsid w:val="002622EC"/>
    <w:rsid w:val="002642CF"/>
    <w:rsid w:val="00264380"/>
    <w:rsid w:val="00264C31"/>
    <w:rsid w:val="00264D1F"/>
    <w:rsid w:val="0026583F"/>
    <w:rsid w:val="00266BD7"/>
    <w:rsid w:val="00271E28"/>
    <w:rsid w:val="00273EC0"/>
    <w:rsid w:val="00275602"/>
    <w:rsid w:val="00276F4C"/>
    <w:rsid w:val="002822D6"/>
    <w:rsid w:val="00284465"/>
    <w:rsid w:val="002845AB"/>
    <w:rsid w:val="00286C54"/>
    <w:rsid w:val="00286C92"/>
    <w:rsid w:val="002879E7"/>
    <w:rsid w:val="00290AF3"/>
    <w:rsid w:val="00292433"/>
    <w:rsid w:val="00293186"/>
    <w:rsid w:val="00294C69"/>
    <w:rsid w:val="0029792F"/>
    <w:rsid w:val="002A2226"/>
    <w:rsid w:val="002A2E3A"/>
    <w:rsid w:val="002A44B6"/>
    <w:rsid w:val="002A5D16"/>
    <w:rsid w:val="002A6E17"/>
    <w:rsid w:val="002A7196"/>
    <w:rsid w:val="002A7EF6"/>
    <w:rsid w:val="002B0828"/>
    <w:rsid w:val="002B1CCB"/>
    <w:rsid w:val="002B496F"/>
    <w:rsid w:val="002B5983"/>
    <w:rsid w:val="002B6384"/>
    <w:rsid w:val="002B74A7"/>
    <w:rsid w:val="002C0EF8"/>
    <w:rsid w:val="002C23CC"/>
    <w:rsid w:val="002C2FBC"/>
    <w:rsid w:val="002C3514"/>
    <w:rsid w:val="002C3FA5"/>
    <w:rsid w:val="002C4A85"/>
    <w:rsid w:val="002C4BD4"/>
    <w:rsid w:val="002C7799"/>
    <w:rsid w:val="002D0349"/>
    <w:rsid w:val="002D0865"/>
    <w:rsid w:val="002D0DDD"/>
    <w:rsid w:val="002D1A7D"/>
    <w:rsid w:val="002D27D4"/>
    <w:rsid w:val="002D7793"/>
    <w:rsid w:val="002E19A5"/>
    <w:rsid w:val="002E1BD4"/>
    <w:rsid w:val="002E1E0D"/>
    <w:rsid w:val="002E222F"/>
    <w:rsid w:val="002E3A48"/>
    <w:rsid w:val="002E5A93"/>
    <w:rsid w:val="002F03B7"/>
    <w:rsid w:val="002F200F"/>
    <w:rsid w:val="002F41B4"/>
    <w:rsid w:val="002F5A35"/>
    <w:rsid w:val="00301484"/>
    <w:rsid w:val="00303043"/>
    <w:rsid w:val="00303E75"/>
    <w:rsid w:val="0030657B"/>
    <w:rsid w:val="0030758D"/>
    <w:rsid w:val="00312260"/>
    <w:rsid w:val="00312CEE"/>
    <w:rsid w:val="00314169"/>
    <w:rsid w:val="003172FE"/>
    <w:rsid w:val="00317D35"/>
    <w:rsid w:val="00321B1B"/>
    <w:rsid w:val="00321E61"/>
    <w:rsid w:val="00322879"/>
    <w:rsid w:val="00323318"/>
    <w:rsid w:val="003277C5"/>
    <w:rsid w:val="00327EE0"/>
    <w:rsid w:val="00327FFA"/>
    <w:rsid w:val="00331032"/>
    <w:rsid w:val="003318B6"/>
    <w:rsid w:val="00331EA0"/>
    <w:rsid w:val="00332152"/>
    <w:rsid w:val="00334C33"/>
    <w:rsid w:val="00334FDF"/>
    <w:rsid w:val="00336299"/>
    <w:rsid w:val="00336A02"/>
    <w:rsid w:val="00340712"/>
    <w:rsid w:val="00340BA2"/>
    <w:rsid w:val="00340FF9"/>
    <w:rsid w:val="00351D77"/>
    <w:rsid w:val="003524F6"/>
    <w:rsid w:val="003528B1"/>
    <w:rsid w:val="00353696"/>
    <w:rsid w:val="00354660"/>
    <w:rsid w:val="003559C2"/>
    <w:rsid w:val="003559CB"/>
    <w:rsid w:val="003604C3"/>
    <w:rsid w:val="00361772"/>
    <w:rsid w:val="00361C0B"/>
    <w:rsid w:val="00362865"/>
    <w:rsid w:val="00362DAB"/>
    <w:rsid w:val="003659FB"/>
    <w:rsid w:val="00371E55"/>
    <w:rsid w:val="00373DB3"/>
    <w:rsid w:val="00375774"/>
    <w:rsid w:val="0037676B"/>
    <w:rsid w:val="00376C12"/>
    <w:rsid w:val="00382EE9"/>
    <w:rsid w:val="00384BFE"/>
    <w:rsid w:val="00390020"/>
    <w:rsid w:val="0039005D"/>
    <w:rsid w:val="003924BD"/>
    <w:rsid w:val="00392E8E"/>
    <w:rsid w:val="0039408C"/>
    <w:rsid w:val="003940B8"/>
    <w:rsid w:val="00395772"/>
    <w:rsid w:val="003A2372"/>
    <w:rsid w:val="003B04D7"/>
    <w:rsid w:val="003B2EFA"/>
    <w:rsid w:val="003B33D2"/>
    <w:rsid w:val="003B3409"/>
    <w:rsid w:val="003B417E"/>
    <w:rsid w:val="003B7161"/>
    <w:rsid w:val="003C19DB"/>
    <w:rsid w:val="003C41E0"/>
    <w:rsid w:val="003C4555"/>
    <w:rsid w:val="003C6CC1"/>
    <w:rsid w:val="003C7F15"/>
    <w:rsid w:val="003D0E84"/>
    <w:rsid w:val="003D1DAE"/>
    <w:rsid w:val="003D2457"/>
    <w:rsid w:val="003E4B0D"/>
    <w:rsid w:val="003E69C3"/>
    <w:rsid w:val="003F101C"/>
    <w:rsid w:val="003F1247"/>
    <w:rsid w:val="003F34EA"/>
    <w:rsid w:val="003F3690"/>
    <w:rsid w:val="003F3ABF"/>
    <w:rsid w:val="003F4F1B"/>
    <w:rsid w:val="003F564D"/>
    <w:rsid w:val="003F59B1"/>
    <w:rsid w:val="003F63D2"/>
    <w:rsid w:val="0040404E"/>
    <w:rsid w:val="0040503F"/>
    <w:rsid w:val="004118BD"/>
    <w:rsid w:val="00413083"/>
    <w:rsid w:val="004179ED"/>
    <w:rsid w:val="004179FE"/>
    <w:rsid w:val="0042186D"/>
    <w:rsid w:val="0042560D"/>
    <w:rsid w:val="0043253D"/>
    <w:rsid w:val="00432B2D"/>
    <w:rsid w:val="004336B6"/>
    <w:rsid w:val="00435C9F"/>
    <w:rsid w:val="00436BEF"/>
    <w:rsid w:val="00437772"/>
    <w:rsid w:val="0044124F"/>
    <w:rsid w:val="00444A8C"/>
    <w:rsid w:val="00445C95"/>
    <w:rsid w:val="0045075E"/>
    <w:rsid w:val="00452D93"/>
    <w:rsid w:val="00453F7E"/>
    <w:rsid w:val="00454206"/>
    <w:rsid w:val="00454760"/>
    <w:rsid w:val="00456186"/>
    <w:rsid w:val="004574BB"/>
    <w:rsid w:val="00464C8C"/>
    <w:rsid w:val="00467756"/>
    <w:rsid w:val="00470DB8"/>
    <w:rsid w:val="00471D9B"/>
    <w:rsid w:val="0047201A"/>
    <w:rsid w:val="0047242F"/>
    <w:rsid w:val="00472A54"/>
    <w:rsid w:val="00473DDA"/>
    <w:rsid w:val="00477087"/>
    <w:rsid w:val="00477A40"/>
    <w:rsid w:val="00481CC0"/>
    <w:rsid w:val="00484E76"/>
    <w:rsid w:val="004852EF"/>
    <w:rsid w:val="0048768D"/>
    <w:rsid w:val="00492668"/>
    <w:rsid w:val="004931E5"/>
    <w:rsid w:val="0049367D"/>
    <w:rsid w:val="004945E2"/>
    <w:rsid w:val="00494776"/>
    <w:rsid w:val="0049574E"/>
    <w:rsid w:val="00496B50"/>
    <w:rsid w:val="004A2887"/>
    <w:rsid w:val="004A34A0"/>
    <w:rsid w:val="004A446F"/>
    <w:rsid w:val="004B0E33"/>
    <w:rsid w:val="004B2050"/>
    <w:rsid w:val="004B2529"/>
    <w:rsid w:val="004B3274"/>
    <w:rsid w:val="004B4277"/>
    <w:rsid w:val="004C0D96"/>
    <w:rsid w:val="004C14E4"/>
    <w:rsid w:val="004C34B9"/>
    <w:rsid w:val="004C3D3B"/>
    <w:rsid w:val="004C6218"/>
    <w:rsid w:val="004C6CB3"/>
    <w:rsid w:val="004D29BB"/>
    <w:rsid w:val="004D3CA4"/>
    <w:rsid w:val="004D4263"/>
    <w:rsid w:val="004E1A18"/>
    <w:rsid w:val="004E23F8"/>
    <w:rsid w:val="004E7939"/>
    <w:rsid w:val="004F0105"/>
    <w:rsid w:val="004F0E4E"/>
    <w:rsid w:val="004F19F0"/>
    <w:rsid w:val="004F37BB"/>
    <w:rsid w:val="004F39FE"/>
    <w:rsid w:val="004F505A"/>
    <w:rsid w:val="004F7EF8"/>
    <w:rsid w:val="00501510"/>
    <w:rsid w:val="00502C1F"/>
    <w:rsid w:val="0050569B"/>
    <w:rsid w:val="00505919"/>
    <w:rsid w:val="00510DB4"/>
    <w:rsid w:val="00512736"/>
    <w:rsid w:val="005129C9"/>
    <w:rsid w:val="005131AD"/>
    <w:rsid w:val="00513FEA"/>
    <w:rsid w:val="00513FFA"/>
    <w:rsid w:val="0051688E"/>
    <w:rsid w:val="00517CD5"/>
    <w:rsid w:val="0052091D"/>
    <w:rsid w:val="0052463D"/>
    <w:rsid w:val="00524AC4"/>
    <w:rsid w:val="00526842"/>
    <w:rsid w:val="00527B31"/>
    <w:rsid w:val="00530E2E"/>
    <w:rsid w:val="00532596"/>
    <w:rsid w:val="00533158"/>
    <w:rsid w:val="00533FCC"/>
    <w:rsid w:val="00543B46"/>
    <w:rsid w:val="00544289"/>
    <w:rsid w:val="00544B71"/>
    <w:rsid w:val="00545425"/>
    <w:rsid w:val="00546F3B"/>
    <w:rsid w:val="005470CF"/>
    <w:rsid w:val="00550F00"/>
    <w:rsid w:val="00551DA1"/>
    <w:rsid w:val="005536BB"/>
    <w:rsid w:val="00554B2F"/>
    <w:rsid w:val="00561F53"/>
    <w:rsid w:val="00562C93"/>
    <w:rsid w:val="005632EC"/>
    <w:rsid w:val="005649BF"/>
    <w:rsid w:val="00565116"/>
    <w:rsid w:val="00566F58"/>
    <w:rsid w:val="00572E4C"/>
    <w:rsid w:val="005730F4"/>
    <w:rsid w:val="00575AD4"/>
    <w:rsid w:val="00576799"/>
    <w:rsid w:val="0058245D"/>
    <w:rsid w:val="00582891"/>
    <w:rsid w:val="00583D49"/>
    <w:rsid w:val="00590C2A"/>
    <w:rsid w:val="00591983"/>
    <w:rsid w:val="00591AF1"/>
    <w:rsid w:val="00594DED"/>
    <w:rsid w:val="00595BAB"/>
    <w:rsid w:val="00595DBE"/>
    <w:rsid w:val="005A0221"/>
    <w:rsid w:val="005A10D2"/>
    <w:rsid w:val="005A252A"/>
    <w:rsid w:val="005A2767"/>
    <w:rsid w:val="005A3753"/>
    <w:rsid w:val="005A51B3"/>
    <w:rsid w:val="005A6E7E"/>
    <w:rsid w:val="005A79A2"/>
    <w:rsid w:val="005B00FA"/>
    <w:rsid w:val="005B01C8"/>
    <w:rsid w:val="005B05BD"/>
    <w:rsid w:val="005B33CF"/>
    <w:rsid w:val="005B5642"/>
    <w:rsid w:val="005B59B8"/>
    <w:rsid w:val="005C0DDC"/>
    <w:rsid w:val="005C5A31"/>
    <w:rsid w:val="005C6342"/>
    <w:rsid w:val="005C7514"/>
    <w:rsid w:val="005C7592"/>
    <w:rsid w:val="005D1331"/>
    <w:rsid w:val="005D1BBD"/>
    <w:rsid w:val="005D1F1E"/>
    <w:rsid w:val="005D2C5D"/>
    <w:rsid w:val="005D30CC"/>
    <w:rsid w:val="005D415E"/>
    <w:rsid w:val="005D51B9"/>
    <w:rsid w:val="005E253F"/>
    <w:rsid w:val="005E3918"/>
    <w:rsid w:val="005E42BA"/>
    <w:rsid w:val="005E5AF7"/>
    <w:rsid w:val="005E6B6B"/>
    <w:rsid w:val="005E72CB"/>
    <w:rsid w:val="005F1716"/>
    <w:rsid w:val="005F7A7A"/>
    <w:rsid w:val="005F7C33"/>
    <w:rsid w:val="0060009E"/>
    <w:rsid w:val="00602563"/>
    <w:rsid w:val="0060261B"/>
    <w:rsid w:val="00602DE3"/>
    <w:rsid w:val="00603D61"/>
    <w:rsid w:val="0060588D"/>
    <w:rsid w:val="00605CE7"/>
    <w:rsid w:val="006064A0"/>
    <w:rsid w:val="00606F57"/>
    <w:rsid w:val="00607649"/>
    <w:rsid w:val="00612B08"/>
    <w:rsid w:val="006131E8"/>
    <w:rsid w:val="0061351B"/>
    <w:rsid w:val="00613771"/>
    <w:rsid w:val="0062170A"/>
    <w:rsid w:val="00622E3C"/>
    <w:rsid w:val="006245DB"/>
    <w:rsid w:val="006303E5"/>
    <w:rsid w:val="00630554"/>
    <w:rsid w:val="006316EE"/>
    <w:rsid w:val="006317CE"/>
    <w:rsid w:val="00631BA2"/>
    <w:rsid w:val="006328B3"/>
    <w:rsid w:val="0063442D"/>
    <w:rsid w:val="00637579"/>
    <w:rsid w:val="00640385"/>
    <w:rsid w:val="00642E62"/>
    <w:rsid w:val="00645FEA"/>
    <w:rsid w:val="006466FE"/>
    <w:rsid w:val="00646F2F"/>
    <w:rsid w:val="006471DE"/>
    <w:rsid w:val="0065237C"/>
    <w:rsid w:val="00653E02"/>
    <w:rsid w:val="00655782"/>
    <w:rsid w:val="00656DF6"/>
    <w:rsid w:val="00657900"/>
    <w:rsid w:val="006617D0"/>
    <w:rsid w:val="00662A4A"/>
    <w:rsid w:val="00664ACC"/>
    <w:rsid w:val="006725A2"/>
    <w:rsid w:val="0067445F"/>
    <w:rsid w:val="00675D89"/>
    <w:rsid w:val="00675E33"/>
    <w:rsid w:val="00675F1F"/>
    <w:rsid w:val="006764EA"/>
    <w:rsid w:val="00677EC7"/>
    <w:rsid w:val="006804AD"/>
    <w:rsid w:val="00681080"/>
    <w:rsid w:val="00686CDE"/>
    <w:rsid w:val="0068746E"/>
    <w:rsid w:val="0068780A"/>
    <w:rsid w:val="006929FE"/>
    <w:rsid w:val="00692ECD"/>
    <w:rsid w:val="00693CD1"/>
    <w:rsid w:val="0069436C"/>
    <w:rsid w:val="00696352"/>
    <w:rsid w:val="006A0F14"/>
    <w:rsid w:val="006A1974"/>
    <w:rsid w:val="006B0F68"/>
    <w:rsid w:val="006B147A"/>
    <w:rsid w:val="006B3EDC"/>
    <w:rsid w:val="006B4107"/>
    <w:rsid w:val="006B5779"/>
    <w:rsid w:val="006B57B2"/>
    <w:rsid w:val="006B7152"/>
    <w:rsid w:val="006C3BED"/>
    <w:rsid w:val="006C78BD"/>
    <w:rsid w:val="006D00FE"/>
    <w:rsid w:val="006D0E58"/>
    <w:rsid w:val="006D20F1"/>
    <w:rsid w:val="006D5CEE"/>
    <w:rsid w:val="006D63A8"/>
    <w:rsid w:val="006D7236"/>
    <w:rsid w:val="006D7295"/>
    <w:rsid w:val="006E2046"/>
    <w:rsid w:val="006E6FCB"/>
    <w:rsid w:val="006E76CA"/>
    <w:rsid w:val="006E7A2A"/>
    <w:rsid w:val="006F113D"/>
    <w:rsid w:val="006F4D66"/>
    <w:rsid w:val="006F4F33"/>
    <w:rsid w:val="006F5D42"/>
    <w:rsid w:val="007026B6"/>
    <w:rsid w:val="007041FB"/>
    <w:rsid w:val="0070766B"/>
    <w:rsid w:val="00713A32"/>
    <w:rsid w:val="00713EAA"/>
    <w:rsid w:val="00715033"/>
    <w:rsid w:val="007207FD"/>
    <w:rsid w:val="00721356"/>
    <w:rsid w:val="00722C08"/>
    <w:rsid w:val="00726C54"/>
    <w:rsid w:val="00730902"/>
    <w:rsid w:val="007309E6"/>
    <w:rsid w:val="00730A85"/>
    <w:rsid w:val="0073169A"/>
    <w:rsid w:val="00731E56"/>
    <w:rsid w:val="007323F3"/>
    <w:rsid w:val="00733369"/>
    <w:rsid w:val="00734A79"/>
    <w:rsid w:val="00735D14"/>
    <w:rsid w:val="00736804"/>
    <w:rsid w:val="00741746"/>
    <w:rsid w:val="00743C1E"/>
    <w:rsid w:val="00743F7E"/>
    <w:rsid w:val="00744AFE"/>
    <w:rsid w:val="00744E08"/>
    <w:rsid w:val="00747880"/>
    <w:rsid w:val="007503C2"/>
    <w:rsid w:val="00750C9F"/>
    <w:rsid w:val="00750DCF"/>
    <w:rsid w:val="00750FEA"/>
    <w:rsid w:val="00753EC0"/>
    <w:rsid w:val="007552DB"/>
    <w:rsid w:val="00755F20"/>
    <w:rsid w:val="00762FD8"/>
    <w:rsid w:val="00763395"/>
    <w:rsid w:val="007649B2"/>
    <w:rsid w:val="00764AE5"/>
    <w:rsid w:val="00765E2F"/>
    <w:rsid w:val="00765FE5"/>
    <w:rsid w:val="007708E6"/>
    <w:rsid w:val="007717BF"/>
    <w:rsid w:val="00772625"/>
    <w:rsid w:val="00772DD7"/>
    <w:rsid w:val="0077500A"/>
    <w:rsid w:val="00775978"/>
    <w:rsid w:val="00777446"/>
    <w:rsid w:val="007778EA"/>
    <w:rsid w:val="00781CF9"/>
    <w:rsid w:val="00782A7C"/>
    <w:rsid w:val="00783744"/>
    <w:rsid w:val="00783F00"/>
    <w:rsid w:val="00784271"/>
    <w:rsid w:val="00784318"/>
    <w:rsid w:val="007852EC"/>
    <w:rsid w:val="00790AE9"/>
    <w:rsid w:val="00793A1A"/>
    <w:rsid w:val="00793E62"/>
    <w:rsid w:val="007A0D98"/>
    <w:rsid w:val="007A1C8B"/>
    <w:rsid w:val="007A1E98"/>
    <w:rsid w:val="007A214C"/>
    <w:rsid w:val="007A48DB"/>
    <w:rsid w:val="007A66A6"/>
    <w:rsid w:val="007A78E8"/>
    <w:rsid w:val="007B0376"/>
    <w:rsid w:val="007B21B5"/>
    <w:rsid w:val="007B2CEA"/>
    <w:rsid w:val="007B49A3"/>
    <w:rsid w:val="007C2558"/>
    <w:rsid w:val="007C2C4D"/>
    <w:rsid w:val="007C468C"/>
    <w:rsid w:val="007C6316"/>
    <w:rsid w:val="007D1ABC"/>
    <w:rsid w:val="007D239D"/>
    <w:rsid w:val="007D4B9B"/>
    <w:rsid w:val="007E1D6F"/>
    <w:rsid w:val="007E330D"/>
    <w:rsid w:val="007E5074"/>
    <w:rsid w:val="007E50DF"/>
    <w:rsid w:val="007E5BC2"/>
    <w:rsid w:val="007E6F51"/>
    <w:rsid w:val="007F048B"/>
    <w:rsid w:val="007F0EF6"/>
    <w:rsid w:val="007F37EC"/>
    <w:rsid w:val="007F3D74"/>
    <w:rsid w:val="007F6CF0"/>
    <w:rsid w:val="007F760C"/>
    <w:rsid w:val="007F7C29"/>
    <w:rsid w:val="00800102"/>
    <w:rsid w:val="0080224F"/>
    <w:rsid w:val="0080321E"/>
    <w:rsid w:val="00803721"/>
    <w:rsid w:val="00804515"/>
    <w:rsid w:val="008066E7"/>
    <w:rsid w:val="0080696E"/>
    <w:rsid w:val="00807B17"/>
    <w:rsid w:val="008106C6"/>
    <w:rsid w:val="008113F2"/>
    <w:rsid w:val="008114F2"/>
    <w:rsid w:val="0081305A"/>
    <w:rsid w:val="00813602"/>
    <w:rsid w:val="00816914"/>
    <w:rsid w:val="00820B12"/>
    <w:rsid w:val="008213DD"/>
    <w:rsid w:val="00822400"/>
    <w:rsid w:val="008252D8"/>
    <w:rsid w:val="00825720"/>
    <w:rsid w:val="008278A9"/>
    <w:rsid w:val="00830C56"/>
    <w:rsid w:val="00830DCF"/>
    <w:rsid w:val="00831B27"/>
    <w:rsid w:val="00832FCA"/>
    <w:rsid w:val="00835AF8"/>
    <w:rsid w:val="0083658E"/>
    <w:rsid w:val="00836EE9"/>
    <w:rsid w:val="0083751D"/>
    <w:rsid w:val="00840687"/>
    <w:rsid w:val="00840E5E"/>
    <w:rsid w:val="0084148D"/>
    <w:rsid w:val="0084220F"/>
    <w:rsid w:val="00844F2A"/>
    <w:rsid w:val="00845BC3"/>
    <w:rsid w:val="00845C0A"/>
    <w:rsid w:val="008461D4"/>
    <w:rsid w:val="00850740"/>
    <w:rsid w:val="008514FA"/>
    <w:rsid w:val="00851AAD"/>
    <w:rsid w:val="00852416"/>
    <w:rsid w:val="00852B15"/>
    <w:rsid w:val="0085408A"/>
    <w:rsid w:val="00854FE7"/>
    <w:rsid w:val="00861337"/>
    <w:rsid w:val="00862119"/>
    <w:rsid w:val="0086249D"/>
    <w:rsid w:val="008626BA"/>
    <w:rsid w:val="00863559"/>
    <w:rsid w:val="008646F6"/>
    <w:rsid w:val="00864B03"/>
    <w:rsid w:val="00864B31"/>
    <w:rsid w:val="00865E9B"/>
    <w:rsid w:val="008669C7"/>
    <w:rsid w:val="0086706F"/>
    <w:rsid w:val="00867111"/>
    <w:rsid w:val="00870685"/>
    <w:rsid w:val="0087116B"/>
    <w:rsid w:val="0087174D"/>
    <w:rsid w:val="00872874"/>
    <w:rsid w:val="00873446"/>
    <w:rsid w:val="00874B73"/>
    <w:rsid w:val="00881128"/>
    <w:rsid w:val="00881F10"/>
    <w:rsid w:val="00882689"/>
    <w:rsid w:val="00882B7D"/>
    <w:rsid w:val="0088345E"/>
    <w:rsid w:val="00884C9C"/>
    <w:rsid w:val="008854EE"/>
    <w:rsid w:val="0088553E"/>
    <w:rsid w:val="008869BB"/>
    <w:rsid w:val="00887DDF"/>
    <w:rsid w:val="00893A5B"/>
    <w:rsid w:val="00893E7E"/>
    <w:rsid w:val="0089694E"/>
    <w:rsid w:val="008A0F94"/>
    <w:rsid w:val="008A1086"/>
    <w:rsid w:val="008A195C"/>
    <w:rsid w:val="008A1C31"/>
    <w:rsid w:val="008A7276"/>
    <w:rsid w:val="008B20C1"/>
    <w:rsid w:val="008B4199"/>
    <w:rsid w:val="008B798C"/>
    <w:rsid w:val="008C06DE"/>
    <w:rsid w:val="008C1E59"/>
    <w:rsid w:val="008C43B8"/>
    <w:rsid w:val="008C44FF"/>
    <w:rsid w:val="008C6272"/>
    <w:rsid w:val="008D03F4"/>
    <w:rsid w:val="008D0882"/>
    <w:rsid w:val="008D134D"/>
    <w:rsid w:val="008D17A2"/>
    <w:rsid w:val="008D17B9"/>
    <w:rsid w:val="008D1FEA"/>
    <w:rsid w:val="008D35AC"/>
    <w:rsid w:val="008D3D80"/>
    <w:rsid w:val="008D7508"/>
    <w:rsid w:val="008E13CB"/>
    <w:rsid w:val="008E4D13"/>
    <w:rsid w:val="008E5CB4"/>
    <w:rsid w:val="008E664E"/>
    <w:rsid w:val="008E72AF"/>
    <w:rsid w:val="008E796E"/>
    <w:rsid w:val="008F01A3"/>
    <w:rsid w:val="008F4206"/>
    <w:rsid w:val="008F6BA4"/>
    <w:rsid w:val="008F794E"/>
    <w:rsid w:val="009007F2"/>
    <w:rsid w:val="0090270F"/>
    <w:rsid w:val="00905821"/>
    <w:rsid w:val="00905C28"/>
    <w:rsid w:val="00912BDD"/>
    <w:rsid w:val="009146BF"/>
    <w:rsid w:val="00914FF5"/>
    <w:rsid w:val="009151FE"/>
    <w:rsid w:val="0091604D"/>
    <w:rsid w:val="0091797A"/>
    <w:rsid w:val="00920732"/>
    <w:rsid w:val="009214D6"/>
    <w:rsid w:val="009217CB"/>
    <w:rsid w:val="00922FFD"/>
    <w:rsid w:val="009230AD"/>
    <w:rsid w:val="00924F04"/>
    <w:rsid w:val="00930BCD"/>
    <w:rsid w:val="00932963"/>
    <w:rsid w:val="00934361"/>
    <w:rsid w:val="009360E1"/>
    <w:rsid w:val="00937023"/>
    <w:rsid w:val="00940B6E"/>
    <w:rsid w:val="00941E75"/>
    <w:rsid w:val="0094233A"/>
    <w:rsid w:val="009431A9"/>
    <w:rsid w:val="00944314"/>
    <w:rsid w:val="00947D74"/>
    <w:rsid w:val="00950AF9"/>
    <w:rsid w:val="00952D13"/>
    <w:rsid w:val="00955EA0"/>
    <w:rsid w:val="009569F8"/>
    <w:rsid w:val="00956F99"/>
    <w:rsid w:val="009570FA"/>
    <w:rsid w:val="00960B94"/>
    <w:rsid w:val="0096160E"/>
    <w:rsid w:val="00966A73"/>
    <w:rsid w:val="009672A2"/>
    <w:rsid w:val="009672D4"/>
    <w:rsid w:val="00967DE7"/>
    <w:rsid w:val="00970A05"/>
    <w:rsid w:val="00973BFF"/>
    <w:rsid w:val="00973DE5"/>
    <w:rsid w:val="009742F4"/>
    <w:rsid w:val="009758D5"/>
    <w:rsid w:val="009801FE"/>
    <w:rsid w:val="0098233C"/>
    <w:rsid w:val="00982F67"/>
    <w:rsid w:val="0098440B"/>
    <w:rsid w:val="00984CB6"/>
    <w:rsid w:val="009852D6"/>
    <w:rsid w:val="00987233"/>
    <w:rsid w:val="0099035B"/>
    <w:rsid w:val="00991A0E"/>
    <w:rsid w:val="00992004"/>
    <w:rsid w:val="009940D8"/>
    <w:rsid w:val="00995AC3"/>
    <w:rsid w:val="00995BFD"/>
    <w:rsid w:val="00996F45"/>
    <w:rsid w:val="0099732C"/>
    <w:rsid w:val="009A098B"/>
    <w:rsid w:val="009A1745"/>
    <w:rsid w:val="009A225F"/>
    <w:rsid w:val="009A438C"/>
    <w:rsid w:val="009A5279"/>
    <w:rsid w:val="009A5967"/>
    <w:rsid w:val="009A5F2A"/>
    <w:rsid w:val="009B0194"/>
    <w:rsid w:val="009B4F81"/>
    <w:rsid w:val="009B61DA"/>
    <w:rsid w:val="009B6E80"/>
    <w:rsid w:val="009B7289"/>
    <w:rsid w:val="009B77EB"/>
    <w:rsid w:val="009C1270"/>
    <w:rsid w:val="009C194C"/>
    <w:rsid w:val="009C3034"/>
    <w:rsid w:val="009C4343"/>
    <w:rsid w:val="009C55BB"/>
    <w:rsid w:val="009C686D"/>
    <w:rsid w:val="009C7A8F"/>
    <w:rsid w:val="009D048B"/>
    <w:rsid w:val="009D2BD1"/>
    <w:rsid w:val="009D67E7"/>
    <w:rsid w:val="009D7598"/>
    <w:rsid w:val="009D78DC"/>
    <w:rsid w:val="009D7963"/>
    <w:rsid w:val="009E0A1F"/>
    <w:rsid w:val="009E3791"/>
    <w:rsid w:val="009E5C03"/>
    <w:rsid w:val="009F0242"/>
    <w:rsid w:val="009F0AC7"/>
    <w:rsid w:val="009F0EB9"/>
    <w:rsid w:val="009F1D9F"/>
    <w:rsid w:val="009F23BD"/>
    <w:rsid w:val="009F28D7"/>
    <w:rsid w:val="009F5D9A"/>
    <w:rsid w:val="00A00CCF"/>
    <w:rsid w:val="00A0242B"/>
    <w:rsid w:val="00A04437"/>
    <w:rsid w:val="00A05D6B"/>
    <w:rsid w:val="00A10D72"/>
    <w:rsid w:val="00A12DE8"/>
    <w:rsid w:val="00A15B1F"/>
    <w:rsid w:val="00A15F50"/>
    <w:rsid w:val="00A171A4"/>
    <w:rsid w:val="00A178D4"/>
    <w:rsid w:val="00A204C7"/>
    <w:rsid w:val="00A2068B"/>
    <w:rsid w:val="00A20B1B"/>
    <w:rsid w:val="00A21360"/>
    <w:rsid w:val="00A2155A"/>
    <w:rsid w:val="00A2254F"/>
    <w:rsid w:val="00A22F4F"/>
    <w:rsid w:val="00A24BEB"/>
    <w:rsid w:val="00A252DD"/>
    <w:rsid w:val="00A25389"/>
    <w:rsid w:val="00A26870"/>
    <w:rsid w:val="00A270D2"/>
    <w:rsid w:val="00A3135C"/>
    <w:rsid w:val="00A32343"/>
    <w:rsid w:val="00A33BFA"/>
    <w:rsid w:val="00A34567"/>
    <w:rsid w:val="00A3507A"/>
    <w:rsid w:val="00A36BED"/>
    <w:rsid w:val="00A41B6C"/>
    <w:rsid w:val="00A41C72"/>
    <w:rsid w:val="00A44B8B"/>
    <w:rsid w:val="00A45063"/>
    <w:rsid w:val="00A451DD"/>
    <w:rsid w:val="00A46E2E"/>
    <w:rsid w:val="00A50ADD"/>
    <w:rsid w:val="00A51309"/>
    <w:rsid w:val="00A5140B"/>
    <w:rsid w:val="00A55D86"/>
    <w:rsid w:val="00A60959"/>
    <w:rsid w:val="00A61480"/>
    <w:rsid w:val="00A61E3A"/>
    <w:rsid w:val="00A62610"/>
    <w:rsid w:val="00A66503"/>
    <w:rsid w:val="00A665C6"/>
    <w:rsid w:val="00A67D59"/>
    <w:rsid w:val="00A67D8E"/>
    <w:rsid w:val="00A717BD"/>
    <w:rsid w:val="00A71A1C"/>
    <w:rsid w:val="00A754C6"/>
    <w:rsid w:val="00A75AA3"/>
    <w:rsid w:val="00A76DA7"/>
    <w:rsid w:val="00A76F5F"/>
    <w:rsid w:val="00A771AB"/>
    <w:rsid w:val="00A80900"/>
    <w:rsid w:val="00A8114A"/>
    <w:rsid w:val="00A90940"/>
    <w:rsid w:val="00A913B8"/>
    <w:rsid w:val="00A9183D"/>
    <w:rsid w:val="00A91EBE"/>
    <w:rsid w:val="00A9229F"/>
    <w:rsid w:val="00A92EDA"/>
    <w:rsid w:val="00A95406"/>
    <w:rsid w:val="00A960C3"/>
    <w:rsid w:val="00A96115"/>
    <w:rsid w:val="00A975A4"/>
    <w:rsid w:val="00AA04EB"/>
    <w:rsid w:val="00AA0CC7"/>
    <w:rsid w:val="00AA2728"/>
    <w:rsid w:val="00AB05ED"/>
    <w:rsid w:val="00AB1BFE"/>
    <w:rsid w:val="00AB1FC5"/>
    <w:rsid w:val="00AB2A90"/>
    <w:rsid w:val="00AB37C5"/>
    <w:rsid w:val="00AB3B49"/>
    <w:rsid w:val="00AB5252"/>
    <w:rsid w:val="00AC0A8F"/>
    <w:rsid w:val="00AC0B73"/>
    <w:rsid w:val="00AC28C7"/>
    <w:rsid w:val="00AC5259"/>
    <w:rsid w:val="00AC5D6F"/>
    <w:rsid w:val="00AC74FA"/>
    <w:rsid w:val="00AD1272"/>
    <w:rsid w:val="00AD1ABD"/>
    <w:rsid w:val="00AD2D80"/>
    <w:rsid w:val="00AD4B12"/>
    <w:rsid w:val="00AD5AC0"/>
    <w:rsid w:val="00AD6E25"/>
    <w:rsid w:val="00AD7295"/>
    <w:rsid w:val="00AE0598"/>
    <w:rsid w:val="00AE0D35"/>
    <w:rsid w:val="00AE37D1"/>
    <w:rsid w:val="00AF03DC"/>
    <w:rsid w:val="00AF09D7"/>
    <w:rsid w:val="00AF0ED4"/>
    <w:rsid w:val="00AF10B5"/>
    <w:rsid w:val="00AF14BA"/>
    <w:rsid w:val="00AF25E6"/>
    <w:rsid w:val="00AF54E6"/>
    <w:rsid w:val="00AF59AB"/>
    <w:rsid w:val="00AF67A1"/>
    <w:rsid w:val="00B00BFB"/>
    <w:rsid w:val="00B010F5"/>
    <w:rsid w:val="00B01776"/>
    <w:rsid w:val="00B052F6"/>
    <w:rsid w:val="00B06BD8"/>
    <w:rsid w:val="00B0707E"/>
    <w:rsid w:val="00B074C6"/>
    <w:rsid w:val="00B121DF"/>
    <w:rsid w:val="00B146BE"/>
    <w:rsid w:val="00B1573F"/>
    <w:rsid w:val="00B16A8B"/>
    <w:rsid w:val="00B20245"/>
    <w:rsid w:val="00B222C4"/>
    <w:rsid w:val="00B24C7D"/>
    <w:rsid w:val="00B25524"/>
    <w:rsid w:val="00B2597A"/>
    <w:rsid w:val="00B2629B"/>
    <w:rsid w:val="00B27272"/>
    <w:rsid w:val="00B30A75"/>
    <w:rsid w:val="00B31022"/>
    <w:rsid w:val="00B32472"/>
    <w:rsid w:val="00B375DA"/>
    <w:rsid w:val="00B37C33"/>
    <w:rsid w:val="00B37D3A"/>
    <w:rsid w:val="00B40631"/>
    <w:rsid w:val="00B40636"/>
    <w:rsid w:val="00B41896"/>
    <w:rsid w:val="00B42812"/>
    <w:rsid w:val="00B433EA"/>
    <w:rsid w:val="00B4437C"/>
    <w:rsid w:val="00B44D50"/>
    <w:rsid w:val="00B51022"/>
    <w:rsid w:val="00B55377"/>
    <w:rsid w:val="00B573CB"/>
    <w:rsid w:val="00B57B7B"/>
    <w:rsid w:val="00B60AEC"/>
    <w:rsid w:val="00B61224"/>
    <w:rsid w:val="00B61FDC"/>
    <w:rsid w:val="00B62BE9"/>
    <w:rsid w:val="00B62D21"/>
    <w:rsid w:val="00B64212"/>
    <w:rsid w:val="00B67AB3"/>
    <w:rsid w:val="00B71A9A"/>
    <w:rsid w:val="00B71F28"/>
    <w:rsid w:val="00B721E4"/>
    <w:rsid w:val="00B74E45"/>
    <w:rsid w:val="00B75E74"/>
    <w:rsid w:val="00B81EBF"/>
    <w:rsid w:val="00B82126"/>
    <w:rsid w:val="00B837A0"/>
    <w:rsid w:val="00B85630"/>
    <w:rsid w:val="00B906D8"/>
    <w:rsid w:val="00B91DF4"/>
    <w:rsid w:val="00B926B7"/>
    <w:rsid w:val="00B93C0A"/>
    <w:rsid w:val="00B96287"/>
    <w:rsid w:val="00B96600"/>
    <w:rsid w:val="00B96B44"/>
    <w:rsid w:val="00B96B9D"/>
    <w:rsid w:val="00B97ABA"/>
    <w:rsid w:val="00BA14AD"/>
    <w:rsid w:val="00BA363A"/>
    <w:rsid w:val="00BA477F"/>
    <w:rsid w:val="00BB2418"/>
    <w:rsid w:val="00BB2623"/>
    <w:rsid w:val="00BB4601"/>
    <w:rsid w:val="00BB4C8F"/>
    <w:rsid w:val="00BB5F8D"/>
    <w:rsid w:val="00BB65E4"/>
    <w:rsid w:val="00BB7936"/>
    <w:rsid w:val="00BB7BD8"/>
    <w:rsid w:val="00BC2122"/>
    <w:rsid w:val="00BC5E92"/>
    <w:rsid w:val="00BC651E"/>
    <w:rsid w:val="00BD4A6A"/>
    <w:rsid w:val="00BD677E"/>
    <w:rsid w:val="00BE1E7C"/>
    <w:rsid w:val="00BE27CE"/>
    <w:rsid w:val="00BE2AE9"/>
    <w:rsid w:val="00BE4210"/>
    <w:rsid w:val="00BE4611"/>
    <w:rsid w:val="00BE50CD"/>
    <w:rsid w:val="00BE671F"/>
    <w:rsid w:val="00BE78EE"/>
    <w:rsid w:val="00BF0599"/>
    <w:rsid w:val="00BF433F"/>
    <w:rsid w:val="00BF6050"/>
    <w:rsid w:val="00BF6A09"/>
    <w:rsid w:val="00C01021"/>
    <w:rsid w:val="00C0107F"/>
    <w:rsid w:val="00C020ED"/>
    <w:rsid w:val="00C04045"/>
    <w:rsid w:val="00C04EAB"/>
    <w:rsid w:val="00C0522C"/>
    <w:rsid w:val="00C065B6"/>
    <w:rsid w:val="00C06735"/>
    <w:rsid w:val="00C12188"/>
    <w:rsid w:val="00C13CFF"/>
    <w:rsid w:val="00C1471D"/>
    <w:rsid w:val="00C151B6"/>
    <w:rsid w:val="00C15839"/>
    <w:rsid w:val="00C255B9"/>
    <w:rsid w:val="00C25CB8"/>
    <w:rsid w:val="00C26BFC"/>
    <w:rsid w:val="00C3207C"/>
    <w:rsid w:val="00C338E5"/>
    <w:rsid w:val="00C3747A"/>
    <w:rsid w:val="00C409DE"/>
    <w:rsid w:val="00C4149C"/>
    <w:rsid w:val="00C45627"/>
    <w:rsid w:val="00C456FA"/>
    <w:rsid w:val="00C45D97"/>
    <w:rsid w:val="00C47443"/>
    <w:rsid w:val="00C47A35"/>
    <w:rsid w:val="00C5136A"/>
    <w:rsid w:val="00C52DC1"/>
    <w:rsid w:val="00C57367"/>
    <w:rsid w:val="00C57F5B"/>
    <w:rsid w:val="00C62F99"/>
    <w:rsid w:val="00C63C1C"/>
    <w:rsid w:val="00C64124"/>
    <w:rsid w:val="00C64F17"/>
    <w:rsid w:val="00C65292"/>
    <w:rsid w:val="00C66DDB"/>
    <w:rsid w:val="00C66EBE"/>
    <w:rsid w:val="00C66F63"/>
    <w:rsid w:val="00C70909"/>
    <w:rsid w:val="00C7349B"/>
    <w:rsid w:val="00C735B6"/>
    <w:rsid w:val="00C7418D"/>
    <w:rsid w:val="00C765DE"/>
    <w:rsid w:val="00C76FBE"/>
    <w:rsid w:val="00C77A86"/>
    <w:rsid w:val="00C81B92"/>
    <w:rsid w:val="00C8278B"/>
    <w:rsid w:val="00C85501"/>
    <w:rsid w:val="00C85E1A"/>
    <w:rsid w:val="00C86CCB"/>
    <w:rsid w:val="00C876AC"/>
    <w:rsid w:val="00C90C72"/>
    <w:rsid w:val="00C91FFF"/>
    <w:rsid w:val="00C94B41"/>
    <w:rsid w:val="00C954C5"/>
    <w:rsid w:val="00C9560E"/>
    <w:rsid w:val="00C96D78"/>
    <w:rsid w:val="00C97A7C"/>
    <w:rsid w:val="00CA075C"/>
    <w:rsid w:val="00CA295A"/>
    <w:rsid w:val="00CA462B"/>
    <w:rsid w:val="00CA5762"/>
    <w:rsid w:val="00CB1155"/>
    <w:rsid w:val="00CB120B"/>
    <w:rsid w:val="00CB2768"/>
    <w:rsid w:val="00CB3784"/>
    <w:rsid w:val="00CB4E9C"/>
    <w:rsid w:val="00CB52BE"/>
    <w:rsid w:val="00CB5FA6"/>
    <w:rsid w:val="00CB612F"/>
    <w:rsid w:val="00CB6347"/>
    <w:rsid w:val="00CC1A94"/>
    <w:rsid w:val="00CC242B"/>
    <w:rsid w:val="00CC4BB8"/>
    <w:rsid w:val="00CD1926"/>
    <w:rsid w:val="00CD1AC5"/>
    <w:rsid w:val="00CD2126"/>
    <w:rsid w:val="00CD3803"/>
    <w:rsid w:val="00CD4251"/>
    <w:rsid w:val="00CD5C96"/>
    <w:rsid w:val="00CD7AB8"/>
    <w:rsid w:val="00CE56B5"/>
    <w:rsid w:val="00CF0690"/>
    <w:rsid w:val="00CF0A5F"/>
    <w:rsid w:val="00CF4625"/>
    <w:rsid w:val="00CF5A03"/>
    <w:rsid w:val="00D02232"/>
    <w:rsid w:val="00D025AE"/>
    <w:rsid w:val="00D03B73"/>
    <w:rsid w:val="00D101D4"/>
    <w:rsid w:val="00D112D0"/>
    <w:rsid w:val="00D133A0"/>
    <w:rsid w:val="00D13A52"/>
    <w:rsid w:val="00D161A8"/>
    <w:rsid w:val="00D16471"/>
    <w:rsid w:val="00D204D1"/>
    <w:rsid w:val="00D227F9"/>
    <w:rsid w:val="00D25414"/>
    <w:rsid w:val="00D2674D"/>
    <w:rsid w:val="00D26F5A"/>
    <w:rsid w:val="00D3125F"/>
    <w:rsid w:val="00D316E2"/>
    <w:rsid w:val="00D32270"/>
    <w:rsid w:val="00D33A78"/>
    <w:rsid w:val="00D404A4"/>
    <w:rsid w:val="00D40B94"/>
    <w:rsid w:val="00D43B02"/>
    <w:rsid w:val="00D450EC"/>
    <w:rsid w:val="00D4530C"/>
    <w:rsid w:val="00D459B9"/>
    <w:rsid w:val="00D46F46"/>
    <w:rsid w:val="00D4722D"/>
    <w:rsid w:val="00D4726C"/>
    <w:rsid w:val="00D50A92"/>
    <w:rsid w:val="00D50B93"/>
    <w:rsid w:val="00D54125"/>
    <w:rsid w:val="00D5557E"/>
    <w:rsid w:val="00D55A0F"/>
    <w:rsid w:val="00D56B1C"/>
    <w:rsid w:val="00D600B7"/>
    <w:rsid w:val="00D606EF"/>
    <w:rsid w:val="00D6073B"/>
    <w:rsid w:val="00D6074E"/>
    <w:rsid w:val="00D678AD"/>
    <w:rsid w:val="00D7230B"/>
    <w:rsid w:val="00D72E88"/>
    <w:rsid w:val="00D74DC2"/>
    <w:rsid w:val="00D75407"/>
    <w:rsid w:val="00D75886"/>
    <w:rsid w:val="00D75C85"/>
    <w:rsid w:val="00D81E06"/>
    <w:rsid w:val="00D825B0"/>
    <w:rsid w:val="00D82BCB"/>
    <w:rsid w:val="00D857A9"/>
    <w:rsid w:val="00D90EA9"/>
    <w:rsid w:val="00D912E8"/>
    <w:rsid w:val="00D917B6"/>
    <w:rsid w:val="00D91DC3"/>
    <w:rsid w:val="00D9206C"/>
    <w:rsid w:val="00D935A3"/>
    <w:rsid w:val="00D94EB6"/>
    <w:rsid w:val="00D95E01"/>
    <w:rsid w:val="00DA0E90"/>
    <w:rsid w:val="00DA2040"/>
    <w:rsid w:val="00DA45E1"/>
    <w:rsid w:val="00DA4F40"/>
    <w:rsid w:val="00DA6BE7"/>
    <w:rsid w:val="00DA7164"/>
    <w:rsid w:val="00DA7F74"/>
    <w:rsid w:val="00DB025C"/>
    <w:rsid w:val="00DB3F0E"/>
    <w:rsid w:val="00DB456E"/>
    <w:rsid w:val="00DB759A"/>
    <w:rsid w:val="00DC0E6D"/>
    <w:rsid w:val="00DC3A2C"/>
    <w:rsid w:val="00DC5C2B"/>
    <w:rsid w:val="00DC6C90"/>
    <w:rsid w:val="00DC75CD"/>
    <w:rsid w:val="00DC7D61"/>
    <w:rsid w:val="00DD00F5"/>
    <w:rsid w:val="00DD0AB2"/>
    <w:rsid w:val="00DD1128"/>
    <w:rsid w:val="00DD2ABC"/>
    <w:rsid w:val="00DD6109"/>
    <w:rsid w:val="00DE055B"/>
    <w:rsid w:val="00DE0999"/>
    <w:rsid w:val="00DE40D1"/>
    <w:rsid w:val="00DE5F92"/>
    <w:rsid w:val="00DF124A"/>
    <w:rsid w:val="00DF1B19"/>
    <w:rsid w:val="00DF233A"/>
    <w:rsid w:val="00DF291C"/>
    <w:rsid w:val="00DF606C"/>
    <w:rsid w:val="00DF6AF8"/>
    <w:rsid w:val="00DF747E"/>
    <w:rsid w:val="00E000EB"/>
    <w:rsid w:val="00E00B91"/>
    <w:rsid w:val="00E014CA"/>
    <w:rsid w:val="00E022BF"/>
    <w:rsid w:val="00E05003"/>
    <w:rsid w:val="00E05741"/>
    <w:rsid w:val="00E06045"/>
    <w:rsid w:val="00E072B4"/>
    <w:rsid w:val="00E077FD"/>
    <w:rsid w:val="00E10F59"/>
    <w:rsid w:val="00E11874"/>
    <w:rsid w:val="00E1254C"/>
    <w:rsid w:val="00E14286"/>
    <w:rsid w:val="00E15F47"/>
    <w:rsid w:val="00E17EDA"/>
    <w:rsid w:val="00E233D3"/>
    <w:rsid w:val="00E23E3C"/>
    <w:rsid w:val="00E2705A"/>
    <w:rsid w:val="00E27898"/>
    <w:rsid w:val="00E304A9"/>
    <w:rsid w:val="00E31131"/>
    <w:rsid w:val="00E345A0"/>
    <w:rsid w:val="00E366D3"/>
    <w:rsid w:val="00E36985"/>
    <w:rsid w:val="00E377F4"/>
    <w:rsid w:val="00E37EF1"/>
    <w:rsid w:val="00E418F6"/>
    <w:rsid w:val="00E42878"/>
    <w:rsid w:val="00E44A2E"/>
    <w:rsid w:val="00E477F6"/>
    <w:rsid w:val="00E47E1D"/>
    <w:rsid w:val="00E51224"/>
    <w:rsid w:val="00E5190D"/>
    <w:rsid w:val="00E5287C"/>
    <w:rsid w:val="00E5369B"/>
    <w:rsid w:val="00E5767F"/>
    <w:rsid w:val="00E57809"/>
    <w:rsid w:val="00E60B57"/>
    <w:rsid w:val="00E619EC"/>
    <w:rsid w:val="00E729B9"/>
    <w:rsid w:val="00E744E5"/>
    <w:rsid w:val="00E74E58"/>
    <w:rsid w:val="00E8115F"/>
    <w:rsid w:val="00E816F6"/>
    <w:rsid w:val="00E848AD"/>
    <w:rsid w:val="00E85461"/>
    <w:rsid w:val="00E85DE6"/>
    <w:rsid w:val="00E86640"/>
    <w:rsid w:val="00E90287"/>
    <w:rsid w:val="00E93359"/>
    <w:rsid w:val="00E933F8"/>
    <w:rsid w:val="00E95691"/>
    <w:rsid w:val="00EA08A6"/>
    <w:rsid w:val="00EA1B25"/>
    <w:rsid w:val="00EA2AED"/>
    <w:rsid w:val="00EA357A"/>
    <w:rsid w:val="00EA3CEB"/>
    <w:rsid w:val="00EA44EA"/>
    <w:rsid w:val="00EA457C"/>
    <w:rsid w:val="00EA4F2B"/>
    <w:rsid w:val="00EA5B70"/>
    <w:rsid w:val="00EA5B8D"/>
    <w:rsid w:val="00EA6A46"/>
    <w:rsid w:val="00EB0376"/>
    <w:rsid w:val="00EB0C63"/>
    <w:rsid w:val="00EB0CCE"/>
    <w:rsid w:val="00EB72A6"/>
    <w:rsid w:val="00EB7778"/>
    <w:rsid w:val="00EC1849"/>
    <w:rsid w:val="00EC213A"/>
    <w:rsid w:val="00EC3EC3"/>
    <w:rsid w:val="00EC505C"/>
    <w:rsid w:val="00EC5096"/>
    <w:rsid w:val="00ED3C69"/>
    <w:rsid w:val="00ED3FD7"/>
    <w:rsid w:val="00ED58C8"/>
    <w:rsid w:val="00ED6681"/>
    <w:rsid w:val="00EE2B4F"/>
    <w:rsid w:val="00EE37F0"/>
    <w:rsid w:val="00EE3B7E"/>
    <w:rsid w:val="00EE3BAC"/>
    <w:rsid w:val="00EE6C37"/>
    <w:rsid w:val="00EE72F3"/>
    <w:rsid w:val="00EF5A9D"/>
    <w:rsid w:val="00EF66A2"/>
    <w:rsid w:val="00EF6E51"/>
    <w:rsid w:val="00EF78E1"/>
    <w:rsid w:val="00F00072"/>
    <w:rsid w:val="00F020C7"/>
    <w:rsid w:val="00F035A8"/>
    <w:rsid w:val="00F03D58"/>
    <w:rsid w:val="00F03DB6"/>
    <w:rsid w:val="00F10602"/>
    <w:rsid w:val="00F12562"/>
    <w:rsid w:val="00F12674"/>
    <w:rsid w:val="00F146F2"/>
    <w:rsid w:val="00F14B70"/>
    <w:rsid w:val="00F14F93"/>
    <w:rsid w:val="00F1501F"/>
    <w:rsid w:val="00F15C54"/>
    <w:rsid w:val="00F17B90"/>
    <w:rsid w:val="00F20E91"/>
    <w:rsid w:val="00F24335"/>
    <w:rsid w:val="00F2604E"/>
    <w:rsid w:val="00F26E6B"/>
    <w:rsid w:val="00F27FBE"/>
    <w:rsid w:val="00F3603A"/>
    <w:rsid w:val="00F40A1B"/>
    <w:rsid w:val="00F413E4"/>
    <w:rsid w:val="00F42B72"/>
    <w:rsid w:val="00F44E5F"/>
    <w:rsid w:val="00F453CD"/>
    <w:rsid w:val="00F47584"/>
    <w:rsid w:val="00F50A8C"/>
    <w:rsid w:val="00F50ACC"/>
    <w:rsid w:val="00F51101"/>
    <w:rsid w:val="00F51DDC"/>
    <w:rsid w:val="00F52237"/>
    <w:rsid w:val="00F5353D"/>
    <w:rsid w:val="00F53BF2"/>
    <w:rsid w:val="00F600AB"/>
    <w:rsid w:val="00F650E5"/>
    <w:rsid w:val="00F651AF"/>
    <w:rsid w:val="00F674CE"/>
    <w:rsid w:val="00F7370A"/>
    <w:rsid w:val="00F751FA"/>
    <w:rsid w:val="00F75C7C"/>
    <w:rsid w:val="00F7734E"/>
    <w:rsid w:val="00F8172B"/>
    <w:rsid w:val="00F85A87"/>
    <w:rsid w:val="00F87AFE"/>
    <w:rsid w:val="00F933E6"/>
    <w:rsid w:val="00F93D84"/>
    <w:rsid w:val="00F95827"/>
    <w:rsid w:val="00F96366"/>
    <w:rsid w:val="00F96650"/>
    <w:rsid w:val="00FA0E23"/>
    <w:rsid w:val="00FA3328"/>
    <w:rsid w:val="00FA38DA"/>
    <w:rsid w:val="00FA3BEA"/>
    <w:rsid w:val="00FB2865"/>
    <w:rsid w:val="00FB300F"/>
    <w:rsid w:val="00FB3013"/>
    <w:rsid w:val="00FB3AD8"/>
    <w:rsid w:val="00FB4EF3"/>
    <w:rsid w:val="00FC2DF0"/>
    <w:rsid w:val="00FC424B"/>
    <w:rsid w:val="00FC4DC3"/>
    <w:rsid w:val="00FC7DA4"/>
    <w:rsid w:val="00FD119B"/>
    <w:rsid w:val="00FD11A5"/>
    <w:rsid w:val="00FD2BBB"/>
    <w:rsid w:val="00FD2CD4"/>
    <w:rsid w:val="00FD42A9"/>
    <w:rsid w:val="00FD4796"/>
    <w:rsid w:val="00FD511D"/>
    <w:rsid w:val="00FE0F39"/>
    <w:rsid w:val="00FE198C"/>
    <w:rsid w:val="00FE33E1"/>
    <w:rsid w:val="00FE7DC7"/>
    <w:rsid w:val="00FF3498"/>
    <w:rsid w:val="00FF48A8"/>
    <w:rsid w:val="00FF4A6A"/>
    <w:rsid w:val="00FF54A2"/>
    <w:rsid w:val="00FF5C00"/>
    <w:rsid w:val="00FF5FC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FA5102"/>
  <w15:docId w15:val="{39BFA432-3E7D-4CBB-AD0B-4E0EA661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line="26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LAUDA Fließtext"/>
    <w:qFormat/>
    <w:rsid w:val="008E13CB"/>
    <w:rPr>
      <w:color w:val="516068"/>
      <w:sz w:val="20"/>
    </w:rPr>
  </w:style>
  <w:style w:type="paragraph" w:styleId="berschrift1">
    <w:name w:val="heading 1"/>
    <w:aliases w:val="LAUDA Imageheadline"/>
    <w:basedOn w:val="Standard"/>
    <w:next w:val="Standard"/>
    <w:link w:val="berschrift1Zchn"/>
    <w:uiPriority w:val="9"/>
    <w:qFormat/>
    <w:rsid w:val="008E4D13"/>
    <w:pPr>
      <w:keepNext/>
      <w:keepLines/>
      <w:spacing w:line="1040" w:lineRule="exact"/>
      <w:outlineLvl w:val="0"/>
    </w:pPr>
    <w:rPr>
      <w:rFonts w:asciiTheme="majorHAnsi" w:eastAsiaTheme="majorEastAsia" w:hAnsiTheme="majorHAnsi" w:cstheme="majorBidi"/>
      <w:b/>
      <w:bCs/>
      <w:caps/>
      <w:color w:val="96A5B4"/>
      <w:sz w:val="72"/>
      <w:szCs w:val="28"/>
    </w:rPr>
  </w:style>
  <w:style w:type="paragraph" w:styleId="berschrift2">
    <w:name w:val="heading 2"/>
    <w:aliases w:val="LAUDA Headline"/>
    <w:basedOn w:val="Standard"/>
    <w:next w:val="Standard"/>
    <w:link w:val="berschrift2Zchn"/>
    <w:uiPriority w:val="9"/>
    <w:unhideWhenUsed/>
    <w:qFormat/>
    <w:rsid w:val="008E4D13"/>
    <w:pPr>
      <w:keepNext/>
      <w:keepLines/>
      <w:spacing w:line="520" w:lineRule="exact"/>
      <w:outlineLvl w:val="1"/>
    </w:pPr>
    <w:rPr>
      <w:rFonts w:asciiTheme="majorHAnsi" w:eastAsiaTheme="majorEastAsia" w:hAnsiTheme="majorHAnsi" w:cstheme="majorBidi"/>
      <w:b/>
      <w:bCs/>
      <w:caps/>
      <w:sz w:val="40"/>
      <w:szCs w:val="26"/>
    </w:rPr>
  </w:style>
  <w:style w:type="paragraph" w:styleId="berschrift3">
    <w:name w:val="heading 3"/>
    <w:aliases w:val="LAUDA Subline"/>
    <w:basedOn w:val="Standard"/>
    <w:next w:val="Standard"/>
    <w:link w:val="berschrift3Zchn"/>
    <w:uiPriority w:val="9"/>
    <w:unhideWhenUsed/>
    <w:qFormat/>
    <w:rsid w:val="008E4D13"/>
    <w:pPr>
      <w:keepNext/>
      <w:keepLines/>
      <w:spacing w:line="520" w:lineRule="exact"/>
      <w:outlineLvl w:val="2"/>
    </w:pPr>
    <w:rPr>
      <w:rFonts w:asciiTheme="majorHAnsi" w:eastAsiaTheme="majorEastAsia" w:hAnsiTheme="majorHAnsi" w:cstheme="majorBidi"/>
      <w:bCs/>
      <w:sz w:val="40"/>
    </w:rPr>
  </w:style>
  <w:style w:type="paragraph" w:styleId="berschrift4">
    <w:name w:val="heading 4"/>
    <w:basedOn w:val="Standard"/>
    <w:next w:val="Standard"/>
    <w:link w:val="berschrift4Zchn"/>
    <w:uiPriority w:val="9"/>
    <w:unhideWhenUsed/>
    <w:rsid w:val="002C7799"/>
    <w:pPr>
      <w:keepNext/>
      <w:keepLines/>
      <w:spacing w:before="200"/>
      <w:outlineLvl w:val="3"/>
    </w:pPr>
    <w:rPr>
      <w:rFonts w:asciiTheme="majorHAnsi" w:eastAsiaTheme="majorEastAsia" w:hAnsiTheme="majorHAnsi" w:cstheme="majorBidi"/>
      <w:b/>
      <w:bCs/>
      <w:i/>
      <w:iCs/>
      <w:color w:val="FF4646" w:themeColor="accent1"/>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7663"/>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1A7663"/>
  </w:style>
  <w:style w:type="paragraph" w:styleId="Fuzeile">
    <w:name w:val="footer"/>
    <w:basedOn w:val="Standard"/>
    <w:link w:val="FuzeileZchn"/>
    <w:uiPriority w:val="99"/>
    <w:unhideWhenUsed/>
    <w:rsid w:val="001A766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1A7663"/>
  </w:style>
  <w:style w:type="paragraph" w:styleId="Sprechblasentext">
    <w:name w:val="Balloon Text"/>
    <w:basedOn w:val="Standard"/>
    <w:link w:val="SprechblasentextZchn"/>
    <w:uiPriority w:val="99"/>
    <w:semiHidden/>
    <w:unhideWhenUsed/>
    <w:rsid w:val="001A766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A7663"/>
    <w:rPr>
      <w:rFonts w:ascii="Tahoma" w:hAnsi="Tahoma" w:cs="Tahoma"/>
      <w:sz w:val="16"/>
      <w:szCs w:val="16"/>
    </w:rPr>
  </w:style>
  <w:style w:type="character" w:styleId="Platzhaltertext">
    <w:name w:val="Placeholder Text"/>
    <w:basedOn w:val="Absatz-Standardschriftart"/>
    <w:uiPriority w:val="99"/>
    <w:semiHidden/>
    <w:rsid w:val="001A7663"/>
    <w:rPr>
      <w:color w:val="808080"/>
    </w:rPr>
  </w:style>
  <w:style w:type="paragraph" w:styleId="Untertitel">
    <w:name w:val="Subtitle"/>
    <w:aliases w:val="LAUDA Bildunterschrift"/>
    <w:basedOn w:val="Standard"/>
    <w:link w:val="UntertitelZchn"/>
    <w:qFormat/>
    <w:rsid w:val="007309E6"/>
    <w:pPr>
      <w:spacing w:line="220" w:lineRule="exact"/>
    </w:pPr>
    <w:rPr>
      <w:rFonts w:eastAsia="Times New Roman" w:cs="Times New Roman"/>
      <w:sz w:val="16"/>
      <w:szCs w:val="20"/>
      <w:lang w:eastAsia="de-DE"/>
    </w:rPr>
  </w:style>
  <w:style w:type="character" w:customStyle="1" w:styleId="UntertitelZchn">
    <w:name w:val="Untertitel Zchn"/>
    <w:aliases w:val="LAUDA Bildunterschrift Zchn"/>
    <w:basedOn w:val="Absatz-Standardschriftart"/>
    <w:link w:val="Untertitel"/>
    <w:rsid w:val="007309E6"/>
    <w:rPr>
      <w:rFonts w:eastAsia="Times New Roman" w:cs="Times New Roman"/>
      <w:color w:val="516068"/>
      <w:sz w:val="16"/>
      <w:szCs w:val="20"/>
      <w:lang w:eastAsia="de-DE"/>
    </w:rPr>
  </w:style>
  <w:style w:type="character" w:customStyle="1" w:styleId="berschrift1Zchn">
    <w:name w:val="Überschrift 1 Zchn"/>
    <w:aliases w:val="LAUDA Imageheadline Zchn"/>
    <w:basedOn w:val="Absatz-Standardschriftart"/>
    <w:link w:val="berschrift1"/>
    <w:uiPriority w:val="9"/>
    <w:rsid w:val="008E4D13"/>
    <w:rPr>
      <w:rFonts w:asciiTheme="majorHAnsi" w:eastAsiaTheme="majorEastAsia" w:hAnsiTheme="majorHAnsi" w:cstheme="majorBidi"/>
      <w:b/>
      <w:bCs/>
      <w:caps/>
      <w:color w:val="96A5B4"/>
      <w:sz w:val="72"/>
      <w:szCs w:val="28"/>
    </w:rPr>
  </w:style>
  <w:style w:type="character" w:customStyle="1" w:styleId="berschrift2Zchn">
    <w:name w:val="Überschrift 2 Zchn"/>
    <w:aliases w:val="LAUDA Headline Zchn"/>
    <w:basedOn w:val="Absatz-Standardschriftart"/>
    <w:link w:val="berschrift2"/>
    <w:uiPriority w:val="9"/>
    <w:rsid w:val="008E4D13"/>
    <w:rPr>
      <w:rFonts w:asciiTheme="majorHAnsi" w:eastAsiaTheme="majorEastAsia" w:hAnsiTheme="majorHAnsi" w:cstheme="majorBidi"/>
      <w:b/>
      <w:bCs/>
      <w:caps/>
      <w:color w:val="516068"/>
      <w:sz w:val="40"/>
      <w:szCs w:val="26"/>
    </w:rPr>
  </w:style>
  <w:style w:type="paragraph" w:styleId="KeinLeerraum">
    <w:name w:val="No Spacing"/>
    <w:uiPriority w:val="1"/>
    <w:rsid w:val="002C7799"/>
    <w:pPr>
      <w:suppressAutoHyphens/>
      <w:spacing w:line="240" w:lineRule="auto"/>
    </w:pPr>
    <w:rPr>
      <w:rFonts w:ascii="Brandon Grotesque Light" w:hAnsi="Brandon Grotesque Light"/>
      <w:color w:val="516068"/>
      <w:sz w:val="20"/>
    </w:rPr>
  </w:style>
  <w:style w:type="character" w:customStyle="1" w:styleId="berschrift3Zchn">
    <w:name w:val="Überschrift 3 Zchn"/>
    <w:aliases w:val="LAUDA Subline Zchn"/>
    <w:basedOn w:val="Absatz-Standardschriftart"/>
    <w:link w:val="berschrift3"/>
    <w:uiPriority w:val="9"/>
    <w:rsid w:val="008E4D13"/>
    <w:rPr>
      <w:rFonts w:asciiTheme="majorHAnsi" w:eastAsiaTheme="majorEastAsia" w:hAnsiTheme="majorHAnsi" w:cstheme="majorBidi"/>
      <w:bCs/>
      <w:color w:val="516068"/>
      <w:sz w:val="40"/>
    </w:rPr>
  </w:style>
  <w:style w:type="character" w:customStyle="1" w:styleId="berschrift4Zchn">
    <w:name w:val="Überschrift 4 Zchn"/>
    <w:basedOn w:val="Absatz-Standardschriftart"/>
    <w:link w:val="berschrift4"/>
    <w:uiPriority w:val="9"/>
    <w:rsid w:val="002C7799"/>
    <w:rPr>
      <w:rFonts w:asciiTheme="majorHAnsi" w:eastAsiaTheme="majorEastAsia" w:hAnsiTheme="majorHAnsi" w:cstheme="majorBidi"/>
      <w:b/>
      <w:bCs/>
      <w:i/>
      <w:iCs/>
      <w:color w:val="FF4646" w:themeColor="accent1"/>
      <w:sz w:val="20"/>
    </w:rPr>
  </w:style>
  <w:style w:type="character" w:styleId="Hyperlink">
    <w:name w:val="Hyperlink"/>
    <w:basedOn w:val="Absatz-Standardschriftart"/>
    <w:uiPriority w:val="99"/>
    <w:unhideWhenUsed/>
    <w:rsid w:val="00C456FA"/>
    <w:rPr>
      <w:color w:val="516068" w:themeColor="hyperlink"/>
      <w:u w:val="single"/>
    </w:rPr>
  </w:style>
  <w:style w:type="paragraph" w:styleId="Listenabsatz">
    <w:name w:val="List Paragraph"/>
    <w:basedOn w:val="Standard"/>
    <w:uiPriority w:val="34"/>
    <w:rsid w:val="004C14E4"/>
    <w:pPr>
      <w:ind w:left="720"/>
      <w:contextualSpacing/>
    </w:pPr>
  </w:style>
  <w:style w:type="character" w:customStyle="1" w:styleId="st">
    <w:name w:val="st"/>
    <w:basedOn w:val="Absatz-Standardschriftart"/>
    <w:rsid w:val="00D133A0"/>
  </w:style>
  <w:style w:type="character" w:styleId="Kommentarzeichen">
    <w:name w:val="annotation reference"/>
    <w:basedOn w:val="Absatz-Standardschriftart"/>
    <w:uiPriority w:val="99"/>
    <w:semiHidden/>
    <w:unhideWhenUsed/>
    <w:rsid w:val="00E93359"/>
    <w:rPr>
      <w:sz w:val="16"/>
      <w:szCs w:val="16"/>
    </w:rPr>
  </w:style>
  <w:style w:type="paragraph" w:styleId="Kommentartext">
    <w:name w:val="annotation text"/>
    <w:basedOn w:val="Standard"/>
    <w:link w:val="KommentartextZchn"/>
    <w:uiPriority w:val="99"/>
    <w:unhideWhenUsed/>
    <w:rsid w:val="00E93359"/>
    <w:pPr>
      <w:spacing w:line="240" w:lineRule="auto"/>
    </w:pPr>
    <w:rPr>
      <w:szCs w:val="20"/>
    </w:rPr>
  </w:style>
  <w:style w:type="character" w:customStyle="1" w:styleId="KommentartextZchn">
    <w:name w:val="Kommentartext Zchn"/>
    <w:basedOn w:val="Absatz-Standardschriftart"/>
    <w:link w:val="Kommentartext"/>
    <w:uiPriority w:val="99"/>
    <w:rsid w:val="00E93359"/>
    <w:rPr>
      <w:rFonts w:ascii="Calibri Light" w:hAnsi="Calibri Light"/>
      <w:color w:val="516068"/>
      <w:sz w:val="20"/>
      <w:szCs w:val="20"/>
    </w:rPr>
  </w:style>
  <w:style w:type="paragraph" w:styleId="Kommentarthema">
    <w:name w:val="annotation subject"/>
    <w:basedOn w:val="Kommentartext"/>
    <w:next w:val="Kommentartext"/>
    <w:link w:val="KommentarthemaZchn"/>
    <w:uiPriority w:val="99"/>
    <w:semiHidden/>
    <w:unhideWhenUsed/>
    <w:rsid w:val="00E93359"/>
    <w:rPr>
      <w:b/>
      <w:bCs/>
    </w:rPr>
  </w:style>
  <w:style w:type="character" w:customStyle="1" w:styleId="KommentarthemaZchn">
    <w:name w:val="Kommentarthema Zchn"/>
    <w:basedOn w:val="KommentartextZchn"/>
    <w:link w:val="Kommentarthema"/>
    <w:uiPriority w:val="99"/>
    <w:semiHidden/>
    <w:rsid w:val="00E93359"/>
    <w:rPr>
      <w:rFonts w:ascii="Calibri Light" w:hAnsi="Calibri Light"/>
      <w:b/>
      <w:bCs/>
      <w:color w:val="516068"/>
      <w:sz w:val="20"/>
      <w:szCs w:val="20"/>
    </w:rPr>
  </w:style>
  <w:style w:type="paragraph" w:styleId="berarbeitung">
    <w:name w:val="Revision"/>
    <w:hidden/>
    <w:uiPriority w:val="99"/>
    <w:semiHidden/>
    <w:rsid w:val="00F7370A"/>
    <w:pPr>
      <w:spacing w:line="240" w:lineRule="auto"/>
    </w:pPr>
    <w:rPr>
      <w:rFonts w:ascii="Calibri Light" w:hAnsi="Calibri Light"/>
      <w:color w:val="516068"/>
      <w:sz w:val="20"/>
    </w:rPr>
  </w:style>
  <w:style w:type="table" w:styleId="Tabellenraster">
    <w:name w:val="Table Grid"/>
    <w:basedOn w:val="NormaleTabelle"/>
    <w:uiPriority w:val="59"/>
    <w:rsid w:val="00C0107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htaufgelsteErwhnung1">
    <w:name w:val="Nicht aufgelöste Erwähnung1"/>
    <w:basedOn w:val="Absatz-Standardschriftart"/>
    <w:uiPriority w:val="99"/>
    <w:semiHidden/>
    <w:unhideWhenUsed/>
    <w:rsid w:val="00361C0B"/>
    <w:rPr>
      <w:color w:val="605E5C"/>
      <w:shd w:val="clear" w:color="auto" w:fill="E1DFDD"/>
    </w:rPr>
  </w:style>
  <w:style w:type="character" w:customStyle="1" w:styleId="NichtaufgelsteErwhnung2">
    <w:name w:val="Nicht aufgelöste Erwähnung2"/>
    <w:basedOn w:val="Absatz-Standardschriftart"/>
    <w:uiPriority w:val="99"/>
    <w:semiHidden/>
    <w:unhideWhenUsed/>
    <w:rsid w:val="00865E9B"/>
    <w:rPr>
      <w:color w:val="605E5C"/>
      <w:shd w:val="clear" w:color="auto" w:fill="E1DFDD"/>
    </w:rPr>
  </w:style>
  <w:style w:type="character" w:styleId="NichtaufgelsteErwhnung">
    <w:name w:val="Unresolved Mention"/>
    <w:basedOn w:val="Absatz-Standardschriftart"/>
    <w:uiPriority w:val="99"/>
    <w:semiHidden/>
    <w:unhideWhenUsed/>
    <w:rsid w:val="00301484"/>
    <w:rPr>
      <w:color w:val="605E5C"/>
      <w:shd w:val="clear" w:color="auto" w:fill="E1DFDD"/>
    </w:rPr>
  </w:style>
  <w:style w:type="paragraph" w:styleId="Beschriftung">
    <w:name w:val="caption"/>
    <w:basedOn w:val="Standard"/>
    <w:next w:val="Standard"/>
    <w:uiPriority w:val="35"/>
    <w:unhideWhenUsed/>
    <w:qFormat/>
    <w:rsid w:val="00C020ED"/>
    <w:pPr>
      <w:spacing w:after="200" w:line="240" w:lineRule="auto"/>
    </w:pPr>
    <w:rPr>
      <w:i/>
      <w:iCs/>
      <w:color w:val="FFFFFF"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180175">
      <w:bodyDiv w:val="1"/>
      <w:marLeft w:val="0"/>
      <w:marRight w:val="0"/>
      <w:marTop w:val="0"/>
      <w:marBottom w:val="0"/>
      <w:divBdr>
        <w:top w:val="none" w:sz="0" w:space="0" w:color="auto"/>
        <w:left w:val="none" w:sz="0" w:space="0" w:color="auto"/>
        <w:bottom w:val="none" w:sz="0" w:space="0" w:color="auto"/>
        <w:right w:val="none" w:sz="0" w:space="0" w:color="auto"/>
      </w:divBdr>
    </w:div>
    <w:div w:id="340860749">
      <w:bodyDiv w:val="1"/>
      <w:marLeft w:val="0"/>
      <w:marRight w:val="0"/>
      <w:marTop w:val="0"/>
      <w:marBottom w:val="0"/>
      <w:divBdr>
        <w:top w:val="none" w:sz="0" w:space="0" w:color="auto"/>
        <w:left w:val="none" w:sz="0" w:space="0" w:color="auto"/>
        <w:bottom w:val="none" w:sz="0" w:space="0" w:color="auto"/>
        <w:right w:val="none" w:sz="0" w:space="0" w:color="auto"/>
      </w:divBdr>
    </w:div>
    <w:div w:id="408189387">
      <w:bodyDiv w:val="1"/>
      <w:marLeft w:val="0"/>
      <w:marRight w:val="0"/>
      <w:marTop w:val="0"/>
      <w:marBottom w:val="0"/>
      <w:divBdr>
        <w:top w:val="none" w:sz="0" w:space="0" w:color="auto"/>
        <w:left w:val="none" w:sz="0" w:space="0" w:color="auto"/>
        <w:bottom w:val="none" w:sz="0" w:space="0" w:color="auto"/>
        <w:right w:val="none" w:sz="0" w:space="0" w:color="auto"/>
      </w:divBdr>
    </w:div>
    <w:div w:id="418136732">
      <w:bodyDiv w:val="1"/>
      <w:marLeft w:val="0"/>
      <w:marRight w:val="0"/>
      <w:marTop w:val="0"/>
      <w:marBottom w:val="0"/>
      <w:divBdr>
        <w:top w:val="none" w:sz="0" w:space="0" w:color="auto"/>
        <w:left w:val="none" w:sz="0" w:space="0" w:color="auto"/>
        <w:bottom w:val="none" w:sz="0" w:space="0" w:color="auto"/>
        <w:right w:val="none" w:sz="0" w:space="0" w:color="auto"/>
      </w:divBdr>
    </w:div>
    <w:div w:id="512036803">
      <w:bodyDiv w:val="1"/>
      <w:marLeft w:val="0"/>
      <w:marRight w:val="0"/>
      <w:marTop w:val="0"/>
      <w:marBottom w:val="0"/>
      <w:divBdr>
        <w:top w:val="none" w:sz="0" w:space="0" w:color="auto"/>
        <w:left w:val="none" w:sz="0" w:space="0" w:color="auto"/>
        <w:bottom w:val="none" w:sz="0" w:space="0" w:color="auto"/>
        <w:right w:val="none" w:sz="0" w:space="0" w:color="auto"/>
      </w:divBdr>
    </w:div>
    <w:div w:id="559483737">
      <w:bodyDiv w:val="1"/>
      <w:marLeft w:val="0"/>
      <w:marRight w:val="0"/>
      <w:marTop w:val="0"/>
      <w:marBottom w:val="0"/>
      <w:divBdr>
        <w:top w:val="none" w:sz="0" w:space="0" w:color="auto"/>
        <w:left w:val="none" w:sz="0" w:space="0" w:color="auto"/>
        <w:bottom w:val="none" w:sz="0" w:space="0" w:color="auto"/>
        <w:right w:val="none" w:sz="0" w:space="0" w:color="auto"/>
      </w:divBdr>
    </w:div>
    <w:div w:id="697313125">
      <w:bodyDiv w:val="1"/>
      <w:marLeft w:val="0"/>
      <w:marRight w:val="0"/>
      <w:marTop w:val="0"/>
      <w:marBottom w:val="0"/>
      <w:divBdr>
        <w:top w:val="none" w:sz="0" w:space="0" w:color="auto"/>
        <w:left w:val="none" w:sz="0" w:space="0" w:color="auto"/>
        <w:bottom w:val="none" w:sz="0" w:space="0" w:color="auto"/>
        <w:right w:val="none" w:sz="0" w:space="0" w:color="auto"/>
      </w:divBdr>
    </w:div>
    <w:div w:id="703823329">
      <w:bodyDiv w:val="1"/>
      <w:marLeft w:val="0"/>
      <w:marRight w:val="0"/>
      <w:marTop w:val="0"/>
      <w:marBottom w:val="0"/>
      <w:divBdr>
        <w:top w:val="none" w:sz="0" w:space="0" w:color="auto"/>
        <w:left w:val="none" w:sz="0" w:space="0" w:color="auto"/>
        <w:bottom w:val="none" w:sz="0" w:space="0" w:color="auto"/>
        <w:right w:val="none" w:sz="0" w:space="0" w:color="auto"/>
      </w:divBdr>
    </w:div>
    <w:div w:id="938411725">
      <w:bodyDiv w:val="1"/>
      <w:marLeft w:val="0"/>
      <w:marRight w:val="0"/>
      <w:marTop w:val="0"/>
      <w:marBottom w:val="0"/>
      <w:divBdr>
        <w:top w:val="none" w:sz="0" w:space="0" w:color="auto"/>
        <w:left w:val="none" w:sz="0" w:space="0" w:color="auto"/>
        <w:bottom w:val="none" w:sz="0" w:space="0" w:color="auto"/>
        <w:right w:val="none" w:sz="0" w:space="0" w:color="auto"/>
      </w:divBdr>
    </w:div>
    <w:div w:id="951477619">
      <w:bodyDiv w:val="1"/>
      <w:marLeft w:val="0"/>
      <w:marRight w:val="0"/>
      <w:marTop w:val="0"/>
      <w:marBottom w:val="0"/>
      <w:divBdr>
        <w:top w:val="none" w:sz="0" w:space="0" w:color="auto"/>
        <w:left w:val="none" w:sz="0" w:space="0" w:color="auto"/>
        <w:bottom w:val="none" w:sz="0" w:space="0" w:color="auto"/>
        <w:right w:val="none" w:sz="0" w:space="0" w:color="auto"/>
      </w:divBdr>
    </w:div>
    <w:div w:id="1018123446">
      <w:bodyDiv w:val="1"/>
      <w:marLeft w:val="0"/>
      <w:marRight w:val="0"/>
      <w:marTop w:val="0"/>
      <w:marBottom w:val="0"/>
      <w:divBdr>
        <w:top w:val="none" w:sz="0" w:space="0" w:color="auto"/>
        <w:left w:val="none" w:sz="0" w:space="0" w:color="auto"/>
        <w:bottom w:val="none" w:sz="0" w:space="0" w:color="auto"/>
        <w:right w:val="none" w:sz="0" w:space="0" w:color="auto"/>
      </w:divBdr>
    </w:div>
    <w:div w:id="1197038331">
      <w:bodyDiv w:val="1"/>
      <w:marLeft w:val="0"/>
      <w:marRight w:val="0"/>
      <w:marTop w:val="0"/>
      <w:marBottom w:val="0"/>
      <w:divBdr>
        <w:top w:val="none" w:sz="0" w:space="0" w:color="auto"/>
        <w:left w:val="none" w:sz="0" w:space="0" w:color="auto"/>
        <w:bottom w:val="none" w:sz="0" w:space="0" w:color="auto"/>
        <w:right w:val="none" w:sz="0" w:space="0" w:color="auto"/>
      </w:divBdr>
    </w:div>
    <w:div w:id="1375545139">
      <w:bodyDiv w:val="1"/>
      <w:marLeft w:val="0"/>
      <w:marRight w:val="0"/>
      <w:marTop w:val="0"/>
      <w:marBottom w:val="0"/>
      <w:divBdr>
        <w:top w:val="none" w:sz="0" w:space="0" w:color="auto"/>
        <w:left w:val="none" w:sz="0" w:space="0" w:color="auto"/>
        <w:bottom w:val="none" w:sz="0" w:space="0" w:color="auto"/>
        <w:right w:val="none" w:sz="0" w:space="0" w:color="auto"/>
      </w:divBdr>
    </w:div>
    <w:div w:id="1393969502">
      <w:bodyDiv w:val="1"/>
      <w:marLeft w:val="0"/>
      <w:marRight w:val="0"/>
      <w:marTop w:val="0"/>
      <w:marBottom w:val="0"/>
      <w:divBdr>
        <w:top w:val="none" w:sz="0" w:space="0" w:color="auto"/>
        <w:left w:val="none" w:sz="0" w:space="0" w:color="auto"/>
        <w:bottom w:val="none" w:sz="0" w:space="0" w:color="auto"/>
        <w:right w:val="none" w:sz="0" w:space="0" w:color="auto"/>
      </w:divBdr>
      <w:divsChild>
        <w:div w:id="912858221">
          <w:marLeft w:val="0"/>
          <w:marRight w:val="0"/>
          <w:marTop w:val="0"/>
          <w:marBottom w:val="0"/>
          <w:divBdr>
            <w:top w:val="none" w:sz="0" w:space="0" w:color="auto"/>
            <w:left w:val="none" w:sz="0" w:space="0" w:color="auto"/>
            <w:bottom w:val="none" w:sz="0" w:space="0" w:color="auto"/>
            <w:right w:val="none" w:sz="0" w:space="0" w:color="auto"/>
          </w:divBdr>
        </w:div>
        <w:div w:id="180048203">
          <w:marLeft w:val="0"/>
          <w:marRight w:val="0"/>
          <w:marTop w:val="0"/>
          <w:marBottom w:val="0"/>
          <w:divBdr>
            <w:top w:val="none" w:sz="0" w:space="0" w:color="auto"/>
            <w:left w:val="none" w:sz="0" w:space="0" w:color="auto"/>
            <w:bottom w:val="none" w:sz="0" w:space="0" w:color="auto"/>
            <w:right w:val="none" w:sz="0" w:space="0" w:color="auto"/>
          </w:divBdr>
        </w:div>
      </w:divsChild>
    </w:div>
    <w:div w:id="1452629314">
      <w:bodyDiv w:val="1"/>
      <w:marLeft w:val="0"/>
      <w:marRight w:val="0"/>
      <w:marTop w:val="0"/>
      <w:marBottom w:val="0"/>
      <w:divBdr>
        <w:top w:val="none" w:sz="0" w:space="0" w:color="auto"/>
        <w:left w:val="none" w:sz="0" w:space="0" w:color="auto"/>
        <w:bottom w:val="none" w:sz="0" w:space="0" w:color="auto"/>
        <w:right w:val="none" w:sz="0" w:space="0" w:color="auto"/>
      </w:divBdr>
    </w:div>
    <w:div w:id="1512330168">
      <w:bodyDiv w:val="1"/>
      <w:marLeft w:val="0"/>
      <w:marRight w:val="0"/>
      <w:marTop w:val="0"/>
      <w:marBottom w:val="0"/>
      <w:divBdr>
        <w:top w:val="none" w:sz="0" w:space="0" w:color="auto"/>
        <w:left w:val="none" w:sz="0" w:space="0" w:color="auto"/>
        <w:bottom w:val="none" w:sz="0" w:space="0" w:color="auto"/>
        <w:right w:val="none" w:sz="0" w:space="0" w:color="auto"/>
      </w:divBdr>
    </w:div>
    <w:div w:id="1516384609">
      <w:bodyDiv w:val="1"/>
      <w:marLeft w:val="0"/>
      <w:marRight w:val="0"/>
      <w:marTop w:val="0"/>
      <w:marBottom w:val="0"/>
      <w:divBdr>
        <w:top w:val="none" w:sz="0" w:space="0" w:color="auto"/>
        <w:left w:val="none" w:sz="0" w:space="0" w:color="auto"/>
        <w:bottom w:val="none" w:sz="0" w:space="0" w:color="auto"/>
        <w:right w:val="none" w:sz="0" w:space="0" w:color="auto"/>
      </w:divBdr>
    </w:div>
    <w:div w:id="2096002830">
      <w:bodyDiv w:val="1"/>
      <w:marLeft w:val="0"/>
      <w:marRight w:val="0"/>
      <w:marTop w:val="0"/>
      <w:marBottom w:val="0"/>
      <w:divBdr>
        <w:top w:val="none" w:sz="0" w:space="0" w:color="auto"/>
        <w:left w:val="none" w:sz="0" w:space="0" w:color="auto"/>
        <w:bottom w:val="none" w:sz="0" w:space="0" w:color="auto"/>
        <w:right w:val="none" w:sz="0" w:space="0" w:color="auto"/>
      </w:divBdr>
      <w:divsChild>
        <w:div w:id="1757435923">
          <w:marLeft w:val="0"/>
          <w:marRight w:val="0"/>
          <w:marTop w:val="0"/>
          <w:marBottom w:val="0"/>
          <w:divBdr>
            <w:top w:val="none" w:sz="0" w:space="0" w:color="auto"/>
            <w:left w:val="none" w:sz="0" w:space="0" w:color="auto"/>
            <w:bottom w:val="none" w:sz="0" w:space="0" w:color="auto"/>
            <w:right w:val="none" w:sz="0" w:space="0" w:color="auto"/>
          </w:divBdr>
          <w:divsChild>
            <w:div w:id="1534613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UDA-Word-Design">
  <a:themeElements>
    <a:clrScheme name="LAUDA-Farben">
      <a:dk1>
        <a:srgbClr val="516068"/>
      </a:dk1>
      <a:lt1>
        <a:srgbClr val="516068"/>
      </a:lt1>
      <a:dk2>
        <a:srgbClr val="FFFFFF"/>
      </a:dk2>
      <a:lt2>
        <a:srgbClr val="FFFFFF"/>
      </a:lt2>
      <a:accent1>
        <a:srgbClr val="FF4646"/>
      </a:accent1>
      <a:accent2>
        <a:srgbClr val="00A6E8"/>
      </a:accent2>
      <a:accent3>
        <a:srgbClr val="96A5B4"/>
      </a:accent3>
      <a:accent4>
        <a:srgbClr val="516068"/>
      </a:accent4>
      <a:accent5>
        <a:srgbClr val="EFE8ED"/>
      </a:accent5>
      <a:accent6>
        <a:srgbClr val="EEFAFF"/>
      </a:accent6>
      <a:hlink>
        <a:srgbClr val="516068"/>
      </a:hlink>
      <a:folHlink>
        <a:srgbClr val="516068"/>
      </a:folHlink>
    </a:clrScheme>
    <a:fontScheme name="LAUDA-Schriftarten">
      <a:majorFont>
        <a:latin typeface="Brandon Grotesque Office Light"/>
        <a:ea typeface="Noto Sans SC Medium"/>
        <a:cs typeface=""/>
      </a:majorFont>
      <a:minorFont>
        <a:latin typeface="Brandon Grotesque Office Light"/>
        <a:ea typeface="Noto Sans SC Light"/>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848CD-81D7-4F74-A98C-4CB31F6F1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4466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LAUDA Pressemitteilung</vt:lpstr>
      <vt:lpstr/>
    </vt:vector>
  </TitlesOfParts>
  <Company>LAUDA</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 decades of LAUDA France</dc:title>
  <dc:subject>LAUDA Press Release</dc:subject>
  <dc:creator>Christoph Muhr</dc:creator>
  <cp:lastModifiedBy>Christoph Muhr</cp:lastModifiedBy>
  <cp:lastPrinted>2023-03-14T15:14:00Z</cp:lastPrinted>
  <dcterms:created xsi:type="dcterms:W3CDTF">2024-04-18T10:54:00Z</dcterms:created>
  <dcterms:modified xsi:type="dcterms:W3CDTF">2025-04-11T15:28:00Z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d7cd897-b558-4ffc-9977-69dc5803fb13_Enabled">
    <vt:lpwstr>true</vt:lpwstr>
  </property>
  <property fmtid="{D5CDD505-2E9C-101B-9397-08002B2CF9AE}" pid="3" name="MSIP_Label_5d7cd897-b558-4ffc-9977-69dc5803fb13_SetDate">
    <vt:lpwstr>2022-08-25T11:47:04Z</vt:lpwstr>
  </property>
  <property fmtid="{D5CDD505-2E9C-101B-9397-08002B2CF9AE}" pid="4" name="MSIP_Label_5d7cd897-b558-4ffc-9977-69dc5803fb13_Method">
    <vt:lpwstr>Standard</vt:lpwstr>
  </property>
  <property fmtid="{D5CDD505-2E9C-101B-9397-08002B2CF9AE}" pid="5" name="MSIP_Label_5d7cd897-b558-4ffc-9977-69dc5803fb13_Name">
    <vt:lpwstr>defa4170-0d19-0005-0004-bc88714345d2</vt:lpwstr>
  </property>
  <property fmtid="{D5CDD505-2E9C-101B-9397-08002B2CF9AE}" pid="6" name="MSIP_Label_5d7cd897-b558-4ffc-9977-69dc5803fb13_SiteId">
    <vt:lpwstr>8eab3541-b2c5-4c07-b205-a436e735a6b3</vt:lpwstr>
  </property>
  <property fmtid="{D5CDD505-2E9C-101B-9397-08002B2CF9AE}" pid="7" name="MSIP_Label_5d7cd897-b558-4ffc-9977-69dc5803fb13_ActionId">
    <vt:lpwstr>a2619d20-97fc-4791-8ac7-a4b789f2705d</vt:lpwstr>
  </property>
  <property fmtid="{D5CDD505-2E9C-101B-9397-08002B2CF9AE}" pid="8" name="MSIP_Label_5d7cd897-b558-4ffc-9977-69dc5803fb13_ContentBits">
    <vt:lpwstr>0</vt:lpwstr>
  </property>
  <property fmtid="{D5CDD505-2E9C-101B-9397-08002B2CF9AE}" pid="9" name="GrammarlyDocumentId">
    <vt:lpwstr>fdbaf2c1e22fb0d9321b1daee896ea710da0fbe6c8b4d131165910629beedfa8</vt:lpwstr>
  </property>
</Properties>
</file>