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D" w:rsidRPr="001C65C0" w:rsidRDefault="00E914AD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81797F" wp14:editId="171EBFFA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01">
        <w:rPr>
          <w:rFonts w:cs="Arial"/>
          <w:b/>
          <w:sz w:val="32"/>
          <w:szCs w:val="32"/>
        </w:rPr>
        <w:t>Hausdatenblatt</w:t>
      </w:r>
    </w:p>
    <w:p w:rsidR="00E914AD" w:rsidRDefault="00E914AD" w:rsidP="003B32B6"/>
    <w:p w:rsidR="00E914AD" w:rsidRPr="003B32B6" w:rsidRDefault="00E914AD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C441A4" w:rsidRPr="00170161" w:rsidRDefault="000745CA" w:rsidP="00D2047C">
            <w:pPr>
              <w:rPr>
                <w:rFonts w:cs="Arial"/>
              </w:rPr>
            </w:pPr>
            <w:r w:rsidRPr="000745CA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537C6" wp14:editId="3369826B">
                      <wp:simplePos x="0" y="0"/>
                      <wp:positionH relativeFrom="column">
                        <wp:posOffset>2494803</wp:posOffset>
                      </wp:positionH>
                      <wp:positionV relativeFrom="paragraph">
                        <wp:posOffset>0</wp:posOffset>
                      </wp:positionV>
                      <wp:extent cx="1506071" cy="1403985"/>
                      <wp:effectExtent l="0" t="0" r="18415" b="2794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07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5CA" w:rsidRDefault="004E51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AC1A64" wp14:editId="147D5BA7">
                                        <wp:extent cx="1313815" cy="791888"/>
                                        <wp:effectExtent l="0" t="0" r="635" b="8255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3815" cy="791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96.45pt;margin-top:0;width:118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">
                      <v:textbox style="mso-fit-shape-to-text:t">
                        <w:txbxContent>
                          <w:p w:rsidR="000745CA" w:rsidRDefault="004E5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8CD07" wp14:editId="30620E90">
                                  <wp:extent cx="1313815" cy="791888"/>
                                  <wp:effectExtent l="0" t="0" r="635" b="825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815" cy="79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DAA">
              <w:rPr>
                <w:rFonts w:cs="Arial"/>
              </w:rPr>
              <w:t>Lars</w:t>
            </w:r>
            <w:r w:rsidR="008A0B28">
              <w:rPr>
                <w:rFonts w:cs="Arial"/>
              </w:rPr>
              <w:t>en</w:t>
            </w:r>
            <w:r w:rsidR="003C1555">
              <w:rPr>
                <w:rFonts w:cs="Arial"/>
              </w:rPr>
              <w:t xml:space="preserve"> 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E914AD" w:rsidRPr="00170161" w:rsidRDefault="004E5132" w:rsidP="004E5132">
            <w:pPr>
              <w:rPr>
                <w:rFonts w:cs="Arial"/>
              </w:rPr>
            </w:pPr>
            <w:r>
              <w:rPr>
                <w:rFonts w:cs="Arial"/>
              </w:rPr>
              <w:t>WeberHaus Individual</w:t>
            </w:r>
          </w:p>
        </w:tc>
      </w:tr>
      <w:tr w:rsidR="00E914AD" w:rsidRPr="006D7E47" w:rsidTr="00D2047C">
        <w:tc>
          <w:tcPr>
            <w:tcW w:w="3310" w:type="dxa"/>
          </w:tcPr>
          <w:p w:rsidR="00E914AD" w:rsidRPr="000E1035" w:rsidRDefault="00E914AD" w:rsidP="00141D0A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Keller </w:t>
            </w:r>
          </w:p>
        </w:tc>
        <w:tc>
          <w:tcPr>
            <w:tcW w:w="6437" w:type="dxa"/>
          </w:tcPr>
          <w:p w:rsidR="00E914AD" w:rsidRPr="006D7E47" w:rsidRDefault="00EB0B98" w:rsidP="00D2047C">
            <w:pPr>
              <w:rPr>
                <w:rFonts w:cs="Arial"/>
                <w:color w:val="FF0000"/>
              </w:rPr>
            </w:pPr>
            <w:proofErr w:type="spellStart"/>
            <w:r w:rsidRPr="00B61B01">
              <w:rPr>
                <w:rFonts w:cs="Arial"/>
              </w:rPr>
              <w:t>Weberith</w:t>
            </w:r>
            <w:proofErr w:type="spellEnd"/>
            <w:r w:rsidR="00B61B01" w:rsidRPr="00B61B01">
              <w:rPr>
                <w:rFonts w:cs="Arial"/>
              </w:rPr>
              <w:t xml:space="preserve"> Keller</w:t>
            </w:r>
            <w:r w:rsidR="00947CAB">
              <w:rPr>
                <w:rFonts w:cs="Arial"/>
              </w:rPr>
              <w:t xml:space="preserve"> 93 m²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E914AD" w:rsidRPr="0062467B" w:rsidRDefault="003B4A4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399 </w:t>
            </w:r>
            <w:r w:rsidR="00E914AD">
              <w:rPr>
                <w:rFonts w:cs="Arial"/>
              </w:rPr>
              <w:t>m</w:t>
            </w:r>
            <w:r w:rsidR="00E914AD">
              <w:rPr>
                <w:rFonts w:cs="Arial"/>
                <w:vertAlign w:val="superscript"/>
              </w:rPr>
              <w:t>2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E914AD" w:rsidRPr="0062467B" w:rsidRDefault="003B4A4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205 </w:t>
            </w:r>
            <w:r w:rsidR="00E914AD">
              <w:rPr>
                <w:rFonts w:cs="Arial"/>
                <w:noProof/>
              </w:rPr>
              <w:t>m</w:t>
            </w:r>
            <w:r w:rsidR="00E914AD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DG:</w:t>
            </w:r>
          </w:p>
        </w:tc>
        <w:tc>
          <w:tcPr>
            <w:tcW w:w="6437" w:type="dxa"/>
          </w:tcPr>
          <w:p w:rsidR="00E914AD" w:rsidRPr="00170161" w:rsidRDefault="003B4A4C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194 </w:t>
            </w:r>
            <w:r w:rsidR="00E914AD">
              <w:rPr>
                <w:rFonts w:cs="Arial"/>
              </w:rPr>
              <w:t>m</w:t>
            </w:r>
            <w:r w:rsidR="00E914AD">
              <w:rPr>
                <w:rFonts w:cs="Arial"/>
                <w:vertAlign w:val="superscript"/>
              </w:rPr>
              <w:t>2</w:t>
            </w:r>
            <w:r w:rsidR="00E914AD">
              <w:rPr>
                <w:rFonts w:cs="Arial"/>
              </w:rPr>
              <w:t xml:space="preserve"> 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E914AD" w:rsidRPr="00170161" w:rsidRDefault="00D67884" w:rsidP="009678E6">
            <w:pPr>
              <w:rPr>
                <w:rFonts w:cs="Arial"/>
              </w:rPr>
            </w:pPr>
            <w:r>
              <w:rPr>
                <w:rFonts w:cs="Arial"/>
              </w:rPr>
              <w:t>24,99</w:t>
            </w:r>
            <w:r w:rsidR="00C441A4">
              <w:rPr>
                <w:rFonts w:cs="Arial"/>
              </w:rPr>
              <w:t xml:space="preserve"> </w:t>
            </w:r>
            <w:r w:rsidR="00E914AD">
              <w:rPr>
                <w:rFonts w:cs="Arial"/>
              </w:rPr>
              <w:t xml:space="preserve">m x </w:t>
            </w:r>
            <w:r>
              <w:rPr>
                <w:rFonts w:cs="Arial"/>
              </w:rPr>
              <w:t>17,76</w:t>
            </w:r>
            <w:r w:rsidR="00C441A4">
              <w:rPr>
                <w:rFonts w:cs="Arial"/>
              </w:rPr>
              <w:t xml:space="preserve"> m </w:t>
            </w:r>
            <w:r>
              <w:rPr>
                <w:rFonts w:cs="Arial"/>
              </w:rPr>
              <w:t>ohne</w:t>
            </w:r>
            <w:r w:rsidR="00C441A4">
              <w:rPr>
                <w:rFonts w:cs="Arial"/>
              </w:rPr>
              <w:t xml:space="preserve"> Garage</w:t>
            </w:r>
            <w:r>
              <w:rPr>
                <w:rFonts w:cs="Arial"/>
              </w:rPr>
              <w:t xml:space="preserve"> 2</w:t>
            </w:r>
            <w:r w:rsidR="009678E6">
              <w:rPr>
                <w:rFonts w:cs="Arial"/>
              </w:rPr>
              <w:t xml:space="preserve"> (6,30</w:t>
            </w:r>
            <w:r w:rsidR="00847DD3">
              <w:rPr>
                <w:rFonts w:cs="Arial"/>
              </w:rPr>
              <w:t>m</w:t>
            </w:r>
            <w:r w:rsidR="009678E6">
              <w:rPr>
                <w:rFonts w:cs="Arial"/>
              </w:rPr>
              <w:t>x8,45</w:t>
            </w:r>
            <w:r w:rsidR="00847DD3">
              <w:rPr>
                <w:rFonts w:cs="Arial"/>
              </w:rPr>
              <w:t>m</w:t>
            </w:r>
            <w:bookmarkStart w:id="0" w:name="_GoBack"/>
            <w:bookmarkEnd w:id="0"/>
            <w:r w:rsidR="004E5132">
              <w:rPr>
                <w:rFonts w:cs="Arial"/>
              </w:rPr>
              <w:t>)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  <w:p w:rsidR="00C441A4" w:rsidRPr="000E1035" w:rsidRDefault="00C441A4" w:rsidP="00D2047C">
            <w:pPr>
              <w:rPr>
                <w:rFonts w:cs="Arial"/>
              </w:rPr>
            </w:pPr>
          </w:p>
        </w:tc>
        <w:tc>
          <w:tcPr>
            <w:tcW w:w="6437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E914AD" w:rsidRPr="006D7E47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E914AD" w:rsidRPr="000E1035" w:rsidRDefault="002D117C" w:rsidP="00D2047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Flachdach 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914AD" w:rsidRPr="00170161" w:rsidTr="00D2047C">
        <w:trPr>
          <w:trHeight w:val="416"/>
        </w:trPr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>000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E914AD" w:rsidRPr="000E1035" w:rsidRDefault="00414B5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Holz-Alufenster mit 3-fach-Wärmeschutzverglasung anthrazitgrau/weiß,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0,6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 xml:space="preserve">-Wert 0,8 W/m²K </w:t>
            </w:r>
          </w:p>
          <w:p w:rsidR="00E914AD" w:rsidRPr="000E1035" w:rsidRDefault="00E914AD" w:rsidP="00D2047C">
            <w:pPr>
              <w:rPr>
                <w:rFonts w:cs="Arial"/>
              </w:rPr>
            </w:pP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E914AD" w:rsidRPr="000E1035" w:rsidRDefault="00425458" w:rsidP="0042545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Luft / Wasser Wärmepumpe, Zentrale kon</w:t>
            </w:r>
            <w:r w:rsidR="00414B5D">
              <w:rPr>
                <w:rFonts w:cs="Arial"/>
              </w:rPr>
              <w:t xml:space="preserve">trollierte </w:t>
            </w:r>
            <w:proofErr w:type="spellStart"/>
            <w:r w:rsidR="00414B5D">
              <w:rPr>
                <w:rFonts w:cs="Arial"/>
              </w:rPr>
              <w:t>Be</w:t>
            </w:r>
            <w:proofErr w:type="spellEnd"/>
            <w:r w:rsidR="00414B5D">
              <w:rPr>
                <w:rFonts w:cs="Arial"/>
              </w:rPr>
              <w:t>- und Entlüftung, Fußbodenheizung</w:t>
            </w:r>
            <w:r w:rsidR="00314A79">
              <w:rPr>
                <w:rFonts w:cs="Arial"/>
              </w:rPr>
              <w:t xml:space="preserve">, Kaminofen 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E914AD" w:rsidRPr="000E1035" w:rsidRDefault="00414B5D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Photovoltaikanlage mit 16 Modulen</w:t>
            </w:r>
            <w:r w:rsidR="00425458">
              <w:rPr>
                <w:rFonts w:cs="Arial"/>
              </w:rPr>
              <w:t xml:space="preserve">, Weber </w:t>
            </w:r>
            <w:proofErr w:type="spellStart"/>
            <w:r w:rsidR="00425458">
              <w:rPr>
                <w:rFonts w:cs="Arial"/>
              </w:rPr>
              <w:t>Logic</w:t>
            </w:r>
            <w:proofErr w:type="spellEnd"/>
            <w:r w:rsidR="00425458">
              <w:rPr>
                <w:rFonts w:cs="Arial"/>
              </w:rPr>
              <w:t xml:space="preserve">, </w:t>
            </w:r>
            <w:proofErr w:type="spellStart"/>
            <w:r w:rsidR="00425458">
              <w:t>Bticino</w:t>
            </w:r>
            <w:proofErr w:type="spellEnd"/>
            <w:r w:rsidR="00425458">
              <w:t xml:space="preserve"> Video Aufputz Sprechanlage; </w:t>
            </w:r>
            <w:proofErr w:type="spellStart"/>
            <w:r w:rsidR="00425458">
              <w:t>EnOcean</w:t>
            </w:r>
            <w:proofErr w:type="spellEnd"/>
            <w:r w:rsidR="00425458">
              <w:t xml:space="preserve">, </w:t>
            </w:r>
            <w:proofErr w:type="spellStart"/>
            <w:r w:rsidR="00425458">
              <w:t>Homeway</w:t>
            </w:r>
            <w:proofErr w:type="spellEnd"/>
            <w:r w:rsidR="00425458">
              <w:t xml:space="preserve"> Grundpaket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:rsidR="00E914AD" w:rsidRPr="00BA3BBF" w:rsidRDefault="0085722A" w:rsidP="00D2047C">
            <w:pPr>
              <w:rPr>
                <w:rFonts w:cs="Arial"/>
              </w:rPr>
            </w:pPr>
            <w:r>
              <w:rPr>
                <w:rFonts w:cs="Arial"/>
              </w:rPr>
              <w:t>32,7</w:t>
            </w:r>
            <w:r w:rsidR="00BA3BBF" w:rsidRPr="00BA3BBF">
              <w:rPr>
                <w:rFonts w:cs="Arial"/>
              </w:rPr>
              <w:t xml:space="preserve"> </w:t>
            </w:r>
            <w:r w:rsidR="00E914AD" w:rsidRPr="00BA3BBF">
              <w:rPr>
                <w:rFonts w:cs="Arial"/>
              </w:rPr>
              <w:t>kWh/m²a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E914AD" w:rsidRPr="00BA3BBF" w:rsidRDefault="0085722A" w:rsidP="00D2047C">
            <w:pPr>
              <w:rPr>
                <w:rFonts w:cs="Arial"/>
              </w:rPr>
            </w:pPr>
            <w:r>
              <w:rPr>
                <w:rFonts w:cs="Arial"/>
              </w:rPr>
              <w:t>46,2</w:t>
            </w:r>
            <w:r w:rsidR="00BA3BBF" w:rsidRPr="00BA3BBF">
              <w:rPr>
                <w:rFonts w:cs="Arial"/>
              </w:rPr>
              <w:t xml:space="preserve"> </w:t>
            </w:r>
            <w:r w:rsidR="00E914AD" w:rsidRPr="00BA3BBF">
              <w:rPr>
                <w:rFonts w:cs="Arial"/>
              </w:rPr>
              <w:t>kWh/m²a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:rsidR="00E914AD" w:rsidRPr="00BA3BBF" w:rsidRDefault="00BA3BBF" w:rsidP="0085722A">
            <w:pPr>
              <w:rPr>
                <w:rFonts w:cs="Arial"/>
              </w:rPr>
            </w:pPr>
            <w:r w:rsidRPr="00BA3BBF">
              <w:rPr>
                <w:rFonts w:cs="Arial"/>
              </w:rPr>
              <w:t>7</w:t>
            </w:r>
            <w:r w:rsidR="0085722A">
              <w:rPr>
                <w:rFonts w:cs="Arial"/>
              </w:rPr>
              <w:t>7,6</w:t>
            </w:r>
            <w:r w:rsidRPr="00BA3BBF">
              <w:rPr>
                <w:rFonts w:cs="Arial"/>
              </w:rPr>
              <w:t xml:space="preserve"> </w:t>
            </w:r>
            <w:r w:rsidR="00E914AD" w:rsidRPr="00BA3BBF">
              <w:rPr>
                <w:rFonts w:cs="Arial"/>
              </w:rPr>
              <w:t>kWh/m²a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E914AD" w:rsidRPr="00170161" w:rsidRDefault="00414B5D" w:rsidP="00C2787E">
            <w:pPr>
              <w:rPr>
                <w:rFonts w:cs="Arial"/>
              </w:rPr>
            </w:pPr>
            <w:r>
              <w:rPr>
                <w:rFonts w:cs="Arial"/>
              </w:rPr>
              <w:t>ARCH.PRO H. von Berg-</w:t>
            </w:r>
            <w:proofErr w:type="spellStart"/>
            <w:r>
              <w:rPr>
                <w:rFonts w:cs="Arial"/>
              </w:rPr>
              <w:t>Hadjoudj</w:t>
            </w:r>
            <w:proofErr w:type="spellEnd"/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E914AD" w:rsidRPr="00170161" w:rsidRDefault="00414B5D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Garage, Plattformlift, </w:t>
            </w:r>
            <w:r w:rsidR="00425458">
              <w:rPr>
                <w:rFonts w:cs="Arial"/>
              </w:rPr>
              <w:t>Sauna, Pergola</w:t>
            </w:r>
            <w:r w:rsidR="00141D0A">
              <w:rPr>
                <w:rFonts w:cs="Arial"/>
              </w:rPr>
              <w:t>, Markise</w:t>
            </w:r>
          </w:p>
        </w:tc>
      </w:tr>
      <w:tr w:rsidR="00E914AD" w:rsidRPr="003D7BB7" w:rsidTr="00D2047C">
        <w:tc>
          <w:tcPr>
            <w:tcW w:w="3310" w:type="dxa"/>
          </w:tcPr>
          <w:p w:rsidR="00E914AD" w:rsidRPr="000E1035" w:rsidRDefault="00E914AD" w:rsidP="00C2787E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Verkaufspreis </w:t>
            </w:r>
          </w:p>
        </w:tc>
        <w:tc>
          <w:tcPr>
            <w:tcW w:w="6437" w:type="dxa"/>
          </w:tcPr>
          <w:p w:rsidR="00E914AD" w:rsidRPr="00E8281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Auf Anfrage </w:t>
            </w:r>
          </w:p>
        </w:tc>
      </w:tr>
      <w:tr w:rsidR="00E914AD" w:rsidRPr="003D7BB7" w:rsidTr="00D2047C">
        <w:tc>
          <w:tcPr>
            <w:tcW w:w="3310" w:type="dxa"/>
          </w:tcPr>
          <w:p w:rsidR="00E914AD" w:rsidRPr="005C349A" w:rsidRDefault="00E914AD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E914AD" w:rsidRPr="00E82815" w:rsidRDefault="00E914AD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CH, GB</w:t>
            </w:r>
            <w:r>
              <w:rPr>
                <w:rFonts w:cs="Arial"/>
              </w:rPr>
              <w:t>R</w:t>
            </w:r>
            <w:r w:rsidRPr="00E82815">
              <w:rPr>
                <w:rFonts w:cs="Arial"/>
              </w:rPr>
              <w:t xml:space="preserve">, IRL, </w:t>
            </w:r>
            <w:r w:rsidR="00414B5D">
              <w:rPr>
                <w:rFonts w:cs="Arial"/>
              </w:rPr>
              <w:t>FRA(teilweise)</w:t>
            </w:r>
          </w:p>
          <w:p w:rsidR="00E914AD" w:rsidRPr="00E82815" w:rsidRDefault="00E914AD" w:rsidP="00D2047C">
            <w:pPr>
              <w:rPr>
                <w:rFonts w:cs="Arial"/>
              </w:rPr>
            </w:pPr>
          </w:p>
        </w:tc>
      </w:tr>
      <w:tr w:rsidR="00E914AD" w:rsidRPr="00170161" w:rsidTr="00D2047C">
        <w:tc>
          <w:tcPr>
            <w:tcW w:w="3310" w:type="dxa"/>
          </w:tcPr>
          <w:p w:rsidR="00E914AD" w:rsidRPr="005C349A" w:rsidRDefault="00D4377F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Hersteller: </w:t>
            </w:r>
          </w:p>
        </w:tc>
        <w:tc>
          <w:tcPr>
            <w:tcW w:w="6437" w:type="dxa"/>
          </w:tcPr>
          <w:p w:rsidR="00E914AD" w:rsidRPr="00170161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E914AD" w:rsidRPr="00170161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E914AD" w:rsidRPr="00170161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2" w:history="1">
              <w:r w:rsidRPr="00170161">
                <w:rPr>
                  <w:rStyle w:val="Hyperlink"/>
                  <w:rFonts w:ascii="Arial" w:eastAsia="MS Mincho" w:hAnsi="Arial" w:cs="Arial"/>
                </w:rPr>
                <w:t>www.weberhaus.de</w:t>
              </w:r>
            </w:hyperlink>
          </w:p>
          <w:p w:rsidR="00E914AD" w:rsidRPr="00885E3D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0161">
              <w:rPr>
                <w:rFonts w:ascii="Arial" w:eastAsia="MS Mincho" w:hAnsi="Arial" w:cs="Arial"/>
                <w:sz w:val="24"/>
                <w:szCs w:val="24"/>
              </w:rPr>
              <w:t>E-mail</w:t>
            </w:r>
            <w:proofErr w:type="spellEnd"/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170161">
                <w:rPr>
                  <w:rStyle w:val="Hyperlink"/>
                  <w:rFonts w:ascii="Arial" w:eastAsia="MS Mincho" w:hAnsi="Arial" w:cs="Arial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</w:tc>
      </w:tr>
    </w:tbl>
    <w:p w:rsidR="00E914AD" w:rsidRPr="004A11DD" w:rsidRDefault="00E914AD" w:rsidP="004A11DD">
      <w:pPr>
        <w:rPr>
          <w:rFonts w:cs="Arial"/>
          <w:sz w:val="20"/>
        </w:rPr>
      </w:pPr>
    </w:p>
    <w:p w:rsidR="00E914AD" w:rsidRPr="004A11DD" w:rsidRDefault="00414B5D" w:rsidP="006042C8">
      <w:pPr>
        <w:rPr>
          <w:sz w:val="20"/>
        </w:rPr>
      </w:pPr>
      <w:r>
        <w:rPr>
          <w:sz w:val="20"/>
        </w:rPr>
        <w:t xml:space="preserve">Stand: </w:t>
      </w:r>
      <w:r w:rsidR="009678E6">
        <w:rPr>
          <w:sz w:val="20"/>
        </w:rPr>
        <w:t>April 2020</w:t>
      </w:r>
    </w:p>
    <w:p w:rsidR="00281895" w:rsidRPr="00E914AD" w:rsidRDefault="00281895" w:rsidP="00E914AD">
      <w:pPr>
        <w:tabs>
          <w:tab w:val="left" w:pos="1090"/>
        </w:tabs>
        <w:rPr>
          <w:szCs w:val="16"/>
        </w:rPr>
      </w:pPr>
    </w:p>
    <w:sectPr w:rsidR="00281895" w:rsidRPr="00E914AD" w:rsidSect="00E914AD">
      <w:footerReference w:type="default" r:id="rId14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AD" w:rsidRDefault="00E914AD">
      <w:r>
        <w:separator/>
      </w:r>
    </w:p>
  </w:endnote>
  <w:endnote w:type="continuationSeparator" w:id="0">
    <w:p w:rsidR="00E914AD" w:rsidRDefault="00E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AD" w:rsidRDefault="00E914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21D08" wp14:editId="687072AD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4AD" w:rsidRPr="00C71F0E" w:rsidRDefault="00E914AD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117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E914AD" w:rsidRPr="00C71F0E" w:rsidRDefault="00E914AD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2D117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914AD" w:rsidRDefault="00E914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AD" w:rsidRDefault="00E914AD">
      <w:r>
        <w:separator/>
      </w:r>
    </w:p>
  </w:footnote>
  <w:footnote w:type="continuationSeparator" w:id="0">
    <w:p w:rsidR="00E914AD" w:rsidRDefault="00E9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07.08.2019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50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E914AD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5CA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1D0A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17C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4A79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4A4C"/>
    <w:rsid w:val="003B58B8"/>
    <w:rsid w:val="003B5A50"/>
    <w:rsid w:val="003B61AF"/>
    <w:rsid w:val="003C0AD7"/>
    <w:rsid w:val="003C1555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4B5D"/>
    <w:rsid w:val="00416C89"/>
    <w:rsid w:val="00423261"/>
    <w:rsid w:val="00423D1E"/>
    <w:rsid w:val="00423FA3"/>
    <w:rsid w:val="0042439A"/>
    <w:rsid w:val="004252D6"/>
    <w:rsid w:val="00425458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0B42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132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6C7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3DAA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1CF9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003B"/>
    <w:rsid w:val="00831217"/>
    <w:rsid w:val="00831B12"/>
    <w:rsid w:val="00834A37"/>
    <w:rsid w:val="0083515B"/>
    <w:rsid w:val="00836128"/>
    <w:rsid w:val="00836D41"/>
    <w:rsid w:val="00844AD8"/>
    <w:rsid w:val="00847DD3"/>
    <w:rsid w:val="008510B3"/>
    <w:rsid w:val="0085233C"/>
    <w:rsid w:val="008523EA"/>
    <w:rsid w:val="00854C4B"/>
    <w:rsid w:val="00855618"/>
    <w:rsid w:val="0085722A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0B28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47CAB"/>
    <w:rsid w:val="0095487D"/>
    <w:rsid w:val="00957105"/>
    <w:rsid w:val="00961AFB"/>
    <w:rsid w:val="009630DF"/>
    <w:rsid w:val="00966501"/>
    <w:rsid w:val="009678E6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1B01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3BBF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2787E"/>
    <w:rsid w:val="00C3124D"/>
    <w:rsid w:val="00C3642A"/>
    <w:rsid w:val="00C37BC9"/>
    <w:rsid w:val="00C441A4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377F"/>
    <w:rsid w:val="00D45476"/>
    <w:rsid w:val="00D4747E"/>
    <w:rsid w:val="00D4748F"/>
    <w:rsid w:val="00D542DC"/>
    <w:rsid w:val="00D575AA"/>
    <w:rsid w:val="00D608E1"/>
    <w:rsid w:val="00D63415"/>
    <w:rsid w:val="00D67884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4AD"/>
    <w:rsid w:val="00E918FD"/>
    <w:rsid w:val="00EA5797"/>
    <w:rsid w:val="00EA623B"/>
    <w:rsid w:val="00EB0B98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E914AD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914A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E914AD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914A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eberha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erhau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F972-3E56-440D-A8A5-3BDFD69B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</Template>
  <TotalTime>0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clbaass</cp:lastModifiedBy>
  <cp:revision>17</cp:revision>
  <cp:lastPrinted>2020-04-28T07:40:00Z</cp:lastPrinted>
  <dcterms:created xsi:type="dcterms:W3CDTF">2019-08-19T10:29:00Z</dcterms:created>
  <dcterms:modified xsi:type="dcterms:W3CDTF">2020-04-28T07:46:00Z</dcterms:modified>
</cp:coreProperties>
</file>