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B334B" w14:textId="77777777" w:rsidR="00467E5F" w:rsidRPr="0007732F" w:rsidRDefault="00672669" w:rsidP="0038359F">
      <w:pPr>
        <w:rPr>
          <w:rStyle w:val="hps"/>
          <w:rFonts w:ascii="Arial" w:hAnsi="Arial" w:cs="Arial"/>
          <w:color w:val="FF0000"/>
          <w:sz w:val="28"/>
          <w:szCs w:val="28"/>
          <w:lang w:val="en-GB"/>
        </w:rPr>
      </w:pPr>
      <w:bookmarkStart w:id="0" w:name="_GoBack"/>
      <w:bookmarkEnd w:id="0"/>
      <w:r w:rsidRPr="0007732F"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735AA9ED" wp14:editId="7835D3A5">
            <wp:simplePos x="0" y="0"/>
            <wp:positionH relativeFrom="column">
              <wp:posOffset>3837940</wp:posOffset>
            </wp:positionH>
            <wp:positionV relativeFrom="paragraph">
              <wp:posOffset>-97155</wp:posOffset>
            </wp:positionV>
            <wp:extent cx="1943100" cy="921385"/>
            <wp:effectExtent l="0" t="0" r="12700" b="0"/>
            <wp:wrapThrough wrapText="bothSides">
              <wp:wrapPolygon edited="0">
                <wp:start x="3388" y="0"/>
                <wp:lineTo x="2259" y="3573"/>
                <wp:lineTo x="0" y="11314"/>
                <wp:lineTo x="0" y="20245"/>
                <wp:lineTo x="282" y="20841"/>
                <wp:lineTo x="1694" y="20841"/>
                <wp:lineTo x="21459" y="20245"/>
                <wp:lineTo x="21459" y="13695"/>
                <wp:lineTo x="9600" y="8336"/>
                <wp:lineTo x="9318" y="5359"/>
                <wp:lineTo x="5365" y="0"/>
                <wp:lineTo x="3388" y="0"/>
              </wp:wrapPolygon>
            </wp:wrapThrough>
            <wp:docPr id="6" name="Bild 3" descr="Beschreibung: nova_Institut_fOuI_4c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nova_Institut_fOuI_4c_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92A" w:rsidRPr="0007732F">
        <w:rPr>
          <w:rStyle w:val="hps"/>
          <w:rFonts w:ascii="Arial" w:hAnsi="Arial" w:cs="Arial"/>
          <w:b/>
          <w:color w:val="FF0000"/>
          <w:sz w:val="28"/>
          <w:szCs w:val="28"/>
          <w:lang w:val="en-GB"/>
        </w:rPr>
        <w:t>Press release</w:t>
      </w:r>
    </w:p>
    <w:p w14:paraId="1B1B91F3" w14:textId="77777777" w:rsidR="00CC479A" w:rsidRPr="00EB2062" w:rsidRDefault="00CC479A" w:rsidP="008C7B30">
      <w:pPr>
        <w:rPr>
          <w:lang w:val="en-GB"/>
        </w:rPr>
      </w:pPr>
    </w:p>
    <w:p w14:paraId="0BBAD89E" w14:textId="3EEED5F5" w:rsidR="00467E5F" w:rsidRPr="00EB2062" w:rsidRDefault="00467E5F" w:rsidP="008C7B30">
      <w:pPr>
        <w:rPr>
          <w:i/>
          <w:szCs w:val="24"/>
          <w:lang w:val="en-GB"/>
        </w:rPr>
      </w:pPr>
      <w:r w:rsidRPr="00EB2062">
        <w:rPr>
          <w:i/>
          <w:szCs w:val="24"/>
          <w:lang w:val="en-GB"/>
        </w:rPr>
        <w:t>nova-Institut GmbH (</w:t>
      </w:r>
      <w:hyperlink r:id="rId9" w:history="1">
        <w:r w:rsidR="00F86280">
          <w:rPr>
            <w:rStyle w:val="Hyperlink"/>
            <w:i/>
            <w:szCs w:val="24"/>
            <w:lang w:val="en-GB"/>
          </w:rPr>
          <w:t>www.nova-institute.eu</w:t>
        </w:r>
      </w:hyperlink>
      <w:r w:rsidRPr="00EB2062">
        <w:rPr>
          <w:i/>
          <w:szCs w:val="24"/>
          <w:lang w:val="en-GB"/>
        </w:rPr>
        <w:t>)</w:t>
      </w:r>
    </w:p>
    <w:p w14:paraId="1A14E7DD" w14:textId="6903F739" w:rsidR="00467E5F" w:rsidRPr="00B72404" w:rsidRDefault="00467E5F" w:rsidP="008C7B30">
      <w:proofErr w:type="spellStart"/>
      <w:r w:rsidRPr="00B72404">
        <w:t>Hürth</w:t>
      </w:r>
      <w:proofErr w:type="spellEnd"/>
      <w:r w:rsidR="00C6470C" w:rsidRPr="00B72404">
        <w:t>,</w:t>
      </w:r>
      <w:r w:rsidR="00E36BBC">
        <w:t xml:space="preserve"> 20 April 2020</w:t>
      </w:r>
    </w:p>
    <w:p w14:paraId="2F0FC12F" w14:textId="77777777" w:rsidR="00467E5F" w:rsidRDefault="00467E5F" w:rsidP="008C7B30"/>
    <w:p w14:paraId="32ECCD7B" w14:textId="77777777" w:rsidR="004D3524" w:rsidRDefault="004D3524" w:rsidP="008C7B30"/>
    <w:p w14:paraId="4193BD7A" w14:textId="77777777" w:rsidR="004D3524" w:rsidRPr="00B72404" w:rsidRDefault="004D3524" w:rsidP="008C7B30"/>
    <w:p w14:paraId="452D303F" w14:textId="54549CBF" w:rsidR="003D4C52" w:rsidRPr="003D4C52" w:rsidRDefault="003D4C52" w:rsidP="003D4C52">
      <w:pPr>
        <w:pStyle w:val="berschrift1"/>
        <w:rPr>
          <w:lang w:val="en-GB"/>
        </w:rPr>
      </w:pPr>
      <w:bookmarkStart w:id="1" w:name="OLE_LINK17"/>
      <w:bookmarkStart w:id="2" w:name="OLE_LINK18"/>
      <w:bookmarkStart w:id="3" w:name="OLE_LINK10"/>
      <w:bookmarkStart w:id="4" w:name="OLE_LINK11"/>
      <w:bookmarkStart w:id="5" w:name="OLE_LINK74"/>
      <w:bookmarkStart w:id="6" w:name="OLE_LINK75"/>
      <w:r w:rsidRPr="003D4C52">
        <w:rPr>
          <w:lang w:val="en-GB"/>
        </w:rPr>
        <w:t xml:space="preserve">Only one established event on bio-based economy was </w:t>
      </w:r>
      <w:r w:rsidR="0077058F">
        <w:rPr>
          <w:lang w:val="en-GB"/>
        </w:rPr>
        <w:t>neither</w:t>
      </w:r>
      <w:r w:rsidR="0077058F" w:rsidRPr="003D4C52">
        <w:rPr>
          <w:lang w:val="en-GB"/>
        </w:rPr>
        <w:t xml:space="preserve"> </w:t>
      </w:r>
      <w:r w:rsidRPr="003D4C52">
        <w:rPr>
          <w:lang w:val="en-GB"/>
        </w:rPr>
        <w:t xml:space="preserve">cancelled </w:t>
      </w:r>
      <w:r w:rsidR="0077058F">
        <w:rPr>
          <w:lang w:val="en-GB"/>
        </w:rPr>
        <w:t>nor</w:t>
      </w:r>
      <w:r w:rsidRPr="003D4C52">
        <w:rPr>
          <w:lang w:val="en-GB"/>
        </w:rPr>
        <w:t xml:space="preserve"> postponed: The “</w:t>
      </w:r>
      <w:bookmarkStart w:id="7" w:name="OLE_LINK19"/>
      <w:bookmarkStart w:id="8" w:name="OLE_LINK20"/>
      <w:r w:rsidRPr="003D4C52">
        <w:rPr>
          <w:lang w:val="en-GB"/>
        </w:rPr>
        <w:t>13</w:t>
      </w:r>
      <w:r w:rsidRPr="003D4C52">
        <w:rPr>
          <w:vertAlign w:val="superscript"/>
          <w:lang w:val="en-GB"/>
        </w:rPr>
        <w:t>th</w:t>
      </w:r>
      <w:r w:rsidRPr="003D4C52">
        <w:rPr>
          <w:lang w:val="en-GB"/>
        </w:rPr>
        <w:t xml:space="preserve"> International Conference on Bio-based Materials</w:t>
      </w:r>
      <w:bookmarkEnd w:id="7"/>
      <w:bookmarkEnd w:id="8"/>
      <w:r w:rsidRPr="003D4C52">
        <w:rPr>
          <w:lang w:val="en-GB"/>
        </w:rPr>
        <w:t>” will be held ONLINE this year on 12</w:t>
      </w:r>
      <w:r>
        <w:rPr>
          <w:lang w:val="en-GB"/>
        </w:rPr>
        <w:t>–</w:t>
      </w:r>
      <w:r w:rsidRPr="003D4C52">
        <w:rPr>
          <w:lang w:val="en-GB"/>
        </w:rPr>
        <w:t xml:space="preserve">14 May 2020 – final programme </w:t>
      </w:r>
      <w:r>
        <w:rPr>
          <w:lang w:val="en-GB"/>
        </w:rPr>
        <w:t>available</w:t>
      </w:r>
      <w:r w:rsidR="0077058F" w:rsidRPr="0077058F">
        <w:rPr>
          <w:lang w:val="en-GB"/>
        </w:rPr>
        <w:t xml:space="preserve"> </w:t>
      </w:r>
      <w:r w:rsidR="0077058F" w:rsidRPr="003D4C52">
        <w:rPr>
          <w:lang w:val="en-GB"/>
        </w:rPr>
        <w:t>online</w:t>
      </w:r>
    </w:p>
    <w:bookmarkEnd w:id="1"/>
    <w:bookmarkEnd w:id="2"/>
    <w:p w14:paraId="6D4E0BE1" w14:textId="77777777" w:rsidR="003D4C52" w:rsidRPr="003D4C52" w:rsidRDefault="003D4C52" w:rsidP="003D4C52">
      <w:pPr>
        <w:rPr>
          <w:lang w:val="en-GB"/>
        </w:rPr>
      </w:pPr>
    </w:p>
    <w:p w14:paraId="71A0C789" w14:textId="216F0F0A" w:rsidR="003D4C52" w:rsidRPr="003D4C52" w:rsidRDefault="003D4C52" w:rsidP="003D4C52">
      <w:pPr>
        <w:pStyle w:val="berschrift2"/>
        <w:rPr>
          <w:lang w:val="en-GB"/>
        </w:rPr>
      </w:pPr>
      <w:bookmarkStart w:id="9" w:name="OLE_LINK21"/>
      <w:bookmarkStart w:id="10" w:name="OLE_LINK22"/>
      <w:r w:rsidRPr="003D4C52">
        <w:rPr>
          <w:lang w:val="en-GB"/>
        </w:rPr>
        <w:t xml:space="preserve">44 speakers from leading companies have confirmed their presentations. Topics of the </w:t>
      </w:r>
      <w:r w:rsidR="0077058F">
        <w:rPr>
          <w:lang w:val="en-GB"/>
        </w:rPr>
        <w:t>online conference</w:t>
      </w:r>
      <w:r w:rsidR="0077058F" w:rsidRPr="003D4C52">
        <w:rPr>
          <w:lang w:val="en-GB"/>
        </w:rPr>
        <w:t xml:space="preserve"> </w:t>
      </w:r>
      <w:r w:rsidRPr="003D4C52">
        <w:rPr>
          <w:lang w:val="en-GB"/>
        </w:rPr>
        <w:t xml:space="preserve">are circular economy, renewable carbon, chemical recycling and latest investments in biorefineries. Information on technologies, markets and policy will be provided for bio-based building blocks and polymers. One special focus is on lignin utilisation, another on fine chemicals </w:t>
      </w:r>
      <w:r w:rsidR="00CA08DB">
        <w:rPr>
          <w:lang w:val="en-GB"/>
        </w:rPr>
        <w:t xml:space="preserve">for </w:t>
      </w:r>
      <w:r w:rsidRPr="003D4C52">
        <w:rPr>
          <w:lang w:val="en-GB"/>
        </w:rPr>
        <w:t xml:space="preserve">pharma, cosmetics, body care &amp; </w:t>
      </w:r>
      <w:bookmarkStart w:id="11" w:name="OLE_LINK88"/>
      <w:bookmarkStart w:id="12" w:name="OLE_LINK89"/>
      <w:bookmarkStart w:id="13" w:name="OLE_LINK90"/>
      <w:r w:rsidRPr="003D4C52">
        <w:rPr>
          <w:lang w:val="en-GB"/>
        </w:rPr>
        <w:t>specialities</w:t>
      </w:r>
      <w:bookmarkEnd w:id="11"/>
      <w:bookmarkEnd w:id="12"/>
      <w:bookmarkEnd w:id="13"/>
      <w:r w:rsidRPr="003D4C52">
        <w:rPr>
          <w:lang w:val="en-GB"/>
        </w:rPr>
        <w:t>.</w:t>
      </w:r>
      <w:bookmarkEnd w:id="3"/>
      <w:bookmarkEnd w:id="4"/>
    </w:p>
    <w:bookmarkEnd w:id="9"/>
    <w:bookmarkEnd w:id="10"/>
    <w:p w14:paraId="6AA028A9" w14:textId="77777777" w:rsidR="003D4C52" w:rsidRPr="003D4C52" w:rsidRDefault="003D4C52" w:rsidP="003D4C52">
      <w:pPr>
        <w:rPr>
          <w:lang w:val="en-GB"/>
        </w:rPr>
      </w:pPr>
    </w:p>
    <w:p w14:paraId="4013CD21" w14:textId="3491B042" w:rsidR="003D4C52" w:rsidRPr="003D4C52" w:rsidRDefault="003D4C52" w:rsidP="003D4C52">
      <w:pPr>
        <w:rPr>
          <w:lang w:val="en-GB"/>
        </w:rPr>
      </w:pPr>
      <w:bookmarkStart w:id="14" w:name="OLE_LINK25"/>
      <w:bookmarkStart w:id="15" w:name="OLE_LINK26"/>
      <w:r w:rsidRPr="003D4C52">
        <w:rPr>
          <w:lang w:val="en-GB"/>
        </w:rPr>
        <w:t>The always highly anticipated innovation award “Bio-based Material of the Year” will be elected online by the participants. Six promising candidates out of 17 applications have been nominated by the advisory board. (</w:t>
      </w:r>
      <w:hyperlink r:id="rId10" w:history="1">
        <w:r w:rsidR="00AB6E76">
          <w:rPr>
            <w:rStyle w:val="Hyperlink"/>
            <w:lang w:val="en-GB"/>
          </w:rPr>
          <w:t>www.nova-institute.eu/press/?id=187</w:t>
        </w:r>
      </w:hyperlink>
      <w:r w:rsidRPr="003D4C52">
        <w:rPr>
          <w:lang w:val="en-GB"/>
        </w:rPr>
        <w:t>)</w:t>
      </w:r>
    </w:p>
    <w:p w14:paraId="75D46C50" w14:textId="77777777" w:rsidR="003D4C52" w:rsidRPr="003D4C52" w:rsidRDefault="003D4C52" w:rsidP="003D4C52">
      <w:pPr>
        <w:rPr>
          <w:lang w:val="en-GB"/>
        </w:rPr>
      </w:pPr>
    </w:p>
    <w:p w14:paraId="52B1364A" w14:textId="6B4C1384" w:rsidR="003D4C52" w:rsidRPr="003D4C52" w:rsidRDefault="003D4C52" w:rsidP="003D4C52">
      <w:pPr>
        <w:rPr>
          <w:lang w:val="en-GB"/>
        </w:rPr>
      </w:pPr>
      <w:bookmarkStart w:id="16" w:name="OLE_LINK27"/>
      <w:bookmarkStart w:id="17" w:name="OLE_LINK30"/>
      <w:bookmarkEnd w:id="14"/>
      <w:bookmarkEnd w:id="15"/>
      <w:r w:rsidRPr="003D4C52">
        <w:rPr>
          <w:lang w:val="en-GB"/>
        </w:rPr>
        <w:t xml:space="preserve">Due to the Corona crisis, this year's conference will unfortunately not be able to take place in </w:t>
      </w:r>
      <w:r w:rsidR="00CB38AC">
        <w:rPr>
          <w:lang w:val="en-GB"/>
        </w:rPr>
        <w:t xml:space="preserve">its established </w:t>
      </w:r>
      <w:r w:rsidRPr="003D4C52">
        <w:rPr>
          <w:lang w:val="en-GB"/>
        </w:rPr>
        <w:t>and appreciated form</w:t>
      </w:r>
      <w:r w:rsidR="0077058F">
        <w:rPr>
          <w:lang w:val="en-GB"/>
        </w:rPr>
        <w:t>at</w:t>
      </w:r>
      <w:r w:rsidRPr="003D4C52">
        <w:rPr>
          <w:lang w:val="en-GB"/>
        </w:rPr>
        <w:t xml:space="preserve">. </w:t>
      </w:r>
      <w:r w:rsidR="00CB38AC">
        <w:rPr>
          <w:lang w:val="en-GB"/>
        </w:rPr>
        <w:t>But in such uncertain</w:t>
      </w:r>
      <w:r w:rsidRPr="003D4C52">
        <w:rPr>
          <w:lang w:val="en-GB"/>
        </w:rPr>
        <w:t xml:space="preserve"> time</w:t>
      </w:r>
      <w:r w:rsidR="00CB38AC">
        <w:rPr>
          <w:lang w:val="en-GB"/>
        </w:rPr>
        <w:t>s</w:t>
      </w:r>
      <w:r w:rsidRPr="003D4C52">
        <w:rPr>
          <w:lang w:val="en-GB"/>
        </w:rPr>
        <w:t xml:space="preserve">, the need for exchange and cooperation within the bio-based economy is </w:t>
      </w:r>
      <w:r w:rsidR="00CB38AC">
        <w:rPr>
          <w:lang w:val="en-GB"/>
        </w:rPr>
        <w:t>even higher than usual</w:t>
      </w:r>
      <w:r w:rsidRPr="003D4C52">
        <w:rPr>
          <w:lang w:val="en-GB"/>
        </w:rPr>
        <w:t xml:space="preserve">. Politicians and companies alike demand a greener economy after the crisis. But what are the best ways to make the chemical </w:t>
      </w:r>
      <w:r w:rsidR="00AD4B67">
        <w:rPr>
          <w:lang w:val="en-GB"/>
        </w:rPr>
        <w:t xml:space="preserve">and plastic </w:t>
      </w:r>
      <w:r w:rsidRPr="003D4C52">
        <w:rPr>
          <w:lang w:val="en-GB"/>
        </w:rPr>
        <w:t xml:space="preserve">industry more sustainable? What role can and will the bio-based economy play in the future? </w:t>
      </w:r>
    </w:p>
    <w:bookmarkEnd w:id="16"/>
    <w:bookmarkEnd w:id="17"/>
    <w:p w14:paraId="6E0682BD" w14:textId="77777777" w:rsidR="003D4C52" w:rsidRPr="003D4C52" w:rsidRDefault="003D4C52" w:rsidP="003D4C52">
      <w:pPr>
        <w:rPr>
          <w:lang w:val="en-GB"/>
        </w:rPr>
      </w:pPr>
    </w:p>
    <w:p w14:paraId="0FA3DC8B" w14:textId="62CC0917" w:rsidR="003D4C52" w:rsidRPr="003D4C52" w:rsidRDefault="003D4C52" w:rsidP="003D4C52">
      <w:pPr>
        <w:rPr>
          <w:lang w:val="en-GB"/>
        </w:rPr>
      </w:pPr>
      <w:bookmarkStart w:id="18" w:name="OLE_LINK31"/>
      <w:bookmarkStart w:id="19" w:name="OLE_LINK32"/>
      <w:bookmarkStart w:id="20" w:name="OLE_LINK12"/>
      <w:bookmarkStart w:id="21" w:name="OLE_LINK13"/>
      <w:r w:rsidRPr="003D4C52">
        <w:rPr>
          <w:lang w:val="en-GB"/>
        </w:rPr>
        <w:t xml:space="preserve">The </w:t>
      </w:r>
      <w:r w:rsidR="00CA08DB">
        <w:rPr>
          <w:lang w:val="en-GB"/>
        </w:rPr>
        <w:t>“</w:t>
      </w:r>
      <w:r w:rsidRPr="003D4C52">
        <w:rPr>
          <w:lang w:val="en-GB"/>
        </w:rPr>
        <w:t>International Conference on Bio-based Materials</w:t>
      </w:r>
      <w:r w:rsidR="00CA08DB">
        <w:rPr>
          <w:lang w:val="en-GB"/>
        </w:rPr>
        <w:t>”</w:t>
      </w:r>
      <w:r w:rsidRPr="003D4C52">
        <w:rPr>
          <w:lang w:val="en-GB"/>
        </w:rPr>
        <w:t xml:space="preserve"> has established itself as one of the most important expert meetings in Europe on the topic of bio-based building blocks and polymers. Given the great need for exchange, </w:t>
      </w:r>
      <w:r w:rsidR="00CB38AC">
        <w:rPr>
          <w:lang w:val="en-GB"/>
        </w:rPr>
        <w:t>we considered it</w:t>
      </w:r>
      <w:r w:rsidRPr="003D4C52">
        <w:rPr>
          <w:lang w:val="en-GB"/>
        </w:rPr>
        <w:t xml:space="preserve"> not an option to cancel or postpone the conference. Therefore, nova-Ins</w:t>
      </w:r>
      <w:r w:rsidR="00CA08DB">
        <w:rPr>
          <w:lang w:val="en-GB"/>
        </w:rPr>
        <w:t>t</w:t>
      </w:r>
      <w:r w:rsidRPr="003D4C52">
        <w:rPr>
          <w:lang w:val="en-GB"/>
        </w:rPr>
        <w:t xml:space="preserve">itute has decided to host the conference online this year, after </w:t>
      </w:r>
      <w:r w:rsidR="00CB38AC">
        <w:rPr>
          <w:lang w:val="en-GB"/>
        </w:rPr>
        <w:t>excellent</w:t>
      </w:r>
      <w:r w:rsidRPr="003D4C52">
        <w:rPr>
          <w:lang w:val="en-GB"/>
        </w:rPr>
        <w:t xml:space="preserve"> experiences with the online version of the “Conference on Carbon Dioxide as Feedstock for Fuels, Chemistry and Polymers” end of March. The reactions of the participants and speakers were </w:t>
      </w:r>
      <w:r w:rsidR="00CB38AC">
        <w:rPr>
          <w:lang w:val="en-GB"/>
        </w:rPr>
        <w:t>overwhelmingly</w:t>
      </w:r>
      <w:r w:rsidR="00CB38AC" w:rsidRPr="003D4C52">
        <w:rPr>
          <w:lang w:val="en-GB"/>
        </w:rPr>
        <w:t xml:space="preserve"> </w:t>
      </w:r>
      <w:r w:rsidRPr="003D4C52">
        <w:rPr>
          <w:lang w:val="en-GB"/>
        </w:rPr>
        <w:t xml:space="preserve">positive and everyone was delighted at the opportunity for exchange. </w:t>
      </w:r>
    </w:p>
    <w:bookmarkEnd w:id="18"/>
    <w:bookmarkEnd w:id="19"/>
    <w:p w14:paraId="46D255BB" w14:textId="77777777" w:rsidR="003D4C52" w:rsidRPr="003D4C52" w:rsidRDefault="003D4C52" w:rsidP="003D4C52">
      <w:pPr>
        <w:rPr>
          <w:lang w:val="en-GB"/>
        </w:rPr>
      </w:pPr>
    </w:p>
    <w:p w14:paraId="1C506C7B" w14:textId="13A89E56" w:rsidR="003D4C52" w:rsidRPr="003D4C52" w:rsidRDefault="003D4C52" w:rsidP="003D4C52">
      <w:pPr>
        <w:rPr>
          <w:lang w:val="en-GB"/>
        </w:rPr>
      </w:pPr>
      <w:bookmarkStart w:id="22" w:name="OLE_LINK33"/>
      <w:bookmarkStart w:id="23" w:name="OLE_LINK34"/>
      <w:r w:rsidRPr="003D4C52">
        <w:rPr>
          <w:lang w:val="en-GB"/>
        </w:rPr>
        <w:t>nova-Institute is convinced that the “13</w:t>
      </w:r>
      <w:r w:rsidRPr="003D4C52">
        <w:rPr>
          <w:vertAlign w:val="superscript"/>
          <w:lang w:val="en-GB"/>
        </w:rPr>
        <w:t>th</w:t>
      </w:r>
      <w:r w:rsidRPr="003D4C52">
        <w:rPr>
          <w:lang w:val="en-GB"/>
        </w:rPr>
        <w:t xml:space="preserve"> International Conference on Bio-based Materials” will be an equally successful online event. The final programme is now online at </w:t>
      </w:r>
      <w:hyperlink r:id="rId11" w:history="1">
        <w:r w:rsidRPr="006454FC">
          <w:rPr>
            <w:rStyle w:val="Hyperlink"/>
            <w:lang w:val="en-GB"/>
          </w:rPr>
          <w:t>www.bio-based-conference.com/programme</w:t>
        </w:r>
      </w:hyperlink>
      <w:r>
        <w:rPr>
          <w:lang w:val="en-GB"/>
        </w:rPr>
        <w:t xml:space="preserve"> </w:t>
      </w:r>
      <w:r w:rsidRPr="003D4C52">
        <w:rPr>
          <w:lang w:val="en-GB"/>
        </w:rPr>
        <w:t xml:space="preserve"> </w:t>
      </w:r>
    </w:p>
    <w:bookmarkEnd w:id="20"/>
    <w:bookmarkEnd w:id="21"/>
    <w:bookmarkEnd w:id="22"/>
    <w:bookmarkEnd w:id="23"/>
    <w:p w14:paraId="4C78E7F0" w14:textId="77777777" w:rsidR="003D4C52" w:rsidRPr="003D4C52" w:rsidRDefault="003D4C52" w:rsidP="003D4C52">
      <w:pPr>
        <w:rPr>
          <w:lang w:val="en-GB"/>
        </w:rPr>
      </w:pPr>
    </w:p>
    <w:p w14:paraId="545E760F" w14:textId="4AB213B6" w:rsidR="003D4C52" w:rsidRPr="003D4C52" w:rsidRDefault="003D4C52" w:rsidP="003D4C52">
      <w:pPr>
        <w:rPr>
          <w:lang w:val="en-GB"/>
        </w:rPr>
      </w:pPr>
      <w:bookmarkStart w:id="24" w:name="OLE_LINK35"/>
      <w:bookmarkStart w:id="25" w:name="OLE_LINK36"/>
      <w:bookmarkStart w:id="26" w:name="OLE_LINK91"/>
      <w:r w:rsidRPr="003D4C52">
        <w:rPr>
          <w:lang w:val="en-GB"/>
        </w:rPr>
        <w:lastRenderedPageBreak/>
        <w:t>The ticket for the t</w:t>
      </w:r>
      <w:r w:rsidR="00CA08DB">
        <w:rPr>
          <w:lang w:val="en-GB"/>
        </w:rPr>
        <w:t>hree</w:t>
      </w:r>
      <w:r w:rsidRPr="003D4C52">
        <w:rPr>
          <w:lang w:val="en-GB"/>
        </w:rPr>
        <w:t>-day event will be available for just 395</w:t>
      </w:r>
      <w:r>
        <w:rPr>
          <w:lang w:val="en-GB"/>
        </w:rPr>
        <w:t xml:space="preserve"> </w:t>
      </w:r>
      <w:r w:rsidRPr="003D4C52">
        <w:rPr>
          <w:lang w:val="en-GB"/>
        </w:rPr>
        <w:t xml:space="preserve">€. Early registration is recommended as the number of online participants is limited to 500. </w:t>
      </w:r>
    </w:p>
    <w:p w14:paraId="46E41350" w14:textId="3739C20F" w:rsidR="003D4C52" w:rsidRPr="003D4C52" w:rsidRDefault="00CB38AC" w:rsidP="003D4C52">
      <w:pPr>
        <w:rPr>
          <w:lang w:val="en-GB"/>
        </w:rPr>
      </w:pPr>
      <w:r>
        <w:rPr>
          <w:lang w:val="en-GB"/>
        </w:rPr>
        <w:t>You can find all</w:t>
      </w:r>
      <w:r w:rsidRPr="003D4C52">
        <w:rPr>
          <w:lang w:val="en-GB"/>
        </w:rPr>
        <w:t xml:space="preserve"> </w:t>
      </w:r>
      <w:r w:rsidR="003D4C52" w:rsidRPr="003D4C52">
        <w:rPr>
          <w:lang w:val="en-GB"/>
        </w:rPr>
        <w:t xml:space="preserve">information on the final programme, participants and registration here: </w:t>
      </w:r>
      <w:hyperlink r:id="rId12" w:history="1">
        <w:r w:rsidR="003D4C52" w:rsidRPr="006454FC">
          <w:rPr>
            <w:rStyle w:val="Hyperlink"/>
            <w:lang w:val="en-GB"/>
          </w:rPr>
          <w:t>www.bio-based-conference.com</w:t>
        </w:r>
      </w:hyperlink>
      <w:r w:rsidR="003D4C52">
        <w:rPr>
          <w:lang w:val="en-GB"/>
        </w:rPr>
        <w:t xml:space="preserve"> </w:t>
      </w:r>
    </w:p>
    <w:bookmarkEnd w:id="24"/>
    <w:bookmarkEnd w:id="25"/>
    <w:bookmarkEnd w:id="26"/>
    <w:p w14:paraId="61EEE2B6" w14:textId="0814B681" w:rsidR="003D4C52" w:rsidRDefault="003D4C52" w:rsidP="003D4C52">
      <w:pPr>
        <w:rPr>
          <w:lang w:val="en-GB"/>
        </w:rPr>
      </w:pPr>
    </w:p>
    <w:p w14:paraId="396B97F5" w14:textId="0FC967FF" w:rsidR="008C7B30" w:rsidRPr="003D4C52" w:rsidRDefault="003D4C52" w:rsidP="0038359F">
      <w:pPr>
        <w:rPr>
          <w:lang w:val="en-GB"/>
        </w:rPr>
      </w:pPr>
      <w:bookmarkStart w:id="27" w:name="OLE_LINK8"/>
      <w:bookmarkStart w:id="28" w:name="OLE_LINK9"/>
      <w:bookmarkStart w:id="29" w:name="OLE_LINK37"/>
      <w:r w:rsidRPr="003D4C52">
        <w:rPr>
          <w:lang w:val="en-GB"/>
        </w:rPr>
        <w:t xml:space="preserve">nova-Institute would like to acknowledge YNCORIS Industrial Services (DE) for sponsoring the renowned innovation award “Bio-based Material of the Year 2020”. </w:t>
      </w:r>
      <w:bookmarkStart w:id="30" w:name="OLE_LINK86"/>
      <w:bookmarkStart w:id="31" w:name="OLE_LINK87"/>
      <w:r>
        <w:rPr>
          <w:lang w:val="en-GB"/>
        </w:rPr>
        <w:t>The Finnish companies</w:t>
      </w:r>
      <w:r w:rsidRPr="003D4C52">
        <w:rPr>
          <w:lang w:val="en-GB"/>
        </w:rPr>
        <w:t xml:space="preserve"> NESTE and UPM support the conference as Gold Sponsors</w:t>
      </w:r>
      <w:bookmarkEnd w:id="30"/>
      <w:bookmarkEnd w:id="31"/>
      <w:r w:rsidRPr="003D4C52">
        <w:rPr>
          <w:lang w:val="en-GB"/>
        </w:rPr>
        <w:t>, CLIB</w:t>
      </w:r>
      <w:r w:rsidR="00EE2672">
        <w:rPr>
          <w:lang w:val="en-GB"/>
        </w:rPr>
        <w:t xml:space="preserve"> (DE)</w:t>
      </w:r>
      <w:r w:rsidRPr="003D4C52">
        <w:rPr>
          <w:lang w:val="en-GB"/>
        </w:rPr>
        <w:t xml:space="preserve"> supports the event as premium partner.</w:t>
      </w:r>
    </w:p>
    <w:bookmarkEnd w:id="27"/>
    <w:bookmarkEnd w:id="28"/>
    <w:bookmarkEnd w:id="29"/>
    <w:p w14:paraId="3232F1B5" w14:textId="77777777" w:rsidR="003D4C52" w:rsidRPr="00EE2672" w:rsidRDefault="003D4C52" w:rsidP="0038359F">
      <w:pPr>
        <w:rPr>
          <w:lang w:val="en-GB"/>
        </w:rPr>
      </w:pPr>
    </w:p>
    <w:p w14:paraId="0DF7730E" w14:textId="69059AFA" w:rsidR="00C47CB3" w:rsidRDefault="00C47CB3" w:rsidP="0038359F"/>
    <w:p w14:paraId="2C4AAB3D" w14:textId="77777777" w:rsidR="000316AD" w:rsidRDefault="000316AD" w:rsidP="000316AD">
      <w:pPr>
        <w:rPr>
          <w:b/>
        </w:rPr>
      </w:pPr>
      <w:bookmarkStart w:id="32" w:name="OLE_LINK15"/>
      <w:bookmarkStart w:id="33" w:name="OLE_LINK16"/>
      <w:r>
        <w:rPr>
          <w:b/>
        </w:rPr>
        <w:t>Find all nova press releases, v</w:t>
      </w:r>
      <w:r w:rsidRPr="00C47CB3">
        <w:rPr>
          <w:b/>
        </w:rPr>
        <w:t>isuals</w:t>
      </w:r>
      <w:r>
        <w:rPr>
          <w:b/>
        </w:rPr>
        <w:t xml:space="preserve"> and more</w:t>
      </w:r>
      <w:r w:rsidRPr="00C47CB3">
        <w:rPr>
          <w:b/>
        </w:rPr>
        <w:t xml:space="preserve"> free for press purposes at</w:t>
      </w:r>
      <w:r>
        <w:rPr>
          <w:b/>
        </w:rPr>
        <w:t xml:space="preserve"> </w:t>
      </w:r>
      <w:hyperlink r:id="rId13" w:history="1">
        <w:r w:rsidRPr="001326E8">
          <w:rPr>
            <w:rStyle w:val="Hyperlink"/>
            <w:b/>
          </w:rPr>
          <w:t>www.nova-institute.eu/press</w:t>
        </w:r>
      </w:hyperlink>
      <w:r>
        <w:rPr>
          <w:b/>
        </w:rPr>
        <w:t xml:space="preserve"> </w:t>
      </w:r>
    </w:p>
    <w:bookmarkEnd w:id="32"/>
    <w:bookmarkEnd w:id="33"/>
    <w:p w14:paraId="1B7886DE" w14:textId="77777777" w:rsidR="00C47CB3" w:rsidRPr="00C47CB3" w:rsidRDefault="00C47CB3" w:rsidP="0038359F">
      <w:pPr>
        <w:rPr>
          <w:b/>
        </w:rPr>
      </w:pPr>
    </w:p>
    <w:p w14:paraId="6FB16C71" w14:textId="77777777" w:rsidR="008C7B30" w:rsidRPr="00104039" w:rsidRDefault="008C7B30" w:rsidP="0038359F"/>
    <w:p w14:paraId="4B6B8A4C" w14:textId="77777777" w:rsidR="006C51FB" w:rsidRPr="008C7B30" w:rsidRDefault="00D12C74" w:rsidP="0038359F">
      <w:pPr>
        <w:rPr>
          <w:b/>
          <w:lang w:val="en-GB"/>
        </w:rPr>
      </w:pPr>
      <w:r w:rsidRPr="008C7B30">
        <w:rPr>
          <w:b/>
          <w:lang w:val="en-GB"/>
        </w:rPr>
        <w:t>Responsible for the content under German press law (</w:t>
      </w:r>
      <w:proofErr w:type="spellStart"/>
      <w:r w:rsidRPr="008C7B30">
        <w:rPr>
          <w:b/>
          <w:lang w:val="en-GB"/>
        </w:rPr>
        <w:t>V.i.S.d.P</w:t>
      </w:r>
      <w:proofErr w:type="spellEnd"/>
      <w:r w:rsidRPr="008C7B30">
        <w:rPr>
          <w:b/>
          <w:lang w:val="en-GB"/>
        </w:rPr>
        <w:t>.):</w:t>
      </w:r>
    </w:p>
    <w:p w14:paraId="05CF14EF" w14:textId="77A567D6" w:rsidR="00340769" w:rsidRPr="00F34ACB" w:rsidRDefault="00340769" w:rsidP="0038359F">
      <w:pPr>
        <w:rPr>
          <w:lang w:val="en-GB"/>
        </w:rPr>
      </w:pPr>
      <w:r w:rsidRPr="006C51FB">
        <w:rPr>
          <w:lang w:val="en-GB"/>
        </w:rPr>
        <w:br/>
      </w:r>
      <w:r w:rsidRPr="00F34ACB">
        <w:rPr>
          <w:lang w:val="en-GB"/>
        </w:rPr>
        <w:t>Dipl.-Phys. Michael Carus (Managing Director)</w:t>
      </w:r>
    </w:p>
    <w:p w14:paraId="7462C959" w14:textId="533E1C99" w:rsidR="00340769" w:rsidRPr="009314B2" w:rsidRDefault="00340769" w:rsidP="0038359F">
      <w:pPr>
        <w:rPr>
          <w:lang w:val="de-DE"/>
        </w:rPr>
      </w:pPr>
      <w:r w:rsidRPr="009314B2">
        <w:rPr>
          <w:lang w:val="de-DE"/>
        </w:rPr>
        <w:t>nova-Institut GmbH, Chemiepark Knapsack, Industriestra</w:t>
      </w:r>
      <w:r w:rsidR="005511AD" w:rsidRPr="009314B2">
        <w:rPr>
          <w:lang w:val="de-DE"/>
        </w:rPr>
        <w:t>ß</w:t>
      </w:r>
      <w:r w:rsidR="007F37A6" w:rsidRPr="009314B2">
        <w:rPr>
          <w:lang w:val="de-DE"/>
        </w:rPr>
        <w:t xml:space="preserve">e 300, DE-50354 </w:t>
      </w:r>
      <w:r w:rsidR="00C244FB" w:rsidRPr="009314B2">
        <w:rPr>
          <w:lang w:val="de-DE"/>
        </w:rPr>
        <w:t xml:space="preserve">Hürth </w:t>
      </w:r>
      <w:r w:rsidRPr="009314B2">
        <w:rPr>
          <w:lang w:val="de-DE"/>
        </w:rPr>
        <w:t>(Germany)</w:t>
      </w:r>
    </w:p>
    <w:p w14:paraId="7969BE08" w14:textId="77777777" w:rsidR="003F4803" w:rsidRPr="009314B2" w:rsidRDefault="003F4803" w:rsidP="0038359F">
      <w:pPr>
        <w:rPr>
          <w:lang w:val="de-DE"/>
        </w:rPr>
      </w:pPr>
    </w:p>
    <w:bookmarkEnd w:id="5"/>
    <w:bookmarkEnd w:id="6"/>
    <w:p w14:paraId="0CD341D6" w14:textId="0BAD2320" w:rsidR="00340769" w:rsidRPr="00F34ACB" w:rsidRDefault="00340769" w:rsidP="0038359F">
      <w:pPr>
        <w:rPr>
          <w:lang w:val="en-GB"/>
        </w:rPr>
      </w:pPr>
      <w:r w:rsidRPr="00F34ACB">
        <w:rPr>
          <w:lang w:val="en-GB"/>
        </w:rPr>
        <w:t xml:space="preserve">Internet: </w:t>
      </w:r>
      <w:hyperlink r:id="rId14" w:history="1">
        <w:r w:rsidR="004B7D2D" w:rsidRPr="00F34ACB">
          <w:rPr>
            <w:rStyle w:val="Hyperlink"/>
            <w:lang w:val="en-GB"/>
          </w:rPr>
          <w:t>www.nova-institute.eu</w:t>
        </w:r>
      </w:hyperlink>
      <w:r w:rsidRPr="00F34ACB">
        <w:rPr>
          <w:lang w:val="en-GB"/>
        </w:rPr>
        <w:t xml:space="preserve"> </w:t>
      </w:r>
      <w:r w:rsidR="008A13F9" w:rsidRPr="00F34ACB">
        <w:rPr>
          <w:lang w:val="en-GB"/>
        </w:rPr>
        <w:t>– all services and studies at</w:t>
      </w:r>
      <w:r w:rsidRPr="00F34ACB">
        <w:rPr>
          <w:lang w:val="en-GB"/>
        </w:rPr>
        <w:t xml:space="preserve"> </w:t>
      </w:r>
      <w:hyperlink r:id="rId15" w:history="1">
        <w:r w:rsidR="00DB1B2B" w:rsidRPr="00F34ACB">
          <w:rPr>
            <w:rStyle w:val="Hyperlink"/>
          </w:rPr>
          <w:t>www.bio-based.eu</w:t>
        </w:r>
      </w:hyperlink>
      <w:r w:rsidR="00DB1B2B" w:rsidRPr="00F34ACB">
        <w:t xml:space="preserve"> </w:t>
      </w:r>
    </w:p>
    <w:p w14:paraId="1F9174CD" w14:textId="77777777" w:rsidR="00340769" w:rsidRPr="00F34ACB" w:rsidRDefault="00340769" w:rsidP="0038359F">
      <w:pPr>
        <w:rPr>
          <w:lang w:val="en-GB"/>
        </w:rPr>
      </w:pPr>
      <w:r w:rsidRPr="00F34ACB">
        <w:rPr>
          <w:lang w:val="en-GB"/>
        </w:rPr>
        <w:t xml:space="preserve">Email: </w:t>
      </w:r>
      <w:hyperlink r:id="rId16" w:history="1">
        <w:r w:rsidRPr="00F34ACB">
          <w:rPr>
            <w:color w:val="0000FF"/>
            <w:u w:val="single"/>
            <w:lang w:val="en-GB"/>
          </w:rPr>
          <w:t>contact@nova-institut.de</w:t>
        </w:r>
      </w:hyperlink>
    </w:p>
    <w:p w14:paraId="2A3AAFF2" w14:textId="77777777" w:rsidR="002B5D82" w:rsidRPr="00F34ACB" w:rsidRDefault="00340769" w:rsidP="0038359F">
      <w:pPr>
        <w:rPr>
          <w:lang w:val="en-GB"/>
        </w:rPr>
      </w:pPr>
      <w:r w:rsidRPr="00F34ACB">
        <w:rPr>
          <w:lang w:val="en-GB"/>
        </w:rPr>
        <w:t>Phone: +49 (0) 22 33-48 14 40</w:t>
      </w:r>
    </w:p>
    <w:p w14:paraId="287C97BB" w14:textId="77777777" w:rsidR="00166393" w:rsidRPr="00F34ACB" w:rsidRDefault="00166393" w:rsidP="0038359F">
      <w:pPr>
        <w:rPr>
          <w:lang w:val="en-GB"/>
        </w:rPr>
      </w:pPr>
    </w:p>
    <w:p w14:paraId="4ED598FB" w14:textId="6493D6FF" w:rsidR="00166393" w:rsidRDefault="00145324" w:rsidP="0038359F">
      <w:pPr>
        <w:rPr>
          <w:lang w:val="en-GB"/>
        </w:rPr>
      </w:pPr>
      <w:bookmarkStart w:id="34" w:name="OLE_LINK28"/>
      <w:bookmarkStart w:id="35" w:name="OLE_LINK29"/>
      <w:bookmarkStart w:id="36" w:name="OLE_LINK23"/>
      <w:bookmarkStart w:id="37" w:name="OLE_LINK24"/>
      <w:r w:rsidRPr="00F34ACB">
        <w:rPr>
          <w:lang w:val="en-GB"/>
        </w:rPr>
        <w:t>nova-Institute is a private and independent</w:t>
      </w:r>
      <w:r w:rsidR="00104039">
        <w:rPr>
          <w:lang w:val="en-GB"/>
        </w:rPr>
        <w:t xml:space="preserve"> research</w:t>
      </w:r>
      <w:r w:rsidRPr="00F34ACB">
        <w:rPr>
          <w:lang w:val="en-GB"/>
        </w:rPr>
        <w:t xml:space="preserve"> institute, founded in 1994; nova offers research and consultancy with a focus on bio-based and CO</w:t>
      </w:r>
      <w:r w:rsidRPr="00F34ACB">
        <w:rPr>
          <w:vertAlign w:val="subscript"/>
          <w:lang w:val="en-GB"/>
        </w:rPr>
        <w:t>2</w:t>
      </w:r>
      <w:r w:rsidRPr="00F34ACB">
        <w:rPr>
          <w:lang w:val="en-GB"/>
        </w:rPr>
        <w:t>-based economy in the fields of f</w:t>
      </w:r>
      <w:r w:rsidR="00104039">
        <w:rPr>
          <w:lang w:val="en-GB"/>
        </w:rPr>
        <w:t>ood and f</w:t>
      </w:r>
      <w:r w:rsidRPr="00F34ACB">
        <w:rPr>
          <w:lang w:val="en-GB"/>
        </w:rPr>
        <w:t xml:space="preserve">eedstock, </w:t>
      </w:r>
      <w:r w:rsidR="00690AA4">
        <w:rPr>
          <w:lang w:val="en-GB"/>
        </w:rPr>
        <w:t>technology</w:t>
      </w:r>
      <w:r w:rsidRPr="00F34ACB">
        <w:rPr>
          <w:lang w:val="en-GB"/>
        </w:rPr>
        <w:t xml:space="preserve">, </w:t>
      </w:r>
      <w:r w:rsidR="00690AA4">
        <w:rPr>
          <w:lang w:val="en-GB"/>
        </w:rPr>
        <w:t xml:space="preserve">economy, </w:t>
      </w:r>
      <w:r w:rsidRPr="00F34ACB">
        <w:rPr>
          <w:lang w:val="en-GB"/>
        </w:rPr>
        <w:t xml:space="preserve">markets, sustainability, dissemination, B2B </w:t>
      </w:r>
      <w:r w:rsidR="00690AA4">
        <w:rPr>
          <w:lang w:val="en-GB"/>
        </w:rPr>
        <w:t xml:space="preserve">and B2C </w:t>
      </w:r>
      <w:r w:rsidRPr="00F34ACB">
        <w:rPr>
          <w:lang w:val="en-GB"/>
        </w:rPr>
        <w:t xml:space="preserve">communication and policy. </w:t>
      </w:r>
      <w:r w:rsidR="00104039">
        <w:rPr>
          <w:lang w:val="en-GB"/>
        </w:rPr>
        <w:t xml:space="preserve">Every year nova organises several </w:t>
      </w:r>
      <w:r w:rsidR="00690AA4">
        <w:rPr>
          <w:lang w:val="en-GB"/>
        </w:rPr>
        <w:t>leading</w:t>
      </w:r>
      <w:r w:rsidR="00104039">
        <w:rPr>
          <w:lang w:val="en-GB"/>
        </w:rPr>
        <w:t xml:space="preserve"> conferences on these topics</w:t>
      </w:r>
      <w:r w:rsidR="00690AA4">
        <w:rPr>
          <w:lang w:val="en-GB"/>
        </w:rPr>
        <w:t>.</w:t>
      </w:r>
      <w:r w:rsidR="00F80AAC">
        <w:rPr>
          <w:lang w:val="en-GB"/>
        </w:rPr>
        <w:t xml:space="preserve"> nova-Institute has 3</w:t>
      </w:r>
      <w:r w:rsidR="004C7E40">
        <w:rPr>
          <w:lang w:val="en-GB"/>
        </w:rPr>
        <w:t>5</w:t>
      </w:r>
      <w:r w:rsidRPr="00F34ACB">
        <w:rPr>
          <w:lang w:val="en-GB"/>
        </w:rPr>
        <w:t xml:space="preserve"> employees and an annual turnover of more than </w:t>
      </w:r>
      <w:r w:rsidR="001E3872">
        <w:rPr>
          <w:lang w:val="en-GB"/>
        </w:rPr>
        <w:t>3</w:t>
      </w:r>
      <w:r w:rsidRPr="00F34ACB">
        <w:rPr>
          <w:lang w:val="en-GB"/>
        </w:rPr>
        <w:t xml:space="preserve"> million €.</w:t>
      </w:r>
      <w:bookmarkEnd w:id="34"/>
      <w:bookmarkEnd w:id="35"/>
    </w:p>
    <w:bookmarkEnd w:id="36"/>
    <w:bookmarkEnd w:id="37"/>
    <w:p w14:paraId="17997B29" w14:textId="77777777" w:rsidR="009314B2" w:rsidRDefault="009314B2" w:rsidP="0038359F">
      <w:pPr>
        <w:rPr>
          <w:lang w:val="en-GB"/>
        </w:rPr>
      </w:pPr>
    </w:p>
    <w:p w14:paraId="58A1E133" w14:textId="77777777" w:rsidR="009314B2" w:rsidRPr="00513BEA" w:rsidRDefault="009314B2" w:rsidP="0038359F">
      <w:pPr>
        <w:rPr>
          <w:b/>
          <w:lang w:val="en-GB"/>
        </w:rPr>
      </w:pPr>
      <w:r w:rsidRPr="00513BEA">
        <w:rPr>
          <w:b/>
          <w:lang w:val="en-GB"/>
        </w:rPr>
        <w:t xml:space="preserve">Get the latest news from nova-Institute, subscribe at </w:t>
      </w:r>
      <w:hyperlink r:id="rId17" w:history="1">
        <w:r w:rsidRPr="00513BEA">
          <w:rPr>
            <w:rStyle w:val="Hyperlink"/>
            <w:b/>
            <w:lang w:val="en-GB"/>
          </w:rPr>
          <w:t>www.bio-based.eu/email</w:t>
        </w:r>
      </w:hyperlink>
      <w:r w:rsidRPr="00513BEA">
        <w:rPr>
          <w:b/>
          <w:lang w:val="en-GB"/>
        </w:rPr>
        <w:t xml:space="preserve"> </w:t>
      </w:r>
    </w:p>
    <w:p w14:paraId="761682B9" w14:textId="77777777" w:rsidR="009314B2" w:rsidRPr="00F34ACB" w:rsidRDefault="009314B2" w:rsidP="0038359F">
      <w:pPr>
        <w:rPr>
          <w:rFonts w:eastAsia="MS Mincho"/>
          <w:lang w:val="en-GB" w:eastAsia="de-DE"/>
        </w:rPr>
      </w:pPr>
    </w:p>
    <w:sectPr w:rsidR="009314B2" w:rsidRPr="00F34ACB" w:rsidSect="00467E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7412E" w16cex:dateUtc="2020-04-19T19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4D0DE" w14:textId="77777777" w:rsidR="00A31DA2" w:rsidRDefault="00A31DA2" w:rsidP="008C7B30">
      <w:r>
        <w:separator/>
      </w:r>
    </w:p>
    <w:p w14:paraId="269DA75F" w14:textId="77777777" w:rsidR="00A31DA2" w:rsidRDefault="00A31DA2" w:rsidP="008C7B30"/>
  </w:endnote>
  <w:endnote w:type="continuationSeparator" w:id="0">
    <w:p w14:paraId="45968A68" w14:textId="77777777" w:rsidR="00A31DA2" w:rsidRDefault="00A31DA2" w:rsidP="008C7B30">
      <w:r>
        <w:continuationSeparator/>
      </w:r>
    </w:p>
    <w:p w14:paraId="3B4888C8" w14:textId="77777777" w:rsidR="00A31DA2" w:rsidRDefault="00A31DA2" w:rsidP="008C7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32370450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BFB31EB" w14:textId="27E21604" w:rsidR="00ED0F9B" w:rsidRDefault="00ED0F9B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2DF0CFC" w14:textId="300E345A" w:rsidR="00AF6CF7" w:rsidRDefault="00AF6CF7" w:rsidP="008C7B30">
    <w:pPr>
      <w:pStyle w:val="Fuzeile"/>
      <w:rPr>
        <w:rStyle w:val="Seitenzahl"/>
      </w:rPr>
    </w:pPr>
  </w:p>
  <w:p w14:paraId="6201F14B" w14:textId="77777777" w:rsidR="00AF6CF7" w:rsidRDefault="00AF6CF7" w:rsidP="008C7B30">
    <w:pPr>
      <w:pStyle w:val="Fuzeile"/>
    </w:pPr>
  </w:p>
  <w:p w14:paraId="6EBE25DA" w14:textId="77777777" w:rsidR="008123A6" w:rsidRDefault="008123A6" w:rsidP="008C7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51427862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1BB399" w14:textId="5E339CAA" w:rsidR="00ED0F9B" w:rsidRDefault="00ED0F9B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8A7C66A" w14:textId="3F0332DA" w:rsidR="00AF6CF7" w:rsidRPr="00B739C6" w:rsidRDefault="00AF6CF7" w:rsidP="008C7B30">
    <w:pPr>
      <w:pStyle w:val="Fuzeile"/>
      <w:rPr>
        <w:rStyle w:val="Seitenzahl"/>
        <w:rFonts w:cs="Arial"/>
      </w:rPr>
    </w:pPr>
  </w:p>
  <w:p w14:paraId="17739CB6" w14:textId="77777777" w:rsidR="00AF6CF7" w:rsidRDefault="00AF6CF7" w:rsidP="008C7B30">
    <w:pPr>
      <w:pStyle w:val="Fuzeile"/>
    </w:pPr>
  </w:p>
  <w:p w14:paraId="20E21900" w14:textId="77777777" w:rsidR="008123A6" w:rsidRDefault="008123A6" w:rsidP="008C7B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D6CF5" w14:textId="77777777" w:rsidR="00ED0F9B" w:rsidRDefault="00ED0F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96DF5" w14:textId="77777777" w:rsidR="00A31DA2" w:rsidRDefault="00A31DA2" w:rsidP="008C7B30">
      <w:r>
        <w:separator/>
      </w:r>
    </w:p>
    <w:p w14:paraId="2ABC4BDD" w14:textId="77777777" w:rsidR="00A31DA2" w:rsidRDefault="00A31DA2" w:rsidP="008C7B30"/>
  </w:footnote>
  <w:footnote w:type="continuationSeparator" w:id="0">
    <w:p w14:paraId="4F8089B3" w14:textId="77777777" w:rsidR="00A31DA2" w:rsidRDefault="00A31DA2" w:rsidP="008C7B30">
      <w:r>
        <w:continuationSeparator/>
      </w:r>
    </w:p>
    <w:p w14:paraId="112F72C5" w14:textId="77777777" w:rsidR="00A31DA2" w:rsidRDefault="00A31DA2" w:rsidP="008C7B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E85B7" w14:textId="77777777" w:rsidR="00ED0F9B" w:rsidRDefault="00ED0F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C5B9" w14:textId="77777777" w:rsidR="00ED0F9B" w:rsidRDefault="00ED0F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D4846" w14:textId="77777777" w:rsidR="00ED0F9B" w:rsidRDefault="00ED0F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AA"/>
    <w:rsid w:val="000020F4"/>
    <w:rsid w:val="00004559"/>
    <w:rsid w:val="00004715"/>
    <w:rsid w:val="000109F6"/>
    <w:rsid w:val="00015981"/>
    <w:rsid w:val="00022F0D"/>
    <w:rsid w:val="00024463"/>
    <w:rsid w:val="00024DAA"/>
    <w:rsid w:val="00030630"/>
    <w:rsid w:val="000308EA"/>
    <w:rsid w:val="000316AD"/>
    <w:rsid w:val="0003494B"/>
    <w:rsid w:val="00040241"/>
    <w:rsid w:val="0004460E"/>
    <w:rsid w:val="00047CF8"/>
    <w:rsid w:val="00053D77"/>
    <w:rsid w:val="00054CD1"/>
    <w:rsid w:val="000642B1"/>
    <w:rsid w:val="000648A2"/>
    <w:rsid w:val="00072F78"/>
    <w:rsid w:val="00073D44"/>
    <w:rsid w:val="00074083"/>
    <w:rsid w:val="00074F39"/>
    <w:rsid w:val="00074FFA"/>
    <w:rsid w:val="0007633F"/>
    <w:rsid w:val="00076B31"/>
    <w:rsid w:val="0007732F"/>
    <w:rsid w:val="00080D24"/>
    <w:rsid w:val="00081860"/>
    <w:rsid w:val="00087DB5"/>
    <w:rsid w:val="00091A80"/>
    <w:rsid w:val="000922B0"/>
    <w:rsid w:val="00094F15"/>
    <w:rsid w:val="000A0BE7"/>
    <w:rsid w:val="000A1AF9"/>
    <w:rsid w:val="000A3765"/>
    <w:rsid w:val="000A62DA"/>
    <w:rsid w:val="000A7600"/>
    <w:rsid w:val="000B021D"/>
    <w:rsid w:val="000B1CE5"/>
    <w:rsid w:val="000B3CB2"/>
    <w:rsid w:val="000B4F52"/>
    <w:rsid w:val="000B538C"/>
    <w:rsid w:val="000B7057"/>
    <w:rsid w:val="000C1762"/>
    <w:rsid w:val="000C3228"/>
    <w:rsid w:val="000C4E70"/>
    <w:rsid w:val="000C599A"/>
    <w:rsid w:val="000C5B50"/>
    <w:rsid w:val="000D3264"/>
    <w:rsid w:val="000D444B"/>
    <w:rsid w:val="000E3E54"/>
    <w:rsid w:val="000F103A"/>
    <w:rsid w:val="000F415C"/>
    <w:rsid w:val="000F5E98"/>
    <w:rsid w:val="000F69B1"/>
    <w:rsid w:val="0010087E"/>
    <w:rsid w:val="00102422"/>
    <w:rsid w:val="00104039"/>
    <w:rsid w:val="00106106"/>
    <w:rsid w:val="001137C5"/>
    <w:rsid w:val="0011442F"/>
    <w:rsid w:val="00116E89"/>
    <w:rsid w:val="001233A7"/>
    <w:rsid w:val="00123BA3"/>
    <w:rsid w:val="00123BBB"/>
    <w:rsid w:val="00126106"/>
    <w:rsid w:val="00130B1E"/>
    <w:rsid w:val="00131C35"/>
    <w:rsid w:val="00132603"/>
    <w:rsid w:val="00132DE0"/>
    <w:rsid w:val="0013576A"/>
    <w:rsid w:val="00136CEE"/>
    <w:rsid w:val="00141F92"/>
    <w:rsid w:val="00143FE0"/>
    <w:rsid w:val="00145324"/>
    <w:rsid w:val="00150645"/>
    <w:rsid w:val="0015064F"/>
    <w:rsid w:val="001516B2"/>
    <w:rsid w:val="0015357A"/>
    <w:rsid w:val="001544DD"/>
    <w:rsid w:val="0015549B"/>
    <w:rsid w:val="001569FE"/>
    <w:rsid w:val="00156E3A"/>
    <w:rsid w:val="00157977"/>
    <w:rsid w:val="00160174"/>
    <w:rsid w:val="00166393"/>
    <w:rsid w:val="00167572"/>
    <w:rsid w:val="001714F2"/>
    <w:rsid w:val="00176211"/>
    <w:rsid w:val="00177394"/>
    <w:rsid w:val="001808DC"/>
    <w:rsid w:val="00183002"/>
    <w:rsid w:val="0018437B"/>
    <w:rsid w:val="00185A68"/>
    <w:rsid w:val="00191E23"/>
    <w:rsid w:val="00192FAD"/>
    <w:rsid w:val="001942A0"/>
    <w:rsid w:val="00196170"/>
    <w:rsid w:val="0019624A"/>
    <w:rsid w:val="001965B6"/>
    <w:rsid w:val="00196BDC"/>
    <w:rsid w:val="00197DC3"/>
    <w:rsid w:val="001A16FA"/>
    <w:rsid w:val="001A1ACD"/>
    <w:rsid w:val="001A1E4A"/>
    <w:rsid w:val="001A2580"/>
    <w:rsid w:val="001A30C3"/>
    <w:rsid w:val="001A5CF3"/>
    <w:rsid w:val="001A703A"/>
    <w:rsid w:val="001B1281"/>
    <w:rsid w:val="001B4DB8"/>
    <w:rsid w:val="001B622D"/>
    <w:rsid w:val="001B6F59"/>
    <w:rsid w:val="001B7929"/>
    <w:rsid w:val="001C2BF6"/>
    <w:rsid w:val="001C67FE"/>
    <w:rsid w:val="001D13FE"/>
    <w:rsid w:val="001D1EAB"/>
    <w:rsid w:val="001D3F05"/>
    <w:rsid w:val="001D4C99"/>
    <w:rsid w:val="001D74EA"/>
    <w:rsid w:val="001E3872"/>
    <w:rsid w:val="001E3C63"/>
    <w:rsid w:val="001E42CD"/>
    <w:rsid w:val="001E4D23"/>
    <w:rsid w:val="001E5E9E"/>
    <w:rsid w:val="001F0069"/>
    <w:rsid w:val="001F1062"/>
    <w:rsid w:val="001F309A"/>
    <w:rsid w:val="0020048C"/>
    <w:rsid w:val="002021B7"/>
    <w:rsid w:val="002027F8"/>
    <w:rsid w:val="00206D7F"/>
    <w:rsid w:val="00212CDC"/>
    <w:rsid w:val="00220B04"/>
    <w:rsid w:val="00221EB4"/>
    <w:rsid w:val="00224E22"/>
    <w:rsid w:val="00227144"/>
    <w:rsid w:val="00230414"/>
    <w:rsid w:val="00234552"/>
    <w:rsid w:val="002409CB"/>
    <w:rsid w:val="00240C43"/>
    <w:rsid w:val="0024143B"/>
    <w:rsid w:val="00247035"/>
    <w:rsid w:val="00250B28"/>
    <w:rsid w:val="00251B32"/>
    <w:rsid w:val="0025384E"/>
    <w:rsid w:val="00254906"/>
    <w:rsid w:val="00257700"/>
    <w:rsid w:val="00261B98"/>
    <w:rsid w:val="002746D3"/>
    <w:rsid w:val="0027532C"/>
    <w:rsid w:val="00280D7C"/>
    <w:rsid w:val="00284BAF"/>
    <w:rsid w:val="00286051"/>
    <w:rsid w:val="0028613F"/>
    <w:rsid w:val="00291B06"/>
    <w:rsid w:val="00293AEA"/>
    <w:rsid w:val="002A38BB"/>
    <w:rsid w:val="002A505D"/>
    <w:rsid w:val="002B0AB5"/>
    <w:rsid w:val="002B15DB"/>
    <w:rsid w:val="002B24B9"/>
    <w:rsid w:val="002B34A9"/>
    <w:rsid w:val="002B35FD"/>
    <w:rsid w:val="002B5D82"/>
    <w:rsid w:val="002B7CBC"/>
    <w:rsid w:val="002C0174"/>
    <w:rsid w:val="002C1652"/>
    <w:rsid w:val="002C1843"/>
    <w:rsid w:val="002C3230"/>
    <w:rsid w:val="002C427A"/>
    <w:rsid w:val="002C7588"/>
    <w:rsid w:val="002D0816"/>
    <w:rsid w:val="002D0ED8"/>
    <w:rsid w:val="002D77C7"/>
    <w:rsid w:val="002E1FE2"/>
    <w:rsid w:val="002E4208"/>
    <w:rsid w:val="002F1B50"/>
    <w:rsid w:val="002F28FD"/>
    <w:rsid w:val="002F444A"/>
    <w:rsid w:val="003001BD"/>
    <w:rsid w:val="00300958"/>
    <w:rsid w:val="00300D3D"/>
    <w:rsid w:val="00302373"/>
    <w:rsid w:val="00304F72"/>
    <w:rsid w:val="00305D09"/>
    <w:rsid w:val="00305D86"/>
    <w:rsid w:val="0031151B"/>
    <w:rsid w:val="0031408E"/>
    <w:rsid w:val="0031436E"/>
    <w:rsid w:val="00314941"/>
    <w:rsid w:val="00320BE9"/>
    <w:rsid w:val="003235E1"/>
    <w:rsid w:val="003236E2"/>
    <w:rsid w:val="003239D1"/>
    <w:rsid w:val="003246F8"/>
    <w:rsid w:val="00325AD8"/>
    <w:rsid w:val="003277B0"/>
    <w:rsid w:val="003343DE"/>
    <w:rsid w:val="00334D53"/>
    <w:rsid w:val="00340769"/>
    <w:rsid w:val="003527CD"/>
    <w:rsid w:val="00352BA5"/>
    <w:rsid w:val="003537C5"/>
    <w:rsid w:val="00354022"/>
    <w:rsid w:val="00354345"/>
    <w:rsid w:val="003613D4"/>
    <w:rsid w:val="00362417"/>
    <w:rsid w:val="00363AB2"/>
    <w:rsid w:val="00364C1F"/>
    <w:rsid w:val="003658B8"/>
    <w:rsid w:val="00366F59"/>
    <w:rsid w:val="00373F2C"/>
    <w:rsid w:val="00374D11"/>
    <w:rsid w:val="0037692A"/>
    <w:rsid w:val="0038350A"/>
    <w:rsid w:val="0038359F"/>
    <w:rsid w:val="00390F07"/>
    <w:rsid w:val="003942AB"/>
    <w:rsid w:val="00394F50"/>
    <w:rsid w:val="00395403"/>
    <w:rsid w:val="00396496"/>
    <w:rsid w:val="00397B85"/>
    <w:rsid w:val="003A06F7"/>
    <w:rsid w:val="003A2C03"/>
    <w:rsid w:val="003A56AD"/>
    <w:rsid w:val="003A622F"/>
    <w:rsid w:val="003B25C9"/>
    <w:rsid w:val="003B301A"/>
    <w:rsid w:val="003B3D80"/>
    <w:rsid w:val="003B6FA0"/>
    <w:rsid w:val="003C15AA"/>
    <w:rsid w:val="003C5698"/>
    <w:rsid w:val="003C58AC"/>
    <w:rsid w:val="003C68ED"/>
    <w:rsid w:val="003D2915"/>
    <w:rsid w:val="003D4C52"/>
    <w:rsid w:val="003D6557"/>
    <w:rsid w:val="003D7172"/>
    <w:rsid w:val="003E01B5"/>
    <w:rsid w:val="003E061C"/>
    <w:rsid w:val="003E06D5"/>
    <w:rsid w:val="003E3CB6"/>
    <w:rsid w:val="003E4026"/>
    <w:rsid w:val="003F4803"/>
    <w:rsid w:val="003F5797"/>
    <w:rsid w:val="00404374"/>
    <w:rsid w:val="0040456B"/>
    <w:rsid w:val="0040459C"/>
    <w:rsid w:val="00410BF3"/>
    <w:rsid w:val="00411D78"/>
    <w:rsid w:val="004125C6"/>
    <w:rsid w:val="00412731"/>
    <w:rsid w:val="00420F2B"/>
    <w:rsid w:val="00420FFD"/>
    <w:rsid w:val="00422FC0"/>
    <w:rsid w:val="00426491"/>
    <w:rsid w:val="00427428"/>
    <w:rsid w:val="00433EC7"/>
    <w:rsid w:val="004375C7"/>
    <w:rsid w:val="00441101"/>
    <w:rsid w:val="00442AC8"/>
    <w:rsid w:val="00444A20"/>
    <w:rsid w:val="004470C5"/>
    <w:rsid w:val="004475D5"/>
    <w:rsid w:val="004524DD"/>
    <w:rsid w:val="00452EBB"/>
    <w:rsid w:val="00456956"/>
    <w:rsid w:val="00463338"/>
    <w:rsid w:val="00466548"/>
    <w:rsid w:val="00467E5F"/>
    <w:rsid w:val="004708D8"/>
    <w:rsid w:val="0047107C"/>
    <w:rsid w:val="00471F6D"/>
    <w:rsid w:val="004723A1"/>
    <w:rsid w:val="00473A61"/>
    <w:rsid w:val="00473A64"/>
    <w:rsid w:val="00474FB9"/>
    <w:rsid w:val="00480123"/>
    <w:rsid w:val="0048084E"/>
    <w:rsid w:val="0048141A"/>
    <w:rsid w:val="004847FF"/>
    <w:rsid w:val="00487B15"/>
    <w:rsid w:val="0049438F"/>
    <w:rsid w:val="00495948"/>
    <w:rsid w:val="00496158"/>
    <w:rsid w:val="00496872"/>
    <w:rsid w:val="00497484"/>
    <w:rsid w:val="004A33C7"/>
    <w:rsid w:val="004A5615"/>
    <w:rsid w:val="004A68D4"/>
    <w:rsid w:val="004A6D5A"/>
    <w:rsid w:val="004B11B9"/>
    <w:rsid w:val="004B267D"/>
    <w:rsid w:val="004B340C"/>
    <w:rsid w:val="004B7D2D"/>
    <w:rsid w:val="004C247B"/>
    <w:rsid w:val="004C3B69"/>
    <w:rsid w:val="004C5DB1"/>
    <w:rsid w:val="004C719C"/>
    <w:rsid w:val="004C7E40"/>
    <w:rsid w:val="004D229E"/>
    <w:rsid w:val="004D27C3"/>
    <w:rsid w:val="004D2E33"/>
    <w:rsid w:val="004D3524"/>
    <w:rsid w:val="004D4AB8"/>
    <w:rsid w:val="004D4FD7"/>
    <w:rsid w:val="004E2438"/>
    <w:rsid w:val="004E41B5"/>
    <w:rsid w:val="004E450E"/>
    <w:rsid w:val="004E5447"/>
    <w:rsid w:val="004E5DEB"/>
    <w:rsid w:val="004F082C"/>
    <w:rsid w:val="004F0D45"/>
    <w:rsid w:val="004F1CF0"/>
    <w:rsid w:val="004F4242"/>
    <w:rsid w:val="004F4A58"/>
    <w:rsid w:val="004F4C44"/>
    <w:rsid w:val="004F62C2"/>
    <w:rsid w:val="004F6870"/>
    <w:rsid w:val="0050198F"/>
    <w:rsid w:val="00502028"/>
    <w:rsid w:val="00502BDC"/>
    <w:rsid w:val="00502F95"/>
    <w:rsid w:val="00510E06"/>
    <w:rsid w:val="00514F03"/>
    <w:rsid w:val="00520764"/>
    <w:rsid w:val="00520C54"/>
    <w:rsid w:val="005256CA"/>
    <w:rsid w:val="005362AF"/>
    <w:rsid w:val="00537662"/>
    <w:rsid w:val="00541D71"/>
    <w:rsid w:val="00546DA8"/>
    <w:rsid w:val="0055112A"/>
    <w:rsid w:val="005511AD"/>
    <w:rsid w:val="005518A2"/>
    <w:rsid w:val="005525B2"/>
    <w:rsid w:val="005717C4"/>
    <w:rsid w:val="005722F2"/>
    <w:rsid w:val="005735A0"/>
    <w:rsid w:val="0057525D"/>
    <w:rsid w:val="005766AB"/>
    <w:rsid w:val="00580A93"/>
    <w:rsid w:val="00581132"/>
    <w:rsid w:val="0058143B"/>
    <w:rsid w:val="005869CC"/>
    <w:rsid w:val="00586AD9"/>
    <w:rsid w:val="00592BFE"/>
    <w:rsid w:val="00592C8E"/>
    <w:rsid w:val="00593FB1"/>
    <w:rsid w:val="00594F2E"/>
    <w:rsid w:val="005963C9"/>
    <w:rsid w:val="0059736B"/>
    <w:rsid w:val="005A0B6A"/>
    <w:rsid w:val="005A0FEC"/>
    <w:rsid w:val="005A2489"/>
    <w:rsid w:val="005A2F62"/>
    <w:rsid w:val="005A43F2"/>
    <w:rsid w:val="005A4803"/>
    <w:rsid w:val="005A5097"/>
    <w:rsid w:val="005A730B"/>
    <w:rsid w:val="005B1ADA"/>
    <w:rsid w:val="005B3735"/>
    <w:rsid w:val="005B3F01"/>
    <w:rsid w:val="005B46B5"/>
    <w:rsid w:val="005C1F2A"/>
    <w:rsid w:val="005C2D4B"/>
    <w:rsid w:val="005C34A3"/>
    <w:rsid w:val="005D386D"/>
    <w:rsid w:val="005D57C8"/>
    <w:rsid w:val="005D7D62"/>
    <w:rsid w:val="005E4AD0"/>
    <w:rsid w:val="005F589D"/>
    <w:rsid w:val="005F72E1"/>
    <w:rsid w:val="00601FC2"/>
    <w:rsid w:val="00604E91"/>
    <w:rsid w:val="0060745F"/>
    <w:rsid w:val="006231D7"/>
    <w:rsid w:val="00627EC7"/>
    <w:rsid w:val="006325C5"/>
    <w:rsid w:val="00634BD7"/>
    <w:rsid w:val="006420F4"/>
    <w:rsid w:val="00644F85"/>
    <w:rsid w:val="0064582B"/>
    <w:rsid w:val="006474F4"/>
    <w:rsid w:val="0065709A"/>
    <w:rsid w:val="006634AB"/>
    <w:rsid w:val="00665FE3"/>
    <w:rsid w:val="00672669"/>
    <w:rsid w:val="00672E21"/>
    <w:rsid w:val="00674D00"/>
    <w:rsid w:val="006755DC"/>
    <w:rsid w:val="0068071E"/>
    <w:rsid w:val="00680BC8"/>
    <w:rsid w:val="00682899"/>
    <w:rsid w:val="0068305E"/>
    <w:rsid w:val="00684044"/>
    <w:rsid w:val="00687053"/>
    <w:rsid w:val="006900D5"/>
    <w:rsid w:val="0069094E"/>
    <w:rsid w:val="00690AA4"/>
    <w:rsid w:val="00693F4C"/>
    <w:rsid w:val="00697439"/>
    <w:rsid w:val="00697451"/>
    <w:rsid w:val="00697453"/>
    <w:rsid w:val="006979BC"/>
    <w:rsid w:val="006A6FAC"/>
    <w:rsid w:val="006B1859"/>
    <w:rsid w:val="006B25CA"/>
    <w:rsid w:val="006B3977"/>
    <w:rsid w:val="006B639B"/>
    <w:rsid w:val="006B71F9"/>
    <w:rsid w:val="006C51FB"/>
    <w:rsid w:val="006C602B"/>
    <w:rsid w:val="006D5EA7"/>
    <w:rsid w:val="006E1B14"/>
    <w:rsid w:val="006F09C7"/>
    <w:rsid w:val="006F6272"/>
    <w:rsid w:val="007001E7"/>
    <w:rsid w:val="00702171"/>
    <w:rsid w:val="0070241B"/>
    <w:rsid w:val="00702C42"/>
    <w:rsid w:val="00706461"/>
    <w:rsid w:val="00706C6C"/>
    <w:rsid w:val="007107AC"/>
    <w:rsid w:val="0071096C"/>
    <w:rsid w:val="00711A54"/>
    <w:rsid w:val="00721C63"/>
    <w:rsid w:val="00724FBB"/>
    <w:rsid w:val="0072511B"/>
    <w:rsid w:val="007268BA"/>
    <w:rsid w:val="00727CB3"/>
    <w:rsid w:val="00733139"/>
    <w:rsid w:val="007353DA"/>
    <w:rsid w:val="00735525"/>
    <w:rsid w:val="00740B7E"/>
    <w:rsid w:val="0074188D"/>
    <w:rsid w:val="007431E6"/>
    <w:rsid w:val="00743CEA"/>
    <w:rsid w:val="007459E1"/>
    <w:rsid w:val="00747E71"/>
    <w:rsid w:val="007511EB"/>
    <w:rsid w:val="00754D64"/>
    <w:rsid w:val="0075756A"/>
    <w:rsid w:val="00760E44"/>
    <w:rsid w:val="00762A09"/>
    <w:rsid w:val="00763047"/>
    <w:rsid w:val="0077058F"/>
    <w:rsid w:val="00770992"/>
    <w:rsid w:val="007716D8"/>
    <w:rsid w:val="007718E5"/>
    <w:rsid w:val="007730C4"/>
    <w:rsid w:val="00776123"/>
    <w:rsid w:val="00781AF3"/>
    <w:rsid w:val="0078245E"/>
    <w:rsid w:val="007867C8"/>
    <w:rsid w:val="00790489"/>
    <w:rsid w:val="0079107A"/>
    <w:rsid w:val="007915D8"/>
    <w:rsid w:val="007946C9"/>
    <w:rsid w:val="00794836"/>
    <w:rsid w:val="007953E8"/>
    <w:rsid w:val="00795459"/>
    <w:rsid w:val="007A0CA4"/>
    <w:rsid w:val="007A2EE5"/>
    <w:rsid w:val="007A5D1C"/>
    <w:rsid w:val="007A7633"/>
    <w:rsid w:val="007B1B05"/>
    <w:rsid w:val="007B46B4"/>
    <w:rsid w:val="007C01AA"/>
    <w:rsid w:val="007C45F3"/>
    <w:rsid w:val="007C5D6D"/>
    <w:rsid w:val="007C6928"/>
    <w:rsid w:val="007D0C4A"/>
    <w:rsid w:val="007D111E"/>
    <w:rsid w:val="007D5B2A"/>
    <w:rsid w:val="007D5D06"/>
    <w:rsid w:val="007E1003"/>
    <w:rsid w:val="007E17F1"/>
    <w:rsid w:val="007E3816"/>
    <w:rsid w:val="007E57E7"/>
    <w:rsid w:val="007F36EF"/>
    <w:rsid w:val="007F37A6"/>
    <w:rsid w:val="007F7AF0"/>
    <w:rsid w:val="00802828"/>
    <w:rsid w:val="00802B3A"/>
    <w:rsid w:val="00805348"/>
    <w:rsid w:val="00805D76"/>
    <w:rsid w:val="008123A6"/>
    <w:rsid w:val="00821E5D"/>
    <w:rsid w:val="00822DE6"/>
    <w:rsid w:val="00823B13"/>
    <w:rsid w:val="00826591"/>
    <w:rsid w:val="00826A47"/>
    <w:rsid w:val="00827529"/>
    <w:rsid w:val="00827DF8"/>
    <w:rsid w:val="00832E38"/>
    <w:rsid w:val="00835938"/>
    <w:rsid w:val="0084158F"/>
    <w:rsid w:val="00850153"/>
    <w:rsid w:val="008530B4"/>
    <w:rsid w:val="00857854"/>
    <w:rsid w:val="00861473"/>
    <w:rsid w:val="00866148"/>
    <w:rsid w:val="00876497"/>
    <w:rsid w:val="00883B80"/>
    <w:rsid w:val="0088469F"/>
    <w:rsid w:val="008879E1"/>
    <w:rsid w:val="0089166E"/>
    <w:rsid w:val="00892AE5"/>
    <w:rsid w:val="00892E6D"/>
    <w:rsid w:val="00895F00"/>
    <w:rsid w:val="00896FFC"/>
    <w:rsid w:val="008A13F9"/>
    <w:rsid w:val="008A1BB9"/>
    <w:rsid w:val="008A1DBE"/>
    <w:rsid w:val="008A355B"/>
    <w:rsid w:val="008A363F"/>
    <w:rsid w:val="008A6643"/>
    <w:rsid w:val="008B7EA2"/>
    <w:rsid w:val="008B7F1F"/>
    <w:rsid w:val="008C079B"/>
    <w:rsid w:val="008C1041"/>
    <w:rsid w:val="008C1ECF"/>
    <w:rsid w:val="008C2EC0"/>
    <w:rsid w:val="008C4C91"/>
    <w:rsid w:val="008C648A"/>
    <w:rsid w:val="008C6FB0"/>
    <w:rsid w:val="008C7B30"/>
    <w:rsid w:val="008C7EC9"/>
    <w:rsid w:val="008D0977"/>
    <w:rsid w:val="008D1DA2"/>
    <w:rsid w:val="008D2B93"/>
    <w:rsid w:val="008D2CC0"/>
    <w:rsid w:val="008D4288"/>
    <w:rsid w:val="008D49F3"/>
    <w:rsid w:val="008D4DF3"/>
    <w:rsid w:val="008E052B"/>
    <w:rsid w:val="008E36AC"/>
    <w:rsid w:val="008F000A"/>
    <w:rsid w:val="008F06C3"/>
    <w:rsid w:val="008F452E"/>
    <w:rsid w:val="008F5E20"/>
    <w:rsid w:val="008F7BA0"/>
    <w:rsid w:val="0090336E"/>
    <w:rsid w:val="009044E4"/>
    <w:rsid w:val="009058C5"/>
    <w:rsid w:val="009139B3"/>
    <w:rsid w:val="00916C4F"/>
    <w:rsid w:val="009175C8"/>
    <w:rsid w:val="00922D09"/>
    <w:rsid w:val="009314B2"/>
    <w:rsid w:val="009341DD"/>
    <w:rsid w:val="00934BA8"/>
    <w:rsid w:val="009405CF"/>
    <w:rsid w:val="00941869"/>
    <w:rsid w:val="009439C5"/>
    <w:rsid w:val="009527B1"/>
    <w:rsid w:val="00954087"/>
    <w:rsid w:val="009633F8"/>
    <w:rsid w:val="00967C63"/>
    <w:rsid w:val="00972FD2"/>
    <w:rsid w:val="0097581B"/>
    <w:rsid w:val="009812FD"/>
    <w:rsid w:val="009825CF"/>
    <w:rsid w:val="009832EA"/>
    <w:rsid w:val="00984063"/>
    <w:rsid w:val="0098503E"/>
    <w:rsid w:val="0098526F"/>
    <w:rsid w:val="009873C8"/>
    <w:rsid w:val="0099022A"/>
    <w:rsid w:val="00991C03"/>
    <w:rsid w:val="00991F15"/>
    <w:rsid w:val="0099633E"/>
    <w:rsid w:val="0099680E"/>
    <w:rsid w:val="009A5F89"/>
    <w:rsid w:val="009A6BBA"/>
    <w:rsid w:val="009B2027"/>
    <w:rsid w:val="009B5CA8"/>
    <w:rsid w:val="009B5E65"/>
    <w:rsid w:val="009B77CC"/>
    <w:rsid w:val="009C2C6F"/>
    <w:rsid w:val="009C399B"/>
    <w:rsid w:val="009C684F"/>
    <w:rsid w:val="009D22F5"/>
    <w:rsid w:val="009D43F0"/>
    <w:rsid w:val="009D5F7B"/>
    <w:rsid w:val="009D5FA0"/>
    <w:rsid w:val="009D6511"/>
    <w:rsid w:val="009E1914"/>
    <w:rsid w:val="009E1F8C"/>
    <w:rsid w:val="009E3EF8"/>
    <w:rsid w:val="009F14E0"/>
    <w:rsid w:val="009F2FBA"/>
    <w:rsid w:val="009F5327"/>
    <w:rsid w:val="00A06CE6"/>
    <w:rsid w:val="00A07711"/>
    <w:rsid w:val="00A15E63"/>
    <w:rsid w:val="00A16078"/>
    <w:rsid w:val="00A25698"/>
    <w:rsid w:val="00A2592A"/>
    <w:rsid w:val="00A31233"/>
    <w:rsid w:val="00A319B1"/>
    <w:rsid w:val="00A31DA2"/>
    <w:rsid w:val="00A37CD0"/>
    <w:rsid w:val="00A408B6"/>
    <w:rsid w:val="00A420A1"/>
    <w:rsid w:val="00A42B92"/>
    <w:rsid w:val="00A439E5"/>
    <w:rsid w:val="00A462D4"/>
    <w:rsid w:val="00A46BA5"/>
    <w:rsid w:val="00A547C8"/>
    <w:rsid w:val="00A55283"/>
    <w:rsid w:val="00A602E7"/>
    <w:rsid w:val="00A60E44"/>
    <w:rsid w:val="00A61F81"/>
    <w:rsid w:val="00A627CA"/>
    <w:rsid w:val="00A637CC"/>
    <w:rsid w:val="00A7020E"/>
    <w:rsid w:val="00A7185B"/>
    <w:rsid w:val="00A71C10"/>
    <w:rsid w:val="00A723D9"/>
    <w:rsid w:val="00A72D6A"/>
    <w:rsid w:val="00A76063"/>
    <w:rsid w:val="00A77197"/>
    <w:rsid w:val="00A815EF"/>
    <w:rsid w:val="00A82B64"/>
    <w:rsid w:val="00A83E10"/>
    <w:rsid w:val="00A83E69"/>
    <w:rsid w:val="00A86355"/>
    <w:rsid w:val="00A9033E"/>
    <w:rsid w:val="00A92B92"/>
    <w:rsid w:val="00A9398F"/>
    <w:rsid w:val="00A97268"/>
    <w:rsid w:val="00A97941"/>
    <w:rsid w:val="00AA1E3F"/>
    <w:rsid w:val="00AA2EDE"/>
    <w:rsid w:val="00AA4693"/>
    <w:rsid w:val="00AA5688"/>
    <w:rsid w:val="00AA5967"/>
    <w:rsid w:val="00AA7584"/>
    <w:rsid w:val="00AB1BE3"/>
    <w:rsid w:val="00AB5532"/>
    <w:rsid w:val="00AB615C"/>
    <w:rsid w:val="00AB69E2"/>
    <w:rsid w:val="00AB6E76"/>
    <w:rsid w:val="00AC018E"/>
    <w:rsid w:val="00AC0FEE"/>
    <w:rsid w:val="00AC20BD"/>
    <w:rsid w:val="00AC39CC"/>
    <w:rsid w:val="00AC3DD9"/>
    <w:rsid w:val="00AC51C1"/>
    <w:rsid w:val="00AD09C0"/>
    <w:rsid w:val="00AD4B67"/>
    <w:rsid w:val="00AE37E4"/>
    <w:rsid w:val="00AE49C7"/>
    <w:rsid w:val="00AE5980"/>
    <w:rsid w:val="00AE7F14"/>
    <w:rsid w:val="00AF1947"/>
    <w:rsid w:val="00AF1C43"/>
    <w:rsid w:val="00AF2535"/>
    <w:rsid w:val="00AF3A22"/>
    <w:rsid w:val="00AF4C08"/>
    <w:rsid w:val="00AF6CF7"/>
    <w:rsid w:val="00B011D2"/>
    <w:rsid w:val="00B025FD"/>
    <w:rsid w:val="00B0383E"/>
    <w:rsid w:val="00B04D29"/>
    <w:rsid w:val="00B12FED"/>
    <w:rsid w:val="00B17FD7"/>
    <w:rsid w:val="00B203CA"/>
    <w:rsid w:val="00B2680B"/>
    <w:rsid w:val="00B26C1C"/>
    <w:rsid w:val="00B3276B"/>
    <w:rsid w:val="00B42C6E"/>
    <w:rsid w:val="00B43BDD"/>
    <w:rsid w:val="00B509C9"/>
    <w:rsid w:val="00B5109D"/>
    <w:rsid w:val="00B53F5C"/>
    <w:rsid w:val="00B55762"/>
    <w:rsid w:val="00B55EE8"/>
    <w:rsid w:val="00B65BCA"/>
    <w:rsid w:val="00B71862"/>
    <w:rsid w:val="00B72404"/>
    <w:rsid w:val="00B739C6"/>
    <w:rsid w:val="00B75C22"/>
    <w:rsid w:val="00B77CD7"/>
    <w:rsid w:val="00B812F4"/>
    <w:rsid w:val="00B81544"/>
    <w:rsid w:val="00B849C6"/>
    <w:rsid w:val="00B85483"/>
    <w:rsid w:val="00B8620B"/>
    <w:rsid w:val="00B86BEC"/>
    <w:rsid w:val="00B91B21"/>
    <w:rsid w:val="00B93BCC"/>
    <w:rsid w:val="00B942E9"/>
    <w:rsid w:val="00BA2127"/>
    <w:rsid w:val="00BA2DD1"/>
    <w:rsid w:val="00BA3859"/>
    <w:rsid w:val="00BA4275"/>
    <w:rsid w:val="00BA427A"/>
    <w:rsid w:val="00BA5CB8"/>
    <w:rsid w:val="00BA5FF4"/>
    <w:rsid w:val="00BA7D4B"/>
    <w:rsid w:val="00BB62BA"/>
    <w:rsid w:val="00BB6D74"/>
    <w:rsid w:val="00BC4BAA"/>
    <w:rsid w:val="00BC59AA"/>
    <w:rsid w:val="00BC6A25"/>
    <w:rsid w:val="00BD0DC5"/>
    <w:rsid w:val="00BD1087"/>
    <w:rsid w:val="00BD2379"/>
    <w:rsid w:val="00BD4464"/>
    <w:rsid w:val="00BD4735"/>
    <w:rsid w:val="00BD578F"/>
    <w:rsid w:val="00BE1E63"/>
    <w:rsid w:val="00BE4769"/>
    <w:rsid w:val="00BE49DC"/>
    <w:rsid w:val="00BE58F4"/>
    <w:rsid w:val="00BE5D8E"/>
    <w:rsid w:val="00BE5F5D"/>
    <w:rsid w:val="00BE7A21"/>
    <w:rsid w:val="00BF1456"/>
    <w:rsid w:val="00C04F64"/>
    <w:rsid w:val="00C07D2B"/>
    <w:rsid w:val="00C10945"/>
    <w:rsid w:val="00C10A4E"/>
    <w:rsid w:val="00C12982"/>
    <w:rsid w:val="00C1366A"/>
    <w:rsid w:val="00C13CBB"/>
    <w:rsid w:val="00C1494C"/>
    <w:rsid w:val="00C1551A"/>
    <w:rsid w:val="00C200FB"/>
    <w:rsid w:val="00C22E46"/>
    <w:rsid w:val="00C23F74"/>
    <w:rsid w:val="00C244FB"/>
    <w:rsid w:val="00C309DF"/>
    <w:rsid w:val="00C3145A"/>
    <w:rsid w:val="00C3247D"/>
    <w:rsid w:val="00C32F8A"/>
    <w:rsid w:val="00C332AE"/>
    <w:rsid w:val="00C3556C"/>
    <w:rsid w:val="00C4185D"/>
    <w:rsid w:val="00C41A24"/>
    <w:rsid w:val="00C47CB3"/>
    <w:rsid w:val="00C50C7A"/>
    <w:rsid w:val="00C52ED1"/>
    <w:rsid w:val="00C542D4"/>
    <w:rsid w:val="00C567A4"/>
    <w:rsid w:val="00C5745C"/>
    <w:rsid w:val="00C61610"/>
    <w:rsid w:val="00C63B6D"/>
    <w:rsid w:val="00C6470C"/>
    <w:rsid w:val="00C64A29"/>
    <w:rsid w:val="00C705D3"/>
    <w:rsid w:val="00C72C05"/>
    <w:rsid w:val="00C74012"/>
    <w:rsid w:val="00C818F5"/>
    <w:rsid w:val="00C81E65"/>
    <w:rsid w:val="00C86FA8"/>
    <w:rsid w:val="00C913C1"/>
    <w:rsid w:val="00C925BE"/>
    <w:rsid w:val="00C9335F"/>
    <w:rsid w:val="00C94285"/>
    <w:rsid w:val="00C9514F"/>
    <w:rsid w:val="00C954F8"/>
    <w:rsid w:val="00CA08DB"/>
    <w:rsid w:val="00CA213F"/>
    <w:rsid w:val="00CA7A85"/>
    <w:rsid w:val="00CB38AC"/>
    <w:rsid w:val="00CB4B26"/>
    <w:rsid w:val="00CC1E5F"/>
    <w:rsid w:val="00CC4736"/>
    <w:rsid w:val="00CC479A"/>
    <w:rsid w:val="00CC6B11"/>
    <w:rsid w:val="00CC7988"/>
    <w:rsid w:val="00CD07A8"/>
    <w:rsid w:val="00CD2710"/>
    <w:rsid w:val="00CD7749"/>
    <w:rsid w:val="00CD79D3"/>
    <w:rsid w:val="00CE3622"/>
    <w:rsid w:val="00CE6BAF"/>
    <w:rsid w:val="00CE78C0"/>
    <w:rsid w:val="00CF0908"/>
    <w:rsid w:val="00CF59DC"/>
    <w:rsid w:val="00D00A14"/>
    <w:rsid w:val="00D013B2"/>
    <w:rsid w:val="00D04D31"/>
    <w:rsid w:val="00D05281"/>
    <w:rsid w:val="00D05F55"/>
    <w:rsid w:val="00D12C74"/>
    <w:rsid w:val="00D163CA"/>
    <w:rsid w:val="00D17BEE"/>
    <w:rsid w:val="00D17C9C"/>
    <w:rsid w:val="00D20B9C"/>
    <w:rsid w:val="00D21F32"/>
    <w:rsid w:val="00D26573"/>
    <w:rsid w:val="00D26937"/>
    <w:rsid w:val="00D3177A"/>
    <w:rsid w:val="00D32299"/>
    <w:rsid w:val="00D41F1D"/>
    <w:rsid w:val="00D453C5"/>
    <w:rsid w:val="00D461FC"/>
    <w:rsid w:val="00D502B4"/>
    <w:rsid w:val="00D54A48"/>
    <w:rsid w:val="00D657D7"/>
    <w:rsid w:val="00D659CC"/>
    <w:rsid w:val="00D67303"/>
    <w:rsid w:val="00D7182E"/>
    <w:rsid w:val="00D7183A"/>
    <w:rsid w:val="00D7532E"/>
    <w:rsid w:val="00D753AC"/>
    <w:rsid w:val="00D75877"/>
    <w:rsid w:val="00D866B1"/>
    <w:rsid w:val="00D86BA3"/>
    <w:rsid w:val="00DA2978"/>
    <w:rsid w:val="00DA3F8D"/>
    <w:rsid w:val="00DA536F"/>
    <w:rsid w:val="00DA5AB0"/>
    <w:rsid w:val="00DA768B"/>
    <w:rsid w:val="00DA7D65"/>
    <w:rsid w:val="00DB1B2B"/>
    <w:rsid w:val="00DB2AEB"/>
    <w:rsid w:val="00DB3539"/>
    <w:rsid w:val="00DB60BA"/>
    <w:rsid w:val="00DB6884"/>
    <w:rsid w:val="00DB6F5C"/>
    <w:rsid w:val="00DC26C3"/>
    <w:rsid w:val="00DC45FB"/>
    <w:rsid w:val="00DC742A"/>
    <w:rsid w:val="00DD4264"/>
    <w:rsid w:val="00DD562B"/>
    <w:rsid w:val="00DD6431"/>
    <w:rsid w:val="00DD75B4"/>
    <w:rsid w:val="00DE2324"/>
    <w:rsid w:val="00DE4570"/>
    <w:rsid w:val="00DE52DB"/>
    <w:rsid w:val="00DE5A3D"/>
    <w:rsid w:val="00DE6301"/>
    <w:rsid w:val="00DF07E9"/>
    <w:rsid w:val="00DF18C5"/>
    <w:rsid w:val="00DF20A4"/>
    <w:rsid w:val="00DF65D0"/>
    <w:rsid w:val="00E00B66"/>
    <w:rsid w:val="00E01009"/>
    <w:rsid w:val="00E0260B"/>
    <w:rsid w:val="00E04019"/>
    <w:rsid w:val="00E05B90"/>
    <w:rsid w:val="00E1248E"/>
    <w:rsid w:val="00E1516B"/>
    <w:rsid w:val="00E25FBE"/>
    <w:rsid w:val="00E30103"/>
    <w:rsid w:val="00E31B90"/>
    <w:rsid w:val="00E3493C"/>
    <w:rsid w:val="00E36BBC"/>
    <w:rsid w:val="00E3738C"/>
    <w:rsid w:val="00E3795C"/>
    <w:rsid w:val="00E400D7"/>
    <w:rsid w:val="00E40D48"/>
    <w:rsid w:val="00E45EF6"/>
    <w:rsid w:val="00E5114C"/>
    <w:rsid w:val="00E545F6"/>
    <w:rsid w:val="00E54F37"/>
    <w:rsid w:val="00E57D27"/>
    <w:rsid w:val="00E61037"/>
    <w:rsid w:val="00E617A6"/>
    <w:rsid w:val="00E639BB"/>
    <w:rsid w:val="00E64631"/>
    <w:rsid w:val="00E64E1D"/>
    <w:rsid w:val="00E70599"/>
    <w:rsid w:val="00E73735"/>
    <w:rsid w:val="00E73BF5"/>
    <w:rsid w:val="00E7504F"/>
    <w:rsid w:val="00E7577B"/>
    <w:rsid w:val="00E76C40"/>
    <w:rsid w:val="00E844F1"/>
    <w:rsid w:val="00E86F77"/>
    <w:rsid w:val="00E876C8"/>
    <w:rsid w:val="00E922FB"/>
    <w:rsid w:val="00E93566"/>
    <w:rsid w:val="00E961B7"/>
    <w:rsid w:val="00EA04F9"/>
    <w:rsid w:val="00EA674F"/>
    <w:rsid w:val="00EB0E22"/>
    <w:rsid w:val="00EB2062"/>
    <w:rsid w:val="00EB47B3"/>
    <w:rsid w:val="00EB7597"/>
    <w:rsid w:val="00EC0DC1"/>
    <w:rsid w:val="00EC3955"/>
    <w:rsid w:val="00EC3BDE"/>
    <w:rsid w:val="00EC5BB9"/>
    <w:rsid w:val="00EC762E"/>
    <w:rsid w:val="00ED05DC"/>
    <w:rsid w:val="00ED070E"/>
    <w:rsid w:val="00ED0F9B"/>
    <w:rsid w:val="00ED4EDA"/>
    <w:rsid w:val="00ED50B5"/>
    <w:rsid w:val="00ED5AC4"/>
    <w:rsid w:val="00EE1762"/>
    <w:rsid w:val="00EE2672"/>
    <w:rsid w:val="00EE52D8"/>
    <w:rsid w:val="00EE7E5B"/>
    <w:rsid w:val="00EF0129"/>
    <w:rsid w:val="00EF29D3"/>
    <w:rsid w:val="00EF4EF9"/>
    <w:rsid w:val="00EF7D81"/>
    <w:rsid w:val="00EF7EA4"/>
    <w:rsid w:val="00F00BF4"/>
    <w:rsid w:val="00F00C17"/>
    <w:rsid w:val="00F036D8"/>
    <w:rsid w:val="00F04F21"/>
    <w:rsid w:val="00F1224D"/>
    <w:rsid w:val="00F15371"/>
    <w:rsid w:val="00F17926"/>
    <w:rsid w:val="00F22DA9"/>
    <w:rsid w:val="00F22E6C"/>
    <w:rsid w:val="00F24140"/>
    <w:rsid w:val="00F2761D"/>
    <w:rsid w:val="00F340FE"/>
    <w:rsid w:val="00F34ACB"/>
    <w:rsid w:val="00F52878"/>
    <w:rsid w:val="00F60D9F"/>
    <w:rsid w:val="00F6514D"/>
    <w:rsid w:val="00F71AF7"/>
    <w:rsid w:val="00F75615"/>
    <w:rsid w:val="00F76AB4"/>
    <w:rsid w:val="00F80AAC"/>
    <w:rsid w:val="00F84494"/>
    <w:rsid w:val="00F86280"/>
    <w:rsid w:val="00F9188F"/>
    <w:rsid w:val="00F9332B"/>
    <w:rsid w:val="00F95931"/>
    <w:rsid w:val="00FA11DE"/>
    <w:rsid w:val="00FA4169"/>
    <w:rsid w:val="00FA7A06"/>
    <w:rsid w:val="00FB0F05"/>
    <w:rsid w:val="00FB2E63"/>
    <w:rsid w:val="00FB4CAD"/>
    <w:rsid w:val="00FB5CCA"/>
    <w:rsid w:val="00FC1077"/>
    <w:rsid w:val="00FC10D8"/>
    <w:rsid w:val="00FC12D0"/>
    <w:rsid w:val="00FC2D9A"/>
    <w:rsid w:val="00FC34EA"/>
    <w:rsid w:val="00FD0A29"/>
    <w:rsid w:val="00FD31D6"/>
    <w:rsid w:val="00FD3E23"/>
    <w:rsid w:val="00FD485D"/>
    <w:rsid w:val="00FD4E47"/>
    <w:rsid w:val="00FD54C3"/>
    <w:rsid w:val="00FD75E9"/>
    <w:rsid w:val="00FE16C3"/>
    <w:rsid w:val="00FE45D0"/>
    <w:rsid w:val="00FF0CAA"/>
    <w:rsid w:val="00FF2985"/>
    <w:rsid w:val="00FF5094"/>
    <w:rsid w:val="00FF71F6"/>
    <w:rsid w:val="00FF79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931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8359F"/>
    <w:pPr>
      <w:jc w:val="both"/>
    </w:pPr>
    <w:rPr>
      <w:rFonts w:ascii="Times New Roman" w:hAnsi="Times New Roman"/>
      <w:sz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B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C51FB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516B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4F81BD" w:themeColor="accent1"/>
      <w:sz w:val="26"/>
      <w:szCs w:val="26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C51FB"/>
    <w:pPr>
      <w:keepNext/>
      <w:keepLines/>
      <w:spacing w:before="200"/>
      <w:outlineLvl w:val="3"/>
    </w:pPr>
    <w:rPr>
      <w:rFonts w:ascii="Arial" w:eastAsiaTheme="majorEastAsia" w:hAnsi="Arial" w:cs="Arial"/>
      <w:b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B2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6C51FB"/>
    <w:rPr>
      <w:rFonts w:ascii="Arial" w:eastAsia="Times New Roman" w:hAnsi="Arial" w:cs="Arial"/>
      <w:b/>
      <w:bCs/>
      <w:iCs/>
      <w:color w:val="4F81BD" w:themeColor="accent1"/>
      <w:sz w:val="28"/>
      <w:szCs w:val="28"/>
    </w:rPr>
  </w:style>
  <w:style w:type="character" w:customStyle="1" w:styleId="berschrift3Zchn">
    <w:name w:val="Überschrift 3 Zchn"/>
    <w:link w:val="berschrift3"/>
    <w:rsid w:val="001516B2"/>
    <w:rPr>
      <w:rFonts w:ascii="Arial" w:eastAsia="Times New Roman" w:hAnsi="Arial" w:cs="Arial"/>
      <w:b/>
      <w:bCs/>
      <w:color w:val="4F81BD" w:themeColor="accent1"/>
      <w:sz w:val="26"/>
      <w:szCs w:val="26"/>
      <w:lang w:val="en-GB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</w:pPr>
    <w:rPr>
      <w:rFonts w:eastAsia="Times New Roman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eastAsia="Times New Roman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eastAsia="Times New Roman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eastAsia="Times New Roman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rPr>
      <w:szCs w:val="24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MS Gothic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6C51FB"/>
    <w:rPr>
      <w:rFonts w:ascii="Arial" w:eastAsiaTheme="majorEastAsia" w:hAnsi="Arial" w:cs="Arial"/>
      <w:b/>
      <w:bCs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  <w:style w:type="paragraph" w:styleId="KeinLeerraum">
    <w:name w:val="No Spacing"/>
    <w:uiPriority w:val="1"/>
    <w:qFormat/>
    <w:rsid w:val="001516B2"/>
    <w:rPr>
      <w:rFonts w:ascii="Times" w:hAnsi="Times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516B2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6B2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  <w:style w:type="character" w:styleId="NichtaufgelsteErwhnung">
    <w:name w:val="Unresolved Mention"/>
    <w:basedOn w:val="Absatz-Standardschriftart"/>
    <w:uiPriority w:val="99"/>
    <w:rsid w:val="00757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0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nova-institute.eu/pres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bio-based-conference.com" TargetMode="External"/><Relationship Id="rId17" Type="http://schemas.openxmlformats.org/officeDocument/2006/relationships/hyperlink" Target="http://www.bio-based.eu/emai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ontact@nova-institut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-based-conference.com/programm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o-based.e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nova-institute.eu/press/?id=187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nova-institute.eu/" TargetMode="External"/><Relationship Id="rId14" Type="http://schemas.openxmlformats.org/officeDocument/2006/relationships/hyperlink" Target="http://www.nova-institute.eu" TargetMode="External"/><Relationship Id="rId22" Type="http://schemas.openxmlformats.org/officeDocument/2006/relationships/header" Target="header3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A09B3D-2E4F-D74E-8C57-D47B0231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4346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Michael Carus</dc:creator>
  <cp:lastModifiedBy>Svenja Geerken</cp:lastModifiedBy>
  <cp:revision>2</cp:revision>
  <cp:lastPrinted>2014-10-23T09:39:00Z</cp:lastPrinted>
  <dcterms:created xsi:type="dcterms:W3CDTF">2020-04-20T12:08:00Z</dcterms:created>
  <dcterms:modified xsi:type="dcterms:W3CDTF">2020-04-20T12:08:00Z</dcterms:modified>
</cp:coreProperties>
</file>