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CFAEE" w14:textId="77777777" w:rsidR="005411C0" w:rsidRPr="0084277D" w:rsidRDefault="0084277D">
      <w:pPr>
        <w:rPr>
          <w:rFonts w:ascii="Arial" w:hAnsi="Arial" w:cs="Arial"/>
          <w:b/>
          <w:sz w:val="24"/>
          <w:szCs w:val="24"/>
        </w:rPr>
      </w:pPr>
      <w:r>
        <w:rPr>
          <w:rFonts w:ascii="Arial" w:hAnsi="Arial" w:cs="Arial"/>
          <w:b/>
          <w:sz w:val="24"/>
          <w:szCs w:val="24"/>
        </w:rPr>
        <w:t xml:space="preserve">Weitere </w:t>
      </w:r>
      <w:r w:rsidR="009C3102" w:rsidRPr="0084277D">
        <w:rPr>
          <w:rFonts w:ascii="Arial" w:hAnsi="Arial" w:cs="Arial"/>
          <w:b/>
          <w:sz w:val="24"/>
          <w:szCs w:val="24"/>
        </w:rPr>
        <w:t xml:space="preserve">Vernetzung mit Schulen </w:t>
      </w:r>
      <w:r>
        <w:rPr>
          <w:rFonts w:ascii="Arial" w:hAnsi="Arial" w:cs="Arial"/>
          <w:b/>
          <w:sz w:val="24"/>
          <w:szCs w:val="24"/>
        </w:rPr>
        <w:t>an der Universität Koblenz</w:t>
      </w:r>
    </w:p>
    <w:p w14:paraId="01634DC3" w14:textId="77777777" w:rsidR="0084277D" w:rsidRDefault="0084277D" w:rsidP="00C6565A">
      <w:pPr>
        <w:jc w:val="both"/>
        <w:rPr>
          <w:rFonts w:ascii="Arial" w:hAnsi="Arial" w:cs="Arial"/>
          <w:sz w:val="24"/>
          <w:szCs w:val="24"/>
        </w:rPr>
      </w:pPr>
      <w:r>
        <w:rPr>
          <w:rFonts w:ascii="Arial" w:hAnsi="Arial" w:cs="Arial"/>
          <w:sz w:val="24"/>
          <w:szCs w:val="24"/>
        </w:rPr>
        <w:t>D</w:t>
      </w:r>
      <w:r w:rsidRPr="0084277D">
        <w:rPr>
          <w:rFonts w:ascii="Arial" w:hAnsi="Arial" w:cs="Arial"/>
          <w:sz w:val="24"/>
          <w:szCs w:val="24"/>
        </w:rPr>
        <w:t xml:space="preserve">as jährliche Treffen der Kooperationsschulen im Netzwerk Campus-Schulen </w:t>
      </w:r>
      <w:r>
        <w:rPr>
          <w:rFonts w:ascii="Arial" w:hAnsi="Arial" w:cs="Arial"/>
          <w:sz w:val="24"/>
          <w:szCs w:val="24"/>
        </w:rPr>
        <w:t>des</w:t>
      </w:r>
      <w:r w:rsidR="009C3102" w:rsidRPr="0084277D">
        <w:rPr>
          <w:rFonts w:ascii="Arial" w:hAnsi="Arial" w:cs="Arial"/>
          <w:sz w:val="24"/>
          <w:szCs w:val="24"/>
        </w:rPr>
        <w:t xml:space="preserve"> Zentrum</w:t>
      </w:r>
      <w:r>
        <w:rPr>
          <w:rFonts w:ascii="Arial" w:hAnsi="Arial" w:cs="Arial"/>
          <w:sz w:val="24"/>
          <w:szCs w:val="24"/>
        </w:rPr>
        <w:t>s</w:t>
      </w:r>
      <w:r w:rsidR="009C3102" w:rsidRPr="0084277D">
        <w:rPr>
          <w:rFonts w:ascii="Arial" w:hAnsi="Arial" w:cs="Arial"/>
          <w:sz w:val="24"/>
          <w:szCs w:val="24"/>
        </w:rPr>
        <w:t xml:space="preserve"> für Lehrerbildung der Universität Koblenz </w:t>
      </w:r>
      <w:r>
        <w:rPr>
          <w:rFonts w:ascii="Arial" w:hAnsi="Arial" w:cs="Arial"/>
          <w:sz w:val="24"/>
          <w:szCs w:val="24"/>
        </w:rPr>
        <w:t>fand a</w:t>
      </w:r>
      <w:r w:rsidRPr="0084277D">
        <w:rPr>
          <w:rFonts w:ascii="Arial" w:hAnsi="Arial" w:cs="Arial"/>
          <w:sz w:val="24"/>
          <w:szCs w:val="24"/>
        </w:rPr>
        <w:t>m Montag, 8. Mai 2023</w:t>
      </w:r>
      <w:r>
        <w:rPr>
          <w:rFonts w:ascii="Arial" w:hAnsi="Arial" w:cs="Arial"/>
          <w:sz w:val="24"/>
          <w:szCs w:val="24"/>
        </w:rPr>
        <w:t>,</w:t>
      </w:r>
      <w:r w:rsidRPr="0084277D">
        <w:rPr>
          <w:rFonts w:ascii="Arial" w:hAnsi="Arial" w:cs="Arial"/>
          <w:sz w:val="24"/>
          <w:szCs w:val="24"/>
        </w:rPr>
        <w:t xml:space="preserve"> </w:t>
      </w:r>
      <w:r w:rsidR="009C3102" w:rsidRPr="0084277D">
        <w:rPr>
          <w:rFonts w:ascii="Arial" w:hAnsi="Arial" w:cs="Arial"/>
          <w:sz w:val="24"/>
          <w:szCs w:val="24"/>
        </w:rPr>
        <w:t>statt. Mehr als 30 Vertreter</w:t>
      </w:r>
      <w:r>
        <w:rPr>
          <w:rFonts w:ascii="Arial" w:hAnsi="Arial" w:cs="Arial"/>
          <w:sz w:val="24"/>
          <w:szCs w:val="24"/>
        </w:rPr>
        <w:t>*</w:t>
      </w:r>
      <w:r w:rsidR="009C3102" w:rsidRPr="0084277D">
        <w:rPr>
          <w:rFonts w:ascii="Arial" w:hAnsi="Arial" w:cs="Arial"/>
          <w:sz w:val="24"/>
          <w:szCs w:val="24"/>
        </w:rPr>
        <w:t>innen von 20 Schulen aus Koblenz und der Region waren der Einladung gefolgt</w:t>
      </w:r>
      <w:r>
        <w:rPr>
          <w:rFonts w:ascii="Arial" w:hAnsi="Arial" w:cs="Arial"/>
          <w:sz w:val="24"/>
          <w:szCs w:val="24"/>
        </w:rPr>
        <w:t>.</w:t>
      </w:r>
    </w:p>
    <w:p w14:paraId="59AAE863" w14:textId="77777777" w:rsidR="009C3102" w:rsidRPr="0084277D" w:rsidRDefault="0084277D" w:rsidP="00C6565A">
      <w:pPr>
        <w:jc w:val="both"/>
        <w:rPr>
          <w:rFonts w:ascii="Arial" w:hAnsi="Arial" w:cs="Arial"/>
          <w:sz w:val="24"/>
          <w:szCs w:val="24"/>
        </w:rPr>
      </w:pPr>
      <w:r>
        <w:rPr>
          <w:rFonts w:ascii="Arial" w:hAnsi="Arial" w:cs="Arial"/>
          <w:sz w:val="24"/>
          <w:szCs w:val="24"/>
        </w:rPr>
        <w:t xml:space="preserve">Sie </w:t>
      </w:r>
      <w:r w:rsidR="0030529E" w:rsidRPr="0084277D">
        <w:rPr>
          <w:rFonts w:ascii="Arial" w:hAnsi="Arial" w:cs="Arial"/>
          <w:sz w:val="24"/>
          <w:szCs w:val="24"/>
        </w:rPr>
        <w:t xml:space="preserve">wurden von der Vizepräsidentin für Studium und Lehre, Prof. Dr. Constanze Juchem-Grundmann und der </w:t>
      </w:r>
      <w:r w:rsidR="00F67B48" w:rsidRPr="0084277D">
        <w:rPr>
          <w:rFonts w:ascii="Arial" w:hAnsi="Arial" w:cs="Arial"/>
          <w:sz w:val="24"/>
          <w:szCs w:val="24"/>
        </w:rPr>
        <w:t>G</w:t>
      </w:r>
      <w:r w:rsidR="0030529E" w:rsidRPr="0084277D">
        <w:rPr>
          <w:rFonts w:ascii="Arial" w:hAnsi="Arial" w:cs="Arial"/>
          <w:sz w:val="24"/>
          <w:szCs w:val="24"/>
        </w:rPr>
        <w:t xml:space="preserve">eschäftsführenden Leiterin des Zentrums für Lehrerbildung, Prof. Dr. Lina </w:t>
      </w:r>
      <w:proofErr w:type="spellStart"/>
      <w:r w:rsidR="0030529E" w:rsidRPr="0084277D">
        <w:rPr>
          <w:rFonts w:ascii="Arial" w:hAnsi="Arial" w:cs="Arial"/>
          <w:sz w:val="24"/>
          <w:szCs w:val="24"/>
        </w:rPr>
        <w:t>Oravec</w:t>
      </w:r>
      <w:proofErr w:type="spellEnd"/>
      <w:r>
        <w:rPr>
          <w:rFonts w:ascii="Arial" w:hAnsi="Arial" w:cs="Arial"/>
          <w:sz w:val="24"/>
          <w:szCs w:val="24"/>
        </w:rPr>
        <w:t>,</w:t>
      </w:r>
      <w:r w:rsidR="0030529E" w:rsidRPr="0084277D">
        <w:rPr>
          <w:rFonts w:ascii="Arial" w:hAnsi="Arial" w:cs="Arial"/>
          <w:sz w:val="24"/>
          <w:szCs w:val="24"/>
        </w:rPr>
        <w:t xml:space="preserve"> begrüßt. </w:t>
      </w:r>
      <w:r w:rsidR="009C3102" w:rsidRPr="0084277D">
        <w:rPr>
          <w:rFonts w:ascii="Arial" w:hAnsi="Arial" w:cs="Arial"/>
          <w:sz w:val="24"/>
          <w:szCs w:val="24"/>
        </w:rPr>
        <w:t xml:space="preserve">Das Programm bot neben einer großen Vielfalt an aktuellen Informationen zu Aktivitäten im Bereich der Lehrkräftebildung und Projekten für und mit Schulen im Bildungsjahr 2022/23 auch konkrete Kooperationsanfragen und -angebote </w:t>
      </w:r>
      <w:proofErr w:type="gramStart"/>
      <w:r w:rsidR="009C3102" w:rsidRPr="0084277D">
        <w:rPr>
          <w:rFonts w:ascii="Arial" w:hAnsi="Arial" w:cs="Arial"/>
          <w:sz w:val="24"/>
          <w:szCs w:val="24"/>
        </w:rPr>
        <w:t>von Referent</w:t>
      </w:r>
      <w:proofErr w:type="gramEnd"/>
      <w:r>
        <w:rPr>
          <w:rFonts w:ascii="Arial" w:hAnsi="Arial" w:cs="Arial"/>
          <w:sz w:val="24"/>
          <w:szCs w:val="24"/>
        </w:rPr>
        <w:t>*</w:t>
      </w:r>
      <w:r w:rsidR="009C3102" w:rsidRPr="0084277D">
        <w:rPr>
          <w:rFonts w:ascii="Arial" w:hAnsi="Arial" w:cs="Arial"/>
          <w:sz w:val="24"/>
          <w:szCs w:val="24"/>
        </w:rPr>
        <w:t>innen der universitären Fachbereiche. So stellte Dr. Sabine Rech</w:t>
      </w:r>
      <w:r>
        <w:rPr>
          <w:rFonts w:ascii="Arial" w:hAnsi="Arial" w:cs="Arial"/>
          <w:sz w:val="24"/>
          <w:szCs w:val="24"/>
        </w:rPr>
        <w:t xml:space="preserve"> vom </w:t>
      </w:r>
      <w:r w:rsidR="009C3102" w:rsidRPr="0084277D">
        <w:rPr>
          <w:rFonts w:ascii="Arial" w:hAnsi="Arial" w:cs="Arial"/>
          <w:sz w:val="24"/>
          <w:szCs w:val="24"/>
        </w:rPr>
        <w:t>Institut für Pflegewissenschaft den neuen Studiengang für das Lehramt Pflege an B</w:t>
      </w:r>
      <w:r w:rsidR="00072F01" w:rsidRPr="0084277D">
        <w:rPr>
          <w:rFonts w:ascii="Arial" w:hAnsi="Arial" w:cs="Arial"/>
          <w:sz w:val="24"/>
          <w:szCs w:val="24"/>
        </w:rPr>
        <w:t>erufsbildenden Schulen</w:t>
      </w:r>
      <w:r w:rsidR="009C3102" w:rsidRPr="0084277D">
        <w:rPr>
          <w:rFonts w:ascii="Arial" w:hAnsi="Arial" w:cs="Arial"/>
          <w:sz w:val="24"/>
          <w:szCs w:val="24"/>
        </w:rPr>
        <w:t xml:space="preserve"> vor</w:t>
      </w:r>
      <w:r>
        <w:rPr>
          <w:rFonts w:ascii="Arial" w:hAnsi="Arial" w:cs="Arial"/>
          <w:sz w:val="24"/>
          <w:szCs w:val="24"/>
        </w:rPr>
        <w:t xml:space="preserve">. </w:t>
      </w:r>
      <w:r w:rsidR="00A66262" w:rsidRPr="0084277D">
        <w:rPr>
          <w:rFonts w:ascii="Arial" w:hAnsi="Arial" w:cs="Arial"/>
          <w:sz w:val="24"/>
          <w:szCs w:val="24"/>
        </w:rPr>
        <w:t>Dr. Katharina Hirt</w:t>
      </w:r>
      <w:r>
        <w:rPr>
          <w:rFonts w:ascii="Arial" w:hAnsi="Arial" w:cs="Arial"/>
          <w:sz w:val="24"/>
          <w:szCs w:val="24"/>
        </w:rPr>
        <w:t xml:space="preserve"> vom </w:t>
      </w:r>
      <w:r w:rsidR="00A66262" w:rsidRPr="0084277D">
        <w:rPr>
          <w:rFonts w:ascii="Arial" w:hAnsi="Arial" w:cs="Arial"/>
          <w:sz w:val="24"/>
          <w:szCs w:val="24"/>
        </w:rPr>
        <w:t>Institut für Germanistik gab einen Überblick über das Zertifikat Sprachbildung und Deutsch als Fremd- und Zweitsprache</w:t>
      </w:r>
      <w:r w:rsidR="00072F01" w:rsidRPr="0084277D">
        <w:rPr>
          <w:rFonts w:ascii="Arial" w:hAnsi="Arial" w:cs="Arial"/>
          <w:sz w:val="24"/>
          <w:szCs w:val="24"/>
        </w:rPr>
        <w:t xml:space="preserve"> sowie über das Projekt FUNK zur Förderung fachsprachlicher Deutschkenntnisse für Schüler</w:t>
      </w:r>
      <w:r>
        <w:rPr>
          <w:rFonts w:ascii="Arial" w:hAnsi="Arial" w:cs="Arial"/>
          <w:sz w:val="24"/>
          <w:szCs w:val="24"/>
        </w:rPr>
        <w:t>*</w:t>
      </w:r>
      <w:r w:rsidR="00072F01" w:rsidRPr="0084277D">
        <w:rPr>
          <w:rFonts w:ascii="Arial" w:hAnsi="Arial" w:cs="Arial"/>
          <w:sz w:val="24"/>
          <w:szCs w:val="24"/>
        </w:rPr>
        <w:t>innen mit Zuwanderungsgeschichte</w:t>
      </w:r>
      <w:r>
        <w:rPr>
          <w:rFonts w:ascii="Arial" w:hAnsi="Arial" w:cs="Arial"/>
          <w:sz w:val="24"/>
          <w:szCs w:val="24"/>
        </w:rPr>
        <w:t xml:space="preserve">. </w:t>
      </w:r>
      <w:proofErr w:type="spellStart"/>
      <w:r w:rsidR="00A66262" w:rsidRPr="0084277D">
        <w:rPr>
          <w:rFonts w:ascii="Arial" w:hAnsi="Arial" w:cs="Arial"/>
          <w:sz w:val="24"/>
          <w:szCs w:val="24"/>
        </w:rPr>
        <w:t>JProf</w:t>
      </w:r>
      <w:proofErr w:type="spellEnd"/>
      <w:r w:rsidR="00A66262" w:rsidRPr="0084277D">
        <w:rPr>
          <w:rFonts w:ascii="Arial" w:hAnsi="Arial" w:cs="Arial"/>
          <w:sz w:val="24"/>
          <w:szCs w:val="24"/>
        </w:rPr>
        <w:t>. Dr. Fabian Wolff</w:t>
      </w:r>
      <w:r>
        <w:rPr>
          <w:rFonts w:ascii="Arial" w:hAnsi="Arial" w:cs="Arial"/>
          <w:sz w:val="24"/>
          <w:szCs w:val="24"/>
        </w:rPr>
        <w:t xml:space="preserve">, </w:t>
      </w:r>
      <w:r w:rsidR="00A66262" w:rsidRPr="0084277D">
        <w:rPr>
          <w:rFonts w:ascii="Arial" w:hAnsi="Arial" w:cs="Arial"/>
          <w:sz w:val="24"/>
          <w:szCs w:val="24"/>
        </w:rPr>
        <w:t>Institut für Psychologie</w:t>
      </w:r>
      <w:r>
        <w:rPr>
          <w:rFonts w:ascii="Arial" w:hAnsi="Arial" w:cs="Arial"/>
          <w:sz w:val="24"/>
          <w:szCs w:val="24"/>
        </w:rPr>
        <w:t>,</w:t>
      </w:r>
      <w:r w:rsidR="00A66262" w:rsidRPr="0084277D">
        <w:rPr>
          <w:rFonts w:ascii="Arial" w:hAnsi="Arial" w:cs="Arial"/>
          <w:sz w:val="24"/>
          <w:szCs w:val="24"/>
        </w:rPr>
        <w:t xml:space="preserve"> nahm die Teilnehmenden mit in einen Exkurs über Möglichkeiten der lernförderlichen Verbesserung von Selbstkonzepten von Schüler</w:t>
      </w:r>
      <w:r>
        <w:rPr>
          <w:rFonts w:ascii="Arial" w:hAnsi="Arial" w:cs="Arial"/>
          <w:sz w:val="24"/>
          <w:szCs w:val="24"/>
        </w:rPr>
        <w:t>*</w:t>
      </w:r>
      <w:r w:rsidR="00A66262" w:rsidRPr="0084277D">
        <w:rPr>
          <w:rFonts w:ascii="Arial" w:hAnsi="Arial" w:cs="Arial"/>
          <w:sz w:val="24"/>
          <w:szCs w:val="24"/>
        </w:rPr>
        <w:t>innen</w:t>
      </w:r>
      <w:r>
        <w:rPr>
          <w:rFonts w:ascii="Arial" w:hAnsi="Arial" w:cs="Arial"/>
          <w:sz w:val="24"/>
          <w:szCs w:val="24"/>
        </w:rPr>
        <w:t>.</w:t>
      </w:r>
      <w:r w:rsidR="00A66262" w:rsidRPr="0084277D">
        <w:rPr>
          <w:rFonts w:ascii="Arial" w:hAnsi="Arial" w:cs="Arial"/>
          <w:sz w:val="24"/>
          <w:szCs w:val="24"/>
        </w:rPr>
        <w:t xml:space="preserve"> </w:t>
      </w:r>
      <w:r w:rsidR="0030529E" w:rsidRPr="0084277D">
        <w:rPr>
          <w:rFonts w:ascii="Arial" w:hAnsi="Arial" w:cs="Arial"/>
          <w:sz w:val="24"/>
          <w:szCs w:val="24"/>
        </w:rPr>
        <w:t xml:space="preserve">Martin </w:t>
      </w:r>
      <w:r w:rsidR="00A66262" w:rsidRPr="0084277D">
        <w:rPr>
          <w:rFonts w:ascii="Arial" w:hAnsi="Arial" w:cs="Arial"/>
          <w:sz w:val="24"/>
          <w:szCs w:val="24"/>
        </w:rPr>
        <w:t>Klauer</w:t>
      </w:r>
      <w:r>
        <w:rPr>
          <w:rFonts w:ascii="Arial" w:hAnsi="Arial" w:cs="Arial"/>
          <w:sz w:val="24"/>
          <w:szCs w:val="24"/>
        </w:rPr>
        <w:t xml:space="preserve"> vom </w:t>
      </w:r>
      <w:r w:rsidR="00A66262" w:rsidRPr="0084277D">
        <w:rPr>
          <w:rFonts w:ascii="Arial" w:hAnsi="Arial" w:cs="Arial"/>
          <w:sz w:val="24"/>
          <w:szCs w:val="24"/>
        </w:rPr>
        <w:t>Institut für Mathematik</w:t>
      </w:r>
      <w:r>
        <w:rPr>
          <w:rFonts w:ascii="Arial" w:hAnsi="Arial" w:cs="Arial"/>
          <w:sz w:val="24"/>
          <w:szCs w:val="24"/>
        </w:rPr>
        <w:t>,</w:t>
      </w:r>
      <w:r w:rsidR="00A66262" w:rsidRPr="0084277D">
        <w:rPr>
          <w:rFonts w:ascii="Arial" w:hAnsi="Arial" w:cs="Arial"/>
          <w:sz w:val="24"/>
          <w:szCs w:val="24"/>
        </w:rPr>
        <w:t xml:space="preserve"> lud zum Mathezirkel </w:t>
      </w:r>
      <w:r>
        <w:rPr>
          <w:rFonts w:ascii="Arial" w:hAnsi="Arial" w:cs="Arial"/>
          <w:sz w:val="24"/>
          <w:szCs w:val="24"/>
        </w:rPr>
        <w:t xml:space="preserve">ein </w:t>
      </w:r>
      <w:r w:rsidR="00A66262" w:rsidRPr="0084277D">
        <w:rPr>
          <w:rFonts w:ascii="Arial" w:hAnsi="Arial" w:cs="Arial"/>
          <w:sz w:val="24"/>
          <w:szCs w:val="24"/>
        </w:rPr>
        <w:t>und Yvonne Werle</w:t>
      </w:r>
      <w:r>
        <w:rPr>
          <w:rFonts w:ascii="Arial" w:hAnsi="Arial" w:cs="Arial"/>
          <w:sz w:val="24"/>
          <w:szCs w:val="24"/>
        </w:rPr>
        <w:t xml:space="preserve">, </w:t>
      </w:r>
      <w:r w:rsidR="00A66262" w:rsidRPr="0084277D">
        <w:rPr>
          <w:rFonts w:ascii="Arial" w:hAnsi="Arial" w:cs="Arial"/>
          <w:sz w:val="24"/>
          <w:szCs w:val="24"/>
        </w:rPr>
        <w:t>Institut für Biologie</w:t>
      </w:r>
      <w:r w:rsidR="0030529E" w:rsidRPr="0084277D">
        <w:rPr>
          <w:rFonts w:ascii="Arial" w:hAnsi="Arial" w:cs="Arial"/>
          <w:sz w:val="24"/>
          <w:szCs w:val="24"/>
        </w:rPr>
        <w:t>/</w:t>
      </w:r>
      <w:r w:rsidR="00A66262" w:rsidRPr="0084277D">
        <w:rPr>
          <w:rFonts w:ascii="Arial" w:hAnsi="Arial" w:cs="Arial"/>
          <w:sz w:val="24"/>
          <w:szCs w:val="24"/>
        </w:rPr>
        <w:t xml:space="preserve"> Zentrum für Lehrerbildung</w:t>
      </w:r>
      <w:r>
        <w:rPr>
          <w:rFonts w:ascii="Arial" w:hAnsi="Arial" w:cs="Arial"/>
          <w:sz w:val="24"/>
          <w:szCs w:val="24"/>
        </w:rPr>
        <w:t>,</w:t>
      </w:r>
      <w:r w:rsidR="00A66262" w:rsidRPr="0084277D">
        <w:rPr>
          <w:rFonts w:ascii="Arial" w:hAnsi="Arial" w:cs="Arial"/>
          <w:sz w:val="24"/>
          <w:szCs w:val="24"/>
        </w:rPr>
        <w:t xml:space="preserve"> stellte aktuelle Aktivitäten und </w:t>
      </w:r>
      <w:r w:rsidR="0030529E" w:rsidRPr="0084277D">
        <w:rPr>
          <w:rFonts w:ascii="Arial" w:hAnsi="Arial" w:cs="Arial"/>
          <w:sz w:val="24"/>
          <w:szCs w:val="24"/>
        </w:rPr>
        <w:t>Kooperations</w:t>
      </w:r>
      <w:r w:rsidR="00F67B48" w:rsidRPr="0084277D">
        <w:rPr>
          <w:rFonts w:ascii="Arial" w:hAnsi="Arial" w:cs="Arial"/>
          <w:sz w:val="24"/>
          <w:szCs w:val="24"/>
        </w:rPr>
        <w:t>a</w:t>
      </w:r>
      <w:r w:rsidR="00A66262" w:rsidRPr="0084277D">
        <w:rPr>
          <w:rFonts w:ascii="Arial" w:hAnsi="Arial" w:cs="Arial"/>
          <w:sz w:val="24"/>
          <w:szCs w:val="24"/>
        </w:rPr>
        <w:t>ngebote des Schülerlabors vor.</w:t>
      </w:r>
    </w:p>
    <w:p w14:paraId="0CA200CD" w14:textId="3D57F82D" w:rsidR="008B6BDF" w:rsidRPr="0084277D" w:rsidRDefault="009C3102" w:rsidP="008B6BDF">
      <w:pPr>
        <w:jc w:val="both"/>
        <w:rPr>
          <w:rFonts w:ascii="Arial" w:hAnsi="Arial" w:cs="Arial"/>
          <w:sz w:val="24"/>
          <w:szCs w:val="24"/>
        </w:rPr>
      </w:pPr>
      <w:r w:rsidRPr="0084277D">
        <w:rPr>
          <w:rFonts w:ascii="Arial" w:hAnsi="Arial" w:cs="Arial"/>
          <w:sz w:val="24"/>
          <w:szCs w:val="24"/>
        </w:rPr>
        <w:t xml:space="preserve">Auch </w:t>
      </w:r>
      <w:r w:rsidR="0084277D">
        <w:rPr>
          <w:rFonts w:ascii="Arial" w:hAnsi="Arial" w:cs="Arial"/>
          <w:sz w:val="24"/>
          <w:szCs w:val="24"/>
        </w:rPr>
        <w:t>Vertreter*innen zahlreicher</w:t>
      </w:r>
      <w:r w:rsidRPr="0084277D">
        <w:rPr>
          <w:rFonts w:ascii="Arial" w:hAnsi="Arial" w:cs="Arial"/>
          <w:sz w:val="24"/>
          <w:szCs w:val="24"/>
        </w:rPr>
        <w:t xml:space="preserve"> Schulen </w:t>
      </w:r>
      <w:r w:rsidR="0084277D">
        <w:rPr>
          <w:rFonts w:ascii="Arial" w:hAnsi="Arial" w:cs="Arial"/>
          <w:sz w:val="24"/>
          <w:szCs w:val="24"/>
        </w:rPr>
        <w:t>präsentierten</w:t>
      </w:r>
      <w:r w:rsidRPr="0084277D">
        <w:rPr>
          <w:rFonts w:ascii="Arial" w:hAnsi="Arial" w:cs="Arial"/>
          <w:sz w:val="24"/>
          <w:szCs w:val="24"/>
        </w:rPr>
        <w:t xml:space="preserve"> </w:t>
      </w:r>
      <w:r w:rsidR="00A66262" w:rsidRPr="0084277D">
        <w:rPr>
          <w:rFonts w:ascii="Arial" w:hAnsi="Arial" w:cs="Arial"/>
          <w:sz w:val="24"/>
          <w:szCs w:val="24"/>
        </w:rPr>
        <w:t xml:space="preserve">ihre </w:t>
      </w:r>
      <w:r w:rsidRPr="0084277D">
        <w:rPr>
          <w:rFonts w:ascii="Arial" w:hAnsi="Arial" w:cs="Arial"/>
          <w:sz w:val="24"/>
          <w:szCs w:val="24"/>
        </w:rPr>
        <w:t>aktuelle</w:t>
      </w:r>
      <w:r w:rsidR="00A66262" w:rsidRPr="0084277D">
        <w:rPr>
          <w:rFonts w:ascii="Arial" w:hAnsi="Arial" w:cs="Arial"/>
          <w:sz w:val="24"/>
          <w:szCs w:val="24"/>
        </w:rPr>
        <w:t>n</w:t>
      </w:r>
      <w:r w:rsidRPr="0084277D">
        <w:rPr>
          <w:rFonts w:ascii="Arial" w:hAnsi="Arial" w:cs="Arial"/>
          <w:sz w:val="24"/>
          <w:szCs w:val="24"/>
        </w:rPr>
        <w:t xml:space="preserve"> Konzepte im Bereich der Schulentwicklung sowie Projekte, die in Kooperation mit der Universität Koblenz erfolgreich durchgeführt wurden.</w:t>
      </w:r>
      <w:r w:rsidR="00A66262" w:rsidRPr="0084277D">
        <w:rPr>
          <w:rFonts w:ascii="Arial" w:hAnsi="Arial" w:cs="Arial"/>
          <w:sz w:val="24"/>
          <w:szCs w:val="24"/>
        </w:rPr>
        <w:t xml:space="preserve"> Leif-Erik Grabe</w:t>
      </w:r>
      <w:r w:rsidR="0084277D">
        <w:rPr>
          <w:rFonts w:ascii="Arial" w:hAnsi="Arial" w:cs="Arial"/>
          <w:sz w:val="24"/>
          <w:szCs w:val="24"/>
        </w:rPr>
        <w:t xml:space="preserve">, </w:t>
      </w:r>
      <w:r w:rsidR="00A66262" w:rsidRPr="0084277D">
        <w:rPr>
          <w:rFonts w:ascii="Arial" w:hAnsi="Arial" w:cs="Arial"/>
          <w:sz w:val="24"/>
          <w:szCs w:val="24"/>
        </w:rPr>
        <w:t xml:space="preserve">Carl-Benz-Schule </w:t>
      </w:r>
      <w:proofErr w:type="gramStart"/>
      <w:r w:rsidR="00A66262" w:rsidRPr="0084277D">
        <w:rPr>
          <w:rFonts w:ascii="Arial" w:hAnsi="Arial" w:cs="Arial"/>
          <w:sz w:val="24"/>
          <w:szCs w:val="24"/>
        </w:rPr>
        <w:t>Koblenz</w:t>
      </w:r>
      <w:r w:rsidR="0084277D">
        <w:rPr>
          <w:rFonts w:ascii="Arial" w:hAnsi="Arial" w:cs="Arial"/>
          <w:sz w:val="24"/>
          <w:szCs w:val="24"/>
        </w:rPr>
        <w:t xml:space="preserve">, </w:t>
      </w:r>
      <w:r w:rsidR="00A66262" w:rsidRPr="0084277D">
        <w:rPr>
          <w:rFonts w:ascii="Arial" w:hAnsi="Arial" w:cs="Arial"/>
          <w:sz w:val="24"/>
          <w:szCs w:val="24"/>
        </w:rPr>
        <w:t xml:space="preserve"> berichtete</w:t>
      </w:r>
      <w:proofErr w:type="gramEnd"/>
      <w:r w:rsidR="00A66262" w:rsidRPr="0084277D">
        <w:rPr>
          <w:rFonts w:ascii="Arial" w:hAnsi="Arial" w:cs="Arial"/>
          <w:sz w:val="24"/>
          <w:szCs w:val="24"/>
        </w:rPr>
        <w:t xml:space="preserve"> über die mittlerweile etablierten Mathematischen Modellierungstage</w:t>
      </w:r>
      <w:r w:rsidR="0084277D">
        <w:rPr>
          <w:rFonts w:ascii="Arial" w:hAnsi="Arial" w:cs="Arial"/>
          <w:sz w:val="24"/>
          <w:szCs w:val="24"/>
        </w:rPr>
        <w:t>.</w:t>
      </w:r>
      <w:r w:rsidR="00A66262" w:rsidRPr="0084277D">
        <w:rPr>
          <w:rFonts w:ascii="Arial" w:hAnsi="Arial" w:cs="Arial"/>
          <w:sz w:val="24"/>
          <w:szCs w:val="24"/>
        </w:rPr>
        <w:t xml:space="preserve"> Aaron Willems</w:t>
      </w:r>
      <w:r w:rsidR="0084277D">
        <w:rPr>
          <w:rFonts w:ascii="Arial" w:hAnsi="Arial" w:cs="Arial"/>
          <w:sz w:val="24"/>
          <w:szCs w:val="24"/>
        </w:rPr>
        <w:t xml:space="preserve">, </w:t>
      </w:r>
      <w:r w:rsidR="00A66262" w:rsidRPr="0084277D">
        <w:rPr>
          <w:rFonts w:ascii="Arial" w:hAnsi="Arial" w:cs="Arial"/>
          <w:sz w:val="24"/>
          <w:szCs w:val="24"/>
        </w:rPr>
        <w:t>Julius-Wegeler-Schule Koblenz</w:t>
      </w:r>
      <w:r w:rsidR="0084277D">
        <w:rPr>
          <w:rFonts w:ascii="Arial" w:hAnsi="Arial" w:cs="Arial"/>
          <w:sz w:val="24"/>
          <w:szCs w:val="24"/>
        </w:rPr>
        <w:t>,</w:t>
      </w:r>
      <w:r w:rsidR="00A66262" w:rsidRPr="0084277D">
        <w:rPr>
          <w:rFonts w:ascii="Arial" w:hAnsi="Arial" w:cs="Arial"/>
          <w:sz w:val="24"/>
          <w:szCs w:val="24"/>
        </w:rPr>
        <w:t xml:space="preserve"> erläuterte die Erfahrungen mit dem Digitalen Storytelling-Projekt von Prof. Dr. Stefan Meier </w:t>
      </w:r>
      <w:r w:rsidR="0084277D">
        <w:rPr>
          <w:rFonts w:ascii="Arial" w:hAnsi="Arial" w:cs="Arial"/>
          <w:sz w:val="24"/>
          <w:szCs w:val="24"/>
        </w:rPr>
        <w:t xml:space="preserve">vom </w:t>
      </w:r>
      <w:r w:rsidR="0030529E" w:rsidRPr="0084277D">
        <w:rPr>
          <w:rFonts w:ascii="Arial" w:hAnsi="Arial" w:cs="Arial"/>
          <w:sz w:val="24"/>
          <w:szCs w:val="24"/>
        </w:rPr>
        <w:t>Institut für Kulturwissenschaft</w:t>
      </w:r>
      <w:r w:rsidR="0084277D">
        <w:rPr>
          <w:rFonts w:ascii="Arial" w:hAnsi="Arial" w:cs="Arial"/>
          <w:sz w:val="24"/>
          <w:szCs w:val="24"/>
        </w:rPr>
        <w:t xml:space="preserve"> der Universität Koblenz</w:t>
      </w:r>
      <w:r w:rsidR="0030529E" w:rsidRPr="0084277D">
        <w:rPr>
          <w:rFonts w:ascii="Arial" w:hAnsi="Arial" w:cs="Arial"/>
          <w:sz w:val="24"/>
          <w:szCs w:val="24"/>
        </w:rPr>
        <w:t xml:space="preserve"> </w:t>
      </w:r>
      <w:r w:rsidR="00A66262" w:rsidRPr="0084277D">
        <w:rPr>
          <w:rFonts w:ascii="Arial" w:hAnsi="Arial" w:cs="Arial"/>
          <w:sz w:val="24"/>
          <w:szCs w:val="24"/>
        </w:rPr>
        <w:t xml:space="preserve">sowie die </w:t>
      </w:r>
      <w:r w:rsidR="0030529E" w:rsidRPr="0084277D">
        <w:rPr>
          <w:rFonts w:ascii="Arial" w:hAnsi="Arial" w:cs="Arial"/>
          <w:sz w:val="24"/>
          <w:szCs w:val="24"/>
        </w:rPr>
        <w:t>Projektb</w:t>
      </w:r>
      <w:r w:rsidR="00A66262" w:rsidRPr="0084277D">
        <w:rPr>
          <w:rFonts w:ascii="Arial" w:hAnsi="Arial" w:cs="Arial"/>
          <w:sz w:val="24"/>
          <w:szCs w:val="24"/>
        </w:rPr>
        <w:t xml:space="preserve">egleitung </w:t>
      </w:r>
      <w:proofErr w:type="gramStart"/>
      <w:r w:rsidR="00A66262" w:rsidRPr="0084277D">
        <w:rPr>
          <w:rFonts w:ascii="Arial" w:hAnsi="Arial" w:cs="Arial"/>
          <w:sz w:val="24"/>
          <w:szCs w:val="24"/>
        </w:rPr>
        <w:t>von Absolvent</w:t>
      </w:r>
      <w:proofErr w:type="gramEnd"/>
      <w:r w:rsidR="0084277D">
        <w:rPr>
          <w:rFonts w:ascii="Arial" w:hAnsi="Arial" w:cs="Arial"/>
          <w:sz w:val="24"/>
          <w:szCs w:val="24"/>
        </w:rPr>
        <w:t>*</w:t>
      </w:r>
      <w:r w:rsidR="00A66262" w:rsidRPr="0084277D">
        <w:rPr>
          <w:rFonts w:ascii="Arial" w:hAnsi="Arial" w:cs="Arial"/>
          <w:sz w:val="24"/>
          <w:szCs w:val="24"/>
        </w:rPr>
        <w:t>innen des Zertifikatsstudiengangs Deutsch als Fremd- und Zweitsprache</w:t>
      </w:r>
      <w:r w:rsidR="0084277D">
        <w:rPr>
          <w:rFonts w:ascii="Arial" w:hAnsi="Arial" w:cs="Arial"/>
          <w:sz w:val="24"/>
          <w:szCs w:val="24"/>
        </w:rPr>
        <w:t xml:space="preserve">. </w:t>
      </w:r>
      <w:r w:rsidR="00A66262" w:rsidRPr="0084277D">
        <w:rPr>
          <w:rFonts w:ascii="Arial" w:hAnsi="Arial" w:cs="Arial"/>
          <w:sz w:val="24"/>
          <w:szCs w:val="24"/>
        </w:rPr>
        <w:t xml:space="preserve">Axel </w:t>
      </w:r>
      <w:proofErr w:type="spellStart"/>
      <w:r w:rsidR="00A66262" w:rsidRPr="0084277D">
        <w:rPr>
          <w:rFonts w:ascii="Arial" w:hAnsi="Arial" w:cs="Arial"/>
          <w:sz w:val="24"/>
          <w:szCs w:val="24"/>
        </w:rPr>
        <w:t>Brott</w:t>
      </w:r>
      <w:proofErr w:type="spellEnd"/>
      <w:r w:rsidR="0084277D">
        <w:rPr>
          <w:rFonts w:ascii="Arial" w:hAnsi="Arial" w:cs="Arial"/>
          <w:sz w:val="24"/>
          <w:szCs w:val="24"/>
        </w:rPr>
        <w:t xml:space="preserve">, </w:t>
      </w:r>
      <w:r w:rsidR="00A66262" w:rsidRPr="0084277D">
        <w:rPr>
          <w:rFonts w:ascii="Arial" w:hAnsi="Arial" w:cs="Arial"/>
          <w:sz w:val="24"/>
          <w:szCs w:val="24"/>
        </w:rPr>
        <w:t>Integrierte Gesamtschule Koblenz</w:t>
      </w:r>
      <w:r w:rsidR="0084277D">
        <w:rPr>
          <w:rFonts w:ascii="Arial" w:hAnsi="Arial" w:cs="Arial"/>
          <w:sz w:val="24"/>
          <w:szCs w:val="24"/>
        </w:rPr>
        <w:t>,</w:t>
      </w:r>
      <w:r w:rsidR="00A66262" w:rsidRPr="0084277D">
        <w:rPr>
          <w:rFonts w:ascii="Arial" w:hAnsi="Arial" w:cs="Arial"/>
          <w:sz w:val="24"/>
          <w:szCs w:val="24"/>
        </w:rPr>
        <w:t xml:space="preserve"> </w:t>
      </w:r>
      <w:r w:rsidR="00223DD1" w:rsidRPr="0084277D">
        <w:rPr>
          <w:rFonts w:ascii="Arial" w:hAnsi="Arial" w:cs="Arial"/>
          <w:sz w:val="24"/>
          <w:szCs w:val="24"/>
        </w:rPr>
        <w:t xml:space="preserve">nahm die Anwesenden mit auf eine Erkundung des Schüler-Parks mit dem zugrundeliegenden Freiraum-Konzept der Schule. </w:t>
      </w:r>
      <w:r w:rsidR="00C6565A" w:rsidRPr="0084277D">
        <w:rPr>
          <w:rFonts w:ascii="Arial" w:hAnsi="Arial" w:cs="Arial"/>
          <w:sz w:val="24"/>
          <w:szCs w:val="24"/>
        </w:rPr>
        <w:t>Von</w:t>
      </w:r>
      <w:r w:rsidR="00223DD1" w:rsidRPr="0084277D">
        <w:rPr>
          <w:rFonts w:ascii="Arial" w:hAnsi="Arial" w:cs="Arial"/>
          <w:sz w:val="24"/>
          <w:szCs w:val="24"/>
        </w:rPr>
        <w:t xml:space="preserve"> Gunnar Ritter </w:t>
      </w:r>
      <w:r w:rsidR="00C6565A" w:rsidRPr="0084277D">
        <w:rPr>
          <w:rFonts w:ascii="Arial" w:hAnsi="Arial" w:cs="Arial"/>
          <w:sz w:val="24"/>
          <w:szCs w:val="24"/>
        </w:rPr>
        <w:t xml:space="preserve">wurde schließlich noch ein Überblick über den bemerkenswerten Schulentwicklungsprozess der Koblenzer </w:t>
      </w:r>
      <w:r w:rsidR="00223DD1" w:rsidRPr="0084277D">
        <w:rPr>
          <w:rFonts w:ascii="Arial" w:hAnsi="Arial" w:cs="Arial"/>
          <w:sz w:val="24"/>
          <w:szCs w:val="24"/>
        </w:rPr>
        <w:t>Goethe-Realschule plus</w:t>
      </w:r>
      <w:r w:rsidR="00C6565A" w:rsidRPr="0084277D">
        <w:rPr>
          <w:rFonts w:ascii="Arial" w:hAnsi="Arial" w:cs="Arial"/>
          <w:sz w:val="24"/>
          <w:szCs w:val="24"/>
        </w:rPr>
        <w:t xml:space="preserve"> gegeben</w:t>
      </w:r>
      <w:r w:rsidR="008B6BDF">
        <w:rPr>
          <w:rFonts w:ascii="Arial" w:hAnsi="Arial" w:cs="Arial"/>
          <w:sz w:val="24"/>
          <w:szCs w:val="24"/>
        </w:rPr>
        <w:t xml:space="preserve">. </w:t>
      </w:r>
      <w:r w:rsidR="008B6BDF" w:rsidRPr="00D3187D">
        <w:rPr>
          <w:rFonts w:ascii="Arial" w:hAnsi="Arial" w:cs="Arial"/>
          <w:sz w:val="24"/>
          <w:szCs w:val="24"/>
        </w:rPr>
        <w:t>Diese</w:t>
      </w:r>
      <w:r w:rsidR="00C6565A" w:rsidRPr="00D3187D">
        <w:rPr>
          <w:rFonts w:ascii="Arial" w:hAnsi="Arial" w:cs="Arial"/>
          <w:sz w:val="24"/>
          <w:szCs w:val="24"/>
        </w:rPr>
        <w:t xml:space="preserve"> </w:t>
      </w:r>
      <w:r w:rsidR="001D41C3" w:rsidRPr="00D3187D">
        <w:rPr>
          <w:rFonts w:ascii="Arial" w:hAnsi="Arial" w:cs="Arial"/>
          <w:sz w:val="24"/>
          <w:szCs w:val="24"/>
        </w:rPr>
        <w:t xml:space="preserve">zählt </w:t>
      </w:r>
      <w:r w:rsidR="008B6BDF" w:rsidRPr="00D3187D">
        <w:rPr>
          <w:rFonts w:ascii="Arial" w:hAnsi="Arial" w:cs="Arial"/>
          <w:sz w:val="24"/>
          <w:szCs w:val="24"/>
        </w:rPr>
        <w:t>seit 2022</w:t>
      </w:r>
      <w:r w:rsidR="00C6565A" w:rsidRPr="00D3187D">
        <w:rPr>
          <w:rFonts w:ascii="Arial" w:hAnsi="Arial" w:cs="Arial"/>
          <w:sz w:val="24"/>
          <w:szCs w:val="24"/>
        </w:rPr>
        <w:t xml:space="preserve"> </w:t>
      </w:r>
      <w:r w:rsidR="001D41C3" w:rsidRPr="00D3187D">
        <w:rPr>
          <w:rFonts w:ascii="Arial" w:hAnsi="Arial" w:cs="Arial"/>
          <w:sz w:val="24"/>
          <w:szCs w:val="24"/>
        </w:rPr>
        <w:t>zu den</w:t>
      </w:r>
      <w:r w:rsidR="00C6565A" w:rsidRPr="00D3187D">
        <w:rPr>
          <w:rFonts w:ascii="Arial" w:hAnsi="Arial" w:cs="Arial"/>
          <w:sz w:val="24"/>
          <w:szCs w:val="24"/>
        </w:rPr>
        <w:t xml:space="preserve"> 45 „Schulen der Zukunft“ in Rheinland-Pfalz</w:t>
      </w:r>
      <w:r w:rsidR="008B6BDF" w:rsidRPr="00D3187D">
        <w:rPr>
          <w:rFonts w:ascii="Arial" w:hAnsi="Arial" w:cs="Arial"/>
          <w:sz w:val="24"/>
          <w:szCs w:val="24"/>
        </w:rPr>
        <w:t xml:space="preserve"> und wird im Rahmen der Initiative </w:t>
      </w:r>
      <w:r w:rsidR="008B2EDB" w:rsidRPr="00D3187D">
        <w:rPr>
          <w:rFonts w:ascii="Arial" w:hAnsi="Arial" w:cs="Arial"/>
          <w:sz w:val="24"/>
          <w:szCs w:val="24"/>
        </w:rPr>
        <w:t xml:space="preserve">durch das Ministerium für Bildung, die Aufsichts- und Dienstleistungsdirektion und das Pädagogische Landesinstitut </w:t>
      </w:r>
      <w:r w:rsidR="008B6BDF" w:rsidRPr="00D3187D">
        <w:rPr>
          <w:rFonts w:ascii="Arial" w:hAnsi="Arial" w:cs="Arial"/>
          <w:sz w:val="24"/>
          <w:szCs w:val="24"/>
        </w:rPr>
        <w:t>individuell</w:t>
      </w:r>
      <w:r w:rsidR="0018263B" w:rsidRPr="00D3187D">
        <w:rPr>
          <w:rFonts w:ascii="Arial" w:hAnsi="Arial" w:cs="Arial"/>
          <w:sz w:val="24"/>
          <w:szCs w:val="24"/>
        </w:rPr>
        <w:t xml:space="preserve"> in der Weiterentwicklung des eigenen – an den aktuellen Herausforderungen orientierten – Schulentwicklungskonzeptes begleitet</w:t>
      </w:r>
    </w:p>
    <w:p w14:paraId="3E056774" w14:textId="28D5FEE3" w:rsidR="00C6565A" w:rsidRDefault="0084277D" w:rsidP="00C6565A">
      <w:pPr>
        <w:jc w:val="both"/>
        <w:rPr>
          <w:rFonts w:ascii="Arial" w:hAnsi="Arial" w:cs="Arial"/>
          <w:sz w:val="24"/>
          <w:szCs w:val="24"/>
        </w:rPr>
      </w:pPr>
      <w:r>
        <w:rPr>
          <w:rFonts w:ascii="Arial" w:hAnsi="Arial" w:cs="Arial"/>
          <w:sz w:val="24"/>
          <w:szCs w:val="24"/>
        </w:rPr>
        <w:t xml:space="preserve">Anschließend </w:t>
      </w:r>
      <w:r w:rsidR="00C6565A" w:rsidRPr="0084277D">
        <w:rPr>
          <w:rFonts w:ascii="Arial" w:hAnsi="Arial" w:cs="Arial"/>
          <w:sz w:val="24"/>
          <w:szCs w:val="24"/>
        </w:rPr>
        <w:t>konnten sich die Teilnehmer</w:t>
      </w:r>
      <w:r>
        <w:rPr>
          <w:rFonts w:ascii="Arial" w:hAnsi="Arial" w:cs="Arial"/>
          <w:sz w:val="24"/>
          <w:szCs w:val="24"/>
        </w:rPr>
        <w:t>*</w:t>
      </w:r>
      <w:r w:rsidR="00C6565A" w:rsidRPr="0084277D">
        <w:rPr>
          <w:rFonts w:ascii="Arial" w:hAnsi="Arial" w:cs="Arial"/>
          <w:sz w:val="24"/>
          <w:szCs w:val="24"/>
        </w:rPr>
        <w:t xml:space="preserve">innen an insgesamt neun Thementischen </w:t>
      </w:r>
      <w:proofErr w:type="gramStart"/>
      <w:r w:rsidR="00C6565A" w:rsidRPr="0084277D">
        <w:rPr>
          <w:rFonts w:ascii="Arial" w:hAnsi="Arial" w:cs="Arial"/>
          <w:sz w:val="24"/>
          <w:szCs w:val="24"/>
        </w:rPr>
        <w:t>mit den Referent</w:t>
      </w:r>
      <w:proofErr w:type="gramEnd"/>
      <w:r>
        <w:rPr>
          <w:rFonts w:ascii="Arial" w:hAnsi="Arial" w:cs="Arial"/>
          <w:sz w:val="24"/>
          <w:szCs w:val="24"/>
        </w:rPr>
        <w:t>*</w:t>
      </w:r>
      <w:r w:rsidR="00C6565A" w:rsidRPr="0084277D">
        <w:rPr>
          <w:rFonts w:ascii="Arial" w:hAnsi="Arial" w:cs="Arial"/>
          <w:sz w:val="24"/>
          <w:szCs w:val="24"/>
        </w:rPr>
        <w:t>innen und weiteren Mitarbeiter</w:t>
      </w:r>
      <w:r>
        <w:rPr>
          <w:rFonts w:ascii="Arial" w:hAnsi="Arial" w:cs="Arial"/>
          <w:sz w:val="24"/>
          <w:szCs w:val="24"/>
        </w:rPr>
        <w:t>*</w:t>
      </w:r>
      <w:r w:rsidR="00C6565A" w:rsidRPr="0084277D">
        <w:rPr>
          <w:rFonts w:ascii="Arial" w:hAnsi="Arial" w:cs="Arial"/>
          <w:sz w:val="24"/>
          <w:szCs w:val="24"/>
        </w:rPr>
        <w:t xml:space="preserve">innen des Zentrums für Lehrerbildung spezifisch zu individuellen Schwerpunkten ihrer Schulen austauschen und den Grundstein für neue gemeinsame Projekte und die Gestaltung von Forschung und Schulpraxis legen. Abgerundet wurde das Netzwerktreffen durch eine </w:t>
      </w:r>
      <w:r>
        <w:rPr>
          <w:rFonts w:ascii="Arial" w:hAnsi="Arial" w:cs="Arial"/>
          <w:sz w:val="24"/>
          <w:szCs w:val="24"/>
        </w:rPr>
        <w:t>F</w:t>
      </w:r>
      <w:r w:rsidR="00C6565A" w:rsidRPr="0084277D">
        <w:rPr>
          <w:rFonts w:ascii="Arial" w:hAnsi="Arial" w:cs="Arial"/>
          <w:sz w:val="24"/>
          <w:szCs w:val="24"/>
        </w:rPr>
        <w:t>ührung</w:t>
      </w:r>
      <w:r>
        <w:rPr>
          <w:rFonts w:ascii="Arial" w:hAnsi="Arial" w:cs="Arial"/>
          <w:sz w:val="24"/>
          <w:szCs w:val="24"/>
        </w:rPr>
        <w:t xml:space="preserve"> über </w:t>
      </w:r>
      <w:r>
        <w:rPr>
          <w:rFonts w:ascii="Arial" w:hAnsi="Arial" w:cs="Arial"/>
          <w:sz w:val="24"/>
          <w:szCs w:val="24"/>
        </w:rPr>
        <w:lastRenderedPageBreak/>
        <w:t>den Campus</w:t>
      </w:r>
      <w:r w:rsidR="00C6565A" w:rsidRPr="0084277D">
        <w:rPr>
          <w:rFonts w:ascii="Arial" w:hAnsi="Arial" w:cs="Arial"/>
          <w:sz w:val="24"/>
          <w:szCs w:val="24"/>
        </w:rPr>
        <w:t xml:space="preserve"> und eine Einladung </w:t>
      </w:r>
      <w:r w:rsidR="0030529E" w:rsidRPr="0084277D">
        <w:rPr>
          <w:rFonts w:ascii="Arial" w:hAnsi="Arial" w:cs="Arial"/>
          <w:sz w:val="24"/>
          <w:szCs w:val="24"/>
        </w:rPr>
        <w:t>zu vielen weiteren geplanten Veranstaltungen an der Universität Koblenz.</w:t>
      </w:r>
    </w:p>
    <w:p w14:paraId="34A015C5" w14:textId="402F005F" w:rsidR="00D3187D" w:rsidRDefault="00D3187D" w:rsidP="00C6565A">
      <w:pPr>
        <w:jc w:val="both"/>
      </w:pPr>
      <w:r>
        <w:rPr>
          <w:rFonts w:ascii="Arial" w:hAnsi="Arial" w:cs="Arial"/>
          <w:sz w:val="24"/>
          <w:szCs w:val="24"/>
        </w:rPr>
        <w:t xml:space="preserve">Weiter Informationen zu den „Schulen der Zukunft“ finden sich unter: </w:t>
      </w:r>
      <w:hyperlink r:id="rId4" w:history="1">
        <w:r>
          <w:rPr>
            <w:rStyle w:val="Hyperlink"/>
          </w:rPr>
          <w:t>https://schule-der-zukunft.rlp.de/</w:t>
        </w:r>
      </w:hyperlink>
    </w:p>
    <w:p w14:paraId="662E01D2" w14:textId="0E08AFCE" w:rsidR="00D3187D" w:rsidRDefault="00D3187D" w:rsidP="00C6565A">
      <w:pPr>
        <w:jc w:val="both"/>
        <w:rPr>
          <w:rFonts w:ascii="Arial" w:hAnsi="Arial" w:cs="Arial"/>
          <w:sz w:val="24"/>
          <w:szCs w:val="24"/>
        </w:rPr>
      </w:pPr>
    </w:p>
    <w:p w14:paraId="7E4D357E" w14:textId="1957AC39" w:rsidR="00D3187D" w:rsidRPr="0084277D" w:rsidRDefault="00D3187D" w:rsidP="00C6565A">
      <w:pPr>
        <w:jc w:val="both"/>
        <w:rPr>
          <w:rFonts w:ascii="Arial" w:hAnsi="Arial" w:cs="Arial"/>
          <w:sz w:val="24"/>
          <w:szCs w:val="24"/>
        </w:rPr>
      </w:pPr>
      <w:r>
        <w:rPr>
          <w:rFonts w:ascii="Arial" w:hAnsi="Arial" w:cs="Arial"/>
          <w:sz w:val="24"/>
          <w:szCs w:val="24"/>
        </w:rPr>
        <w:t>Netzwerk Campus-Schulen</w:t>
      </w:r>
    </w:p>
    <w:p w14:paraId="705EA2B5" w14:textId="2F49633E" w:rsidR="008B6BDF" w:rsidRDefault="0057292C" w:rsidP="008B6BDF">
      <w:pPr>
        <w:jc w:val="both"/>
        <w:rPr>
          <w:rFonts w:ascii="Arial" w:hAnsi="Arial" w:cs="Arial"/>
          <w:sz w:val="24"/>
          <w:szCs w:val="24"/>
        </w:rPr>
      </w:pPr>
      <w:r w:rsidRPr="0084277D">
        <w:rPr>
          <w:rFonts w:ascii="Arial" w:hAnsi="Arial" w:cs="Arial"/>
          <w:sz w:val="24"/>
          <w:szCs w:val="24"/>
        </w:rPr>
        <w:t xml:space="preserve">Das Netzwerk Campus-Schulen wurde im Dezember 2014 gegründet und umfasst aktuell 33 weiterführende Schulen. </w:t>
      </w:r>
      <w:r w:rsidR="008B6BDF" w:rsidRPr="00D3187D">
        <w:rPr>
          <w:rFonts w:ascii="Arial" w:hAnsi="Arial" w:cs="Arial"/>
          <w:sz w:val="24"/>
          <w:szCs w:val="24"/>
        </w:rPr>
        <w:t xml:space="preserve">Dieses Netzwerk schafft einen institutionellen Rahmen für den Austausch zwischen der Universität und den weiterführenden Schulen der Region sowie einen Aufbau neuer bzw. eine Intensivierung bestehender Kontakte und Kooperationen für eine bestmögliche Verzahnung der verschiedenen Beteiligten an der </w:t>
      </w:r>
      <w:r w:rsidR="001D41C3" w:rsidRPr="00D3187D">
        <w:rPr>
          <w:rFonts w:ascii="Arial" w:hAnsi="Arial" w:cs="Arial"/>
          <w:sz w:val="24"/>
          <w:szCs w:val="24"/>
        </w:rPr>
        <w:t>Lehrkräftebildung</w:t>
      </w:r>
      <w:r w:rsidR="008B6BDF" w:rsidRPr="00D3187D">
        <w:rPr>
          <w:rFonts w:ascii="Arial" w:hAnsi="Arial" w:cs="Arial"/>
          <w:sz w:val="24"/>
          <w:szCs w:val="24"/>
        </w:rPr>
        <w:t>. Durch engere Zusammenarbeit, insbesondere mit Schulen, ergeben sich zahlreiche Vorteile für beide Seiten: Lehrende aus der Schulpraxis und Schüler*innen der Netzwerkschulen können von den vorhandenen universitären Strukturen profitieren und sich die Universität konkreter erschließen. Für die Forschung und Lehre an der Universität eröffnen sich dadurch ebenfalls attraktive Tätigkeitsfelder für den Transfer und die nachhaltige Einbindung von Theorie und Praxis.</w:t>
      </w:r>
      <w:r w:rsidR="008B6BDF">
        <w:rPr>
          <w:rFonts w:ascii="Arial" w:hAnsi="Arial" w:cs="Arial"/>
          <w:sz w:val="24"/>
          <w:szCs w:val="24"/>
        </w:rPr>
        <w:t xml:space="preserve"> </w:t>
      </w:r>
    </w:p>
    <w:p w14:paraId="1D1AD123" w14:textId="5376C6B2" w:rsidR="00D3187D" w:rsidRDefault="008B6BDF" w:rsidP="008B6BDF">
      <w:pPr>
        <w:jc w:val="both"/>
        <w:rPr>
          <w:rFonts w:ascii="Arial" w:hAnsi="Arial" w:cs="Arial"/>
          <w:sz w:val="24"/>
          <w:szCs w:val="24"/>
        </w:rPr>
      </w:pPr>
      <w:r>
        <w:rPr>
          <w:rFonts w:ascii="Arial" w:hAnsi="Arial" w:cs="Arial"/>
          <w:sz w:val="24"/>
          <w:szCs w:val="24"/>
        </w:rPr>
        <w:t xml:space="preserve">Das Netzwerk Campus-Schulen </w:t>
      </w:r>
      <w:r w:rsidR="0057292C" w:rsidRPr="0084277D">
        <w:rPr>
          <w:rFonts w:ascii="Arial" w:hAnsi="Arial" w:cs="Arial"/>
          <w:sz w:val="24"/>
          <w:szCs w:val="24"/>
        </w:rPr>
        <w:t>wird koordiniert vom Zentrum für Lehrerbildung</w:t>
      </w:r>
      <w:r w:rsidR="00D3187D">
        <w:rPr>
          <w:rFonts w:ascii="Arial" w:hAnsi="Arial" w:cs="Arial"/>
          <w:sz w:val="24"/>
          <w:szCs w:val="24"/>
        </w:rPr>
        <w:t xml:space="preserve"> der Universität Koblenz.</w:t>
      </w:r>
    </w:p>
    <w:p w14:paraId="0EB17927" w14:textId="49818284" w:rsidR="00D3187D" w:rsidRDefault="00D3187D" w:rsidP="008B6BDF">
      <w:pPr>
        <w:jc w:val="both"/>
        <w:rPr>
          <w:rFonts w:ascii="Arial" w:hAnsi="Arial" w:cs="Arial"/>
          <w:sz w:val="24"/>
          <w:szCs w:val="24"/>
        </w:rPr>
      </w:pPr>
    </w:p>
    <w:p w14:paraId="0878E862" w14:textId="7842804E" w:rsidR="00D3187D" w:rsidRDefault="00D3187D" w:rsidP="008B6BDF">
      <w:pPr>
        <w:jc w:val="both"/>
        <w:rPr>
          <w:rFonts w:ascii="Arial" w:hAnsi="Arial" w:cs="Arial"/>
          <w:sz w:val="24"/>
          <w:szCs w:val="24"/>
        </w:rPr>
      </w:pPr>
      <w:r>
        <w:rPr>
          <w:rFonts w:ascii="Arial" w:hAnsi="Arial" w:cs="Arial"/>
          <w:sz w:val="24"/>
          <w:szCs w:val="24"/>
        </w:rPr>
        <w:t>Fachliche Ansprechpartnerin</w:t>
      </w:r>
    </w:p>
    <w:p w14:paraId="2A413243" w14:textId="2AC0B775" w:rsidR="00D3187D" w:rsidRDefault="00D3187D" w:rsidP="008B6BDF">
      <w:pPr>
        <w:jc w:val="both"/>
        <w:rPr>
          <w:rFonts w:ascii="Arial" w:hAnsi="Arial" w:cs="Arial"/>
          <w:sz w:val="24"/>
          <w:szCs w:val="24"/>
        </w:rPr>
      </w:pPr>
      <w:r>
        <w:rPr>
          <w:rFonts w:ascii="Arial" w:hAnsi="Arial" w:cs="Arial"/>
          <w:sz w:val="24"/>
          <w:szCs w:val="24"/>
        </w:rPr>
        <w:t>Dana Engel</w:t>
      </w:r>
    </w:p>
    <w:p w14:paraId="3E4AD0D5" w14:textId="707FE581" w:rsidR="00D3187D" w:rsidRDefault="00D3187D" w:rsidP="008B6BDF">
      <w:pPr>
        <w:jc w:val="both"/>
        <w:rPr>
          <w:rFonts w:ascii="Arial" w:hAnsi="Arial" w:cs="Arial"/>
          <w:sz w:val="24"/>
          <w:szCs w:val="24"/>
        </w:rPr>
      </w:pPr>
      <w:r>
        <w:rPr>
          <w:rFonts w:ascii="Arial" w:hAnsi="Arial" w:cs="Arial"/>
          <w:sz w:val="24"/>
          <w:szCs w:val="24"/>
        </w:rPr>
        <w:t>Universität Koblenz</w:t>
      </w:r>
    </w:p>
    <w:p w14:paraId="75946CE3" w14:textId="033E535B" w:rsidR="00D3187D" w:rsidRDefault="00D3187D" w:rsidP="008B6BDF">
      <w:pPr>
        <w:jc w:val="both"/>
        <w:rPr>
          <w:rFonts w:ascii="Arial" w:hAnsi="Arial" w:cs="Arial"/>
          <w:sz w:val="24"/>
          <w:szCs w:val="24"/>
        </w:rPr>
      </w:pPr>
      <w:r>
        <w:rPr>
          <w:rFonts w:ascii="Arial" w:hAnsi="Arial" w:cs="Arial"/>
          <w:sz w:val="24"/>
          <w:szCs w:val="24"/>
        </w:rPr>
        <w:t>Universitätsstraße 1</w:t>
      </w:r>
    </w:p>
    <w:p w14:paraId="0910743F" w14:textId="1637F03B" w:rsidR="00D3187D" w:rsidRDefault="00D3187D" w:rsidP="008B6BDF">
      <w:pPr>
        <w:jc w:val="both"/>
        <w:rPr>
          <w:rFonts w:ascii="Arial" w:hAnsi="Arial" w:cs="Arial"/>
          <w:sz w:val="24"/>
          <w:szCs w:val="24"/>
        </w:rPr>
      </w:pPr>
      <w:r>
        <w:rPr>
          <w:rFonts w:ascii="Arial" w:hAnsi="Arial" w:cs="Arial"/>
          <w:sz w:val="24"/>
          <w:szCs w:val="24"/>
        </w:rPr>
        <w:t>56070 Koblenz</w:t>
      </w:r>
    </w:p>
    <w:p w14:paraId="7B07C459" w14:textId="5CBBC71A" w:rsidR="00D3187D" w:rsidRDefault="00D3187D" w:rsidP="008B6BDF">
      <w:pPr>
        <w:jc w:val="both"/>
        <w:rPr>
          <w:rFonts w:ascii="Arial" w:hAnsi="Arial" w:cs="Arial"/>
          <w:sz w:val="24"/>
          <w:szCs w:val="24"/>
        </w:rPr>
      </w:pPr>
      <w:r>
        <w:rPr>
          <w:rFonts w:ascii="Arial" w:hAnsi="Arial" w:cs="Arial"/>
          <w:sz w:val="24"/>
          <w:szCs w:val="24"/>
        </w:rPr>
        <w:t>Tel.: 0261 287 2918</w:t>
      </w:r>
      <w:bookmarkStart w:id="0" w:name="_GoBack"/>
      <w:bookmarkEnd w:id="0"/>
    </w:p>
    <w:p w14:paraId="7994E439" w14:textId="53829878" w:rsidR="0057292C" w:rsidRPr="0084277D" w:rsidRDefault="00D3187D" w:rsidP="008B6BDF">
      <w:pPr>
        <w:jc w:val="both"/>
        <w:rPr>
          <w:rFonts w:ascii="Arial" w:hAnsi="Arial" w:cs="Arial"/>
          <w:sz w:val="24"/>
          <w:szCs w:val="24"/>
        </w:rPr>
      </w:pPr>
      <w:r>
        <w:rPr>
          <w:rFonts w:ascii="Arial" w:hAnsi="Arial" w:cs="Arial"/>
          <w:sz w:val="24"/>
          <w:szCs w:val="24"/>
        </w:rPr>
        <w:t xml:space="preserve">E-Mail: </w:t>
      </w:r>
      <w:r w:rsidR="0057292C" w:rsidRPr="0084277D">
        <w:rPr>
          <w:rFonts w:ascii="Arial" w:hAnsi="Arial" w:cs="Arial"/>
          <w:sz w:val="24"/>
          <w:szCs w:val="24"/>
        </w:rPr>
        <w:t xml:space="preserve">campus-schulen@uni-koblenz.de. </w:t>
      </w:r>
    </w:p>
    <w:sectPr w:rsidR="0057292C" w:rsidRPr="008427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02"/>
    <w:rsid w:val="00072F01"/>
    <w:rsid w:val="001238CC"/>
    <w:rsid w:val="0018263B"/>
    <w:rsid w:val="001D41C3"/>
    <w:rsid w:val="00223DD1"/>
    <w:rsid w:val="0030529E"/>
    <w:rsid w:val="0057292C"/>
    <w:rsid w:val="00761861"/>
    <w:rsid w:val="0084277D"/>
    <w:rsid w:val="008A397E"/>
    <w:rsid w:val="008B2EDB"/>
    <w:rsid w:val="008B6BDF"/>
    <w:rsid w:val="009C3102"/>
    <w:rsid w:val="00A537BE"/>
    <w:rsid w:val="00A66262"/>
    <w:rsid w:val="00C2513E"/>
    <w:rsid w:val="00C6565A"/>
    <w:rsid w:val="00D3187D"/>
    <w:rsid w:val="00F67B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C21A"/>
  <w15:chartTrackingRefBased/>
  <w15:docId w15:val="{D856399D-7DD6-4881-8948-2A4DDC60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1D41C3"/>
    <w:pPr>
      <w:spacing w:after="0" w:line="240" w:lineRule="auto"/>
    </w:pPr>
  </w:style>
  <w:style w:type="character" w:styleId="Kommentarzeichen">
    <w:name w:val="annotation reference"/>
    <w:basedOn w:val="Absatz-Standardschriftart"/>
    <w:uiPriority w:val="99"/>
    <w:semiHidden/>
    <w:unhideWhenUsed/>
    <w:rsid w:val="001D41C3"/>
    <w:rPr>
      <w:sz w:val="16"/>
      <w:szCs w:val="16"/>
    </w:rPr>
  </w:style>
  <w:style w:type="paragraph" w:styleId="Kommentartext">
    <w:name w:val="annotation text"/>
    <w:basedOn w:val="Standard"/>
    <w:link w:val="KommentartextZchn"/>
    <w:uiPriority w:val="99"/>
    <w:semiHidden/>
    <w:unhideWhenUsed/>
    <w:rsid w:val="001D41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D41C3"/>
    <w:rPr>
      <w:sz w:val="20"/>
      <w:szCs w:val="20"/>
    </w:rPr>
  </w:style>
  <w:style w:type="paragraph" w:styleId="Kommentarthema">
    <w:name w:val="annotation subject"/>
    <w:basedOn w:val="Kommentartext"/>
    <w:next w:val="Kommentartext"/>
    <w:link w:val="KommentarthemaZchn"/>
    <w:uiPriority w:val="99"/>
    <w:semiHidden/>
    <w:unhideWhenUsed/>
    <w:rsid w:val="001D41C3"/>
    <w:rPr>
      <w:b/>
      <w:bCs/>
    </w:rPr>
  </w:style>
  <w:style w:type="character" w:customStyle="1" w:styleId="KommentarthemaZchn">
    <w:name w:val="Kommentarthema Zchn"/>
    <w:basedOn w:val="KommentartextZchn"/>
    <w:link w:val="Kommentarthema"/>
    <w:uiPriority w:val="99"/>
    <w:semiHidden/>
    <w:rsid w:val="001D41C3"/>
    <w:rPr>
      <w:b/>
      <w:bCs/>
      <w:sz w:val="20"/>
      <w:szCs w:val="20"/>
    </w:rPr>
  </w:style>
  <w:style w:type="paragraph" w:styleId="Sprechblasentext">
    <w:name w:val="Balloon Text"/>
    <w:basedOn w:val="Standard"/>
    <w:link w:val="SprechblasentextZchn"/>
    <w:uiPriority w:val="99"/>
    <w:semiHidden/>
    <w:unhideWhenUsed/>
    <w:rsid w:val="0018263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263B"/>
    <w:rPr>
      <w:rFonts w:ascii="Segoe UI" w:hAnsi="Segoe UI" w:cs="Segoe UI"/>
      <w:sz w:val="18"/>
      <w:szCs w:val="18"/>
    </w:rPr>
  </w:style>
  <w:style w:type="character" w:styleId="Hyperlink">
    <w:name w:val="Hyperlink"/>
    <w:basedOn w:val="Absatz-Standardschriftart"/>
    <w:uiPriority w:val="99"/>
    <w:semiHidden/>
    <w:unhideWhenUsed/>
    <w:rsid w:val="00D31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ule-der-zukunft.rlp.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E8ECF30A</Template>
  <TotalTime>0</TotalTime>
  <Pages>2</Pages>
  <Words>649</Words>
  <Characters>4089</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Engel</dc:creator>
  <cp:keywords/>
  <dc:description/>
  <cp:lastModifiedBy>Dr. Birgit Förg</cp:lastModifiedBy>
  <cp:revision>2</cp:revision>
  <dcterms:created xsi:type="dcterms:W3CDTF">2023-05-10T09:50:00Z</dcterms:created>
  <dcterms:modified xsi:type="dcterms:W3CDTF">2023-05-10T09:50:00Z</dcterms:modified>
</cp:coreProperties>
</file>