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4B9A4E7A" w:rsidR="00F05EC7" w:rsidRDefault="004E09E6" w:rsidP="00503883">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ZIA verleiht d</w:t>
      </w:r>
      <w:r w:rsidR="00944791">
        <w:rPr>
          <w:rFonts w:ascii="Arial" w:eastAsiaTheme="minorHAnsi" w:hAnsi="Arial" w:cs="Arial"/>
          <w:b/>
          <w:bCs/>
          <w:sz w:val="32"/>
          <w:szCs w:val="32"/>
        </w:rPr>
        <w:t>en „</w:t>
      </w:r>
      <w:proofErr w:type="spellStart"/>
      <w:r w:rsidR="00944791">
        <w:rPr>
          <w:rFonts w:ascii="Arial" w:eastAsiaTheme="minorHAnsi" w:hAnsi="Arial" w:cs="Arial"/>
          <w:b/>
          <w:bCs/>
          <w:sz w:val="32"/>
          <w:szCs w:val="32"/>
        </w:rPr>
        <w:t>PropTech</w:t>
      </w:r>
      <w:proofErr w:type="spellEnd"/>
      <w:r w:rsidR="00944791">
        <w:rPr>
          <w:rFonts w:ascii="Arial" w:eastAsiaTheme="minorHAnsi" w:hAnsi="Arial" w:cs="Arial"/>
          <w:b/>
          <w:bCs/>
          <w:sz w:val="32"/>
          <w:szCs w:val="32"/>
        </w:rPr>
        <w:t xml:space="preserve"> </w:t>
      </w:r>
      <w:proofErr w:type="spellStart"/>
      <w:r w:rsidR="00944791">
        <w:rPr>
          <w:rFonts w:ascii="Arial" w:eastAsiaTheme="minorHAnsi" w:hAnsi="Arial" w:cs="Arial"/>
          <w:b/>
          <w:bCs/>
          <w:sz w:val="32"/>
          <w:szCs w:val="32"/>
        </w:rPr>
        <w:t>of</w:t>
      </w:r>
      <w:proofErr w:type="spellEnd"/>
      <w:r w:rsidR="00944791">
        <w:rPr>
          <w:rFonts w:ascii="Arial" w:eastAsiaTheme="minorHAnsi" w:hAnsi="Arial" w:cs="Arial"/>
          <w:b/>
          <w:bCs/>
          <w:sz w:val="32"/>
          <w:szCs w:val="32"/>
        </w:rPr>
        <w:t xml:space="preserve"> </w:t>
      </w:r>
      <w:proofErr w:type="spellStart"/>
      <w:r w:rsidR="00944791">
        <w:rPr>
          <w:rFonts w:ascii="Arial" w:eastAsiaTheme="minorHAnsi" w:hAnsi="Arial" w:cs="Arial"/>
          <w:b/>
          <w:bCs/>
          <w:sz w:val="32"/>
          <w:szCs w:val="32"/>
        </w:rPr>
        <w:t>the</w:t>
      </w:r>
      <w:proofErr w:type="spellEnd"/>
      <w:r w:rsidR="00944791">
        <w:rPr>
          <w:rFonts w:ascii="Arial" w:eastAsiaTheme="minorHAnsi" w:hAnsi="Arial" w:cs="Arial"/>
          <w:b/>
          <w:bCs/>
          <w:sz w:val="32"/>
          <w:szCs w:val="32"/>
        </w:rPr>
        <w:t xml:space="preserve"> Year Award“ – Unternehmen können sich bis 30. April 2022 bewerben</w:t>
      </w:r>
    </w:p>
    <w:p w14:paraId="4963A606" w14:textId="77777777" w:rsidR="00A40A0D" w:rsidRDefault="00A40A0D" w:rsidP="00503883">
      <w:pPr>
        <w:pStyle w:val="StandardWeb"/>
        <w:shd w:val="clear" w:color="auto" w:fill="FFFFFF"/>
        <w:spacing w:before="0" w:beforeAutospacing="0" w:after="0" w:afterAutospacing="0" w:line="360" w:lineRule="auto"/>
        <w:jc w:val="both"/>
        <w:textAlignment w:val="baseline"/>
        <w:rPr>
          <w:rFonts w:ascii="Arial" w:hAnsi="Arial" w:cs="Arial"/>
          <w:b/>
          <w:bCs/>
        </w:rPr>
      </w:pPr>
    </w:p>
    <w:p w14:paraId="06ED58E8" w14:textId="1BC8A44C" w:rsidR="00334A86" w:rsidRDefault="00BB20DD" w:rsidP="0050388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1D30C7">
        <w:rPr>
          <w:rFonts w:ascii="Arial" w:hAnsi="Arial" w:cs="Arial"/>
          <w:b/>
          <w:bCs/>
        </w:rPr>
        <w:t>Berlin</w:t>
      </w:r>
      <w:r w:rsidR="004E060E" w:rsidRPr="001D30C7">
        <w:rPr>
          <w:rFonts w:ascii="Arial" w:hAnsi="Arial" w:cs="Arial"/>
          <w:b/>
          <w:bCs/>
        </w:rPr>
        <w:t xml:space="preserve">, </w:t>
      </w:r>
      <w:r w:rsidR="004E09E6">
        <w:rPr>
          <w:rFonts w:ascii="Arial" w:hAnsi="Arial" w:cs="Arial"/>
          <w:b/>
          <w:bCs/>
        </w:rPr>
        <w:t>0</w:t>
      </w:r>
      <w:r w:rsidR="007D67B0">
        <w:rPr>
          <w:rFonts w:ascii="Arial" w:hAnsi="Arial" w:cs="Arial"/>
          <w:b/>
          <w:bCs/>
        </w:rPr>
        <w:t>8</w:t>
      </w:r>
      <w:r w:rsidR="00334A86">
        <w:rPr>
          <w:rFonts w:ascii="Arial" w:hAnsi="Arial" w:cs="Arial"/>
          <w:b/>
          <w:bCs/>
        </w:rPr>
        <w:t>.0</w:t>
      </w:r>
      <w:r w:rsidR="004E09E6">
        <w:rPr>
          <w:rFonts w:ascii="Arial" w:hAnsi="Arial" w:cs="Arial"/>
          <w:b/>
          <w:bCs/>
        </w:rPr>
        <w:t>4</w:t>
      </w:r>
      <w:r w:rsidR="00C53FF7" w:rsidRPr="001D30C7">
        <w:rPr>
          <w:rFonts w:ascii="Arial" w:hAnsi="Arial" w:cs="Arial"/>
          <w:b/>
          <w:bCs/>
        </w:rPr>
        <w:t>.2022</w:t>
      </w:r>
      <w:r w:rsidR="004E060E" w:rsidRPr="001D30C7">
        <w:rPr>
          <w:rFonts w:ascii="Arial" w:hAnsi="Arial" w:cs="Arial"/>
        </w:rPr>
        <w:t xml:space="preserve"> </w:t>
      </w:r>
      <w:r w:rsidR="00F14CDF" w:rsidRPr="001D30C7">
        <w:rPr>
          <w:rFonts w:ascii="Arial" w:hAnsi="Arial" w:cs="Arial"/>
        </w:rPr>
        <w:t>–</w:t>
      </w:r>
      <w:bookmarkEnd w:id="1"/>
      <w:bookmarkEnd w:id="2"/>
      <w:r w:rsidR="00355968">
        <w:rPr>
          <w:rFonts w:ascii="Arial" w:hAnsi="Arial" w:cs="Arial"/>
        </w:rPr>
        <w:t xml:space="preserve"> Der </w:t>
      </w:r>
      <w:r w:rsidR="00A147E4">
        <w:rPr>
          <w:rFonts w:ascii="Arial" w:hAnsi="Arial" w:cs="Arial"/>
        </w:rPr>
        <w:t xml:space="preserve">Zentrale Immobilien Ausschuss </w:t>
      </w:r>
      <w:r w:rsidR="003E27D3">
        <w:rPr>
          <w:rFonts w:ascii="Arial" w:hAnsi="Arial" w:cs="Arial"/>
        </w:rPr>
        <w:t>(</w:t>
      </w:r>
      <w:r w:rsidR="00CF1F76">
        <w:rPr>
          <w:rFonts w:ascii="Arial" w:hAnsi="Arial" w:cs="Arial"/>
        </w:rPr>
        <w:t>ZIA</w:t>
      </w:r>
      <w:r w:rsidR="00944791">
        <w:rPr>
          <w:rFonts w:ascii="Arial" w:hAnsi="Arial" w:cs="Arial"/>
        </w:rPr>
        <w:t>)</w:t>
      </w:r>
      <w:r w:rsidR="00355968">
        <w:rPr>
          <w:rFonts w:ascii="Arial" w:hAnsi="Arial" w:cs="Arial"/>
        </w:rPr>
        <w:t xml:space="preserve"> vergibt in Zusammenarbeit mit CBRE </w:t>
      </w:r>
      <w:r w:rsidR="00944791">
        <w:rPr>
          <w:rFonts w:ascii="Arial" w:hAnsi="Arial" w:cs="Arial"/>
        </w:rPr>
        <w:t>in diesem Jahr</w:t>
      </w:r>
      <w:r w:rsidR="004E09E6">
        <w:rPr>
          <w:rFonts w:ascii="Arial" w:hAnsi="Arial" w:cs="Arial"/>
        </w:rPr>
        <w:t xml:space="preserve"> erstmals den ZIA </w:t>
      </w:r>
      <w:r w:rsidR="00355968">
        <w:rPr>
          <w:rFonts w:ascii="Arial" w:hAnsi="Arial" w:cs="Arial"/>
        </w:rPr>
        <w:t>„</w:t>
      </w:r>
      <w:proofErr w:type="spellStart"/>
      <w:r w:rsidR="004E09E6">
        <w:rPr>
          <w:rFonts w:ascii="Arial" w:hAnsi="Arial" w:cs="Arial"/>
        </w:rPr>
        <w:t>PropTech</w:t>
      </w:r>
      <w:proofErr w:type="spellEnd"/>
      <w:r w:rsidR="004E09E6">
        <w:rPr>
          <w:rFonts w:ascii="Arial" w:hAnsi="Arial" w:cs="Arial"/>
        </w:rPr>
        <w:t xml:space="preserve"> </w:t>
      </w:r>
      <w:proofErr w:type="spellStart"/>
      <w:r w:rsidR="004E09E6">
        <w:rPr>
          <w:rFonts w:ascii="Arial" w:hAnsi="Arial" w:cs="Arial"/>
        </w:rPr>
        <w:t>of</w:t>
      </w:r>
      <w:proofErr w:type="spellEnd"/>
      <w:r w:rsidR="004E09E6">
        <w:rPr>
          <w:rFonts w:ascii="Arial" w:hAnsi="Arial" w:cs="Arial"/>
        </w:rPr>
        <w:t xml:space="preserve"> </w:t>
      </w:r>
      <w:proofErr w:type="spellStart"/>
      <w:r w:rsidR="004E09E6">
        <w:rPr>
          <w:rFonts w:ascii="Arial" w:hAnsi="Arial" w:cs="Arial"/>
        </w:rPr>
        <w:t>the</w:t>
      </w:r>
      <w:proofErr w:type="spellEnd"/>
      <w:r w:rsidR="004E09E6">
        <w:rPr>
          <w:rFonts w:ascii="Arial" w:hAnsi="Arial" w:cs="Arial"/>
        </w:rPr>
        <w:t xml:space="preserve"> Year Award</w:t>
      </w:r>
      <w:r w:rsidR="00355968">
        <w:rPr>
          <w:rFonts w:ascii="Arial" w:hAnsi="Arial" w:cs="Arial"/>
        </w:rPr>
        <w:t>“</w:t>
      </w:r>
      <w:r w:rsidR="00CF1F76">
        <w:rPr>
          <w:rFonts w:ascii="Arial" w:hAnsi="Arial" w:cs="Arial"/>
        </w:rPr>
        <w:t>.</w:t>
      </w:r>
      <w:r w:rsidR="00865807">
        <w:rPr>
          <w:rFonts w:ascii="Arial" w:hAnsi="Arial" w:cs="Arial"/>
        </w:rPr>
        <w:t xml:space="preserve"> </w:t>
      </w:r>
      <w:r w:rsidR="003E27D3">
        <w:rPr>
          <w:rFonts w:ascii="Arial" w:hAnsi="Arial" w:cs="Arial"/>
        </w:rPr>
        <w:t>Eine</w:t>
      </w:r>
      <w:r w:rsidR="004E09E6">
        <w:rPr>
          <w:rFonts w:ascii="Arial" w:hAnsi="Arial" w:cs="Arial"/>
        </w:rPr>
        <w:t xml:space="preserve"> Expertenjury </w:t>
      </w:r>
      <w:r w:rsidR="00EE65A8">
        <w:rPr>
          <w:rFonts w:ascii="Arial" w:hAnsi="Arial" w:cs="Arial"/>
        </w:rPr>
        <w:t>unter dem Vorsitz von</w:t>
      </w:r>
      <w:r w:rsidR="003E27D3">
        <w:rPr>
          <w:rFonts w:ascii="Arial" w:hAnsi="Arial" w:cs="Arial"/>
        </w:rPr>
        <w:t xml:space="preserve"> Prof. Dr. Verena Rock</w:t>
      </w:r>
      <w:r w:rsidR="00A93A8F">
        <w:rPr>
          <w:rFonts w:ascii="Arial" w:hAnsi="Arial" w:cs="Arial"/>
        </w:rPr>
        <w:t xml:space="preserve"> (IIWM, Technische Hochschule Aschaffenburg)</w:t>
      </w:r>
      <w:r w:rsidR="004E09E6">
        <w:rPr>
          <w:rFonts w:ascii="Arial" w:hAnsi="Arial" w:cs="Arial"/>
        </w:rPr>
        <w:t xml:space="preserve">, ermittelt unter </w:t>
      </w:r>
      <w:r w:rsidR="003E27D3">
        <w:rPr>
          <w:rFonts w:ascii="Arial" w:hAnsi="Arial" w:cs="Arial"/>
        </w:rPr>
        <w:t>allen</w:t>
      </w:r>
      <w:r w:rsidR="004E09E6">
        <w:rPr>
          <w:rFonts w:ascii="Arial" w:hAnsi="Arial" w:cs="Arial"/>
        </w:rPr>
        <w:t xml:space="preserve"> </w:t>
      </w:r>
      <w:r w:rsidR="00944791">
        <w:rPr>
          <w:rFonts w:ascii="Arial" w:hAnsi="Arial" w:cs="Arial"/>
        </w:rPr>
        <w:t>Teilnehmern</w:t>
      </w:r>
      <w:r w:rsidR="004E09E6">
        <w:rPr>
          <w:rFonts w:ascii="Arial" w:hAnsi="Arial" w:cs="Arial"/>
        </w:rPr>
        <w:t xml:space="preserve"> das </w:t>
      </w:r>
      <w:r w:rsidR="00E3470F">
        <w:rPr>
          <w:rFonts w:ascii="Arial" w:hAnsi="Arial" w:cs="Arial"/>
        </w:rPr>
        <w:t xml:space="preserve">innovativste </w:t>
      </w:r>
      <w:proofErr w:type="spellStart"/>
      <w:r w:rsidR="00E3470F">
        <w:rPr>
          <w:rFonts w:ascii="Arial" w:hAnsi="Arial" w:cs="Arial"/>
        </w:rPr>
        <w:t>PropTech</w:t>
      </w:r>
      <w:proofErr w:type="spellEnd"/>
      <w:r w:rsidR="00E3470F">
        <w:rPr>
          <w:rFonts w:ascii="Arial" w:hAnsi="Arial" w:cs="Arial"/>
        </w:rPr>
        <w:t>-Projekt und zeichnet dieses aus.</w:t>
      </w:r>
    </w:p>
    <w:p w14:paraId="3FE2B2F4" w14:textId="77777777" w:rsidR="00865807" w:rsidRDefault="00865807" w:rsidP="0050388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4D71FB10" w14:textId="4811B695" w:rsidR="00EE65A8" w:rsidRDefault="00EE65A8" w:rsidP="0050388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w:t>
      </w:r>
      <w:r w:rsidRPr="00EE65A8">
        <w:rPr>
          <w:rFonts w:ascii="Arial" w:hAnsi="Arial" w:cs="Arial"/>
        </w:rPr>
        <w:t xml:space="preserve">Wer bietet Lösungen an, die mir weiterhelfen? Welche Lösung ist die Beste? Welcher Ansatz hat bereits Marktreife? Der </w:t>
      </w:r>
      <w:r>
        <w:rPr>
          <w:rFonts w:ascii="Arial" w:hAnsi="Arial" w:cs="Arial"/>
        </w:rPr>
        <w:t>‚</w:t>
      </w:r>
      <w:proofErr w:type="spellStart"/>
      <w:r w:rsidRPr="00EE65A8">
        <w:rPr>
          <w:rFonts w:ascii="Arial" w:hAnsi="Arial" w:cs="Arial"/>
        </w:rPr>
        <w:t>PropTech</w:t>
      </w:r>
      <w:proofErr w:type="spellEnd"/>
      <w:r w:rsidRPr="00EE65A8">
        <w:rPr>
          <w:rFonts w:ascii="Arial" w:hAnsi="Arial" w:cs="Arial"/>
        </w:rPr>
        <w:t xml:space="preserve"> </w:t>
      </w:r>
      <w:proofErr w:type="spellStart"/>
      <w:r w:rsidRPr="00EE65A8">
        <w:rPr>
          <w:rFonts w:ascii="Arial" w:hAnsi="Arial" w:cs="Arial"/>
        </w:rPr>
        <w:t>of</w:t>
      </w:r>
      <w:proofErr w:type="spellEnd"/>
      <w:r w:rsidRPr="00EE65A8">
        <w:rPr>
          <w:rFonts w:ascii="Arial" w:hAnsi="Arial" w:cs="Arial"/>
        </w:rPr>
        <w:t xml:space="preserve"> </w:t>
      </w:r>
      <w:proofErr w:type="spellStart"/>
      <w:r w:rsidRPr="00EE65A8">
        <w:rPr>
          <w:rFonts w:ascii="Arial" w:hAnsi="Arial" w:cs="Arial"/>
        </w:rPr>
        <w:t>the</w:t>
      </w:r>
      <w:proofErr w:type="spellEnd"/>
      <w:r w:rsidRPr="00EE65A8">
        <w:rPr>
          <w:rFonts w:ascii="Arial" w:hAnsi="Arial" w:cs="Arial"/>
        </w:rPr>
        <w:t xml:space="preserve"> Year Award</w:t>
      </w:r>
      <w:r>
        <w:rPr>
          <w:rFonts w:ascii="Arial" w:hAnsi="Arial" w:cs="Arial"/>
        </w:rPr>
        <w:t>‘</w:t>
      </w:r>
      <w:r w:rsidRPr="00EE65A8">
        <w:rPr>
          <w:rFonts w:ascii="Arial" w:hAnsi="Arial" w:cs="Arial"/>
        </w:rPr>
        <w:t xml:space="preserve"> hilft bei der Einordnung und bietet der gesamten Immobilienbranche viele Ansatzpunkte für die Zusammenarbeit mit der </w:t>
      </w:r>
      <w:proofErr w:type="spellStart"/>
      <w:r w:rsidRPr="00EE65A8">
        <w:rPr>
          <w:rFonts w:ascii="Arial" w:hAnsi="Arial" w:cs="Arial"/>
        </w:rPr>
        <w:t>PropTech</w:t>
      </w:r>
      <w:proofErr w:type="spellEnd"/>
      <w:r w:rsidRPr="00EE65A8">
        <w:rPr>
          <w:rFonts w:ascii="Arial" w:hAnsi="Arial" w:cs="Arial"/>
        </w:rPr>
        <w:t>-Szene. Damit leistet der Award einen wichtigen Beitrag dazu, dass sich die besten Innovationen und Lösungen in der Branche etablieren können</w:t>
      </w:r>
      <w:r>
        <w:rPr>
          <w:rFonts w:ascii="Arial" w:hAnsi="Arial" w:cs="Arial"/>
        </w:rPr>
        <w:t xml:space="preserve">“, so Prof. Dr. Alexander von Erdély, CEO </w:t>
      </w:r>
      <w:r w:rsidR="00865807">
        <w:rPr>
          <w:rFonts w:ascii="Arial" w:hAnsi="Arial" w:cs="Arial"/>
        </w:rPr>
        <w:t xml:space="preserve">Germany </w:t>
      </w:r>
      <w:r>
        <w:rPr>
          <w:rFonts w:ascii="Arial" w:hAnsi="Arial" w:cs="Arial"/>
        </w:rPr>
        <w:t>von CBRE und Mitglied der Jur</w:t>
      </w:r>
      <w:r w:rsidR="00EB3EBD">
        <w:rPr>
          <w:rFonts w:ascii="Arial" w:hAnsi="Arial" w:cs="Arial"/>
        </w:rPr>
        <w:t>y</w:t>
      </w:r>
      <w:r>
        <w:rPr>
          <w:rFonts w:ascii="Arial" w:hAnsi="Arial" w:cs="Arial"/>
        </w:rPr>
        <w:t>.</w:t>
      </w:r>
    </w:p>
    <w:p w14:paraId="2636845B" w14:textId="77777777" w:rsidR="00865807" w:rsidRDefault="00865807" w:rsidP="0050388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42A4BEFA" w14:textId="35D24A77" w:rsidR="00705717" w:rsidRDefault="004E09E6" w:rsidP="0050388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Die Auszeichnung wird anlässlich des Tages der Immobilienwirtschaft </w:t>
      </w:r>
      <w:r w:rsidR="00705717">
        <w:rPr>
          <w:rFonts w:ascii="Arial" w:hAnsi="Arial" w:cs="Arial"/>
        </w:rPr>
        <w:t xml:space="preserve">am 22. Juni 2022 </w:t>
      </w:r>
      <w:r w:rsidR="00944791">
        <w:rPr>
          <w:rFonts w:ascii="Arial" w:hAnsi="Arial" w:cs="Arial"/>
        </w:rPr>
        <w:t xml:space="preserve">in Berlin </w:t>
      </w:r>
      <w:r w:rsidR="00705717">
        <w:rPr>
          <w:rFonts w:ascii="Arial" w:hAnsi="Arial" w:cs="Arial"/>
        </w:rPr>
        <w:t xml:space="preserve">verliehen. </w:t>
      </w:r>
      <w:r w:rsidR="00677FD8">
        <w:rPr>
          <w:rFonts w:ascii="Arial" w:hAnsi="Arial" w:cs="Arial"/>
        </w:rPr>
        <w:t xml:space="preserve">Teilnehmen können alle </w:t>
      </w:r>
      <w:r w:rsidR="00677FD8" w:rsidRPr="00677FD8">
        <w:rPr>
          <w:rFonts w:ascii="Arial" w:hAnsi="Arial" w:cs="Arial"/>
        </w:rPr>
        <w:t>Mitgli</w:t>
      </w:r>
      <w:r w:rsidR="00677FD8">
        <w:rPr>
          <w:rFonts w:ascii="Arial" w:hAnsi="Arial" w:cs="Arial"/>
        </w:rPr>
        <w:t>eder der ZIA-</w:t>
      </w:r>
      <w:proofErr w:type="spellStart"/>
      <w:r w:rsidR="00677FD8">
        <w:rPr>
          <w:rFonts w:ascii="Arial" w:hAnsi="Arial" w:cs="Arial"/>
        </w:rPr>
        <w:t>PropTech</w:t>
      </w:r>
      <w:proofErr w:type="spellEnd"/>
      <w:r w:rsidR="00677FD8">
        <w:rPr>
          <w:rFonts w:ascii="Arial" w:hAnsi="Arial" w:cs="Arial"/>
        </w:rPr>
        <w:t xml:space="preserve">-Plattform, die Bewerbungsfrist läuft bis zum </w:t>
      </w:r>
      <w:r w:rsidR="00677FD8" w:rsidRPr="00677FD8">
        <w:rPr>
          <w:rFonts w:ascii="Arial" w:hAnsi="Arial" w:cs="Arial"/>
        </w:rPr>
        <w:t xml:space="preserve">30. April </w:t>
      </w:r>
      <w:r w:rsidR="00677FD8">
        <w:rPr>
          <w:rFonts w:ascii="Arial" w:hAnsi="Arial" w:cs="Arial"/>
        </w:rPr>
        <w:t xml:space="preserve">2022. </w:t>
      </w:r>
      <w:r w:rsidR="00B2151E">
        <w:rPr>
          <w:rFonts w:ascii="Arial" w:hAnsi="Arial" w:cs="Arial"/>
        </w:rPr>
        <w:t>Ausgesuchte</w:t>
      </w:r>
      <w:r w:rsidR="00705717">
        <w:rPr>
          <w:rFonts w:ascii="Arial" w:hAnsi="Arial" w:cs="Arial"/>
        </w:rPr>
        <w:t xml:space="preserve"> Bewerber werden zum exklusiven Vorabend-Event eingeladen, um sich gegenseitig und die Jury kennenzulernen. Der Sieger wird schließlich in die Hall </w:t>
      </w:r>
      <w:proofErr w:type="spellStart"/>
      <w:r w:rsidR="00705717">
        <w:rPr>
          <w:rFonts w:ascii="Arial" w:hAnsi="Arial" w:cs="Arial"/>
        </w:rPr>
        <w:t>of</w:t>
      </w:r>
      <w:proofErr w:type="spellEnd"/>
      <w:r w:rsidR="00705717">
        <w:rPr>
          <w:rFonts w:ascii="Arial" w:hAnsi="Arial" w:cs="Arial"/>
        </w:rPr>
        <w:t xml:space="preserve"> </w:t>
      </w:r>
      <w:proofErr w:type="spellStart"/>
      <w:r w:rsidR="00705717">
        <w:rPr>
          <w:rFonts w:ascii="Arial" w:hAnsi="Arial" w:cs="Arial"/>
        </w:rPr>
        <w:t>Fame</w:t>
      </w:r>
      <w:proofErr w:type="spellEnd"/>
      <w:r w:rsidR="00705717">
        <w:rPr>
          <w:rFonts w:ascii="Arial" w:hAnsi="Arial" w:cs="Arial"/>
        </w:rPr>
        <w:t xml:space="preserve"> der ZIA-</w:t>
      </w:r>
      <w:proofErr w:type="spellStart"/>
      <w:r w:rsidR="00705717">
        <w:rPr>
          <w:rFonts w:ascii="Arial" w:hAnsi="Arial" w:cs="Arial"/>
        </w:rPr>
        <w:t>PropTech</w:t>
      </w:r>
      <w:proofErr w:type="spellEnd"/>
      <w:r w:rsidR="00705717">
        <w:rPr>
          <w:rFonts w:ascii="Arial" w:hAnsi="Arial" w:cs="Arial"/>
        </w:rPr>
        <w:t>-Plattform aufgenommen.</w:t>
      </w:r>
    </w:p>
    <w:p w14:paraId="01E0AFE2" w14:textId="73262BDC" w:rsidR="00A147E4" w:rsidRDefault="00705717" w:rsidP="00A147E4">
      <w:pPr>
        <w:pStyle w:val="StandardWeb"/>
        <w:shd w:val="clear" w:color="auto" w:fill="FFFFFF"/>
        <w:tabs>
          <w:tab w:val="left" w:pos="2948"/>
        </w:tabs>
        <w:spacing w:after="0" w:line="360" w:lineRule="auto"/>
        <w:textAlignment w:val="baseline"/>
        <w:rPr>
          <w:rFonts w:ascii="Arial" w:hAnsi="Arial" w:cs="Arial"/>
        </w:rPr>
      </w:pPr>
      <w:r>
        <w:rPr>
          <w:rFonts w:ascii="Arial" w:hAnsi="Arial" w:cs="Arial"/>
        </w:rPr>
        <w:t xml:space="preserve">Unterstützt wird </w:t>
      </w:r>
      <w:r w:rsidR="00BF255F">
        <w:rPr>
          <w:rFonts w:ascii="Arial" w:hAnsi="Arial" w:cs="Arial"/>
        </w:rPr>
        <w:t>d</w:t>
      </w:r>
      <w:r>
        <w:rPr>
          <w:rFonts w:ascii="Arial" w:hAnsi="Arial" w:cs="Arial"/>
        </w:rPr>
        <w:t xml:space="preserve">er ZIA </w:t>
      </w:r>
      <w:proofErr w:type="spellStart"/>
      <w:r>
        <w:rPr>
          <w:rFonts w:ascii="Arial" w:hAnsi="Arial" w:cs="Arial"/>
        </w:rPr>
        <w:t>PropTech</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Year Award von CBRE, dem weltweit größten Immobiliendienstleistungs- und Investment-Unternehmen.</w:t>
      </w:r>
    </w:p>
    <w:p w14:paraId="1A6D7B1B" w14:textId="751868BD" w:rsidR="00C3614A" w:rsidRDefault="00C3614A" w:rsidP="00A147E4">
      <w:pPr>
        <w:pStyle w:val="StandardWeb"/>
        <w:shd w:val="clear" w:color="auto" w:fill="FFFFFF"/>
        <w:tabs>
          <w:tab w:val="left" w:pos="2948"/>
        </w:tabs>
        <w:spacing w:after="0" w:line="360" w:lineRule="auto"/>
        <w:textAlignment w:val="baseline"/>
        <w:rPr>
          <w:rFonts w:ascii="Arial" w:hAnsi="Arial" w:cs="Arial"/>
        </w:rPr>
      </w:pPr>
    </w:p>
    <w:p w14:paraId="4F8A5518" w14:textId="730DD8D9" w:rsidR="00EE07A0" w:rsidRDefault="00C3614A" w:rsidP="00555FAB">
      <w:pPr>
        <w:pStyle w:val="StandardWeb"/>
        <w:shd w:val="clear" w:color="auto" w:fill="FFFFFF"/>
        <w:spacing w:after="0" w:line="360" w:lineRule="auto"/>
        <w:textAlignment w:val="baseline"/>
        <w:rPr>
          <w:rFonts w:ascii="Arial" w:hAnsi="Arial" w:cs="Arial"/>
        </w:rPr>
      </w:pPr>
      <w:bookmarkStart w:id="4" w:name="_Hlk100310645"/>
      <w:r>
        <w:rPr>
          <w:rFonts w:ascii="Arial" w:hAnsi="Arial" w:cs="Arial"/>
        </w:rPr>
        <w:lastRenderedPageBreak/>
        <w:t xml:space="preserve">Der ZIA betreibt als Spitzenverband der Immobilienwirtschaft eine </w:t>
      </w:r>
      <w:proofErr w:type="spellStart"/>
      <w:r>
        <w:rPr>
          <w:rFonts w:ascii="Arial" w:hAnsi="Arial" w:cs="Arial"/>
        </w:rPr>
        <w:t>PropTech</w:t>
      </w:r>
      <w:proofErr w:type="spellEnd"/>
      <w:r>
        <w:rPr>
          <w:rFonts w:ascii="Arial" w:hAnsi="Arial" w:cs="Arial"/>
        </w:rPr>
        <w:t xml:space="preserve">-Plattform, die sich als </w:t>
      </w:r>
      <w:r>
        <w:rPr>
          <w:rFonts w:ascii="Helvetica" w:hAnsi="Helvetica" w:cs="Helvetica"/>
          <w:color w:val="242424"/>
          <w:shd w:val="clear" w:color="auto" w:fill="FFFFFF"/>
        </w:rPr>
        <w:t xml:space="preserve">Marktplatz für Ideen, Themen und Innovationen </w:t>
      </w:r>
      <w:r w:rsidR="002F02CF">
        <w:rPr>
          <w:rFonts w:ascii="Helvetica" w:hAnsi="Helvetica" w:cs="Helvetica"/>
          <w:color w:val="242424"/>
          <w:shd w:val="clear" w:color="auto" w:fill="FFFFFF"/>
        </w:rPr>
        <w:t xml:space="preserve">sowie als </w:t>
      </w:r>
      <w:bookmarkStart w:id="5" w:name="_GoBack"/>
      <w:bookmarkEnd w:id="5"/>
      <w:r w:rsidR="00816793">
        <w:rPr>
          <w:rFonts w:ascii="Helvetica" w:hAnsi="Helvetica" w:cs="Helvetica"/>
          <w:color w:val="242424"/>
          <w:shd w:val="clear" w:color="auto" w:fill="FFFFFF"/>
        </w:rPr>
        <w:t xml:space="preserve">Schnittstelle </w:t>
      </w:r>
      <w:r>
        <w:rPr>
          <w:rFonts w:ascii="Helvetica" w:hAnsi="Helvetica" w:cs="Helvetica"/>
          <w:color w:val="242424"/>
          <w:shd w:val="clear" w:color="auto" w:fill="FFFFFF"/>
        </w:rPr>
        <w:t xml:space="preserve">zwischen </w:t>
      </w:r>
      <w:proofErr w:type="spellStart"/>
      <w:r>
        <w:rPr>
          <w:rFonts w:ascii="Helvetica" w:hAnsi="Helvetica" w:cs="Helvetica"/>
          <w:color w:val="242424"/>
          <w:shd w:val="clear" w:color="auto" w:fill="FFFFFF"/>
        </w:rPr>
        <w:t>PropTech</w:t>
      </w:r>
      <w:proofErr w:type="spellEnd"/>
      <w:r>
        <w:rPr>
          <w:rFonts w:ascii="Helvetica" w:hAnsi="Helvetica" w:cs="Helvetica"/>
          <w:color w:val="242424"/>
          <w:shd w:val="clear" w:color="auto" w:fill="FFFFFF"/>
        </w:rPr>
        <w:t>-Unternehmen und etablierten Playern in der Immobilienwirtschaft versteht. Dazu werden</w:t>
      </w:r>
      <w:r w:rsidR="00816793">
        <w:rPr>
          <w:rFonts w:ascii="Helvetica" w:hAnsi="Helvetica" w:cs="Helvetica"/>
          <w:color w:val="242424"/>
          <w:shd w:val="clear" w:color="auto" w:fill="FFFFFF"/>
        </w:rPr>
        <w:t xml:space="preserve"> auch</w:t>
      </w:r>
      <w:r>
        <w:rPr>
          <w:rFonts w:ascii="Helvetica" w:hAnsi="Helvetica" w:cs="Helvetica"/>
          <w:color w:val="242424"/>
          <w:shd w:val="clear" w:color="auto" w:fill="FFFFFF"/>
        </w:rPr>
        <w:t xml:space="preserve"> zahlreiche Veranstaltungen organisiert, unter anderem Formate, wie </w:t>
      </w:r>
      <w:proofErr w:type="spellStart"/>
      <w:r>
        <w:rPr>
          <w:rFonts w:ascii="Helvetica" w:hAnsi="Helvetica" w:cs="Helvetica"/>
          <w:color w:val="242424"/>
          <w:shd w:val="clear" w:color="auto" w:fill="FFFFFF"/>
        </w:rPr>
        <w:t>PropTech</w:t>
      </w:r>
      <w:proofErr w:type="spellEnd"/>
      <w:r>
        <w:rPr>
          <w:rFonts w:ascii="Helvetica" w:hAnsi="Helvetica" w:cs="Helvetica"/>
          <w:color w:val="242424"/>
          <w:shd w:val="clear" w:color="auto" w:fill="FFFFFF"/>
        </w:rPr>
        <w:t xml:space="preserve"> </w:t>
      </w:r>
      <w:proofErr w:type="spellStart"/>
      <w:r>
        <w:rPr>
          <w:rFonts w:ascii="Helvetica" w:hAnsi="Helvetica" w:cs="Helvetica"/>
          <w:color w:val="242424"/>
          <w:shd w:val="clear" w:color="auto" w:fill="FFFFFF"/>
        </w:rPr>
        <w:t>meets</w:t>
      </w:r>
      <w:proofErr w:type="spellEnd"/>
      <w:r>
        <w:rPr>
          <w:rFonts w:ascii="Helvetica" w:hAnsi="Helvetica" w:cs="Helvetica"/>
          <w:color w:val="242424"/>
          <w:shd w:val="clear" w:color="auto" w:fill="FFFFFF"/>
        </w:rPr>
        <w:t xml:space="preserve"> Politics oder Investors-Council. Mehr dazu unter diesem </w:t>
      </w:r>
      <w:hyperlink r:id="rId6" w:history="1">
        <w:r w:rsidRPr="00C3614A">
          <w:rPr>
            <w:rStyle w:val="Hyperlink"/>
            <w:rFonts w:ascii="Helvetica" w:hAnsi="Helvetica" w:cs="Helvetica"/>
            <w:shd w:val="clear" w:color="auto" w:fill="FFFFFF"/>
          </w:rPr>
          <w:t>LINK</w:t>
        </w:r>
      </w:hyperlink>
      <w:r>
        <w:rPr>
          <w:rFonts w:ascii="Helvetica" w:hAnsi="Helvetica" w:cs="Helvetica"/>
          <w:color w:val="242424"/>
          <w:shd w:val="clear" w:color="auto" w:fill="FFFFFF"/>
        </w:rPr>
        <w:t>.</w:t>
      </w:r>
    </w:p>
    <w:bookmarkEnd w:id="3"/>
    <w:bookmarkEnd w:id="4"/>
    <w:p w14:paraId="3988C991" w14:textId="7966690B"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2CDE521C" w:rsidR="00FE3BF6" w:rsidRPr="00677FD8" w:rsidRDefault="00677FD8">
      <w:pPr>
        <w:spacing w:after="10" w:line="268" w:lineRule="auto"/>
        <w:ind w:left="-5" w:right="54"/>
        <w:rPr>
          <w:color w:val="000000" w:themeColor="text1"/>
          <w:sz w:val="20"/>
        </w:rPr>
      </w:pPr>
      <w:r>
        <w:rPr>
          <w:color w:val="000000" w:themeColor="text1"/>
          <w:sz w:val="20"/>
        </w:rPr>
        <w:t>Philipp Gräfe</w:t>
      </w:r>
    </w:p>
    <w:p w14:paraId="5E52FC5C" w14:textId="77777777" w:rsidR="00FE3BF6" w:rsidRPr="00677FD8" w:rsidRDefault="007F1E5D">
      <w:pPr>
        <w:spacing w:after="10" w:line="268" w:lineRule="auto"/>
        <w:ind w:left="-5" w:right="54"/>
        <w:rPr>
          <w:color w:val="000000" w:themeColor="text1"/>
          <w:sz w:val="20"/>
        </w:rPr>
      </w:pPr>
      <w:r w:rsidRPr="006B72B5">
        <w:rPr>
          <w:color w:val="000000" w:themeColor="text1"/>
          <w:sz w:val="20"/>
        </w:rPr>
        <w:t xml:space="preserve">ZIA Zentraler Immobilien Ausschuss e.V. </w:t>
      </w:r>
    </w:p>
    <w:p w14:paraId="30A8442B" w14:textId="77777777" w:rsidR="00FE3BF6" w:rsidRPr="00677FD8" w:rsidRDefault="007F1E5D">
      <w:pPr>
        <w:spacing w:after="10" w:line="268" w:lineRule="auto"/>
        <w:ind w:left="-5" w:right="54"/>
        <w:rPr>
          <w:color w:val="000000" w:themeColor="text1"/>
          <w:sz w:val="20"/>
        </w:rPr>
      </w:pPr>
      <w:r w:rsidRPr="006B72B5">
        <w:rPr>
          <w:color w:val="000000" w:themeColor="text1"/>
          <w:sz w:val="20"/>
        </w:rPr>
        <w:t xml:space="preserve">Leipziger Platz 9 </w:t>
      </w:r>
    </w:p>
    <w:p w14:paraId="424BEAEE" w14:textId="77777777" w:rsidR="00FE3BF6" w:rsidRPr="00677FD8" w:rsidRDefault="007F1E5D">
      <w:pPr>
        <w:spacing w:after="10" w:line="268" w:lineRule="auto"/>
        <w:ind w:left="-5" w:right="54"/>
        <w:rPr>
          <w:color w:val="000000" w:themeColor="text1"/>
          <w:sz w:val="20"/>
        </w:rPr>
      </w:pPr>
      <w:r w:rsidRPr="006B72B5">
        <w:rPr>
          <w:color w:val="000000" w:themeColor="text1"/>
          <w:sz w:val="20"/>
        </w:rPr>
        <w:t xml:space="preserve">10117 Berlin </w:t>
      </w:r>
    </w:p>
    <w:p w14:paraId="758086F9" w14:textId="532D74AE" w:rsidR="00FE3BF6" w:rsidRPr="00677FD8" w:rsidRDefault="007F1E5D">
      <w:pPr>
        <w:spacing w:after="10" w:line="268" w:lineRule="auto"/>
        <w:ind w:left="-5" w:right="54"/>
        <w:rPr>
          <w:color w:val="000000" w:themeColor="text1"/>
          <w:sz w:val="20"/>
        </w:rPr>
      </w:pPr>
      <w:r w:rsidRPr="006B72B5">
        <w:rPr>
          <w:color w:val="000000" w:themeColor="text1"/>
          <w:sz w:val="20"/>
        </w:rPr>
        <w:t xml:space="preserve">Tel.: </w:t>
      </w:r>
      <w:r w:rsidR="000B4EA2">
        <w:rPr>
          <w:color w:val="000000" w:themeColor="text1"/>
          <w:sz w:val="20"/>
        </w:rPr>
        <w:t>+49 30 2021 585 23</w:t>
      </w:r>
    </w:p>
    <w:p w14:paraId="5EC6E87B" w14:textId="771141C0" w:rsidR="00FE3BF6" w:rsidRPr="00677FD8" w:rsidRDefault="007F1E5D" w:rsidP="00677FD8">
      <w:pPr>
        <w:spacing w:after="10" w:line="268" w:lineRule="auto"/>
        <w:ind w:left="-5" w:right="54"/>
        <w:rPr>
          <w:color w:val="000000" w:themeColor="text1"/>
          <w:sz w:val="20"/>
        </w:rPr>
      </w:pPr>
      <w:r w:rsidRPr="006B72B5">
        <w:rPr>
          <w:color w:val="000000" w:themeColor="text1"/>
          <w:sz w:val="20"/>
        </w:rPr>
        <w:t xml:space="preserve">E-Mail: </w:t>
      </w:r>
      <w:hyperlink r:id="rId7" w:history="1">
        <w:r w:rsidR="00677FD8" w:rsidRPr="00677FD8">
          <w:rPr>
            <w:color w:val="000000" w:themeColor="text1"/>
            <w:sz w:val="20"/>
          </w:rPr>
          <w:t>philipp.graefe@zia-deutschland.de</w:t>
        </w:r>
      </w:hyperlink>
    </w:p>
    <w:p w14:paraId="4006FCC2" w14:textId="3DFBAA66" w:rsidR="001A73EB" w:rsidRPr="00677FD8" w:rsidRDefault="001A73EB" w:rsidP="00677FD8">
      <w:pPr>
        <w:spacing w:after="10" w:line="268" w:lineRule="auto"/>
        <w:ind w:left="-5" w:right="54"/>
        <w:rPr>
          <w:color w:val="000000" w:themeColor="text1"/>
          <w:sz w:val="20"/>
        </w:rPr>
      </w:pPr>
      <w:r w:rsidRPr="00677FD8">
        <w:rPr>
          <w:noProof/>
          <w:color w:val="000000" w:themeColor="text1"/>
          <w:sz w:val="20"/>
        </w:rPr>
        <w:drawing>
          <wp:anchor distT="0" distB="0" distL="114300" distR="114300" simplePos="0" relativeHeight="251658240" behindDoc="0" locked="0" layoutInCell="1" allowOverlap="1" wp14:anchorId="6D3C816F" wp14:editId="33465FFF">
            <wp:simplePos x="0" y="0"/>
            <wp:positionH relativeFrom="margin">
              <wp:posOffset>-660</wp:posOffset>
            </wp:positionH>
            <wp:positionV relativeFrom="paragraph">
              <wp:posOffset>293040</wp:posOffset>
            </wp:positionV>
            <wp:extent cx="5712460" cy="1428115"/>
            <wp:effectExtent l="0" t="0" r="254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1246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sidRPr="00677FD8">
        <w:rPr>
          <w:color w:val="000000" w:themeColor="text1"/>
          <w:sz w:val="20"/>
        </w:rPr>
        <w:t xml:space="preserve">Internet: </w:t>
      </w:r>
      <w:hyperlink r:id="rId9">
        <w:r w:rsidR="007F1E5D" w:rsidRPr="00677FD8">
          <w:rPr>
            <w:color w:val="000000" w:themeColor="text1"/>
            <w:sz w:val="20"/>
          </w:rPr>
          <w:t>www.zia</w:t>
        </w:r>
      </w:hyperlink>
      <w:hyperlink r:id="rId10">
        <w:r w:rsidR="007F1E5D" w:rsidRPr="00677FD8">
          <w:rPr>
            <w:color w:val="000000" w:themeColor="text1"/>
            <w:sz w:val="20"/>
          </w:rPr>
          <w:t>-</w:t>
        </w:r>
      </w:hyperlink>
      <w:r w:rsidR="007F1E5D" w:rsidRPr="00677FD8">
        <w:rPr>
          <w:color w:val="000000" w:themeColor="text1"/>
          <w:sz w:val="20"/>
        </w:rPr>
        <w:t>deutschland.de</w:t>
      </w:r>
    </w:p>
    <w:sectPr w:rsidR="001A73EB" w:rsidRPr="00677FD8"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55EF"/>
    <w:rsid w:val="00007058"/>
    <w:rsid w:val="000138FA"/>
    <w:rsid w:val="00020476"/>
    <w:rsid w:val="0002174A"/>
    <w:rsid w:val="000221CD"/>
    <w:rsid w:val="000242EC"/>
    <w:rsid w:val="000435EB"/>
    <w:rsid w:val="0004569F"/>
    <w:rsid w:val="000538AB"/>
    <w:rsid w:val="00074304"/>
    <w:rsid w:val="000A4359"/>
    <w:rsid w:val="000B48F7"/>
    <w:rsid w:val="000B4EA2"/>
    <w:rsid w:val="000B74AE"/>
    <w:rsid w:val="000D0A9E"/>
    <w:rsid w:val="000D6D26"/>
    <w:rsid w:val="000E02D9"/>
    <w:rsid w:val="000E247F"/>
    <w:rsid w:val="000F001D"/>
    <w:rsid w:val="000F372E"/>
    <w:rsid w:val="001031D7"/>
    <w:rsid w:val="00103818"/>
    <w:rsid w:val="0010589B"/>
    <w:rsid w:val="0011006B"/>
    <w:rsid w:val="00120B8D"/>
    <w:rsid w:val="00122ADD"/>
    <w:rsid w:val="00124012"/>
    <w:rsid w:val="00126D09"/>
    <w:rsid w:val="0014259D"/>
    <w:rsid w:val="001436B7"/>
    <w:rsid w:val="00146119"/>
    <w:rsid w:val="00155BB8"/>
    <w:rsid w:val="00167E86"/>
    <w:rsid w:val="00177ABB"/>
    <w:rsid w:val="0018064A"/>
    <w:rsid w:val="00185B51"/>
    <w:rsid w:val="001A2248"/>
    <w:rsid w:val="001A58E3"/>
    <w:rsid w:val="001A73EB"/>
    <w:rsid w:val="001B388E"/>
    <w:rsid w:val="001B5226"/>
    <w:rsid w:val="001C6E81"/>
    <w:rsid w:val="001D28C6"/>
    <w:rsid w:val="001D30C7"/>
    <w:rsid w:val="001E2547"/>
    <w:rsid w:val="001E2B25"/>
    <w:rsid w:val="001F3EF9"/>
    <w:rsid w:val="001F4108"/>
    <w:rsid w:val="001F5203"/>
    <w:rsid w:val="001F732C"/>
    <w:rsid w:val="00202DBE"/>
    <w:rsid w:val="00211596"/>
    <w:rsid w:val="00212F87"/>
    <w:rsid w:val="002207E7"/>
    <w:rsid w:val="00223626"/>
    <w:rsid w:val="00241E99"/>
    <w:rsid w:val="00246B4F"/>
    <w:rsid w:val="002527CB"/>
    <w:rsid w:val="00254ECE"/>
    <w:rsid w:val="00263335"/>
    <w:rsid w:val="00277ED6"/>
    <w:rsid w:val="00285211"/>
    <w:rsid w:val="00291C78"/>
    <w:rsid w:val="002A7632"/>
    <w:rsid w:val="002C01E6"/>
    <w:rsid w:val="002C4862"/>
    <w:rsid w:val="002C6D7C"/>
    <w:rsid w:val="002D52F9"/>
    <w:rsid w:val="002F02CF"/>
    <w:rsid w:val="002F6D5E"/>
    <w:rsid w:val="002F7633"/>
    <w:rsid w:val="00301A17"/>
    <w:rsid w:val="00303C3D"/>
    <w:rsid w:val="00315752"/>
    <w:rsid w:val="00325276"/>
    <w:rsid w:val="003276A2"/>
    <w:rsid w:val="00331653"/>
    <w:rsid w:val="003338DC"/>
    <w:rsid w:val="00334A86"/>
    <w:rsid w:val="0034462A"/>
    <w:rsid w:val="00355968"/>
    <w:rsid w:val="00363412"/>
    <w:rsid w:val="00377EE2"/>
    <w:rsid w:val="00386777"/>
    <w:rsid w:val="0039248C"/>
    <w:rsid w:val="00394A83"/>
    <w:rsid w:val="003952E4"/>
    <w:rsid w:val="003A67EF"/>
    <w:rsid w:val="003B3086"/>
    <w:rsid w:val="003B465E"/>
    <w:rsid w:val="003B63D9"/>
    <w:rsid w:val="003C44ED"/>
    <w:rsid w:val="003D0B4D"/>
    <w:rsid w:val="003D369F"/>
    <w:rsid w:val="003E03AB"/>
    <w:rsid w:val="003E27D3"/>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09E6"/>
    <w:rsid w:val="004E140F"/>
    <w:rsid w:val="004E2053"/>
    <w:rsid w:val="004E648E"/>
    <w:rsid w:val="004F05A4"/>
    <w:rsid w:val="00503883"/>
    <w:rsid w:val="00517920"/>
    <w:rsid w:val="00517AC3"/>
    <w:rsid w:val="00521A30"/>
    <w:rsid w:val="00522AB0"/>
    <w:rsid w:val="00524DBD"/>
    <w:rsid w:val="005263E9"/>
    <w:rsid w:val="00530257"/>
    <w:rsid w:val="00533087"/>
    <w:rsid w:val="00540ADA"/>
    <w:rsid w:val="00543560"/>
    <w:rsid w:val="00555F86"/>
    <w:rsid w:val="00555FAB"/>
    <w:rsid w:val="005638E5"/>
    <w:rsid w:val="00565A8D"/>
    <w:rsid w:val="00590E6B"/>
    <w:rsid w:val="0059422E"/>
    <w:rsid w:val="005A74E0"/>
    <w:rsid w:val="005B4417"/>
    <w:rsid w:val="005B66CE"/>
    <w:rsid w:val="005B6B05"/>
    <w:rsid w:val="005C0AA8"/>
    <w:rsid w:val="005C28F9"/>
    <w:rsid w:val="005C34AF"/>
    <w:rsid w:val="005C6EBB"/>
    <w:rsid w:val="005D1853"/>
    <w:rsid w:val="005D6E5F"/>
    <w:rsid w:val="005E0D23"/>
    <w:rsid w:val="005F328A"/>
    <w:rsid w:val="005F5107"/>
    <w:rsid w:val="00600445"/>
    <w:rsid w:val="00600E88"/>
    <w:rsid w:val="00605C33"/>
    <w:rsid w:val="00612751"/>
    <w:rsid w:val="006153B9"/>
    <w:rsid w:val="006259AE"/>
    <w:rsid w:val="00657160"/>
    <w:rsid w:val="006579DC"/>
    <w:rsid w:val="00657EB6"/>
    <w:rsid w:val="00673A4D"/>
    <w:rsid w:val="0067735A"/>
    <w:rsid w:val="00677FD8"/>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05717"/>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D67B0"/>
    <w:rsid w:val="007E5745"/>
    <w:rsid w:val="007F0257"/>
    <w:rsid w:val="007F1E5D"/>
    <w:rsid w:val="00800092"/>
    <w:rsid w:val="00802531"/>
    <w:rsid w:val="00802FE2"/>
    <w:rsid w:val="00810751"/>
    <w:rsid w:val="00816793"/>
    <w:rsid w:val="00821131"/>
    <w:rsid w:val="00822C6D"/>
    <w:rsid w:val="00836D35"/>
    <w:rsid w:val="00840661"/>
    <w:rsid w:val="00852773"/>
    <w:rsid w:val="00865807"/>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E7FBE"/>
    <w:rsid w:val="008F1B30"/>
    <w:rsid w:val="00907AF2"/>
    <w:rsid w:val="009108A1"/>
    <w:rsid w:val="00912CB9"/>
    <w:rsid w:val="00920FD8"/>
    <w:rsid w:val="00921FFB"/>
    <w:rsid w:val="00932041"/>
    <w:rsid w:val="00933CB8"/>
    <w:rsid w:val="009410B9"/>
    <w:rsid w:val="00944791"/>
    <w:rsid w:val="0094512A"/>
    <w:rsid w:val="009511F2"/>
    <w:rsid w:val="00954A7D"/>
    <w:rsid w:val="00955D62"/>
    <w:rsid w:val="00956521"/>
    <w:rsid w:val="009573C4"/>
    <w:rsid w:val="00961130"/>
    <w:rsid w:val="00965A4D"/>
    <w:rsid w:val="00973A34"/>
    <w:rsid w:val="00973BCE"/>
    <w:rsid w:val="00973D04"/>
    <w:rsid w:val="00994771"/>
    <w:rsid w:val="009A4192"/>
    <w:rsid w:val="009A57C7"/>
    <w:rsid w:val="009A70C9"/>
    <w:rsid w:val="009B318F"/>
    <w:rsid w:val="009B7A37"/>
    <w:rsid w:val="009C24C5"/>
    <w:rsid w:val="009C2DF8"/>
    <w:rsid w:val="009F405A"/>
    <w:rsid w:val="00A147E4"/>
    <w:rsid w:val="00A40A0D"/>
    <w:rsid w:val="00A45C28"/>
    <w:rsid w:val="00A4688A"/>
    <w:rsid w:val="00A51B9C"/>
    <w:rsid w:val="00A54E5C"/>
    <w:rsid w:val="00A6187E"/>
    <w:rsid w:val="00A649AF"/>
    <w:rsid w:val="00A70560"/>
    <w:rsid w:val="00A93A8F"/>
    <w:rsid w:val="00A93CF2"/>
    <w:rsid w:val="00A9548E"/>
    <w:rsid w:val="00A97B7D"/>
    <w:rsid w:val="00AB6292"/>
    <w:rsid w:val="00AD20BE"/>
    <w:rsid w:val="00AF05EE"/>
    <w:rsid w:val="00AF4D78"/>
    <w:rsid w:val="00AF67B3"/>
    <w:rsid w:val="00B00197"/>
    <w:rsid w:val="00B010E3"/>
    <w:rsid w:val="00B12816"/>
    <w:rsid w:val="00B139FA"/>
    <w:rsid w:val="00B17326"/>
    <w:rsid w:val="00B20A97"/>
    <w:rsid w:val="00B2151E"/>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BF255F"/>
    <w:rsid w:val="00C02A5A"/>
    <w:rsid w:val="00C03B56"/>
    <w:rsid w:val="00C3361E"/>
    <w:rsid w:val="00C34FEE"/>
    <w:rsid w:val="00C3614A"/>
    <w:rsid w:val="00C36662"/>
    <w:rsid w:val="00C401B4"/>
    <w:rsid w:val="00C40B6C"/>
    <w:rsid w:val="00C43502"/>
    <w:rsid w:val="00C515B0"/>
    <w:rsid w:val="00C53FF7"/>
    <w:rsid w:val="00C63ED5"/>
    <w:rsid w:val="00C67855"/>
    <w:rsid w:val="00C778AD"/>
    <w:rsid w:val="00C77A29"/>
    <w:rsid w:val="00C8497E"/>
    <w:rsid w:val="00CA38CC"/>
    <w:rsid w:val="00CB0059"/>
    <w:rsid w:val="00CB0F25"/>
    <w:rsid w:val="00CB15A8"/>
    <w:rsid w:val="00CB648E"/>
    <w:rsid w:val="00CD0775"/>
    <w:rsid w:val="00CE3822"/>
    <w:rsid w:val="00CE64A2"/>
    <w:rsid w:val="00CF1F76"/>
    <w:rsid w:val="00D114F2"/>
    <w:rsid w:val="00D122D7"/>
    <w:rsid w:val="00D13839"/>
    <w:rsid w:val="00D26A9E"/>
    <w:rsid w:val="00D36A51"/>
    <w:rsid w:val="00D4749F"/>
    <w:rsid w:val="00D47FE9"/>
    <w:rsid w:val="00D6089E"/>
    <w:rsid w:val="00D61929"/>
    <w:rsid w:val="00D625DD"/>
    <w:rsid w:val="00D62EBF"/>
    <w:rsid w:val="00D65A5C"/>
    <w:rsid w:val="00D71972"/>
    <w:rsid w:val="00D76BAA"/>
    <w:rsid w:val="00D77DF3"/>
    <w:rsid w:val="00D83E4E"/>
    <w:rsid w:val="00D850A2"/>
    <w:rsid w:val="00D9575A"/>
    <w:rsid w:val="00DB76B1"/>
    <w:rsid w:val="00DC0CA9"/>
    <w:rsid w:val="00DC4911"/>
    <w:rsid w:val="00DD0C78"/>
    <w:rsid w:val="00DD3EEB"/>
    <w:rsid w:val="00DF3543"/>
    <w:rsid w:val="00DF441F"/>
    <w:rsid w:val="00DF67B8"/>
    <w:rsid w:val="00E11E13"/>
    <w:rsid w:val="00E13699"/>
    <w:rsid w:val="00E1723A"/>
    <w:rsid w:val="00E20CD8"/>
    <w:rsid w:val="00E2372D"/>
    <w:rsid w:val="00E26EAB"/>
    <w:rsid w:val="00E27306"/>
    <w:rsid w:val="00E3470F"/>
    <w:rsid w:val="00E426CF"/>
    <w:rsid w:val="00E50863"/>
    <w:rsid w:val="00E5478B"/>
    <w:rsid w:val="00E730FC"/>
    <w:rsid w:val="00E74F99"/>
    <w:rsid w:val="00E80E37"/>
    <w:rsid w:val="00E86BB2"/>
    <w:rsid w:val="00E900B2"/>
    <w:rsid w:val="00E90FF2"/>
    <w:rsid w:val="00E91DAB"/>
    <w:rsid w:val="00E93664"/>
    <w:rsid w:val="00EA40F8"/>
    <w:rsid w:val="00EB3EBD"/>
    <w:rsid w:val="00EB5262"/>
    <w:rsid w:val="00EB74C6"/>
    <w:rsid w:val="00ED13BA"/>
    <w:rsid w:val="00ED7B51"/>
    <w:rsid w:val="00EE07A0"/>
    <w:rsid w:val="00EE2EC9"/>
    <w:rsid w:val="00EE65A8"/>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078D"/>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styleId="NichtaufgelsteErwhnung">
    <w:name w:val="Unresolved Mention"/>
    <w:basedOn w:val="Absatz-Standardschriftart"/>
    <w:uiPriority w:val="99"/>
    <w:semiHidden/>
    <w:unhideWhenUsed/>
    <w:rsid w:val="00C36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philipp.graefe@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deutschland.de/proptech-plattform/veranstaltungen-highlight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ZIA;Gräfe, Philipp</dc:creator>
  <cp:keywords/>
  <cp:lastModifiedBy>Philipp Gräfe</cp:lastModifiedBy>
  <cp:revision>10</cp:revision>
  <cp:lastPrinted>2022-01-12T10:34:00Z</cp:lastPrinted>
  <dcterms:created xsi:type="dcterms:W3CDTF">2022-04-04T10:47:00Z</dcterms:created>
  <dcterms:modified xsi:type="dcterms:W3CDTF">2022-04-08T10:36:00Z</dcterms:modified>
</cp:coreProperties>
</file>