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05A3" w14:textId="081B2829" w:rsidR="557660BF" w:rsidRPr="00E008BD" w:rsidRDefault="00651A39" w:rsidP="00E008BD">
      <w:pPr>
        <w:pStyle w:val="NormalAshurst"/>
        <w:spacing w:line="240" w:lineRule="auto"/>
        <w:rPr>
          <w:rFonts w:ascii="Arial" w:eastAsia="Times New Roman" w:hAnsi="Arial" w:cs="Arial"/>
          <w:b/>
          <w:bCs/>
          <w:color w:val="000000" w:themeColor="text1"/>
          <w:sz w:val="32"/>
          <w:szCs w:val="32"/>
          <w:lang w:eastAsia="en-GB"/>
        </w:rPr>
      </w:pPr>
      <w:r>
        <w:rPr>
          <w:rFonts w:ascii="Arial" w:hAnsi="Arial" w:cs="Arial"/>
          <w:b/>
          <w:color w:val="000000" w:themeColor="text1"/>
          <w:sz w:val="28"/>
          <w:szCs w:val="28"/>
        </w:rPr>
        <w:t>Statement</w:t>
      </w:r>
      <w:r w:rsidR="00E008BD">
        <w:rPr>
          <w:rFonts w:ascii="Arial" w:hAnsi="Arial" w:cs="Arial"/>
          <w:b/>
          <w:color w:val="000000" w:themeColor="text1"/>
          <w:sz w:val="28"/>
          <w:szCs w:val="28"/>
        </w:rPr>
        <w:t xml:space="preserve"> </w:t>
      </w:r>
      <w:r w:rsidR="00B00477" w:rsidRPr="00B00477">
        <w:rPr>
          <w:rFonts w:ascii="Arial" w:hAnsi="Arial" w:cs="Arial"/>
          <w:b/>
          <w:bCs/>
          <w:color w:val="000000" w:themeColor="text1"/>
          <w:sz w:val="28"/>
          <w:szCs w:val="28"/>
        </w:rPr>
        <w:t>zum Selfie-Unfall im Kölner Hauptbahnhof am 3. August 2025</w:t>
      </w:r>
    </w:p>
    <w:p w14:paraId="27BFDE68" w14:textId="256891FF" w:rsidR="760F8E64" w:rsidRDefault="760F8E64" w:rsidP="760F8E64">
      <w:pPr>
        <w:pStyle w:val="NormalAshurst"/>
        <w:spacing w:line="240" w:lineRule="auto"/>
        <w:rPr>
          <w:rFonts w:ascii="Arial" w:hAnsi="Arial" w:cs="Arial"/>
          <w:b/>
          <w:bCs/>
          <w:color w:val="000000" w:themeColor="text1"/>
          <w:sz w:val="28"/>
          <w:szCs w:val="28"/>
        </w:rPr>
      </w:pPr>
    </w:p>
    <w:p w14:paraId="2C59E2EB" w14:textId="4CFA0DC2" w:rsidR="239E27F9" w:rsidRDefault="66136239" w:rsidP="239E27F9">
      <w:pPr>
        <w:pStyle w:val="NormalAshurst"/>
        <w:spacing w:line="240" w:lineRule="auto"/>
        <w:rPr>
          <w:rFonts w:ascii="Arial" w:hAnsi="Arial" w:cs="Arial"/>
          <w:b/>
          <w:bCs/>
          <w:color w:val="000000" w:themeColor="text1"/>
          <w:sz w:val="28"/>
          <w:szCs w:val="28"/>
        </w:rPr>
      </w:pPr>
      <w:r w:rsidRPr="1141CF42">
        <w:rPr>
          <w:rFonts w:ascii="Arial" w:hAnsi="Arial" w:cs="Arial"/>
          <w:b/>
          <w:bCs/>
          <w:color w:val="000000" w:themeColor="text1"/>
          <w:sz w:val="28"/>
          <w:szCs w:val="28"/>
        </w:rPr>
        <w:t>Selfie-Unfall: National</w:t>
      </w:r>
      <w:r w:rsidRPr="245C2C2A">
        <w:rPr>
          <w:rFonts w:ascii="Arial" w:hAnsi="Arial" w:cs="Arial"/>
          <w:b/>
          <w:bCs/>
          <w:color w:val="000000" w:themeColor="text1"/>
          <w:sz w:val="28"/>
          <w:szCs w:val="28"/>
        </w:rPr>
        <w:t xml:space="preserve"> </w:t>
      </w:r>
      <w:r w:rsidRPr="65FB109F">
        <w:rPr>
          <w:rFonts w:ascii="Arial" w:hAnsi="Arial" w:cs="Arial"/>
          <w:b/>
          <w:bCs/>
          <w:color w:val="000000" w:themeColor="text1"/>
          <w:sz w:val="28"/>
          <w:szCs w:val="28"/>
        </w:rPr>
        <w:t xml:space="preserve">Express </w:t>
      </w:r>
      <w:r w:rsidRPr="7DEB91A6">
        <w:rPr>
          <w:rFonts w:ascii="Arial" w:hAnsi="Arial" w:cs="Arial"/>
          <w:b/>
          <w:bCs/>
          <w:color w:val="000000" w:themeColor="text1"/>
          <w:sz w:val="28"/>
          <w:szCs w:val="28"/>
        </w:rPr>
        <w:t xml:space="preserve">warnt vor </w:t>
      </w:r>
      <w:r w:rsidRPr="16935FF8">
        <w:rPr>
          <w:rFonts w:ascii="Arial" w:hAnsi="Arial" w:cs="Arial"/>
          <w:b/>
          <w:bCs/>
          <w:color w:val="000000" w:themeColor="text1"/>
          <w:sz w:val="28"/>
          <w:szCs w:val="28"/>
        </w:rPr>
        <w:t xml:space="preserve">lebensgefährlichem </w:t>
      </w:r>
      <w:r w:rsidRPr="74EA78DF">
        <w:rPr>
          <w:rFonts w:ascii="Arial" w:hAnsi="Arial" w:cs="Arial"/>
          <w:b/>
          <w:bCs/>
          <w:color w:val="000000" w:themeColor="text1"/>
          <w:sz w:val="28"/>
          <w:szCs w:val="28"/>
        </w:rPr>
        <w:t>Leichtsinn</w:t>
      </w:r>
    </w:p>
    <w:p w14:paraId="5A4F8D20" w14:textId="7EA6D0C7" w:rsidR="002E71F7" w:rsidRPr="00C53DD6" w:rsidRDefault="00CB5F82" w:rsidP="005C6182">
      <w:pPr>
        <w:spacing w:line="240" w:lineRule="auto"/>
        <w:jc w:val="left"/>
        <w:rPr>
          <w:rFonts w:ascii="Arial" w:hAnsi="Arial" w:cs="Arial"/>
          <w:b/>
          <w:color w:val="000000" w:themeColor="text1"/>
          <w:sz w:val="24"/>
          <w:szCs w:val="24"/>
        </w:rPr>
      </w:pPr>
      <w:r w:rsidRPr="00C53DD6">
        <w:rPr>
          <w:rFonts w:ascii="Arial" w:hAnsi="Arial" w:cs="Arial"/>
          <w:b/>
          <w:color w:val="000000" w:themeColor="text1"/>
          <w:sz w:val="24"/>
          <w:szCs w:val="24"/>
        </w:rPr>
        <w:t xml:space="preserve">Köln, </w:t>
      </w:r>
      <w:r w:rsidR="00651A39">
        <w:rPr>
          <w:rFonts w:ascii="Arial" w:hAnsi="Arial" w:cs="Arial"/>
          <w:b/>
          <w:color w:val="000000" w:themeColor="text1"/>
          <w:sz w:val="24"/>
          <w:szCs w:val="24"/>
        </w:rPr>
        <w:t>04</w:t>
      </w:r>
      <w:r w:rsidR="0017781A" w:rsidRPr="00C53DD6">
        <w:rPr>
          <w:rFonts w:ascii="Arial" w:hAnsi="Arial" w:cs="Arial"/>
          <w:b/>
          <w:color w:val="000000" w:themeColor="text1"/>
          <w:sz w:val="24"/>
          <w:szCs w:val="24"/>
        </w:rPr>
        <w:t xml:space="preserve">. </w:t>
      </w:r>
      <w:r w:rsidR="00651A39">
        <w:rPr>
          <w:rFonts w:ascii="Arial" w:hAnsi="Arial" w:cs="Arial"/>
          <w:b/>
          <w:color w:val="000000" w:themeColor="text1"/>
          <w:sz w:val="24"/>
          <w:szCs w:val="24"/>
        </w:rPr>
        <w:t>August</w:t>
      </w:r>
      <w:r w:rsidRPr="00C53DD6">
        <w:rPr>
          <w:rFonts w:ascii="Arial" w:hAnsi="Arial" w:cs="Arial"/>
          <w:b/>
          <w:color w:val="000000" w:themeColor="text1"/>
          <w:sz w:val="24"/>
          <w:szCs w:val="24"/>
        </w:rPr>
        <w:t xml:space="preserve"> 202</w:t>
      </w:r>
      <w:r w:rsidR="00911A31">
        <w:rPr>
          <w:rFonts w:ascii="Arial" w:hAnsi="Arial" w:cs="Arial"/>
          <w:b/>
          <w:color w:val="000000" w:themeColor="text1"/>
          <w:sz w:val="24"/>
          <w:szCs w:val="24"/>
        </w:rPr>
        <w:t>5</w:t>
      </w:r>
      <w:r w:rsidRPr="00C53DD6">
        <w:rPr>
          <w:rFonts w:ascii="Arial" w:hAnsi="Arial" w:cs="Arial"/>
          <w:b/>
          <w:color w:val="000000" w:themeColor="text1"/>
          <w:sz w:val="24"/>
          <w:szCs w:val="24"/>
        </w:rPr>
        <w:t xml:space="preserve">  </w:t>
      </w:r>
      <w:bookmarkStart w:id="0" w:name="_Hlk510101897"/>
    </w:p>
    <w:p w14:paraId="3C788422" w14:textId="77777777" w:rsidR="00224024" w:rsidRDefault="00224024" w:rsidP="005C6182">
      <w:pPr>
        <w:spacing w:line="240" w:lineRule="auto"/>
        <w:jc w:val="left"/>
        <w:rPr>
          <w:rFonts w:ascii="Arial" w:hAnsi="Arial" w:cs="Arial"/>
          <w:b/>
          <w:color w:val="000000" w:themeColor="text1"/>
          <w:sz w:val="22"/>
          <w:szCs w:val="22"/>
        </w:rPr>
      </w:pPr>
    </w:p>
    <w:p w14:paraId="7F3E2603" w14:textId="77777777" w:rsidR="009A6B77" w:rsidRPr="009A6B77" w:rsidRDefault="009A6B77" w:rsidP="005C6182">
      <w:pPr>
        <w:spacing w:line="240" w:lineRule="auto"/>
        <w:jc w:val="left"/>
        <w:rPr>
          <w:rFonts w:ascii="Arial" w:hAnsi="Arial" w:cs="Arial"/>
          <w:bCs/>
          <w:color w:val="000000" w:themeColor="text1"/>
          <w:sz w:val="22"/>
          <w:szCs w:val="22"/>
        </w:rPr>
      </w:pPr>
    </w:p>
    <w:p w14:paraId="699B5F3B" w14:textId="4D8C3462" w:rsidR="00B66049" w:rsidRDefault="00B66049" w:rsidP="46B2C43F">
      <w:pPr>
        <w:spacing w:line="240" w:lineRule="auto"/>
        <w:jc w:val="left"/>
        <w:rPr>
          <w:rFonts w:ascii="Arial" w:eastAsia="Arial" w:hAnsi="Arial" w:cs="Arial"/>
          <w:color w:val="000000" w:themeColor="text1"/>
          <w:sz w:val="22"/>
          <w:szCs w:val="22"/>
        </w:rPr>
      </w:pPr>
      <w:r w:rsidRPr="46B2C43F">
        <w:rPr>
          <w:rFonts w:ascii="Arial" w:eastAsia="Arial" w:hAnsi="Arial" w:cs="Arial"/>
          <w:color w:val="000000" w:themeColor="text1"/>
          <w:sz w:val="22"/>
          <w:szCs w:val="22"/>
        </w:rPr>
        <w:t xml:space="preserve">Am Sonntag, den 3. August 2025, kam es gegen 16:50 Uhr im Kölner Hauptbahnhof zu einem schweren Unfall. </w:t>
      </w:r>
      <w:r w:rsidR="1F5566D9" w:rsidRPr="46B2C43F">
        <w:rPr>
          <w:rFonts w:ascii="Arial" w:eastAsia="Arial" w:hAnsi="Arial" w:cs="Arial"/>
          <w:color w:val="000000" w:themeColor="text1"/>
          <w:sz w:val="22"/>
          <w:szCs w:val="22"/>
        </w:rPr>
        <w:t xml:space="preserve">Ein junger Mann sprang für ein Selfie auf eine Kuppelstelle des am Bahnsteig stehenden Zuges der Linie RE 1 (RRX), der von National Express betrieben wird.  </w:t>
      </w:r>
    </w:p>
    <w:p w14:paraId="3CE0745C" w14:textId="77777777" w:rsidR="0059339B" w:rsidRDefault="0059339B" w:rsidP="46B2C43F">
      <w:pPr>
        <w:spacing w:line="240" w:lineRule="auto"/>
        <w:jc w:val="left"/>
        <w:rPr>
          <w:rFonts w:ascii="Arial" w:eastAsia="Arial" w:hAnsi="Arial" w:cs="Arial"/>
          <w:color w:val="000000" w:themeColor="text1"/>
          <w:sz w:val="22"/>
          <w:szCs w:val="22"/>
        </w:rPr>
      </w:pPr>
    </w:p>
    <w:p w14:paraId="12ED0BD8" w14:textId="59CD6A1D" w:rsidR="1F5566D9" w:rsidRDefault="1F5566D9" w:rsidP="46B2C43F">
      <w:pPr>
        <w:spacing w:line="240" w:lineRule="auto"/>
        <w:jc w:val="left"/>
        <w:rPr>
          <w:rFonts w:ascii="Arial" w:eastAsia="Arial" w:hAnsi="Arial" w:cs="Arial"/>
          <w:color w:val="000000" w:themeColor="text1"/>
          <w:sz w:val="22"/>
          <w:szCs w:val="22"/>
        </w:rPr>
      </w:pPr>
      <w:r w:rsidRPr="46B2C43F">
        <w:rPr>
          <w:rFonts w:ascii="Arial" w:eastAsia="Arial" w:hAnsi="Arial" w:cs="Arial"/>
          <w:color w:val="000000" w:themeColor="text1"/>
          <w:sz w:val="22"/>
          <w:szCs w:val="22"/>
        </w:rPr>
        <w:t xml:space="preserve">Jan Salm, Referent für Ereignismanagement und Arbeitssicherheit bei </w:t>
      </w:r>
      <w:proofErr w:type="gramStart"/>
      <w:r w:rsidRPr="46B2C43F">
        <w:rPr>
          <w:rFonts w:ascii="Arial" w:eastAsia="Arial" w:hAnsi="Arial" w:cs="Arial"/>
          <w:color w:val="000000" w:themeColor="text1"/>
          <w:sz w:val="22"/>
          <w:szCs w:val="22"/>
        </w:rPr>
        <w:t>National Express</w:t>
      </w:r>
      <w:proofErr w:type="gramEnd"/>
      <w:r w:rsidRPr="46B2C43F">
        <w:rPr>
          <w:rFonts w:ascii="Arial" w:eastAsia="Arial" w:hAnsi="Arial" w:cs="Arial"/>
          <w:color w:val="000000" w:themeColor="text1"/>
          <w:sz w:val="22"/>
          <w:szCs w:val="22"/>
        </w:rPr>
        <w:t xml:space="preserve">, erklärt: </w:t>
      </w:r>
    </w:p>
    <w:p w14:paraId="6CD5D20A" w14:textId="0091E04A" w:rsidR="1F5566D9" w:rsidRDefault="1F5566D9" w:rsidP="46B2C43F">
      <w:pPr>
        <w:spacing w:line="240" w:lineRule="auto"/>
        <w:jc w:val="left"/>
        <w:rPr>
          <w:rFonts w:ascii="Arial" w:eastAsia="Arial" w:hAnsi="Arial" w:cs="Arial"/>
          <w:color w:val="000000" w:themeColor="text1"/>
          <w:sz w:val="22"/>
          <w:szCs w:val="22"/>
        </w:rPr>
      </w:pPr>
      <w:r w:rsidRPr="46B2C43F">
        <w:rPr>
          <w:rFonts w:ascii="Arial" w:eastAsia="Arial" w:hAnsi="Arial" w:cs="Arial"/>
          <w:color w:val="000000" w:themeColor="text1"/>
          <w:sz w:val="22"/>
          <w:szCs w:val="22"/>
        </w:rPr>
        <w:t xml:space="preserve">„Dabei kam der junge Mann der sogenannten Dachleitung des Zuges zu nahe und erlitt einen schweren Stromschlag. Die Dachleitung steht mit 15.000 Volt unter Hochspannung. </w:t>
      </w:r>
      <w:r w:rsidR="02268CAC" w:rsidRPr="46B2C43F">
        <w:rPr>
          <w:rFonts w:ascii="Arial" w:hAnsi="Arial" w:cs="Arial"/>
          <w:color w:val="000000" w:themeColor="text1"/>
          <w:sz w:val="22"/>
          <w:szCs w:val="22"/>
        </w:rPr>
        <w:t>Er</w:t>
      </w:r>
      <w:r w:rsidRPr="46B2C43F">
        <w:rPr>
          <w:rFonts w:ascii="Arial" w:eastAsia="Arial" w:hAnsi="Arial" w:cs="Arial"/>
          <w:color w:val="000000" w:themeColor="text1"/>
          <w:sz w:val="22"/>
          <w:szCs w:val="22"/>
        </w:rPr>
        <w:t xml:space="preserve"> geriet sofort in Brand und stürzte schwer verletzt zurück auf den Bahnsteig. Rettungskräfte brachten ihn mit schweren Verbrennungen und Verletzungen ins Krankenhaus. Nach aktuellen Medienberichten wird er stationär behandelt." </w:t>
      </w:r>
    </w:p>
    <w:p w14:paraId="5107E2B9" w14:textId="6E428402" w:rsidR="00B66049" w:rsidRPr="00B66049" w:rsidRDefault="1F5566D9" w:rsidP="46B2C43F">
      <w:pPr>
        <w:shd w:val="clear" w:color="auto" w:fill="FFFFFF" w:themeFill="background1"/>
        <w:spacing w:before="210" w:after="210" w:line="240" w:lineRule="auto"/>
        <w:jc w:val="left"/>
        <w:rPr>
          <w:rFonts w:ascii="Arial" w:eastAsia="Arial" w:hAnsi="Arial" w:cs="Arial"/>
          <w:color w:val="000000" w:themeColor="text1"/>
          <w:sz w:val="21"/>
          <w:szCs w:val="21"/>
        </w:rPr>
      </w:pPr>
      <w:r w:rsidRPr="0059339B">
        <w:rPr>
          <w:rFonts w:ascii="Arial" w:hAnsi="Arial" w:cs="Arial"/>
          <w:bCs/>
          <w:color w:val="000000" w:themeColor="text1"/>
          <w:sz w:val="22"/>
          <w:szCs w:val="22"/>
        </w:rPr>
        <w:t xml:space="preserve">Der Vorfall </w:t>
      </w:r>
      <w:r w:rsidRPr="0059339B">
        <w:rPr>
          <w:rFonts w:ascii="Arial" w:hAnsi="Arial" w:cs="Arial"/>
          <w:color w:val="000000" w:themeColor="text1"/>
          <w:sz w:val="22"/>
          <w:szCs w:val="22"/>
        </w:rPr>
        <w:t>macht deutlich, wie lebensgefährlich das Betreten von Gleisanlagen und das Besteigen von Zügen ist. Bereits die Nähe zu einer stromführenden Leitung kann zu einem tödlichen Stromüberschlag führen.</w:t>
      </w:r>
    </w:p>
    <w:p w14:paraId="578BB426" w14:textId="77777777" w:rsidR="00B66049" w:rsidRPr="00B66049" w:rsidRDefault="00B66049" w:rsidP="00B66049">
      <w:pPr>
        <w:spacing w:line="240" w:lineRule="auto"/>
        <w:jc w:val="left"/>
        <w:rPr>
          <w:rFonts w:ascii="Arial" w:hAnsi="Arial" w:cs="Arial"/>
          <w:bCs/>
          <w:color w:val="000000" w:themeColor="text1"/>
          <w:sz w:val="22"/>
          <w:szCs w:val="22"/>
        </w:rPr>
      </w:pPr>
      <w:r w:rsidRPr="00B66049">
        <w:rPr>
          <w:rFonts w:ascii="Arial" w:hAnsi="Arial" w:cs="Arial"/>
          <w:bCs/>
          <w:color w:val="000000" w:themeColor="text1"/>
          <w:sz w:val="22"/>
          <w:szCs w:val="22"/>
        </w:rPr>
        <w:t>Der Sicherheitsexperte appelliert eindringlich:</w:t>
      </w:r>
    </w:p>
    <w:p w14:paraId="258B0706" w14:textId="63582101" w:rsidR="00B66049" w:rsidRDefault="00B66049" w:rsidP="00B66049">
      <w:pPr>
        <w:spacing w:line="240" w:lineRule="auto"/>
        <w:jc w:val="left"/>
        <w:rPr>
          <w:rFonts w:ascii="Arial" w:hAnsi="Arial" w:cs="Arial"/>
          <w:bCs/>
          <w:color w:val="000000" w:themeColor="text1"/>
          <w:sz w:val="22"/>
          <w:szCs w:val="22"/>
        </w:rPr>
      </w:pPr>
      <w:r w:rsidRPr="00B66049">
        <w:rPr>
          <w:rFonts w:ascii="Arial" w:hAnsi="Arial" w:cs="Arial"/>
          <w:bCs/>
          <w:color w:val="000000" w:themeColor="text1"/>
          <w:sz w:val="22"/>
          <w:szCs w:val="22"/>
        </w:rPr>
        <w:t xml:space="preserve">„Bahnanlagen sind kein Ort für Selfies oder riskante Aktionen. </w:t>
      </w:r>
      <w:r w:rsidR="574968B4" w:rsidRPr="16974E84">
        <w:rPr>
          <w:rFonts w:ascii="Arial" w:hAnsi="Arial" w:cs="Arial"/>
          <w:color w:val="000000" w:themeColor="text1"/>
          <w:sz w:val="22"/>
          <w:szCs w:val="22"/>
        </w:rPr>
        <w:t xml:space="preserve">Für Laien ist </w:t>
      </w:r>
      <w:r w:rsidR="574968B4" w:rsidRPr="37308614">
        <w:rPr>
          <w:rFonts w:ascii="Arial" w:hAnsi="Arial" w:cs="Arial"/>
          <w:color w:val="000000" w:themeColor="text1"/>
          <w:sz w:val="22"/>
          <w:szCs w:val="22"/>
        </w:rPr>
        <w:t xml:space="preserve">oft nicht </w:t>
      </w:r>
      <w:r w:rsidR="574968B4" w:rsidRPr="58338793">
        <w:rPr>
          <w:rFonts w:ascii="Arial" w:hAnsi="Arial" w:cs="Arial"/>
          <w:color w:val="000000" w:themeColor="text1"/>
          <w:sz w:val="22"/>
          <w:szCs w:val="22"/>
        </w:rPr>
        <w:t>ersichtlich,</w:t>
      </w:r>
      <w:r w:rsidR="574968B4" w:rsidRPr="4EAC18AA">
        <w:rPr>
          <w:rFonts w:ascii="Arial" w:hAnsi="Arial" w:cs="Arial"/>
          <w:color w:val="000000" w:themeColor="text1"/>
          <w:sz w:val="22"/>
          <w:szCs w:val="22"/>
        </w:rPr>
        <w:t xml:space="preserve"> </w:t>
      </w:r>
      <w:r w:rsidR="4FDC6C03" w:rsidRPr="7FCE2529">
        <w:rPr>
          <w:rFonts w:ascii="Arial" w:hAnsi="Arial" w:cs="Arial"/>
          <w:color w:val="000000" w:themeColor="text1"/>
          <w:sz w:val="22"/>
          <w:szCs w:val="22"/>
        </w:rPr>
        <w:t>wo</w:t>
      </w:r>
      <w:r w:rsidR="00875E27">
        <w:rPr>
          <w:rFonts w:ascii="Arial" w:hAnsi="Arial" w:cs="Arial"/>
          <w:color w:val="000000" w:themeColor="text1"/>
          <w:sz w:val="22"/>
          <w:szCs w:val="22"/>
        </w:rPr>
        <w:t xml:space="preserve"> akute</w:t>
      </w:r>
      <w:r w:rsidR="4FDC6C03" w:rsidRPr="7FCE2529">
        <w:rPr>
          <w:rFonts w:ascii="Arial" w:hAnsi="Arial" w:cs="Arial"/>
          <w:color w:val="000000" w:themeColor="text1"/>
          <w:sz w:val="22"/>
          <w:szCs w:val="22"/>
        </w:rPr>
        <w:t xml:space="preserve"> </w:t>
      </w:r>
      <w:r w:rsidR="005C0B3A" w:rsidRPr="57EF7E80">
        <w:rPr>
          <w:rFonts w:ascii="Arial" w:hAnsi="Arial" w:cs="Arial"/>
          <w:color w:val="000000" w:themeColor="text1"/>
          <w:sz w:val="22"/>
          <w:szCs w:val="22"/>
        </w:rPr>
        <w:t>Lebensg</w:t>
      </w:r>
      <w:r w:rsidR="4FDC6C03" w:rsidRPr="57EF7E80">
        <w:rPr>
          <w:rFonts w:ascii="Arial" w:hAnsi="Arial" w:cs="Arial"/>
          <w:color w:val="000000" w:themeColor="text1"/>
          <w:sz w:val="22"/>
          <w:szCs w:val="22"/>
        </w:rPr>
        <w:t>efahr droht.</w:t>
      </w:r>
      <w:r w:rsidR="4FDC6C03" w:rsidRPr="3496796E">
        <w:rPr>
          <w:rFonts w:ascii="Arial" w:hAnsi="Arial" w:cs="Arial"/>
          <w:color w:val="000000" w:themeColor="text1"/>
          <w:sz w:val="22"/>
          <w:szCs w:val="22"/>
        </w:rPr>
        <w:t xml:space="preserve"> </w:t>
      </w:r>
      <w:r w:rsidR="003820E5">
        <w:rPr>
          <w:rFonts w:ascii="Arial" w:hAnsi="Arial" w:cs="Arial"/>
          <w:color w:val="000000" w:themeColor="text1"/>
          <w:sz w:val="22"/>
          <w:szCs w:val="22"/>
        </w:rPr>
        <w:t xml:space="preserve">Die </w:t>
      </w:r>
      <w:r w:rsidRPr="7FCE2529">
        <w:rPr>
          <w:rFonts w:ascii="Arial" w:hAnsi="Arial" w:cs="Arial"/>
          <w:color w:val="000000" w:themeColor="text1"/>
          <w:sz w:val="22"/>
          <w:szCs w:val="22"/>
        </w:rPr>
        <w:t>Sicherheit</w:t>
      </w:r>
      <w:r w:rsidR="003820E5">
        <w:rPr>
          <w:rFonts w:ascii="Arial" w:hAnsi="Arial" w:cs="Arial"/>
          <w:color w:val="000000" w:themeColor="text1"/>
          <w:sz w:val="22"/>
          <w:szCs w:val="22"/>
        </w:rPr>
        <w:t xml:space="preserve"> von Menschen</w:t>
      </w:r>
      <w:r w:rsidRPr="00B66049">
        <w:rPr>
          <w:rFonts w:ascii="Arial" w:hAnsi="Arial" w:cs="Arial"/>
          <w:bCs/>
          <w:color w:val="000000" w:themeColor="text1"/>
          <w:sz w:val="22"/>
          <w:szCs w:val="22"/>
        </w:rPr>
        <w:t xml:space="preserve"> muss immer Vorrang haben</w:t>
      </w:r>
      <w:r w:rsidR="7EDBE0F4" w:rsidRPr="1C5D5792">
        <w:rPr>
          <w:rFonts w:ascii="Arial" w:hAnsi="Arial" w:cs="Arial"/>
          <w:color w:val="000000" w:themeColor="text1"/>
          <w:sz w:val="22"/>
          <w:szCs w:val="22"/>
        </w:rPr>
        <w:t>.</w:t>
      </w:r>
      <w:r w:rsidR="00FC70D5">
        <w:rPr>
          <w:rFonts w:ascii="Arial" w:hAnsi="Arial" w:cs="Arial"/>
          <w:color w:val="000000" w:themeColor="text1"/>
          <w:sz w:val="22"/>
          <w:szCs w:val="22"/>
        </w:rPr>
        <w:t xml:space="preserve"> </w:t>
      </w:r>
      <w:r w:rsidR="00510FC6">
        <w:rPr>
          <w:rFonts w:ascii="Arial" w:hAnsi="Arial" w:cs="Arial"/>
          <w:color w:val="000000" w:themeColor="text1"/>
          <w:sz w:val="22"/>
          <w:szCs w:val="22"/>
        </w:rPr>
        <w:t xml:space="preserve">Wir hoffen, dass </w:t>
      </w:r>
      <w:r w:rsidR="00272177">
        <w:rPr>
          <w:rFonts w:ascii="Arial" w:hAnsi="Arial" w:cs="Arial"/>
          <w:color w:val="000000" w:themeColor="text1"/>
          <w:sz w:val="22"/>
          <w:szCs w:val="22"/>
        </w:rPr>
        <w:t>der Verl</w:t>
      </w:r>
      <w:r w:rsidR="001C21D6">
        <w:rPr>
          <w:rFonts w:ascii="Arial" w:hAnsi="Arial" w:cs="Arial"/>
          <w:color w:val="000000" w:themeColor="text1"/>
          <w:sz w:val="22"/>
          <w:szCs w:val="22"/>
        </w:rPr>
        <w:t>etz</w:t>
      </w:r>
      <w:r w:rsidR="00101706">
        <w:rPr>
          <w:rFonts w:ascii="Arial" w:hAnsi="Arial" w:cs="Arial"/>
          <w:color w:val="000000" w:themeColor="text1"/>
          <w:sz w:val="22"/>
          <w:szCs w:val="22"/>
        </w:rPr>
        <w:t>te</w:t>
      </w:r>
      <w:r w:rsidR="005C0B3A">
        <w:rPr>
          <w:rFonts w:ascii="Arial" w:hAnsi="Arial" w:cs="Arial"/>
          <w:color w:val="000000" w:themeColor="text1"/>
          <w:sz w:val="22"/>
          <w:szCs w:val="22"/>
        </w:rPr>
        <w:t xml:space="preserve"> </w:t>
      </w:r>
      <w:r w:rsidR="00F56611">
        <w:rPr>
          <w:rFonts w:ascii="Arial" w:hAnsi="Arial" w:cs="Arial"/>
          <w:color w:val="000000" w:themeColor="text1"/>
          <w:sz w:val="22"/>
          <w:szCs w:val="22"/>
        </w:rPr>
        <w:t>sich vollständig erholt.</w:t>
      </w:r>
      <w:r w:rsidRPr="1C5D5792">
        <w:rPr>
          <w:rFonts w:ascii="Arial" w:hAnsi="Arial" w:cs="Arial"/>
          <w:color w:val="000000" w:themeColor="text1"/>
          <w:sz w:val="22"/>
          <w:szCs w:val="22"/>
        </w:rPr>
        <w:t>“</w:t>
      </w:r>
    </w:p>
    <w:p w14:paraId="0DCAF57C" w14:textId="77777777" w:rsidR="00B66049" w:rsidRPr="00B66049" w:rsidRDefault="00B66049" w:rsidP="00B66049">
      <w:pPr>
        <w:spacing w:line="240" w:lineRule="auto"/>
        <w:jc w:val="left"/>
        <w:rPr>
          <w:rFonts w:ascii="Arial" w:hAnsi="Arial" w:cs="Arial"/>
          <w:bCs/>
          <w:color w:val="000000" w:themeColor="text1"/>
          <w:sz w:val="22"/>
          <w:szCs w:val="22"/>
        </w:rPr>
      </w:pPr>
    </w:p>
    <w:p w14:paraId="6E13CD3A" w14:textId="3B8E19AB" w:rsidR="009A6B77" w:rsidRPr="00B66049" w:rsidRDefault="00B66049" w:rsidP="00B66049">
      <w:pPr>
        <w:spacing w:line="240" w:lineRule="auto"/>
        <w:jc w:val="left"/>
        <w:rPr>
          <w:rFonts w:ascii="Arial" w:hAnsi="Arial" w:cs="Arial"/>
          <w:bCs/>
          <w:color w:val="000000" w:themeColor="text1"/>
          <w:sz w:val="22"/>
          <w:szCs w:val="22"/>
        </w:rPr>
      </w:pPr>
      <w:r w:rsidRPr="00B66049">
        <w:rPr>
          <w:rFonts w:ascii="Arial" w:hAnsi="Arial" w:cs="Arial"/>
          <w:bCs/>
          <w:color w:val="000000" w:themeColor="text1"/>
          <w:sz w:val="22"/>
          <w:szCs w:val="22"/>
        </w:rPr>
        <w:t xml:space="preserve">Neben dem </w:t>
      </w:r>
      <w:r w:rsidR="00EE56DA">
        <w:rPr>
          <w:rFonts w:ascii="Arial" w:hAnsi="Arial" w:cs="Arial"/>
          <w:bCs/>
          <w:color w:val="000000" w:themeColor="text1"/>
          <w:sz w:val="22"/>
          <w:szCs w:val="22"/>
        </w:rPr>
        <w:t>V</w:t>
      </w:r>
      <w:r w:rsidRPr="00B66049">
        <w:rPr>
          <w:rFonts w:ascii="Arial" w:hAnsi="Arial" w:cs="Arial"/>
          <w:bCs/>
          <w:color w:val="000000" w:themeColor="text1"/>
          <w:sz w:val="22"/>
          <w:szCs w:val="22"/>
        </w:rPr>
        <w:t>erletzten waren auch Mitarbeitende von National Express direkt betroffen. Ein Triebfahrzeugführer, ein Kundenbetreuer sowie ein weiterer Lokführer, der zur Ablösung bereitstand, wurden Zeugen des Unfalls. „Solche Ereignisse können stark belastend sein. Parallel zur Notfallbereitschaft wurde daher auch ein Mitarbeiter in Betreuungsfunktion zum Unfallort entsandt“, so Salm weiter. „Es ist wichtig, dass betroffene Mitarbeitende die Möglichkeit haben, das Erlebte in einem Gespräch zu verarbeiten.“</w:t>
      </w:r>
    </w:p>
    <w:p w14:paraId="28B566A5" w14:textId="77777777" w:rsidR="009A6B77" w:rsidRPr="00C53DD6" w:rsidRDefault="009A6B77" w:rsidP="005C6182">
      <w:pPr>
        <w:spacing w:line="240" w:lineRule="auto"/>
        <w:jc w:val="left"/>
        <w:rPr>
          <w:rFonts w:ascii="Arial" w:hAnsi="Arial" w:cs="Arial"/>
          <w:b/>
          <w:color w:val="000000" w:themeColor="text1"/>
          <w:sz w:val="22"/>
          <w:szCs w:val="22"/>
        </w:rPr>
      </w:pPr>
    </w:p>
    <w:bookmarkEnd w:id="0"/>
    <w:p w14:paraId="78D8BE4E" w14:textId="1130D80C" w:rsidR="00F01840" w:rsidRDefault="0876639E" w:rsidP="57EF7E80">
      <w:pPr>
        <w:spacing w:line="240" w:lineRule="auto"/>
        <w:jc w:val="left"/>
        <w:textAlignment w:val="baseline"/>
        <w:rPr>
          <w:rFonts w:ascii="Arial" w:eastAsia="Arial" w:hAnsi="Arial" w:cs="Arial"/>
          <w:sz w:val="22"/>
          <w:szCs w:val="22"/>
        </w:rPr>
      </w:pPr>
      <w:r w:rsidRPr="6CB2DA88">
        <w:rPr>
          <w:rFonts w:ascii="Arial" w:eastAsia="Arial" w:hAnsi="Arial" w:cs="Arial"/>
          <w:sz w:val="22"/>
          <w:szCs w:val="22"/>
        </w:rPr>
        <w:t xml:space="preserve">National Express </w:t>
      </w:r>
      <w:r w:rsidRPr="7C974CA7">
        <w:rPr>
          <w:rFonts w:ascii="Arial" w:eastAsia="Arial" w:hAnsi="Arial" w:cs="Arial"/>
          <w:sz w:val="22"/>
          <w:szCs w:val="22"/>
        </w:rPr>
        <w:t xml:space="preserve">bittet </w:t>
      </w:r>
      <w:r w:rsidRPr="7A9A25DA">
        <w:rPr>
          <w:rFonts w:ascii="Arial" w:eastAsia="Arial" w:hAnsi="Arial" w:cs="Arial"/>
          <w:sz w:val="22"/>
          <w:szCs w:val="22"/>
        </w:rPr>
        <w:t>daher nachdrücklich</w:t>
      </w:r>
      <w:r w:rsidRPr="6CB2DA88">
        <w:rPr>
          <w:rFonts w:ascii="Arial" w:eastAsia="Arial" w:hAnsi="Arial" w:cs="Arial"/>
          <w:sz w:val="22"/>
          <w:szCs w:val="22"/>
        </w:rPr>
        <w:t xml:space="preserve">, Bahnanlagen </w:t>
      </w:r>
      <w:r w:rsidRPr="710A6F0D">
        <w:rPr>
          <w:rFonts w:ascii="Arial" w:eastAsia="Arial" w:hAnsi="Arial" w:cs="Arial"/>
          <w:sz w:val="22"/>
          <w:szCs w:val="22"/>
        </w:rPr>
        <w:t xml:space="preserve">und </w:t>
      </w:r>
      <w:r w:rsidRPr="44A50DDD">
        <w:rPr>
          <w:rFonts w:ascii="Arial" w:eastAsia="Arial" w:hAnsi="Arial" w:cs="Arial"/>
          <w:sz w:val="22"/>
          <w:szCs w:val="22"/>
        </w:rPr>
        <w:t>Züge</w:t>
      </w:r>
      <w:r w:rsidRPr="349C258B">
        <w:rPr>
          <w:rFonts w:ascii="Arial" w:eastAsia="Arial" w:hAnsi="Arial" w:cs="Arial"/>
          <w:sz w:val="22"/>
          <w:szCs w:val="22"/>
        </w:rPr>
        <w:t xml:space="preserve"> </w:t>
      </w:r>
      <w:r w:rsidRPr="6CB2DA88">
        <w:rPr>
          <w:rFonts w:ascii="Arial" w:eastAsia="Arial" w:hAnsi="Arial" w:cs="Arial"/>
          <w:sz w:val="22"/>
          <w:szCs w:val="22"/>
        </w:rPr>
        <w:t xml:space="preserve">ausschließlich bestimmungsgemäß zu nutzen. </w:t>
      </w:r>
      <w:r w:rsidRPr="18F4A562">
        <w:rPr>
          <w:rFonts w:ascii="Arial" w:eastAsia="Arial" w:hAnsi="Arial" w:cs="Arial"/>
          <w:sz w:val="22"/>
          <w:szCs w:val="22"/>
        </w:rPr>
        <w:t xml:space="preserve">Sollten </w:t>
      </w:r>
      <w:r w:rsidRPr="420BB8E3">
        <w:rPr>
          <w:rFonts w:ascii="Arial" w:eastAsia="Arial" w:hAnsi="Arial" w:cs="Arial"/>
          <w:sz w:val="22"/>
          <w:szCs w:val="22"/>
        </w:rPr>
        <w:t xml:space="preserve">Reisende </w:t>
      </w:r>
      <w:r w:rsidR="1D7B8605" w:rsidRPr="7D7B1539">
        <w:rPr>
          <w:rFonts w:ascii="Arial" w:eastAsia="Arial" w:hAnsi="Arial" w:cs="Arial"/>
          <w:sz w:val="22"/>
          <w:szCs w:val="22"/>
        </w:rPr>
        <w:t xml:space="preserve">Personen </w:t>
      </w:r>
      <w:r w:rsidR="7684B54C" w:rsidRPr="3F4788E0">
        <w:rPr>
          <w:rFonts w:ascii="Arial" w:eastAsia="Arial" w:hAnsi="Arial" w:cs="Arial"/>
          <w:sz w:val="22"/>
          <w:szCs w:val="22"/>
        </w:rPr>
        <w:t xml:space="preserve">beobachten, die sich </w:t>
      </w:r>
      <w:r w:rsidR="1D7B8605" w:rsidRPr="0049C4F4">
        <w:rPr>
          <w:rFonts w:ascii="Arial" w:eastAsia="Arial" w:hAnsi="Arial" w:cs="Arial"/>
          <w:sz w:val="22"/>
          <w:szCs w:val="22"/>
        </w:rPr>
        <w:t xml:space="preserve">außen an Zügen </w:t>
      </w:r>
      <w:r w:rsidR="7684B54C" w:rsidRPr="3F4788E0">
        <w:rPr>
          <w:rFonts w:ascii="Arial" w:eastAsia="Arial" w:hAnsi="Arial" w:cs="Arial"/>
          <w:sz w:val="22"/>
          <w:szCs w:val="22"/>
        </w:rPr>
        <w:t xml:space="preserve">aufhalten oder </w:t>
      </w:r>
      <w:r w:rsidR="1D7B8605" w:rsidRPr="0049C4F4">
        <w:rPr>
          <w:rFonts w:ascii="Arial" w:eastAsia="Arial" w:hAnsi="Arial" w:cs="Arial"/>
          <w:sz w:val="22"/>
          <w:szCs w:val="22"/>
        </w:rPr>
        <w:t>mitfahren,</w:t>
      </w:r>
      <w:r w:rsidR="1D7B8605" w:rsidRPr="72D1954C">
        <w:rPr>
          <w:rFonts w:ascii="Arial" w:eastAsia="Arial" w:hAnsi="Arial" w:cs="Arial"/>
          <w:sz w:val="22"/>
          <w:szCs w:val="22"/>
        </w:rPr>
        <w:t xml:space="preserve"> </w:t>
      </w:r>
      <w:r w:rsidR="7684B54C" w:rsidRPr="3F4788E0">
        <w:rPr>
          <w:rFonts w:ascii="Arial" w:eastAsia="Arial" w:hAnsi="Arial" w:cs="Arial"/>
          <w:sz w:val="22"/>
          <w:szCs w:val="22"/>
        </w:rPr>
        <w:t>werden</w:t>
      </w:r>
      <w:r w:rsidR="1D7B8605" w:rsidRPr="79904873">
        <w:rPr>
          <w:rFonts w:ascii="Arial" w:eastAsia="Arial" w:hAnsi="Arial" w:cs="Arial"/>
          <w:sz w:val="22"/>
          <w:szCs w:val="22"/>
        </w:rPr>
        <w:t xml:space="preserve"> sie </w:t>
      </w:r>
      <w:r w:rsidR="7684B54C" w:rsidRPr="3F4788E0">
        <w:rPr>
          <w:rFonts w:ascii="Arial" w:eastAsia="Arial" w:hAnsi="Arial" w:cs="Arial"/>
          <w:sz w:val="22"/>
          <w:szCs w:val="22"/>
        </w:rPr>
        <w:t>gebeten,</w:t>
      </w:r>
      <w:r w:rsidR="1D7B8605" w:rsidRPr="6AE2DF3E">
        <w:rPr>
          <w:rFonts w:ascii="Arial" w:eastAsia="Arial" w:hAnsi="Arial" w:cs="Arial"/>
          <w:sz w:val="22"/>
          <w:szCs w:val="22"/>
        </w:rPr>
        <w:t xml:space="preserve"> </w:t>
      </w:r>
      <w:r w:rsidR="1D7B8605" w:rsidRPr="6CDD3166">
        <w:rPr>
          <w:rFonts w:ascii="Arial" w:eastAsia="Arial" w:hAnsi="Arial" w:cs="Arial"/>
          <w:sz w:val="22"/>
          <w:szCs w:val="22"/>
        </w:rPr>
        <w:t>umgehend</w:t>
      </w:r>
      <w:r w:rsidR="1D7B8605" w:rsidRPr="0C2F4D4C">
        <w:rPr>
          <w:rFonts w:ascii="Arial" w:eastAsia="Arial" w:hAnsi="Arial" w:cs="Arial"/>
          <w:sz w:val="22"/>
          <w:szCs w:val="22"/>
        </w:rPr>
        <w:t xml:space="preserve"> </w:t>
      </w:r>
      <w:r w:rsidR="1D7B8605" w:rsidRPr="6501AA5D">
        <w:rPr>
          <w:rFonts w:ascii="Arial" w:eastAsia="Arial" w:hAnsi="Arial" w:cs="Arial"/>
          <w:sz w:val="22"/>
          <w:szCs w:val="22"/>
        </w:rPr>
        <w:t xml:space="preserve">die </w:t>
      </w:r>
      <w:r w:rsidR="1D7B8605" w:rsidRPr="06FC965F">
        <w:rPr>
          <w:rFonts w:ascii="Arial" w:eastAsia="Arial" w:hAnsi="Arial" w:cs="Arial"/>
          <w:sz w:val="22"/>
          <w:szCs w:val="22"/>
        </w:rPr>
        <w:t xml:space="preserve">Polizei </w:t>
      </w:r>
      <w:r w:rsidR="1D7B8605" w:rsidRPr="137E5C23">
        <w:rPr>
          <w:rFonts w:ascii="Arial" w:eastAsia="Arial" w:hAnsi="Arial" w:cs="Arial"/>
          <w:sz w:val="22"/>
          <w:szCs w:val="22"/>
        </w:rPr>
        <w:t xml:space="preserve">sowie das Fahrpersonal </w:t>
      </w:r>
      <w:r w:rsidR="1D7B8605" w:rsidRPr="1A1AB76B">
        <w:rPr>
          <w:rFonts w:ascii="Arial" w:eastAsia="Arial" w:hAnsi="Arial" w:cs="Arial"/>
          <w:sz w:val="22"/>
          <w:szCs w:val="22"/>
        </w:rPr>
        <w:t>zu</w:t>
      </w:r>
      <w:r w:rsidR="06389333" w:rsidRPr="1A1AB76B">
        <w:rPr>
          <w:rFonts w:ascii="Arial" w:eastAsia="Arial" w:hAnsi="Arial" w:cs="Arial"/>
          <w:sz w:val="22"/>
          <w:szCs w:val="22"/>
        </w:rPr>
        <w:t xml:space="preserve"> </w:t>
      </w:r>
      <w:r w:rsidR="1D7B8605" w:rsidRPr="1A1AB76B">
        <w:rPr>
          <w:rFonts w:ascii="Arial" w:eastAsia="Arial" w:hAnsi="Arial" w:cs="Arial"/>
          <w:sz w:val="22"/>
          <w:szCs w:val="22"/>
        </w:rPr>
        <w:t>informieren</w:t>
      </w:r>
      <w:r w:rsidR="7684B54C" w:rsidRPr="3F4788E0">
        <w:rPr>
          <w:rFonts w:ascii="Arial" w:eastAsia="Arial" w:hAnsi="Arial" w:cs="Arial"/>
          <w:sz w:val="22"/>
          <w:szCs w:val="22"/>
        </w:rPr>
        <w:t>.</w:t>
      </w:r>
    </w:p>
    <w:p w14:paraId="36A0E86F" w14:textId="77777777" w:rsidR="00697BD9" w:rsidRDefault="00697BD9" w:rsidP="00224024">
      <w:pPr>
        <w:pStyle w:val="paragraph"/>
        <w:spacing w:before="0" w:beforeAutospacing="0" w:after="0" w:afterAutospacing="0"/>
        <w:textAlignment w:val="baseline"/>
        <w:rPr>
          <w:rStyle w:val="normaltextrun"/>
          <w:rFonts w:ascii="Arial" w:hAnsi="Arial" w:cs="Arial"/>
          <w:b/>
          <w:bCs/>
          <w:color w:val="000000" w:themeColor="text1"/>
          <w:sz w:val="22"/>
          <w:szCs w:val="22"/>
          <w:lang w:val="en-US"/>
        </w:rPr>
      </w:pPr>
    </w:p>
    <w:p w14:paraId="71BE07D9" w14:textId="77777777" w:rsidR="00697BD9" w:rsidRDefault="00697BD9" w:rsidP="00224024">
      <w:pPr>
        <w:pStyle w:val="paragraph"/>
        <w:spacing w:before="0" w:beforeAutospacing="0" w:after="0" w:afterAutospacing="0"/>
        <w:textAlignment w:val="baseline"/>
        <w:rPr>
          <w:rStyle w:val="normaltextrun"/>
          <w:rFonts w:ascii="Arial" w:hAnsi="Arial" w:cs="Arial"/>
          <w:b/>
          <w:bCs/>
          <w:color w:val="000000" w:themeColor="text1"/>
          <w:sz w:val="22"/>
          <w:szCs w:val="22"/>
          <w:lang w:val="en-US"/>
        </w:rPr>
      </w:pPr>
    </w:p>
    <w:p w14:paraId="3753CF5A" w14:textId="77777777" w:rsidR="00697BD9" w:rsidRDefault="00697BD9" w:rsidP="00224024">
      <w:pPr>
        <w:pStyle w:val="paragraph"/>
        <w:spacing w:before="0" w:beforeAutospacing="0" w:after="0" w:afterAutospacing="0"/>
        <w:textAlignment w:val="baseline"/>
        <w:rPr>
          <w:rStyle w:val="normaltextrun"/>
          <w:rFonts w:ascii="Arial" w:hAnsi="Arial" w:cs="Arial"/>
          <w:b/>
          <w:bCs/>
          <w:color w:val="000000" w:themeColor="text1"/>
          <w:sz w:val="22"/>
          <w:szCs w:val="22"/>
          <w:lang w:val="en-US"/>
        </w:rPr>
      </w:pPr>
    </w:p>
    <w:p w14:paraId="3017CA38" w14:textId="77777777" w:rsidR="00697BD9" w:rsidRDefault="00697BD9" w:rsidP="00224024">
      <w:pPr>
        <w:pStyle w:val="paragraph"/>
        <w:spacing w:before="0" w:beforeAutospacing="0" w:after="0" w:afterAutospacing="0"/>
        <w:textAlignment w:val="baseline"/>
        <w:rPr>
          <w:rStyle w:val="normaltextrun"/>
          <w:rFonts w:ascii="Arial" w:hAnsi="Arial" w:cs="Arial"/>
          <w:b/>
          <w:bCs/>
          <w:color w:val="000000" w:themeColor="text1"/>
          <w:sz w:val="22"/>
          <w:szCs w:val="22"/>
          <w:lang w:val="en-US"/>
        </w:rPr>
      </w:pPr>
    </w:p>
    <w:p w14:paraId="3301218D" w14:textId="77777777" w:rsidR="00697BD9" w:rsidRDefault="00697BD9" w:rsidP="00224024">
      <w:pPr>
        <w:pStyle w:val="paragraph"/>
        <w:spacing w:before="0" w:beforeAutospacing="0" w:after="0" w:afterAutospacing="0"/>
        <w:textAlignment w:val="baseline"/>
        <w:rPr>
          <w:rStyle w:val="normaltextrun"/>
          <w:rFonts w:ascii="Arial" w:hAnsi="Arial" w:cs="Arial"/>
          <w:b/>
          <w:bCs/>
          <w:color w:val="000000" w:themeColor="text1"/>
          <w:sz w:val="22"/>
          <w:szCs w:val="22"/>
          <w:lang w:val="en-US"/>
        </w:rPr>
      </w:pPr>
    </w:p>
    <w:p w14:paraId="73C47B3A" w14:textId="77777777" w:rsidR="00697BD9" w:rsidRDefault="00697BD9" w:rsidP="00224024">
      <w:pPr>
        <w:pStyle w:val="paragraph"/>
        <w:spacing w:before="0" w:beforeAutospacing="0" w:after="0" w:afterAutospacing="0"/>
        <w:textAlignment w:val="baseline"/>
        <w:rPr>
          <w:rStyle w:val="normaltextrun"/>
          <w:rFonts w:ascii="Arial" w:hAnsi="Arial" w:cs="Arial"/>
          <w:b/>
          <w:bCs/>
          <w:color w:val="000000" w:themeColor="text1"/>
          <w:sz w:val="22"/>
          <w:szCs w:val="22"/>
          <w:lang w:val="en-US"/>
        </w:rPr>
      </w:pPr>
    </w:p>
    <w:p w14:paraId="4CF482DA" w14:textId="1C43E568" w:rsidR="00224024" w:rsidRPr="007F395C" w:rsidRDefault="00224024" w:rsidP="00224024">
      <w:pPr>
        <w:pStyle w:val="paragraph"/>
        <w:spacing w:before="0" w:beforeAutospacing="0" w:after="0" w:afterAutospacing="0"/>
        <w:textAlignment w:val="baseline"/>
        <w:rPr>
          <w:rFonts w:ascii="Arial" w:hAnsi="Arial" w:cs="Arial"/>
          <w:color w:val="000000" w:themeColor="text1"/>
          <w:sz w:val="22"/>
          <w:szCs w:val="22"/>
          <w:lang w:val="en-US"/>
        </w:rPr>
      </w:pPr>
      <w:proofErr w:type="spellStart"/>
      <w:r w:rsidRPr="007F395C">
        <w:rPr>
          <w:rStyle w:val="normaltextrun"/>
          <w:rFonts w:ascii="Arial" w:hAnsi="Arial" w:cs="Arial"/>
          <w:b/>
          <w:bCs/>
          <w:color w:val="000000" w:themeColor="text1"/>
          <w:sz w:val="22"/>
          <w:szCs w:val="22"/>
          <w:lang w:val="en-US"/>
        </w:rPr>
        <w:t>Ihre</w:t>
      </w:r>
      <w:proofErr w:type="spellEnd"/>
      <w:r w:rsidRPr="007F395C">
        <w:rPr>
          <w:rStyle w:val="normaltextrun"/>
          <w:rFonts w:ascii="Arial" w:hAnsi="Arial" w:cs="Arial"/>
          <w:b/>
          <w:bCs/>
          <w:color w:val="000000" w:themeColor="text1"/>
          <w:sz w:val="22"/>
          <w:szCs w:val="22"/>
          <w:lang w:val="en-US"/>
        </w:rPr>
        <w:t xml:space="preserve"> </w:t>
      </w:r>
      <w:proofErr w:type="spellStart"/>
      <w:r w:rsidRPr="007F395C">
        <w:rPr>
          <w:rStyle w:val="normaltextrun"/>
          <w:rFonts w:ascii="Arial" w:hAnsi="Arial" w:cs="Arial"/>
          <w:b/>
          <w:bCs/>
          <w:color w:val="000000" w:themeColor="text1"/>
          <w:sz w:val="22"/>
          <w:szCs w:val="22"/>
          <w:lang w:val="en-US"/>
        </w:rPr>
        <w:t>Ansprechpartnerin</w:t>
      </w:r>
      <w:proofErr w:type="spellEnd"/>
      <w:r w:rsidRPr="007F395C">
        <w:rPr>
          <w:rStyle w:val="eop"/>
          <w:rFonts w:ascii="Arial" w:eastAsia="MS Mincho" w:hAnsi="Arial" w:cs="Arial"/>
          <w:color w:val="000000" w:themeColor="text1"/>
          <w:sz w:val="22"/>
          <w:szCs w:val="22"/>
          <w:lang w:val="en-US"/>
        </w:rPr>
        <w:t> </w:t>
      </w:r>
    </w:p>
    <w:p w14:paraId="2C8D05D8" w14:textId="77777777" w:rsidR="000B4315" w:rsidRPr="007F395C" w:rsidRDefault="000B4315" w:rsidP="00224024">
      <w:pPr>
        <w:pStyle w:val="paragraph"/>
        <w:spacing w:before="0" w:beforeAutospacing="0" w:after="0" w:afterAutospacing="0"/>
        <w:textAlignment w:val="baseline"/>
        <w:rPr>
          <w:rStyle w:val="normaltextrun"/>
          <w:rFonts w:ascii="Arial" w:hAnsi="Arial" w:cs="Arial"/>
          <w:color w:val="000000" w:themeColor="text1"/>
          <w:sz w:val="22"/>
          <w:szCs w:val="22"/>
          <w:lang w:val="en-US"/>
        </w:rPr>
      </w:pPr>
    </w:p>
    <w:p w14:paraId="73D304A1" w14:textId="39E9BB9F" w:rsidR="005C6182" w:rsidRPr="007F395C" w:rsidRDefault="0284323E" w:rsidP="00224024">
      <w:pPr>
        <w:pStyle w:val="paragraph"/>
        <w:spacing w:before="0" w:beforeAutospacing="0" w:after="0" w:afterAutospacing="0"/>
        <w:textAlignment w:val="baseline"/>
        <w:rPr>
          <w:rStyle w:val="normaltextrun"/>
          <w:rFonts w:ascii="Arial" w:hAnsi="Arial" w:cs="Arial"/>
          <w:sz w:val="22"/>
          <w:szCs w:val="22"/>
          <w:lang w:val="en-US"/>
        </w:rPr>
      </w:pPr>
      <w:r w:rsidRPr="64D89649">
        <w:rPr>
          <w:rStyle w:val="normaltextrun"/>
          <w:rFonts w:ascii="Arial" w:hAnsi="Arial" w:cs="Arial"/>
          <w:color w:val="000000" w:themeColor="text1"/>
          <w:sz w:val="22"/>
          <w:szCs w:val="22"/>
          <w:lang w:val="en-US"/>
        </w:rPr>
        <w:t>National Express Rail GmbH</w:t>
      </w:r>
      <w:r w:rsidRPr="64D89649">
        <w:rPr>
          <w:rStyle w:val="scxw222872339"/>
          <w:rFonts w:ascii="Arial" w:eastAsia="MS Mincho" w:hAnsi="Arial" w:cs="Arial"/>
          <w:color w:val="000000" w:themeColor="text1"/>
          <w:sz w:val="22"/>
          <w:szCs w:val="22"/>
          <w:lang w:val="en-US"/>
        </w:rPr>
        <w:t> </w:t>
      </w:r>
      <w:r w:rsidR="00224024" w:rsidRPr="00577BEF">
        <w:br/>
      </w:r>
      <w:r w:rsidR="6B3248C9" w:rsidRPr="64D89649">
        <w:rPr>
          <w:rStyle w:val="normaltextrun"/>
          <w:rFonts w:ascii="Arial" w:hAnsi="Arial" w:cs="Arial"/>
          <w:color w:val="000000" w:themeColor="text1"/>
          <w:sz w:val="22"/>
          <w:szCs w:val="22"/>
          <w:lang w:val="en-US"/>
        </w:rPr>
        <w:t>Katharina Duric</w:t>
      </w:r>
      <w:r w:rsidRPr="64D89649">
        <w:rPr>
          <w:rStyle w:val="normaltextrun"/>
          <w:rFonts w:ascii="Arial" w:hAnsi="Arial" w:cs="Arial"/>
          <w:color w:val="000000" w:themeColor="text1"/>
          <w:sz w:val="22"/>
          <w:szCs w:val="22"/>
          <w:lang w:val="en-US"/>
        </w:rPr>
        <w:t> </w:t>
      </w:r>
      <w:r w:rsidRPr="64D89649">
        <w:rPr>
          <w:rStyle w:val="scxw222872339"/>
          <w:rFonts w:ascii="Arial" w:eastAsia="MS Mincho" w:hAnsi="Arial" w:cs="Arial"/>
          <w:color w:val="000000" w:themeColor="text1"/>
          <w:sz w:val="22"/>
          <w:szCs w:val="22"/>
          <w:lang w:val="en-US"/>
        </w:rPr>
        <w:t> </w:t>
      </w:r>
      <w:r w:rsidR="00224024" w:rsidRPr="00577BEF">
        <w:br/>
      </w:r>
      <w:r w:rsidRPr="64D89649">
        <w:rPr>
          <w:rStyle w:val="normaltextrun"/>
          <w:rFonts w:ascii="Arial" w:hAnsi="Arial" w:cs="Arial"/>
          <w:color w:val="000000" w:themeColor="text1"/>
          <w:sz w:val="22"/>
          <w:szCs w:val="22"/>
          <w:lang w:val="en-US"/>
        </w:rPr>
        <w:t>P</w:t>
      </w:r>
      <w:r w:rsidR="24C44796" w:rsidRPr="64D89649">
        <w:rPr>
          <w:rStyle w:val="normaltextrun"/>
          <w:rFonts w:ascii="Arial" w:hAnsi="Arial" w:cs="Arial"/>
          <w:color w:val="000000" w:themeColor="text1"/>
          <w:sz w:val="22"/>
          <w:szCs w:val="22"/>
          <w:lang w:val="en-US"/>
        </w:rPr>
        <w:t xml:space="preserve">R &amp; Communications </w:t>
      </w:r>
      <w:proofErr w:type="spellStart"/>
      <w:r w:rsidR="24C44796" w:rsidRPr="64D89649">
        <w:rPr>
          <w:rStyle w:val="normaltextrun"/>
          <w:rFonts w:ascii="Arial" w:hAnsi="Arial" w:cs="Arial"/>
          <w:color w:val="000000" w:themeColor="text1"/>
          <w:sz w:val="22"/>
          <w:szCs w:val="22"/>
          <w:lang w:val="en-US"/>
        </w:rPr>
        <w:t>Managerin</w:t>
      </w:r>
      <w:proofErr w:type="spellEnd"/>
      <w:r w:rsidRPr="64D89649">
        <w:rPr>
          <w:rStyle w:val="scxw222872339"/>
          <w:rFonts w:ascii="Arial" w:eastAsia="MS Mincho" w:hAnsi="Arial" w:cs="Arial"/>
          <w:color w:val="000000" w:themeColor="text1"/>
          <w:sz w:val="22"/>
          <w:szCs w:val="22"/>
          <w:lang w:val="en-US"/>
        </w:rPr>
        <w:t> </w:t>
      </w:r>
      <w:r w:rsidR="00224024" w:rsidRPr="00577BEF">
        <w:br/>
      </w:r>
      <w:r w:rsidR="00224024" w:rsidRPr="00577BEF">
        <w:br/>
      </w:r>
      <w:r w:rsidRPr="64D89649">
        <w:rPr>
          <w:rStyle w:val="normaltextrun"/>
          <w:rFonts w:ascii="Arial" w:hAnsi="Arial" w:cs="Arial"/>
          <w:color w:val="000000" w:themeColor="text1"/>
          <w:sz w:val="22"/>
          <w:szCs w:val="22"/>
          <w:lang w:val="en-US"/>
        </w:rPr>
        <w:t>E-Mail</w:t>
      </w:r>
      <w:r w:rsidR="00F01840">
        <w:rPr>
          <w:rStyle w:val="normaltextrun"/>
          <w:rFonts w:ascii="Arial" w:hAnsi="Arial" w:cs="Arial"/>
          <w:color w:val="000000" w:themeColor="text1"/>
          <w:sz w:val="22"/>
          <w:szCs w:val="22"/>
          <w:lang w:val="en-US"/>
        </w:rPr>
        <w:t xml:space="preserve">: </w:t>
      </w:r>
      <w:hyperlink r:id="rId10" w:history="1">
        <w:r w:rsidR="00F01840" w:rsidRPr="00225A03">
          <w:rPr>
            <w:rStyle w:val="Hyperlink"/>
            <w:rFonts w:ascii="Arial" w:hAnsi="Arial" w:cs="Arial"/>
            <w:sz w:val="22"/>
            <w:szCs w:val="22"/>
            <w:lang w:val="en-US"/>
          </w:rPr>
          <w:t>presse@nationalexpress.de</w:t>
        </w:r>
      </w:hyperlink>
    </w:p>
    <w:p w14:paraId="299FF593" w14:textId="4B175250" w:rsidR="00224024" w:rsidRPr="007F395C" w:rsidRDefault="00224024" w:rsidP="00224024">
      <w:pPr>
        <w:pStyle w:val="paragraph"/>
        <w:spacing w:before="0" w:beforeAutospacing="0" w:after="0" w:afterAutospacing="0"/>
        <w:textAlignment w:val="baseline"/>
        <w:rPr>
          <w:rStyle w:val="eop"/>
          <w:rFonts w:ascii="Arial" w:eastAsia="MS Mincho" w:hAnsi="Arial" w:cs="Arial"/>
          <w:sz w:val="22"/>
          <w:szCs w:val="22"/>
          <w:lang w:val="en-US"/>
        </w:rPr>
      </w:pPr>
    </w:p>
    <w:p w14:paraId="5F6A401A" w14:textId="77777777" w:rsidR="00AE4368" w:rsidRPr="007F395C" w:rsidRDefault="00AE4368" w:rsidP="00224024">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n-US"/>
        </w:rPr>
      </w:pPr>
    </w:p>
    <w:p w14:paraId="575CB9D2" w14:textId="77777777" w:rsidR="00AE4368" w:rsidRPr="007F395C" w:rsidRDefault="00AE4368" w:rsidP="00224024">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n-US"/>
        </w:rPr>
      </w:pPr>
    </w:p>
    <w:p w14:paraId="789CC863" w14:textId="625AFB04" w:rsidR="00224024" w:rsidRPr="00651A39" w:rsidRDefault="00224024" w:rsidP="00224024">
      <w:pPr>
        <w:pStyle w:val="paragraph"/>
        <w:spacing w:before="0" w:beforeAutospacing="0" w:after="0" w:afterAutospacing="0"/>
        <w:jc w:val="both"/>
        <w:textAlignment w:val="baseline"/>
        <w:rPr>
          <w:rFonts w:ascii="Arial" w:hAnsi="Arial" w:cs="Arial"/>
          <w:color w:val="000000" w:themeColor="text1"/>
          <w:sz w:val="22"/>
          <w:szCs w:val="22"/>
          <w:lang w:val="en-US"/>
        </w:rPr>
      </w:pPr>
      <w:r w:rsidRPr="00651A39">
        <w:rPr>
          <w:rStyle w:val="normaltextrun"/>
          <w:rFonts w:ascii="Arial" w:hAnsi="Arial" w:cs="Arial"/>
          <w:b/>
          <w:bCs/>
          <w:color w:val="000000" w:themeColor="text1"/>
          <w:sz w:val="22"/>
          <w:szCs w:val="22"/>
        </w:rPr>
        <w:lastRenderedPageBreak/>
        <w:t>Über National Express Rail GmbH </w:t>
      </w:r>
      <w:r w:rsidRPr="00651A39">
        <w:rPr>
          <w:rStyle w:val="eop"/>
          <w:rFonts w:ascii="Arial" w:eastAsia="MS Mincho" w:hAnsi="Arial" w:cs="Arial"/>
          <w:color w:val="000000" w:themeColor="text1"/>
          <w:sz w:val="22"/>
          <w:szCs w:val="22"/>
        </w:rPr>
        <w:t> </w:t>
      </w:r>
    </w:p>
    <w:p w14:paraId="3ECB7813" w14:textId="77777777" w:rsidR="009B2B36" w:rsidRPr="00651A39" w:rsidRDefault="009B2B36" w:rsidP="009B2B36">
      <w:pPr>
        <w:rPr>
          <w:rFonts w:ascii="Arial" w:hAnsi="Arial" w:cs="Arial"/>
          <w:sz w:val="22"/>
          <w:szCs w:val="22"/>
          <w:lang w:val="en-US"/>
        </w:rPr>
      </w:pPr>
    </w:p>
    <w:p w14:paraId="53FCFB3A" w14:textId="0737C8EA" w:rsidR="00446A15" w:rsidRPr="00651A39" w:rsidRDefault="00446A15" w:rsidP="00446A15">
      <w:pPr>
        <w:pStyle w:val="NormalAshurst"/>
        <w:rPr>
          <w:rFonts w:ascii="Arial" w:eastAsia="system-ui" w:hAnsi="Arial" w:cs="Arial"/>
          <w:color w:val="212529"/>
          <w:sz w:val="22"/>
          <w:szCs w:val="22"/>
        </w:rPr>
      </w:pPr>
      <w:r w:rsidRPr="00651A39">
        <w:rPr>
          <w:rFonts w:ascii="Arial" w:eastAsia="system-ui" w:hAnsi="Arial" w:cs="Arial"/>
          <w:color w:val="212529"/>
          <w:sz w:val="22"/>
          <w:szCs w:val="22"/>
        </w:rPr>
        <w:t xml:space="preserve">Die 2012 gegründete National Express Rail GmbH, mit Hauptsitz in Köln, beschäftigt in NRW aktuell mehr als 1.200 Mitarbeiterinnen und Mitarbeiter. Seit dem Betriebsstart am 13. Dezember 2015 betreibt </w:t>
      </w:r>
      <w:proofErr w:type="gramStart"/>
      <w:r w:rsidRPr="00651A39">
        <w:rPr>
          <w:rFonts w:ascii="Arial" w:eastAsia="system-ui" w:hAnsi="Arial" w:cs="Arial"/>
          <w:color w:val="212529"/>
          <w:sz w:val="22"/>
          <w:szCs w:val="22"/>
        </w:rPr>
        <w:t>National Express</w:t>
      </w:r>
      <w:proofErr w:type="gramEnd"/>
      <w:r w:rsidRPr="00651A39">
        <w:rPr>
          <w:rFonts w:ascii="Arial" w:eastAsia="system-ui" w:hAnsi="Arial" w:cs="Arial"/>
          <w:color w:val="212529"/>
          <w:sz w:val="22"/>
          <w:szCs w:val="22"/>
        </w:rPr>
        <w:t xml:space="preserve"> in Nordrhein-Westfalen die beiden Linien RE 7 sowie die RB 48. Am 9. Juni 2019 wurde die Linie RE 5 (RRX) des Mobilitäts- und Infrastrukturprojektes Rhein-Ruhr-Express (RRX) übernommen, gefolgt von der Linie RE 6 (RRX) am 15. Dezember 2019. Am 13. Dezember 2020 nahm das Unternehmen zudem den Betrieb der Linie RE 4 auf. </w:t>
      </w:r>
    </w:p>
    <w:p w14:paraId="20E1EC25" w14:textId="060845A3" w:rsidR="00446A15" w:rsidRPr="00651A39" w:rsidRDefault="00446A15" w:rsidP="00446A15">
      <w:pPr>
        <w:pStyle w:val="NormalAshurst"/>
        <w:rPr>
          <w:rFonts w:ascii="Arial" w:eastAsia="system-ui" w:hAnsi="Arial" w:cs="Arial"/>
          <w:color w:val="212529"/>
          <w:sz w:val="22"/>
          <w:szCs w:val="22"/>
        </w:rPr>
      </w:pPr>
      <w:r w:rsidRPr="00651A39">
        <w:rPr>
          <w:rFonts w:ascii="Arial" w:eastAsia="system-ui" w:hAnsi="Arial" w:cs="Arial"/>
          <w:color w:val="212529"/>
          <w:sz w:val="22"/>
          <w:szCs w:val="22"/>
        </w:rPr>
        <w:t>Am 1. Februar 2022 wurden die Linien RE 1 (RRX) und RE 11 (RRX) im Rahmen eines Notvergabeverfahrens übernommen. Im Februar 2023 erhielt National Express den Zuschlag für die Neuausschreibung des langfristigen Betriebs dieser Linien. Damit ist National Express alleiniger Betreiber des RRX-Vorlaufbetriebs bis 2033. </w:t>
      </w:r>
    </w:p>
    <w:p w14:paraId="5A9C6D43" w14:textId="431A1051" w:rsidR="00446A15" w:rsidRPr="00651A39" w:rsidRDefault="00446A15" w:rsidP="00446A15">
      <w:pPr>
        <w:pStyle w:val="NormalAshurst"/>
        <w:rPr>
          <w:rFonts w:ascii="Arial" w:eastAsia="system-ui" w:hAnsi="Arial" w:cs="Arial"/>
          <w:color w:val="212529"/>
          <w:sz w:val="22"/>
          <w:szCs w:val="22"/>
        </w:rPr>
      </w:pPr>
      <w:r w:rsidRPr="00651A39">
        <w:rPr>
          <w:rFonts w:ascii="Arial" w:eastAsia="system-ui" w:hAnsi="Arial" w:cs="Arial"/>
          <w:color w:val="212529"/>
          <w:sz w:val="22"/>
          <w:szCs w:val="22"/>
        </w:rPr>
        <w:t>Insgesamt erbringt das Unternehmen auf allen sieben Linien über 21 Millionen Zugkilometer pro Jahr an Betriebsleistung und befördert in diesem Zeitraum ca. 84 Millionen Fahrgäste. </w:t>
      </w:r>
    </w:p>
    <w:p w14:paraId="3E187BAE" w14:textId="77777777" w:rsidR="00446A15" w:rsidRPr="00651A39" w:rsidRDefault="00446A15" w:rsidP="00446A15">
      <w:pPr>
        <w:pStyle w:val="NormalAshurst"/>
        <w:rPr>
          <w:rFonts w:ascii="Arial" w:eastAsia="system-ui" w:hAnsi="Arial" w:cs="Arial"/>
          <w:color w:val="212529"/>
          <w:sz w:val="22"/>
          <w:szCs w:val="22"/>
        </w:rPr>
      </w:pPr>
      <w:r w:rsidRPr="00651A39">
        <w:rPr>
          <w:rFonts w:ascii="Arial" w:eastAsia="system-ui" w:hAnsi="Arial" w:cs="Arial"/>
          <w:color w:val="212529"/>
          <w:sz w:val="22"/>
          <w:szCs w:val="22"/>
        </w:rPr>
        <w:t xml:space="preserve">Das Unternehmen ist Teil der britischen </w:t>
      </w:r>
      <w:proofErr w:type="spellStart"/>
      <w:r w:rsidRPr="00651A39">
        <w:rPr>
          <w:rFonts w:ascii="Arial" w:eastAsia="system-ui" w:hAnsi="Arial" w:cs="Arial"/>
          <w:color w:val="212529"/>
          <w:sz w:val="22"/>
          <w:szCs w:val="22"/>
        </w:rPr>
        <w:t>Mobico</w:t>
      </w:r>
      <w:proofErr w:type="spellEnd"/>
      <w:r w:rsidRPr="00651A39">
        <w:rPr>
          <w:rFonts w:ascii="Arial" w:eastAsia="system-ui" w:hAnsi="Arial" w:cs="Arial"/>
          <w:color w:val="212529"/>
          <w:sz w:val="22"/>
          <w:szCs w:val="22"/>
        </w:rPr>
        <w:t xml:space="preserve"> Group PLC. </w:t>
      </w:r>
    </w:p>
    <w:p w14:paraId="7015BEF3" w14:textId="77C6A989" w:rsidR="00657F43" w:rsidRDefault="00657F43" w:rsidP="009B2B36">
      <w:pPr>
        <w:pStyle w:val="NormalAshurst"/>
        <w:spacing w:after="0" w:line="240" w:lineRule="auto"/>
        <w:rPr>
          <w:rFonts w:ascii="Arial" w:hAnsi="Arial" w:cs="Arial"/>
          <w:sz w:val="22"/>
          <w:szCs w:val="22"/>
        </w:rPr>
      </w:pPr>
    </w:p>
    <w:sectPr w:rsidR="00657F43">
      <w:headerReference w:type="default" r:id="rId11"/>
      <w:footerReference w:type="even" r:id="rId12"/>
      <w:footerReference w:type="default" r:id="rId13"/>
      <w:headerReference w:type="first" r:id="rId14"/>
      <w:footerReference w:type="first" r:id="rId15"/>
      <w:pgSz w:w="11907" w:h="16839" w:code="9"/>
      <w:pgMar w:top="1699" w:right="992" w:bottom="170" w:left="851" w:header="0" w:footer="0"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6FB3" w14:textId="77777777" w:rsidR="00776C4D" w:rsidRDefault="00776C4D">
      <w:pPr>
        <w:spacing w:line="240" w:lineRule="auto"/>
      </w:pPr>
      <w:r>
        <w:separator/>
      </w:r>
    </w:p>
  </w:endnote>
  <w:endnote w:type="continuationSeparator" w:id="0">
    <w:p w14:paraId="38FC9413" w14:textId="77777777" w:rsidR="00776C4D" w:rsidRDefault="00776C4D">
      <w:pPr>
        <w:spacing w:line="240" w:lineRule="auto"/>
      </w:pPr>
      <w:r>
        <w:continuationSeparator/>
      </w:r>
    </w:p>
  </w:endnote>
  <w:endnote w:type="continuationNotice" w:id="1">
    <w:p w14:paraId="6827E555" w14:textId="77777777" w:rsidR="00776C4D" w:rsidRDefault="00776C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3352"/>
      <w:gridCol w:w="3351"/>
      <w:gridCol w:w="3361"/>
    </w:tblGrid>
    <w:tr w:rsidR="001E4108" w:rsidRPr="00444451" w14:paraId="60A7E612" w14:textId="77777777">
      <w:tc>
        <w:tcPr>
          <w:tcW w:w="1665" w:type="pct"/>
        </w:tcPr>
        <w:p w14:paraId="069F3AEE" w14:textId="77777777" w:rsidR="00C1568C" w:rsidRPr="00444451" w:rsidRDefault="00C1568C">
          <w:pPr>
            <w:pStyle w:val="Fuzeile"/>
          </w:pPr>
        </w:p>
      </w:tc>
      <w:tc>
        <w:tcPr>
          <w:tcW w:w="1665" w:type="pct"/>
        </w:tcPr>
        <w:p w14:paraId="25A481EC" w14:textId="77777777" w:rsidR="00C1568C" w:rsidRPr="00444451" w:rsidRDefault="00697BDA">
          <w:pPr>
            <w:pStyle w:val="Fuzeile"/>
            <w:jc w:val="center"/>
            <w:rPr>
              <w:rStyle w:val="Seitenzahl"/>
              <w:szCs w:val="18"/>
            </w:rPr>
          </w:pPr>
          <w:r w:rsidRPr="00444451">
            <w:rPr>
              <w:rStyle w:val="Seitenzahl"/>
              <w:szCs w:val="18"/>
            </w:rPr>
            <w:fldChar w:fldCharType="begin"/>
          </w:r>
          <w:r w:rsidRPr="00444451">
            <w:rPr>
              <w:rStyle w:val="Seitenzahl"/>
              <w:szCs w:val="18"/>
            </w:rPr>
            <w:instrText xml:space="preserve"> PAGE  \* MERGEFORMAT </w:instrText>
          </w:r>
          <w:r w:rsidRPr="00444451">
            <w:rPr>
              <w:rStyle w:val="Seitenzahl"/>
              <w:szCs w:val="18"/>
            </w:rPr>
            <w:fldChar w:fldCharType="separate"/>
          </w:r>
          <w:r w:rsidRPr="00444451">
            <w:rPr>
              <w:rStyle w:val="Seitenzahl"/>
              <w:szCs w:val="18"/>
            </w:rPr>
            <w:t>1</w:t>
          </w:r>
          <w:r w:rsidRPr="00444451">
            <w:rPr>
              <w:rStyle w:val="Seitenzahl"/>
              <w:szCs w:val="18"/>
            </w:rPr>
            <w:fldChar w:fldCharType="end"/>
          </w:r>
        </w:p>
      </w:tc>
      <w:tc>
        <w:tcPr>
          <w:tcW w:w="1670" w:type="pct"/>
        </w:tcPr>
        <w:p w14:paraId="3318FCD2" w14:textId="77777777" w:rsidR="00C1568C" w:rsidRPr="00444451" w:rsidRDefault="00C1568C">
          <w:pPr>
            <w:pStyle w:val="Fuzeile"/>
          </w:pPr>
        </w:p>
      </w:tc>
    </w:tr>
    <w:tr w:rsidR="001E4108" w:rsidRPr="00444451" w14:paraId="31672A32" w14:textId="77777777">
      <w:tc>
        <w:tcPr>
          <w:tcW w:w="5000" w:type="pct"/>
          <w:gridSpan w:val="3"/>
        </w:tcPr>
        <w:p w14:paraId="24321BF4" w14:textId="18F38016" w:rsidR="00C1568C" w:rsidRPr="00444451" w:rsidRDefault="003527D4">
          <w:pPr>
            <w:pStyle w:val="Fuzeile"/>
          </w:pPr>
          <w:r>
            <w:fldChar w:fldCharType="begin"/>
          </w:r>
          <w:r>
            <w:instrText>DOCPROPERTY  ashurstDocRef  \* MERGEFORMAT</w:instrText>
          </w:r>
          <w:r>
            <w:fldChar w:fldCharType="separate"/>
          </w:r>
          <w:r w:rsidR="00553E2B">
            <w:rPr>
              <w:b/>
              <w:bCs/>
            </w:rPr>
            <w:t>Fehler! Unbekannter Name für Dokument-Eigenschaft.</w:t>
          </w:r>
          <w:r>
            <w:rPr>
              <w:b/>
            </w:rPr>
            <w:fldChar w:fldCharType="end"/>
          </w:r>
        </w:p>
      </w:tc>
    </w:tr>
  </w:tbl>
  <w:p w14:paraId="5DCA8FBD" w14:textId="77777777" w:rsidR="00C1568C" w:rsidRPr="00444451" w:rsidRDefault="00C156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7" w:type="pct"/>
      <w:tblCellMar>
        <w:left w:w="0" w:type="dxa"/>
        <w:right w:w="0" w:type="dxa"/>
      </w:tblCellMar>
      <w:tblLook w:val="01E0" w:firstRow="1" w:lastRow="1" w:firstColumn="1" w:lastColumn="1" w:noHBand="0" w:noVBand="0"/>
    </w:tblPr>
    <w:tblGrid>
      <w:gridCol w:w="20"/>
      <w:gridCol w:w="10044"/>
      <w:gridCol w:w="8"/>
      <w:gridCol w:w="6"/>
    </w:tblGrid>
    <w:tr w:rsidR="001E4108" w:rsidRPr="00444451" w14:paraId="506D7713" w14:textId="77777777">
      <w:tc>
        <w:tcPr>
          <w:tcW w:w="10" w:type="pct"/>
        </w:tcPr>
        <w:p w14:paraId="75AA89A3" w14:textId="77777777" w:rsidR="00C1568C" w:rsidRPr="00444451" w:rsidRDefault="00C1568C">
          <w:pPr>
            <w:pStyle w:val="Fuzeile"/>
          </w:pPr>
        </w:p>
      </w:tc>
      <w:tc>
        <w:tcPr>
          <w:tcW w:w="4987" w:type="pct"/>
          <w:gridSpan w:val="2"/>
        </w:tcPr>
        <w:p w14:paraId="2A6F19D8" w14:textId="77777777" w:rsidR="00C1568C" w:rsidRPr="00884372" w:rsidRDefault="00C1568C">
          <w:pPr>
            <w:rPr>
              <w:color w:val="595959" w:themeColor="text1" w:themeTint="A6"/>
            </w:rPr>
          </w:pPr>
        </w:p>
        <w:p w14:paraId="033F2F0A" w14:textId="77777777" w:rsidR="00C1568C" w:rsidRPr="001035E0" w:rsidRDefault="00697BDA">
          <w:pPr>
            <w:pStyle w:val="Fuzeile"/>
            <w:jc w:val="center"/>
            <w:rPr>
              <w:rStyle w:val="Seitenzahl"/>
              <w:rFonts w:ascii="Arial" w:hAnsi="Arial" w:cs="Arial"/>
              <w:szCs w:val="18"/>
            </w:rPr>
          </w:pPr>
          <w:r w:rsidRPr="001035E0">
            <w:rPr>
              <w:rFonts w:ascii="Arial" w:hAnsi="Arial" w:cs="Arial"/>
              <w:sz w:val="18"/>
              <w:szCs w:val="18"/>
            </w:rPr>
            <w:t xml:space="preserve">Seite </w:t>
          </w:r>
          <w:r w:rsidRPr="001035E0">
            <w:rPr>
              <w:rFonts w:ascii="Arial" w:hAnsi="Arial" w:cs="Arial"/>
              <w:sz w:val="18"/>
              <w:szCs w:val="18"/>
            </w:rPr>
            <w:fldChar w:fldCharType="begin"/>
          </w:r>
          <w:r w:rsidRPr="001035E0">
            <w:rPr>
              <w:rFonts w:ascii="Arial" w:hAnsi="Arial" w:cs="Arial"/>
              <w:sz w:val="18"/>
              <w:szCs w:val="18"/>
            </w:rPr>
            <w:instrText xml:space="preserve"> PAGE </w:instrText>
          </w:r>
          <w:r w:rsidRPr="001035E0">
            <w:rPr>
              <w:rFonts w:ascii="Arial" w:hAnsi="Arial" w:cs="Arial"/>
              <w:sz w:val="18"/>
              <w:szCs w:val="18"/>
            </w:rPr>
            <w:fldChar w:fldCharType="separate"/>
          </w:r>
          <w:r w:rsidRPr="001035E0">
            <w:rPr>
              <w:rFonts w:ascii="Arial" w:hAnsi="Arial" w:cs="Arial"/>
              <w:sz w:val="18"/>
              <w:szCs w:val="18"/>
            </w:rPr>
            <w:t>2</w:t>
          </w:r>
          <w:r w:rsidRPr="001035E0">
            <w:rPr>
              <w:rFonts w:ascii="Arial" w:hAnsi="Arial" w:cs="Arial"/>
              <w:sz w:val="18"/>
              <w:szCs w:val="18"/>
            </w:rPr>
            <w:fldChar w:fldCharType="end"/>
          </w:r>
          <w:r w:rsidRPr="001035E0">
            <w:rPr>
              <w:rFonts w:ascii="Arial" w:hAnsi="Arial" w:cs="Arial"/>
              <w:sz w:val="18"/>
              <w:szCs w:val="18"/>
            </w:rPr>
            <w:t xml:space="preserve"> von </w:t>
          </w:r>
          <w:r w:rsidRPr="001035E0">
            <w:rPr>
              <w:rFonts w:ascii="Arial" w:hAnsi="Arial" w:cs="Arial"/>
              <w:sz w:val="18"/>
              <w:szCs w:val="18"/>
            </w:rPr>
            <w:fldChar w:fldCharType="begin"/>
          </w:r>
          <w:r w:rsidRPr="001035E0">
            <w:rPr>
              <w:rFonts w:ascii="Arial" w:hAnsi="Arial" w:cs="Arial"/>
              <w:sz w:val="18"/>
              <w:szCs w:val="18"/>
            </w:rPr>
            <w:instrText xml:space="preserve"> NUMPAGES </w:instrText>
          </w:r>
          <w:r w:rsidRPr="001035E0">
            <w:rPr>
              <w:rFonts w:ascii="Arial" w:hAnsi="Arial" w:cs="Arial"/>
              <w:sz w:val="18"/>
              <w:szCs w:val="18"/>
            </w:rPr>
            <w:fldChar w:fldCharType="separate"/>
          </w:r>
          <w:r w:rsidRPr="001035E0">
            <w:rPr>
              <w:rFonts w:ascii="Arial" w:hAnsi="Arial" w:cs="Arial"/>
              <w:sz w:val="18"/>
              <w:szCs w:val="18"/>
            </w:rPr>
            <w:t>2</w:t>
          </w:r>
          <w:r w:rsidRPr="001035E0">
            <w:rPr>
              <w:rFonts w:ascii="Arial" w:hAnsi="Arial" w:cs="Arial"/>
              <w:sz w:val="18"/>
              <w:szCs w:val="18"/>
            </w:rPr>
            <w:fldChar w:fldCharType="end"/>
          </w:r>
        </w:p>
      </w:tc>
      <w:tc>
        <w:tcPr>
          <w:tcW w:w="3" w:type="pct"/>
        </w:tcPr>
        <w:p w14:paraId="29FC559F" w14:textId="77777777" w:rsidR="00C1568C" w:rsidRPr="00444451" w:rsidRDefault="00C1568C">
          <w:pPr>
            <w:pStyle w:val="Fuzeile"/>
          </w:pPr>
        </w:p>
      </w:tc>
    </w:tr>
    <w:tr w:rsidR="001E4108" w:rsidRPr="00444451" w14:paraId="061BCC6C" w14:textId="77777777">
      <w:trPr>
        <w:gridAfter w:val="2"/>
        <w:wAfter w:w="7" w:type="pct"/>
      </w:trPr>
      <w:tc>
        <w:tcPr>
          <w:tcW w:w="4993" w:type="pct"/>
          <w:gridSpan w:val="2"/>
        </w:tcPr>
        <w:p w14:paraId="127DFB3B" w14:textId="77777777" w:rsidR="00C1568C" w:rsidRPr="00444451" w:rsidRDefault="00C1568C">
          <w:pPr>
            <w:pStyle w:val="Fuzeile"/>
          </w:pPr>
        </w:p>
      </w:tc>
    </w:tr>
  </w:tbl>
  <w:p w14:paraId="737DF15F" w14:textId="77777777" w:rsidR="00C1568C" w:rsidRPr="00444451" w:rsidRDefault="00C156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jc w:val="center"/>
      <w:tblCellMar>
        <w:left w:w="0" w:type="dxa"/>
        <w:right w:w="0" w:type="dxa"/>
      </w:tblCellMar>
      <w:tblLook w:val="01E0" w:firstRow="1" w:lastRow="1" w:firstColumn="1" w:lastColumn="1" w:noHBand="0" w:noVBand="0"/>
    </w:tblPr>
    <w:tblGrid>
      <w:gridCol w:w="10065"/>
    </w:tblGrid>
    <w:tr w:rsidR="001E4108" w:rsidRPr="003B636D" w14:paraId="0765BDD9" w14:textId="77777777">
      <w:trPr>
        <w:cantSplit/>
        <w:trHeight w:val="737"/>
        <w:jc w:val="center"/>
      </w:trPr>
      <w:tc>
        <w:tcPr>
          <w:tcW w:w="10065" w:type="dxa"/>
        </w:tcPr>
        <w:p w14:paraId="1A353CAF" w14:textId="77777777" w:rsidR="00C1568C" w:rsidRPr="001C2EA4" w:rsidRDefault="00697BDA">
          <w:pPr>
            <w:spacing w:line="240" w:lineRule="auto"/>
            <w:jc w:val="center"/>
            <w:rPr>
              <w:rFonts w:asciiTheme="minorHAnsi" w:hAnsiTheme="minorHAnsi" w:cstheme="minorHAnsi"/>
              <w:color w:val="595959" w:themeColor="text1" w:themeTint="A6"/>
              <w:sz w:val="20"/>
              <w:szCs w:val="20"/>
            </w:rPr>
          </w:pPr>
          <w:r w:rsidRPr="001C2EA4">
            <w:rPr>
              <w:rFonts w:asciiTheme="minorHAnsi" w:hAnsiTheme="minorHAnsi" w:cstheme="minorHAnsi"/>
            </w:rPr>
            <w:t xml:space="preserve">Seite </w:t>
          </w:r>
          <w:r w:rsidRPr="001C2EA4">
            <w:rPr>
              <w:rFonts w:asciiTheme="minorHAnsi" w:hAnsiTheme="minorHAnsi" w:cstheme="minorHAnsi"/>
            </w:rPr>
            <w:fldChar w:fldCharType="begin"/>
          </w:r>
          <w:r w:rsidRPr="001C2EA4">
            <w:rPr>
              <w:rFonts w:asciiTheme="minorHAnsi" w:hAnsiTheme="minorHAnsi" w:cstheme="minorHAnsi"/>
            </w:rPr>
            <w:instrText xml:space="preserve"> PAGE </w:instrText>
          </w:r>
          <w:r w:rsidRPr="001C2EA4">
            <w:rPr>
              <w:rFonts w:asciiTheme="minorHAnsi" w:hAnsiTheme="minorHAnsi" w:cstheme="minorHAnsi"/>
            </w:rPr>
            <w:fldChar w:fldCharType="separate"/>
          </w:r>
          <w:r w:rsidRPr="001C2EA4">
            <w:rPr>
              <w:rFonts w:asciiTheme="minorHAnsi" w:hAnsiTheme="minorHAnsi" w:cstheme="minorHAnsi"/>
            </w:rPr>
            <w:t>2</w:t>
          </w:r>
          <w:r w:rsidRPr="001C2EA4">
            <w:rPr>
              <w:rFonts w:asciiTheme="minorHAnsi" w:hAnsiTheme="minorHAnsi" w:cstheme="minorHAnsi"/>
            </w:rPr>
            <w:fldChar w:fldCharType="end"/>
          </w:r>
          <w:r w:rsidRPr="001C2EA4">
            <w:rPr>
              <w:rFonts w:asciiTheme="minorHAnsi" w:hAnsiTheme="minorHAnsi" w:cstheme="minorHAnsi"/>
            </w:rPr>
            <w:t xml:space="preserve"> von </w:t>
          </w:r>
          <w:r w:rsidRPr="001C2EA4">
            <w:rPr>
              <w:rFonts w:asciiTheme="minorHAnsi" w:hAnsiTheme="minorHAnsi" w:cstheme="minorHAnsi"/>
            </w:rPr>
            <w:fldChar w:fldCharType="begin"/>
          </w:r>
          <w:r w:rsidRPr="001C2EA4">
            <w:rPr>
              <w:rFonts w:asciiTheme="minorHAnsi" w:hAnsiTheme="minorHAnsi" w:cstheme="minorHAnsi"/>
            </w:rPr>
            <w:instrText xml:space="preserve"> NUMPAGES </w:instrText>
          </w:r>
          <w:r w:rsidRPr="001C2EA4">
            <w:rPr>
              <w:rFonts w:asciiTheme="minorHAnsi" w:hAnsiTheme="minorHAnsi" w:cstheme="minorHAnsi"/>
            </w:rPr>
            <w:fldChar w:fldCharType="separate"/>
          </w:r>
          <w:r w:rsidRPr="001C2EA4">
            <w:rPr>
              <w:rFonts w:asciiTheme="minorHAnsi" w:hAnsiTheme="minorHAnsi" w:cstheme="minorHAnsi"/>
            </w:rPr>
            <w:t>2</w:t>
          </w:r>
          <w:r w:rsidRPr="001C2EA4">
            <w:rPr>
              <w:rFonts w:asciiTheme="minorHAnsi" w:hAnsiTheme="minorHAnsi" w:cstheme="minorHAnsi"/>
            </w:rPr>
            <w:fldChar w:fldCharType="end"/>
          </w:r>
        </w:p>
      </w:tc>
    </w:tr>
  </w:tbl>
  <w:p w14:paraId="6530F11E" w14:textId="77777777" w:rsidR="00C1568C" w:rsidRPr="00961816" w:rsidRDefault="00C156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01DB" w14:textId="77777777" w:rsidR="00776C4D" w:rsidRDefault="00776C4D">
      <w:pPr>
        <w:spacing w:line="240" w:lineRule="auto"/>
      </w:pPr>
      <w:r>
        <w:separator/>
      </w:r>
    </w:p>
  </w:footnote>
  <w:footnote w:type="continuationSeparator" w:id="0">
    <w:p w14:paraId="6AC1E181" w14:textId="77777777" w:rsidR="00776C4D" w:rsidRDefault="00776C4D">
      <w:pPr>
        <w:spacing w:line="240" w:lineRule="auto"/>
      </w:pPr>
      <w:r>
        <w:continuationSeparator/>
      </w:r>
    </w:p>
  </w:footnote>
  <w:footnote w:type="continuationNotice" w:id="1">
    <w:p w14:paraId="14338556" w14:textId="77777777" w:rsidR="00776C4D" w:rsidRDefault="00776C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D1FE" w14:textId="77777777" w:rsidR="00C1568C" w:rsidRDefault="00C1568C">
    <w:pPr>
      <w:pStyle w:val="Kopfzeile"/>
    </w:pPr>
  </w:p>
  <w:p w14:paraId="44F6FBFA" w14:textId="77777777" w:rsidR="00C1568C" w:rsidRDefault="00C1568C">
    <w:pPr>
      <w:jc w:val="left"/>
    </w:pPr>
  </w:p>
  <w:p w14:paraId="522D8594" w14:textId="77777777" w:rsidR="00C1568C" w:rsidRPr="00954882" w:rsidRDefault="00697BDA">
    <w:pPr>
      <w:jc w:val="left"/>
    </w:pPr>
    <w:r>
      <w:rPr>
        <w:noProof/>
      </w:rPr>
      <w:drawing>
        <wp:anchor distT="0" distB="0" distL="114300" distR="114300" simplePos="0" relativeHeight="251658241" behindDoc="0" locked="0" layoutInCell="1" allowOverlap="1" wp14:anchorId="68870DD4" wp14:editId="202A74EE">
          <wp:simplePos x="0" y="0"/>
          <wp:positionH relativeFrom="margin">
            <wp:align>left</wp:align>
          </wp:positionH>
          <wp:positionV relativeFrom="paragraph">
            <wp:posOffset>10795</wp:posOffset>
          </wp:positionV>
          <wp:extent cx="2393950" cy="341630"/>
          <wp:effectExtent l="0" t="0" r="6350" b="1270"/>
          <wp:wrapNone/>
          <wp:docPr id="3" name="Bild 35" descr="National Ex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descr="National Expr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7A2">
      <w:rPr>
        <w:rFonts w:ascii="Arial" w:hAnsi="Arial" w:cs="Arial"/>
        <w:b/>
        <w:color w:val="595959" w:themeColor="text1" w:themeTint="A6"/>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473B" w14:textId="77777777" w:rsidR="00C1568C" w:rsidRDefault="00C1568C">
    <w:pPr>
      <w:pStyle w:val="Kopfzeile"/>
    </w:pPr>
  </w:p>
  <w:p w14:paraId="3393A110" w14:textId="77777777" w:rsidR="00C1568C" w:rsidRDefault="00C1568C">
    <w:pPr>
      <w:pStyle w:val="Kopfzeile"/>
    </w:pPr>
  </w:p>
  <w:p w14:paraId="4196BBC1" w14:textId="77777777" w:rsidR="00C1568C" w:rsidRDefault="00697BDA">
    <w:pPr>
      <w:pStyle w:val="Kopfzeile"/>
    </w:pPr>
    <w:r>
      <w:drawing>
        <wp:anchor distT="0" distB="0" distL="114300" distR="114300" simplePos="0" relativeHeight="251658240" behindDoc="0" locked="0" layoutInCell="1" allowOverlap="1" wp14:anchorId="17D48C0E" wp14:editId="500DB466">
          <wp:simplePos x="0" y="0"/>
          <wp:positionH relativeFrom="column">
            <wp:posOffset>-14605</wp:posOffset>
          </wp:positionH>
          <wp:positionV relativeFrom="paragraph">
            <wp:posOffset>190500</wp:posOffset>
          </wp:positionV>
          <wp:extent cx="2394271" cy="342900"/>
          <wp:effectExtent l="0" t="0" r="6350" b="0"/>
          <wp:wrapNone/>
          <wp:docPr id="4" name="Bild 35" descr="National Ex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descr="National Expr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271" cy="342900"/>
                  </a:xfrm>
                  <a:prstGeom prst="rect">
                    <a:avLst/>
                  </a:prstGeom>
                  <a:noFill/>
                  <a:ln>
                    <a:noFill/>
                  </a:ln>
                </pic:spPr>
              </pic:pic>
            </a:graphicData>
          </a:graphic>
        </wp:anchor>
      </w:drawing>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gridCol w:w="5590"/>
    </w:tblGrid>
    <w:tr w:rsidR="001E4108" w14:paraId="0B92A06F" w14:textId="77777777">
      <w:tc>
        <w:tcPr>
          <w:tcW w:w="4583" w:type="dxa"/>
          <w:tcBorders>
            <w:top w:val="nil"/>
            <w:left w:val="nil"/>
            <w:bottom w:val="nil"/>
            <w:right w:val="nil"/>
          </w:tcBorders>
        </w:tcPr>
        <w:p w14:paraId="4EADA5E4" w14:textId="77777777" w:rsidR="00C1568C" w:rsidRDefault="00C1568C"/>
      </w:tc>
      <w:tc>
        <w:tcPr>
          <w:tcW w:w="5590" w:type="dxa"/>
          <w:tcBorders>
            <w:top w:val="nil"/>
            <w:left w:val="nil"/>
            <w:bottom w:val="nil"/>
            <w:right w:val="nil"/>
          </w:tcBorders>
        </w:tcPr>
        <w:p w14:paraId="76C2004E" w14:textId="77777777" w:rsidR="00C1568C" w:rsidRDefault="00C1568C"/>
      </w:tc>
    </w:tr>
  </w:tbl>
  <w:p w14:paraId="13216B9D" w14:textId="77777777" w:rsidR="00C1568C" w:rsidRDefault="00C1568C">
    <w:pPr>
      <w:pStyle w:val="NormalAshurst"/>
      <w:spacing w:after="0"/>
      <w:rPr>
        <w:rFonts w:eastAsia="Times New Roman"/>
        <w:szCs w:val="18"/>
        <w:lang w:eastAsia="en-GB"/>
      </w:rPr>
    </w:pPr>
  </w:p>
  <w:p w14:paraId="042A1CBD" w14:textId="77777777" w:rsidR="00C1568C" w:rsidRDefault="00C1568C">
    <w:pPr>
      <w:pStyle w:val="NormalAshurst"/>
      <w:spacing w:after="0"/>
      <w:rPr>
        <w:rFonts w:eastAsia="Times New Roman"/>
        <w:szCs w:val="18"/>
        <w:lang w:eastAsia="en-GB"/>
      </w:rPr>
    </w:pPr>
  </w:p>
  <w:p w14:paraId="5E9D22B3" w14:textId="77777777" w:rsidR="00C1568C" w:rsidRDefault="00C1568C">
    <w:pPr>
      <w:pStyle w:val="NormalAshurst"/>
      <w:spacing w:after="0"/>
      <w:rPr>
        <w:rFonts w:eastAsia="Times New Roman"/>
        <w:szCs w:val="18"/>
        <w:lang w:eastAsia="en-GB"/>
      </w:rPr>
    </w:pPr>
  </w:p>
  <w:p w14:paraId="4D491507" w14:textId="77777777" w:rsidR="00C1568C" w:rsidRPr="001C2EA4" w:rsidRDefault="00697BDA">
    <w:pPr>
      <w:pStyle w:val="NormalAshurst"/>
      <w:tabs>
        <w:tab w:val="left" w:pos="9090"/>
      </w:tabs>
      <w:spacing w:after="0"/>
      <w:rPr>
        <w:rFonts w:asciiTheme="minorHAnsi" w:hAnsiTheme="minorHAnsi"/>
        <w:sz w:val="32"/>
        <w:szCs w:val="32"/>
      </w:rPr>
    </w:pPr>
    <w:r w:rsidRPr="001C2EA4">
      <w:rPr>
        <w:rFonts w:asciiTheme="minorHAnsi" w:hAnsiTheme="minorHAnsi"/>
        <w:color w:val="595959" w:themeColor="text1" w:themeTint="A6"/>
        <w:sz w:val="32"/>
        <w:szCs w:val="32"/>
      </w:rPr>
      <w:t>PRESSEMELDUNG</w:t>
    </w:r>
    <w:r w:rsidRPr="001C2EA4">
      <w:rPr>
        <w:rFonts w:asciiTheme="minorHAnsi" w:hAnsiTheme="minorHAnsi"/>
        <w:color w:val="595959" w:themeColor="text1" w:themeTint="A6"/>
        <w:sz w:val="32"/>
        <w:szCs w:val="32"/>
      </w:rPr>
      <w:tab/>
    </w:r>
  </w:p>
  <w:p w14:paraId="07B88BE2" w14:textId="77777777" w:rsidR="00C1568C" w:rsidRPr="000123C8" w:rsidRDefault="00697BDA" w:rsidP="00CB5F82">
    <w:pPr>
      <w:pStyle w:val="Listenabsatz"/>
      <w:numPr>
        <w:ilvl w:val="0"/>
        <w:numId w:val="1"/>
      </w:numPr>
      <w:rPr>
        <w:rFonts w:asciiTheme="minorHAnsi" w:hAnsiTheme="minorHAnsi"/>
      </w:rPr>
    </w:pPr>
    <w:r w:rsidRPr="001C2EA4">
      <w:rPr>
        <w:rFonts w:asciiTheme="minorHAnsi" w:hAnsiTheme="minorHAnsi"/>
        <w:color w:val="595959" w:themeColor="text1" w:themeTint="A6"/>
        <w:sz w:val="32"/>
        <w:szCs w:val="32"/>
      </w:rPr>
      <w:t>April 2018</w:t>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r>
    <w:r w:rsidRPr="000123C8">
      <w:rPr>
        <w:rFonts w:asciiTheme="minorHAnsi" w:hAnsiTheme="minorHAnsi"/>
      </w:rPr>
      <w:tab/>
      <w:t xml:space="preserve"> </w:t>
    </w:r>
  </w:p>
  <w:p w14:paraId="4DDB0483" w14:textId="77777777" w:rsidR="00C1568C" w:rsidRPr="00DA683F" w:rsidRDefault="00697BDA">
    <w:pPr>
      <w:jc w:val="center"/>
      <w:rPr>
        <w:rFonts w:asciiTheme="minorHAnsi" w:hAnsiTheme="minorHAnsi"/>
        <w:color w:val="595959" w:themeColor="text1" w:themeTint="A6"/>
        <w:sz w:val="22"/>
        <w:szCs w:val="22"/>
      </w:rPr>
    </w:pPr>
    <w:r>
      <w:rPr>
        <w:rFonts w:asciiTheme="minorHAnsi" w:hAnsiTheme="minorHAnsi"/>
        <w:color w:val="595959" w:themeColor="text1" w:themeTint="A6"/>
        <w:sz w:val="22"/>
        <w:szCs w:val="2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C7B"/>
    <w:multiLevelType w:val="multilevel"/>
    <w:tmpl w:val="0E6C8BF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2E733B"/>
    <w:multiLevelType w:val="multilevel"/>
    <w:tmpl w:val="0400F20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356628"/>
    <w:multiLevelType w:val="multilevel"/>
    <w:tmpl w:val="D13CA55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E01394"/>
    <w:multiLevelType w:val="multilevel"/>
    <w:tmpl w:val="6E508CF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7A3720"/>
    <w:multiLevelType w:val="multilevel"/>
    <w:tmpl w:val="22E4E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495BE8"/>
    <w:multiLevelType w:val="multilevel"/>
    <w:tmpl w:val="3BFEEA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B7EAC"/>
    <w:multiLevelType w:val="hybridMultilevel"/>
    <w:tmpl w:val="6E9A9318"/>
    <w:lvl w:ilvl="0" w:tplc="EE84F13E">
      <w:start w:val="1"/>
      <w:numFmt w:val="decimal"/>
      <w:lvlText w:val="%1."/>
      <w:lvlJc w:val="left"/>
      <w:pPr>
        <w:ind w:left="360" w:hanging="360"/>
      </w:pPr>
      <w:rPr>
        <w:rFonts w:hint="default"/>
        <w:color w:val="595959" w:themeColor="text1" w:themeTint="A6"/>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E525D8A"/>
    <w:multiLevelType w:val="multilevel"/>
    <w:tmpl w:val="994445F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ED433F"/>
    <w:multiLevelType w:val="multilevel"/>
    <w:tmpl w:val="FD80A20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7E34DDC"/>
    <w:multiLevelType w:val="multilevel"/>
    <w:tmpl w:val="889EAEC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D8245A"/>
    <w:multiLevelType w:val="hybridMultilevel"/>
    <w:tmpl w:val="196A69AC"/>
    <w:lvl w:ilvl="0" w:tplc="D370291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13211657">
    <w:abstractNumId w:val="6"/>
  </w:num>
  <w:num w:numId="2" w16cid:durableId="1549489331">
    <w:abstractNumId w:val="10"/>
  </w:num>
  <w:num w:numId="3" w16cid:durableId="353501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12565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155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38126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59426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048937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380144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142408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104447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82"/>
    <w:rsid w:val="00002028"/>
    <w:rsid w:val="00010227"/>
    <w:rsid w:val="00012F73"/>
    <w:rsid w:val="0001351C"/>
    <w:rsid w:val="00014954"/>
    <w:rsid w:val="00016E29"/>
    <w:rsid w:val="0001742B"/>
    <w:rsid w:val="0002098C"/>
    <w:rsid w:val="00021FF1"/>
    <w:rsid w:val="00023F27"/>
    <w:rsid w:val="0002460E"/>
    <w:rsid w:val="0002580A"/>
    <w:rsid w:val="00025C8B"/>
    <w:rsid w:val="00027C8D"/>
    <w:rsid w:val="00030E41"/>
    <w:rsid w:val="00031DE7"/>
    <w:rsid w:val="00032FDA"/>
    <w:rsid w:val="000361C7"/>
    <w:rsid w:val="00036231"/>
    <w:rsid w:val="00036D91"/>
    <w:rsid w:val="000375CF"/>
    <w:rsid w:val="00040523"/>
    <w:rsid w:val="00041C42"/>
    <w:rsid w:val="00042D6D"/>
    <w:rsid w:val="00043163"/>
    <w:rsid w:val="000432B9"/>
    <w:rsid w:val="00043C69"/>
    <w:rsid w:val="00046148"/>
    <w:rsid w:val="00046620"/>
    <w:rsid w:val="00047EB7"/>
    <w:rsid w:val="00050881"/>
    <w:rsid w:val="00050BE4"/>
    <w:rsid w:val="00051DF3"/>
    <w:rsid w:val="0005258F"/>
    <w:rsid w:val="00052864"/>
    <w:rsid w:val="00054812"/>
    <w:rsid w:val="00056BEF"/>
    <w:rsid w:val="00060245"/>
    <w:rsid w:val="00061BEA"/>
    <w:rsid w:val="00063A53"/>
    <w:rsid w:val="0006610A"/>
    <w:rsid w:val="00066A34"/>
    <w:rsid w:val="00066A3F"/>
    <w:rsid w:val="00066C5D"/>
    <w:rsid w:val="000670F7"/>
    <w:rsid w:val="00067545"/>
    <w:rsid w:val="00067DF1"/>
    <w:rsid w:val="0007018C"/>
    <w:rsid w:val="00070647"/>
    <w:rsid w:val="00071C93"/>
    <w:rsid w:val="000758C7"/>
    <w:rsid w:val="00075BD4"/>
    <w:rsid w:val="00075DA3"/>
    <w:rsid w:val="000761E5"/>
    <w:rsid w:val="00082769"/>
    <w:rsid w:val="00084A70"/>
    <w:rsid w:val="0008515C"/>
    <w:rsid w:val="00085307"/>
    <w:rsid w:val="000872A3"/>
    <w:rsid w:val="00087C61"/>
    <w:rsid w:val="000924DB"/>
    <w:rsid w:val="000A0945"/>
    <w:rsid w:val="000A0ED9"/>
    <w:rsid w:val="000A122A"/>
    <w:rsid w:val="000A24EB"/>
    <w:rsid w:val="000A2D03"/>
    <w:rsid w:val="000A54EA"/>
    <w:rsid w:val="000A6A83"/>
    <w:rsid w:val="000A7F52"/>
    <w:rsid w:val="000B01B3"/>
    <w:rsid w:val="000B27EF"/>
    <w:rsid w:val="000B41C3"/>
    <w:rsid w:val="000B4315"/>
    <w:rsid w:val="000B5939"/>
    <w:rsid w:val="000B59DF"/>
    <w:rsid w:val="000B6DA5"/>
    <w:rsid w:val="000C396E"/>
    <w:rsid w:val="000C428D"/>
    <w:rsid w:val="000C770D"/>
    <w:rsid w:val="000D1B72"/>
    <w:rsid w:val="000D2073"/>
    <w:rsid w:val="000D57DD"/>
    <w:rsid w:val="000D5B26"/>
    <w:rsid w:val="000D7B1D"/>
    <w:rsid w:val="000E2351"/>
    <w:rsid w:val="000E2F4D"/>
    <w:rsid w:val="000E4A61"/>
    <w:rsid w:val="000E4E57"/>
    <w:rsid w:val="000E5576"/>
    <w:rsid w:val="000E63D4"/>
    <w:rsid w:val="000F278D"/>
    <w:rsid w:val="000F44CD"/>
    <w:rsid w:val="000F5F9C"/>
    <w:rsid w:val="00100513"/>
    <w:rsid w:val="0010167B"/>
    <w:rsid w:val="00101706"/>
    <w:rsid w:val="00104E8E"/>
    <w:rsid w:val="00105783"/>
    <w:rsid w:val="00110EEE"/>
    <w:rsid w:val="00112DFB"/>
    <w:rsid w:val="00113E9A"/>
    <w:rsid w:val="00113F82"/>
    <w:rsid w:val="0012319C"/>
    <w:rsid w:val="00123230"/>
    <w:rsid w:val="00123FF2"/>
    <w:rsid w:val="00126778"/>
    <w:rsid w:val="0013178C"/>
    <w:rsid w:val="00131ACD"/>
    <w:rsid w:val="0013245C"/>
    <w:rsid w:val="00132A2C"/>
    <w:rsid w:val="001330D7"/>
    <w:rsid w:val="0013429E"/>
    <w:rsid w:val="0014033D"/>
    <w:rsid w:val="0014062B"/>
    <w:rsid w:val="00140897"/>
    <w:rsid w:val="001410A4"/>
    <w:rsid w:val="001419FE"/>
    <w:rsid w:val="00145FFC"/>
    <w:rsid w:val="0015038C"/>
    <w:rsid w:val="00151B2B"/>
    <w:rsid w:val="00152C9A"/>
    <w:rsid w:val="001531B3"/>
    <w:rsid w:val="001554F7"/>
    <w:rsid w:val="00156F54"/>
    <w:rsid w:val="0016536A"/>
    <w:rsid w:val="00167F1B"/>
    <w:rsid w:val="00174157"/>
    <w:rsid w:val="0017450D"/>
    <w:rsid w:val="001757E7"/>
    <w:rsid w:val="00175DA9"/>
    <w:rsid w:val="00176F29"/>
    <w:rsid w:val="0017781A"/>
    <w:rsid w:val="001802A3"/>
    <w:rsid w:val="001815E8"/>
    <w:rsid w:val="00181F8A"/>
    <w:rsid w:val="0018326E"/>
    <w:rsid w:val="00184367"/>
    <w:rsid w:val="00184BF7"/>
    <w:rsid w:val="001913F8"/>
    <w:rsid w:val="00195A94"/>
    <w:rsid w:val="001A000C"/>
    <w:rsid w:val="001A053B"/>
    <w:rsid w:val="001A336E"/>
    <w:rsid w:val="001A40F8"/>
    <w:rsid w:val="001A5AD9"/>
    <w:rsid w:val="001A65E9"/>
    <w:rsid w:val="001B44E6"/>
    <w:rsid w:val="001B7BF8"/>
    <w:rsid w:val="001C08BA"/>
    <w:rsid w:val="001C0A81"/>
    <w:rsid w:val="001C21D6"/>
    <w:rsid w:val="001C309E"/>
    <w:rsid w:val="001C365E"/>
    <w:rsid w:val="001C4E30"/>
    <w:rsid w:val="001C5261"/>
    <w:rsid w:val="001C5CAE"/>
    <w:rsid w:val="001C604A"/>
    <w:rsid w:val="001C67DD"/>
    <w:rsid w:val="001C7233"/>
    <w:rsid w:val="001D1F1F"/>
    <w:rsid w:val="001D34FD"/>
    <w:rsid w:val="001D448D"/>
    <w:rsid w:val="001D540A"/>
    <w:rsid w:val="001D64B6"/>
    <w:rsid w:val="001D7833"/>
    <w:rsid w:val="001E19B4"/>
    <w:rsid w:val="001E4108"/>
    <w:rsid w:val="001E5F01"/>
    <w:rsid w:val="001E762A"/>
    <w:rsid w:val="001F207C"/>
    <w:rsid w:val="001F293E"/>
    <w:rsid w:val="001F2F99"/>
    <w:rsid w:val="001F3597"/>
    <w:rsid w:val="001F4CD0"/>
    <w:rsid w:val="001F5090"/>
    <w:rsid w:val="001F541E"/>
    <w:rsid w:val="001F6AD5"/>
    <w:rsid w:val="0020371F"/>
    <w:rsid w:val="00206184"/>
    <w:rsid w:val="00206968"/>
    <w:rsid w:val="00206DF5"/>
    <w:rsid w:val="002106E0"/>
    <w:rsid w:val="00211271"/>
    <w:rsid w:val="00211380"/>
    <w:rsid w:val="00211BB9"/>
    <w:rsid w:val="00214989"/>
    <w:rsid w:val="002151EA"/>
    <w:rsid w:val="00215CDB"/>
    <w:rsid w:val="00216446"/>
    <w:rsid w:val="00217C4F"/>
    <w:rsid w:val="00220365"/>
    <w:rsid w:val="002221AD"/>
    <w:rsid w:val="00224024"/>
    <w:rsid w:val="0022646F"/>
    <w:rsid w:val="00230CE9"/>
    <w:rsid w:val="00233A11"/>
    <w:rsid w:val="00234A71"/>
    <w:rsid w:val="002352DB"/>
    <w:rsid w:val="00235966"/>
    <w:rsid w:val="00235E02"/>
    <w:rsid w:val="00236641"/>
    <w:rsid w:val="00241BBF"/>
    <w:rsid w:val="002442A5"/>
    <w:rsid w:val="00244D38"/>
    <w:rsid w:val="00247363"/>
    <w:rsid w:val="0024784B"/>
    <w:rsid w:val="00254954"/>
    <w:rsid w:val="00257856"/>
    <w:rsid w:val="002619AC"/>
    <w:rsid w:val="002629DA"/>
    <w:rsid w:val="002631BD"/>
    <w:rsid w:val="00263F67"/>
    <w:rsid w:val="0026586A"/>
    <w:rsid w:val="002672FB"/>
    <w:rsid w:val="002713FC"/>
    <w:rsid w:val="00272177"/>
    <w:rsid w:val="00273305"/>
    <w:rsid w:val="00275C42"/>
    <w:rsid w:val="00275D6D"/>
    <w:rsid w:val="0028070F"/>
    <w:rsid w:val="00284027"/>
    <w:rsid w:val="002928DF"/>
    <w:rsid w:val="00294C2B"/>
    <w:rsid w:val="00296AF0"/>
    <w:rsid w:val="00297428"/>
    <w:rsid w:val="002A1ADD"/>
    <w:rsid w:val="002A7023"/>
    <w:rsid w:val="002B0B39"/>
    <w:rsid w:val="002B241A"/>
    <w:rsid w:val="002B30FD"/>
    <w:rsid w:val="002B3605"/>
    <w:rsid w:val="002B68D5"/>
    <w:rsid w:val="002B6CDE"/>
    <w:rsid w:val="002C1C80"/>
    <w:rsid w:val="002C25E6"/>
    <w:rsid w:val="002C50F0"/>
    <w:rsid w:val="002C5292"/>
    <w:rsid w:val="002C712B"/>
    <w:rsid w:val="002D2353"/>
    <w:rsid w:val="002D3D3E"/>
    <w:rsid w:val="002D755A"/>
    <w:rsid w:val="002E0D47"/>
    <w:rsid w:val="002E1D90"/>
    <w:rsid w:val="002E30FE"/>
    <w:rsid w:val="002E3240"/>
    <w:rsid w:val="002E473E"/>
    <w:rsid w:val="002E4C04"/>
    <w:rsid w:val="002E5197"/>
    <w:rsid w:val="002E5E63"/>
    <w:rsid w:val="002E71F7"/>
    <w:rsid w:val="002F08E7"/>
    <w:rsid w:val="002F1627"/>
    <w:rsid w:val="002F1953"/>
    <w:rsid w:val="002F2BFD"/>
    <w:rsid w:val="002F4744"/>
    <w:rsid w:val="002F7222"/>
    <w:rsid w:val="003036A3"/>
    <w:rsid w:val="00305071"/>
    <w:rsid w:val="00312887"/>
    <w:rsid w:val="003164AF"/>
    <w:rsid w:val="00320881"/>
    <w:rsid w:val="00320F81"/>
    <w:rsid w:val="00326752"/>
    <w:rsid w:val="00327D08"/>
    <w:rsid w:val="00327E92"/>
    <w:rsid w:val="003319E5"/>
    <w:rsid w:val="00331B7B"/>
    <w:rsid w:val="003328B6"/>
    <w:rsid w:val="00332C70"/>
    <w:rsid w:val="003334E5"/>
    <w:rsid w:val="0033359F"/>
    <w:rsid w:val="003447DE"/>
    <w:rsid w:val="00345A5A"/>
    <w:rsid w:val="003517AC"/>
    <w:rsid w:val="003527D4"/>
    <w:rsid w:val="00354610"/>
    <w:rsid w:val="003556AF"/>
    <w:rsid w:val="00355EB0"/>
    <w:rsid w:val="0035D8DA"/>
    <w:rsid w:val="00360B14"/>
    <w:rsid w:val="003625DC"/>
    <w:rsid w:val="00362CE8"/>
    <w:rsid w:val="00364286"/>
    <w:rsid w:val="00364395"/>
    <w:rsid w:val="00366608"/>
    <w:rsid w:val="00372124"/>
    <w:rsid w:val="0037377E"/>
    <w:rsid w:val="0037549C"/>
    <w:rsid w:val="0037621A"/>
    <w:rsid w:val="00376CF8"/>
    <w:rsid w:val="00381C2D"/>
    <w:rsid w:val="003820E5"/>
    <w:rsid w:val="00382B50"/>
    <w:rsid w:val="00386374"/>
    <w:rsid w:val="0038649A"/>
    <w:rsid w:val="0038703C"/>
    <w:rsid w:val="00390442"/>
    <w:rsid w:val="00396958"/>
    <w:rsid w:val="003972AB"/>
    <w:rsid w:val="003A0692"/>
    <w:rsid w:val="003A1E17"/>
    <w:rsid w:val="003A27BC"/>
    <w:rsid w:val="003A28D7"/>
    <w:rsid w:val="003A3537"/>
    <w:rsid w:val="003A3B81"/>
    <w:rsid w:val="003A543A"/>
    <w:rsid w:val="003A5FB8"/>
    <w:rsid w:val="003A7630"/>
    <w:rsid w:val="003B0176"/>
    <w:rsid w:val="003B0987"/>
    <w:rsid w:val="003B33B7"/>
    <w:rsid w:val="003B370B"/>
    <w:rsid w:val="003B381A"/>
    <w:rsid w:val="003B45D9"/>
    <w:rsid w:val="003B5894"/>
    <w:rsid w:val="003C06BD"/>
    <w:rsid w:val="003C08DA"/>
    <w:rsid w:val="003C2263"/>
    <w:rsid w:val="003C326A"/>
    <w:rsid w:val="003D17CD"/>
    <w:rsid w:val="003D2C09"/>
    <w:rsid w:val="003D53E9"/>
    <w:rsid w:val="003D59F3"/>
    <w:rsid w:val="003D5D7A"/>
    <w:rsid w:val="003E0019"/>
    <w:rsid w:val="003E3380"/>
    <w:rsid w:val="003F04F6"/>
    <w:rsid w:val="003F4F3B"/>
    <w:rsid w:val="003F634B"/>
    <w:rsid w:val="003F64C3"/>
    <w:rsid w:val="0040038F"/>
    <w:rsid w:val="004031B4"/>
    <w:rsid w:val="00405CAF"/>
    <w:rsid w:val="00406543"/>
    <w:rsid w:val="00407757"/>
    <w:rsid w:val="00407F74"/>
    <w:rsid w:val="00407F9C"/>
    <w:rsid w:val="0041409F"/>
    <w:rsid w:val="00415423"/>
    <w:rsid w:val="0042154A"/>
    <w:rsid w:val="00421BA4"/>
    <w:rsid w:val="00424006"/>
    <w:rsid w:val="00424012"/>
    <w:rsid w:val="00427639"/>
    <w:rsid w:val="00430F85"/>
    <w:rsid w:val="00431CC1"/>
    <w:rsid w:val="00437590"/>
    <w:rsid w:val="00442946"/>
    <w:rsid w:val="0044337D"/>
    <w:rsid w:val="00444EB6"/>
    <w:rsid w:val="00446A15"/>
    <w:rsid w:val="00456115"/>
    <w:rsid w:val="00457901"/>
    <w:rsid w:val="0046112E"/>
    <w:rsid w:val="0046286C"/>
    <w:rsid w:val="00462EA3"/>
    <w:rsid w:val="004651FF"/>
    <w:rsid w:val="00466043"/>
    <w:rsid w:val="004704B4"/>
    <w:rsid w:val="0047241E"/>
    <w:rsid w:val="00472517"/>
    <w:rsid w:val="0047345D"/>
    <w:rsid w:val="00474C3A"/>
    <w:rsid w:val="00480CD4"/>
    <w:rsid w:val="004822A6"/>
    <w:rsid w:val="004833AA"/>
    <w:rsid w:val="004836E9"/>
    <w:rsid w:val="004930F1"/>
    <w:rsid w:val="00493478"/>
    <w:rsid w:val="004945CB"/>
    <w:rsid w:val="004954F6"/>
    <w:rsid w:val="004958B6"/>
    <w:rsid w:val="0049639C"/>
    <w:rsid w:val="00497590"/>
    <w:rsid w:val="004976F3"/>
    <w:rsid w:val="00497BB6"/>
    <w:rsid w:val="0049C4F4"/>
    <w:rsid w:val="004A3CF4"/>
    <w:rsid w:val="004A56C4"/>
    <w:rsid w:val="004B1055"/>
    <w:rsid w:val="004B127E"/>
    <w:rsid w:val="004B2DD2"/>
    <w:rsid w:val="004B3214"/>
    <w:rsid w:val="004B511D"/>
    <w:rsid w:val="004B5A90"/>
    <w:rsid w:val="004B64E9"/>
    <w:rsid w:val="004C3E3B"/>
    <w:rsid w:val="004C651C"/>
    <w:rsid w:val="004D001E"/>
    <w:rsid w:val="004D2BA2"/>
    <w:rsid w:val="004D3270"/>
    <w:rsid w:val="004D60DC"/>
    <w:rsid w:val="004D6BAC"/>
    <w:rsid w:val="004D6F8E"/>
    <w:rsid w:val="004D79BC"/>
    <w:rsid w:val="004E0F82"/>
    <w:rsid w:val="004E2524"/>
    <w:rsid w:val="004E28AB"/>
    <w:rsid w:val="004E5429"/>
    <w:rsid w:val="004E5E46"/>
    <w:rsid w:val="004E6443"/>
    <w:rsid w:val="004F0C98"/>
    <w:rsid w:val="004F4AE2"/>
    <w:rsid w:val="004F6AD3"/>
    <w:rsid w:val="004F782A"/>
    <w:rsid w:val="00500204"/>
    <w:rsid w:val="005007D7"/>
    <w:rsid w:val="00501A03"/>
    <w:rsid w:val="0050599D"/>
    <w:rsid w:val="00510FC6"/>
    <w:rsid w:val="0051422C"/>
    <w:rsid w:val="0051439B"/>
    <w:rsid w:val="0051686C"/>
    <w:rsid w:val="005211C8"/>
    <w:rsid w:val="0052477C"/>
    <w:rsid w:val="00525ED6"/>
    <w:rsid w:val="0052662E"/>
    <w:rsid w:val="0052684B"/>
    <w:rsid w:val="00526FE1"/>
    <w:rsid w:val="00532069"/>
    <w:rsid w:val="005322BF"/>
    <w:rsid w:val="005328BE"/>
    <w:rsid w:val="00533367"/>
    <w:rsid w:val="00533B4D"/>
    <w:rsid w:val="005350F7"/>
    <w:rsid w:val="005357C8"/>
    <w:rsid w:val="00535CF8"/>
    <w:rsid w:val="00536D5F"/>
    <w:rsid w:val="00537AA7"/>
    <w:rsid w:val="00540F17"/>
    <w:rsid w:val="00545B3C"/>
    <w:rsid w:val="00547103"/>
    <w:rsid w:val="00553E2B"/>
    <w:rsid w:val="00555A45"/>
    <w:rsid w:val="00557B30"/>
    <w:rsid w:val="00557E73"/>
    <w:rsid w:val="00561485"/>
    <w:rsid w:val="00561C6D"/>
    <w:rsid w:val="00562AC7"/>
    <w:rsid w:val="00562FB5"/>
    <w:rsid w:val="00564304"/>
    <w:rsid w:val="00566A9D"/>
    <w:rsid w:val="00570E9A"/>
    <w:rsid w:val="005726E6"/>
    <w:rsid w:val="005743D0"/>
    <w:rsid w:val="00575284"/>
    <w:rsid w:val="00577BC8"/>
    <w:rsid w:val="00577BEF"/>
    <w:rsid w:val="005804A2"/>
    <w:rsid w:val="00583C2A"/>
    <w:rsid w:val="00583F57"/>
    <w:rsid w:val="005849F1"/>
    <w:rsid w:val="00585B98"/>
    <w:rsid w:val="005868DB"/>
    <w:rsid w:val="00586DA4"/>
    <w:rsid w:val="00590555"/>
    <w:rsid w:val="00590B53"/>
    <w:rsid w:val="00591CB8"/>
    <w:rsid w:val="00591CF8"/>
    <w:rsid w:val="0059339B"/>
    <w:rsid w:val="005956EA"/>
    <w:rsid w:val="00596134"/>
    <w:rsid w:val="00596A78"/>
    <w:rsid w:val="00597242"/>
    <w:rsid w:val="005978B5"/>
    <w:rsid w:val="005A149E"/>
    <w:rsid w:val="005A5A9E"/>
    <w:rsid w:val="005A5E06"/>
    <w:rsid w:val="005A6FF3"/>
    <w:rsid w:val="005A706D"/>
    <w:rsid w:val="005B0C90"/>
    <w:rsid w:val="005B34DE"/>
    <w:rsid w:val="005B5C05"/>
    <w:rsid w:val="005B6707"/>
    <w:rsid w:val="005B7789"/>
    <w:rsid w:val="005C0B3A"/>
    <w:rsid w:val="005C5A61"/>
    <w:rsid w:val="005C6182"/>
    <w:rsid w:val="005C70D2"/>
    <w:rsid w:val="005E0329"/>
    <w:rsid w:val="005E143C"/>
    <w:rsid w:val="005E1498"/>
    <w:rsid w:val="005E2BEA"/>
    <w:rsid w:val="005E358B"/>
    <w:rsid w:val="005E69BA"/>
    <w:rsid w:val="005E7069"/>
    <w:rsid w:val="005E7AFD"/>
    <w:rsid w:val="005F2E7A"/>
    <w:rsid w:val="005F3A0F"/>
    <w:rsid w:val="005F3A2B"/>
    <w:rsid w:val="005F3DBD"/>
    <w:rsid w:val="005F5C42"/>
    <w:rsid w:val="005F65FF"/>
    <w:rsid w:val="00600A4F"/>
    <w:rsid w:val="00606B5C"/>
    <w:rsid w:val="0061015F"/>
    <w:rsid w:val="006102CB"/>
    <w:rsid w:val="006128A4"/>
    <w:rsid w:val="00614534"/>
    <w:rsid w:val="00614E0E"/>
    <w:rsid w:val="006170D0"/>
    <w:rsid w:val="00617537"/>
    <w:rsid w:val="00622286"/>
    <w:rsid w:val="006234EC"/>
    <w:rsid w:val="006270E5"/>
    <w:rsid w:val="00627531"/>
    <w:rsid w:val="0063124B"/>
    <w:rsid w:val="00631849"/>
    <w:rsid w:val="00632F49"/>
    <w:rsid w:val="00633A51"/>
    <w:rsid w:val="00637700"/>
    <w:rsid w:val="00642770"/>
    <w:rsid w:val="00644167"/>
    <w:rsid w:val="00644A71"/>
    <w:rsid w:val="00644C43"/>
    <w:rsid w:val="00647196"/>
    <w:rsid w:val="00651A39"/>
    <w:rsid w:val="00651EA7"/>
    <w:rsid w:val="00655D24"/>
    <w:rsid w:val="006568F0"/>
    <w:rsid w:val="00657BFE"/>
    <w:rsid w:val="00657F43"/>
    <w:rsid w:val="00662D95"/>
    <w:rsid w:val="006672A1"/>
    <w:rsid w:val="00667D82"/>
    <w:rsid w:val="00667EE8"/>
    <w:rsid w:val="0067087F"/>
    <w:rsid w:val="00670EA0"/>
    <w:rsid w:val="00673663"/>
    <w:rsid w:val="00673686"/>
    <w:rsid w:val="006763BA"/>
    <w:rsid w:val="0068057E"/>
    <w:rsid w:val="006815AB"/>
    <w:rsid w:val="00681D46"/>
    <w:rsid w:val="0068512A"/>
    <w:rsid w:val="00692802"/>
    <w:rsid w:val="006976E8"/>
    <w:rsid w:val="00697BD9"/>
    <w:rsid w:val="00697BDA"/>
    <w:rsid w:val="006A0331"/>
    <w:rsid w:val="006A0E43"/>
    <w:rsid w:val="006A1841"/>
    <w:rsid w:val="006A4DEB"/>
    <w:rsid w:val="006B1163"/>
    <w:rsid w:val="006B64B1"/>
    <w:rsid w:val="006B6D70"/>
    <w:rsid w:val="006B7A63"/>
    <w:rsid w:val="006B7FEA"/>
    <w:rsid w:val="006C00E3"/>
    <w:rsid w:val="006C1E92"/>
    <w:rsid w:val="006C50F6"/>
    <w:rsid w:val="006D0515"/>
    <w:rsid w:val="006D3033"/>
    <w:rsid w:val="006D4363"/>
    <w:rsid w:val="006D539E"/>
    <w:rsid w:val="006D7681"/>
    <w:rsid w:val="006E1CC2"/>
    <w:rsid w:val="006F060F"/>
    <w:rsid w:val="006F06F4"/>
    <w:rsid w:val="006F3E59"/>
    <w:rsid w:val="006F404C"/>
    <w:rsid w:val="006F58E6"/>
    <w:rsid w:val="006F6F04"/>
    <w:rsid w:val="006F780E"/>
    <w:rsid w:val="006F7BD8"/>
    <w:rsid w:val="00702D76"/>
    <w:rsid w:val="00703843"/>
    <w:rsid w:val="00704A27"/>
    <w:rsid w:val="00705BBC"/>
    <w:rsid w:val="007102C0"/>
    <w:rsid w:val="00710BB4"/>
    <w:rsid w:val="00712E70"/>
    <w:rsid w:val="007173DE"/>
    <w:rsid w:val="00720716"/>
    <w:rsid w:val="00721C47"/>
    <w:rsid w:val="007234F6"/>
    <w:rsid w:val="00724E61"/>
    <w:rsid w:val="007253B4"/>
    <w:rsid w:val="00725E82"/>
    <w:rsid w:val="00725E98"/>
    <w:rsid w:val="0073567C"/>
    <w:rsid w:val="00735887"/>
    <w:rsid w:val="007428A3"/>
    <w:rsid w:val="00746B5F"/>
    <w:rsid w:val="00747590"/>
    <w:rsid w:val="007477FF"/>
    <w:rsid w:val="0075078D"/>
    <w:rsid w:val="00750DE9"/>
    <w:rsid w:val="0075192E"/>
    <w:rsid w:val="00754220"/>
    <w:rsid w:val="007545D3"/>
    <w:rsid w:val="0075524D"/>
    <w:rsid w:val="00755A67"/>
    <w:rsid w:val="00755B40"/>
    <w:rsid w:val="00757C71"/>
    <w:rsid w:val="00761B59"/>
    <w:rsid w:val="00771591"/>
    <w:rsid w:val="007729FD"/>
    <w:rsid w:val="007731E7"/>
    <w:rsid w:val="00773956"/>
    <w:rsid w:val="00773FD2"/>
    <w:rsid w:val="00774999"/>
    <w:rsid w:val="0077601B"/>
    <w:rsid w:val="00776C4D"/>
    <w:rsid w:val="00780978"/>
    <w:rsid w:val="00783B9D"/>
    <w:rsid w:val="00787DE1"/>
    <w:rsid w:val="00791455"/>
    <w:rsid w:val="00792584"/>
    <w:rsid w:val="00792773"/>
    <w:rsid w:val="007934FD"/>
    <w:rsid w:val="00795DDB"/>
    <w:rsid w:val="007968A7"/>
    <w:rsid w:val="007A2952"/>
    <w:rsid w:val="007A7118"/>
    <w:rsid w:val="007A7BD9"/>
    <w:rsid w:val="007A7F19"/>
    <w:rsid w:val="007B243F"/>
    <w:rsid w:val="007B2C9F"/>
    <w:rsid w:val="007B4F12"/>
    <w:rsid w:val="007B6602"/>
    <w:rsid w:val="007B7B88"/>
    <w:rsid w:val="007C09CA"/>
    <w:rsid w:val="007C0EDC"/>
    <w:rsid w:val="007C355E"/>
    <w:rsid w:val="007C7F8F"/>
    <w:rsid w:val="007D039F"/>
    <w:rsid w:val="007D071A"/>
    <w:rsid w:val="007D1302"/>
    <w:rsid w:val="007D491D"/>
    <w:rsid w:val="007D5C89"/>
    <w:rsid w:val="007E0555"/>
    <w:rsid w:val="007E1D76"/>
    <w:rsid w:val="007E47AB"/>
    <w:rsid w:val="007E59A0"/>
    <w:rsid w:val="007E667F"/>
    <w:rsid w:val="007F0017"/>
    <w:rsid w:val="007F395C"/>
    <w:rsid w:val="007F4C80"/>
    <w:rsid w:val="00804916"/>
    <w:rsid w:val="00804CB5"/>
    <w:rsid w:val="00804E84"/>
    <w:rsid w:val="00812091"/>
    <w:rsid w:val="0081299E"/>
    <w:rsid w:val="008158A8"/>
    <w:rsid w:val="00815C0C"/>
    <w:rsid w:val="00817DB5"/>
    <w:rsid w:val="0082321D"/>
    <w:rsid w:val="00823652"/>
    <w:rsid w:val="00825A0E"/>
    <w:rsid w:val="0082735B"/>
    <w:rsid w:val="0083008F"/>
    <w:rsid w:val="00830AEC"/>
    <w:rsid w:val="008361D0"/>
    <w:rsid w:val="00852145"/>
    <w:rsid w:val="00854CB1"/>
    <w:rsid w:val="00860745"/>
    <w:rsid w:val="00860DF2"/>
    <w:rsid w:val="00861456"/>
    <w:rsid w:val="008618D2"/>
    <w:rsid w:val="00863708"/>
    <w:rsid w:val="00865B3B"/>
    <w:rsid w:val="00866C60"/>
    <w:rsid w:val="008691A7"/>
    <w:rsid w:val="00870638"/>
    <w:rsid w:val="00870950"/>
    <w:rsid w:val="008740D1"/>
    <w:rsid w:val="00874B8D"/>
    <w:rsid w:val="00875E27"/>
    <w:rsid w:val="00881282"/>
    <w:rsid w:val="008820ED"/>
    <w:rsid w:val="008825D8"/>
    <w:rsid w:val="00885085"/>
    <w:rsid w:val="00885615"/>
    <w:rsid w:val="008859F9"/>
    <w:rsid w:val="00886DEC"/>
    <w:rsid w:val="00890D71"/>
    <w:rsid w:val="008947C6"/>
    <w:rsid w:val="00896861"/>
    <w:rsid w:val="008969BA"/>
    <w:rsid w:val="008A0683"/>
    <w:rsid w:val="008A1123"/>
    <w:rsid w:val="008A198A"/>
    <w:rsid w:val="008A33F9"/>
    <w:rsid w:val="008A4D71"/>
    <w:rsid w:val="008A5C16"/>
    <w:rsid w:val="008B16A7"/>
    <w:rsid w:val="008B361F"/>
    <w:rsid w:val="008B79E0"/>
    <w:rsid w:val="008C15D5"/>
    <w:rsid w:val="008C4866"/>
    <w:rsid w:val="008C5E9A"/>
    <w:rsid w:val="008C6545"/>
    <w:rsid w:val="008C68E2"/>
    <w:rsid w:val="008D499C"/>
    <w:rsid w:val="008D557B"/>
    <w:rsid w:val="008D7AB0"/>
    <w:rsid w:val="008E035D"/>
    <w:rsid w:val="008E0AD8"/>
    <w:rsid w:val="008E1566"/>
    <w:rsid w:val="008E35DB"/>
    <w:rsid w:val="008E4E52"/>
    <w:rsid w:val="008E630F"/>
    <w:rsid w:val="008E6638"/>
    <w:rsid w:val="008F2EA5"/>
    <w:rsid w:val="0090155E"/>
    <w:rsid w:val="009067C2"/>
    <w:rsid w:val="00907062"/>
    <w:rsid w:val="00911A31"/>
    <w:rsid w:val="0091402B"/>
    <w:rsid w:val="00915F4C"/>
    <w:rsid w:val="00917D90"/>
    <w:rsid w:val="00920D70"/>
    <w:rsid w:val="00923C89"/>
    <w:rsid w:val="00924380"/>
    <w:rsid w:val="0092489A"/>
    <w:rsid w:val="00924901"/>
    <w:rsid w:val="00924908"/>
    <w:rsid w:val="00924FD2"/>
    <w:rsid w:val="00926AC1"/>
    <w:rsid w:val="009304C1"/>
    <w:rsid w:val="00930B27"/>
    <w:rsid w:val="009331AC"/>
    <w:rsid w:val="009339B5"/>
    <w:rsid w:val="00936E60"/>
    <w:rsid w:val="00940938"/>
    <w:rsid w:val="00940F80"/>
    <w:rsid w:val="009411EF"/>
    <w:rsid w:val="00941EB5"/>
    <w:rsid w:val="0094261D"/>
    <w:rsid w:val="00942ABC"/>
    <w:rsid w:val="00942D7A"/>
    <w:rsid w:val="009457D2"/>
    <w:rsid w:val="009464B4"/>
    <w:rsid w:val="00946680"/>
    <w:rsid w:val="009509FD"/>
    <w:rsid w:val="009518FD"/>
    <w:rsid w:val="009524F4"/>
    <w:rsid w:val="009529A9"/>
    <w:rsid w:val="00952DD9"/>
    <w:rsid w:val="00961C26"/>
    <w:rsid w:val="00963C73"/>
    <w:rsid w:val="0096461E"/>
    <w:rsid w:val="009659B9"/>
    <w:rsid w:val="00966706"/>
    <w:rsid w:val="00967A09"/>
    <w:rsid w:val="009708A8"/>
    <w:rsid w:val="00971114"/>
    <w:rsid w:val="00971679"/>
    <w:rsid w:val="009720BF"/>
    <w:rsid w:val="00976FAA"/>
    <w:rsid w:val="00981955"/>
    <w:rsid w:val="00981FB8"/>
    <w:rsid w:val="00983E27"/>
    <w:rsid w:val="00985C8A"/>
    <w:rsid w:val="00986817"/>
    <w:rsid w:val="00987D58"/>
    <w:rsid w:val="0099010F"/>
    <w:rsid w:val="00992AC7"/>
    <w:rsid w:val="00992E1C"/>
    <w:rsid w:val="00995B42"/>
    <w:rsid w:val="00997E55"/>
    <w:rsid w:val="009A4C68"/>
    <w:rsid w:val="009A4D5B"/>
    <w:rsid w:val="009A613D"/>
    <w:rsid w:val="009A6B77"/>
    <w:rsid w:val="009B0132"/>
    <w:rsid w:val="009B1DF0"/>
    <w:rsid w:val="009B2B36"/>
    <w:rsid w:val="009B5421"/>
    <w:rsid w:val="009B59F7"/>
    <w:rsid w:val="009B72F8"/>
    <w:rsid w:val="009C3648"/>
    <w:rsid w:val="009C4E36"/>
    <w:rsid w:val="009C5A1D"/>
    <w:rsid w:val="009D0004"/>
    <w:rsid w:val="009D1051"/>
    <w:rsid w:val="009D14B5"/>
    <w:rsid w:val="009D417B"/>
    <w:rsid w:val="009D51A5"/>
    <w:rsid w:val="009D674F"/>
    <w:rsid w:val="009D6F48"/>
    <w:rsid w:val="009D938D"/>
    <w:rsid w:val="009E111E"/>
    <w:rsid w:val="009E3A24"/>
    <w:rsid w:val="009E48EB"/>
    <w:rsid w:val="009F20AD"/>
    <w:rsid w:val="009F26ED"/>
    <w:rsid w:val="009F2F6F"/>
    <w:rsid w:val="009F374A"/>
    <w:rsid w:val="009F42A8"/>
    <w:rsid w:val="009F42E1"/>
    <w:rsid w:val="009F4EBC"/>
    <w:rsid w:val="009F5E83"/>
    <w:rsid w:val="009F6A5A"/>
    <w:rsid w:val="00A0341B"/>
    <w:rsid w:val="00A050A3"/>
    <w:rsid w:val="00A06C97"/>
    <w:rsid w:val="00A06F7E"/>
    <w:rsid w:val="00A117B7"/>
    <w:rsid w:val="00A12D5E"/>
    <w:rsid w:val="00A1307A"/>
    <w:rsid w:val="00A150B6"/>
    <w:rsid w:val="00A161AF"/>
    <w:rsid w:val="00A21AF4"/>
    <w:rsid w:val="00A22224"/>
    <w:rsid w:val="00A22285"/>
    <w:rsid w:val="00A230E2"/>
    <w:rsid w:val="00A23379"/>
    <w:rsid w:val="00A23E77"/>
    <w:rsid w:val="00A244EA"/>
    <w:rsid w:val="00A27694"/>
    <w:rsid w:val="00A27BFE"/>
    <w:rsid w:val="00A30240"/>
    <w:rsid w:val="00A324E1"/>
    <w:rsid w:val="00A35E78"/>
    <w:rsid w:val="00A40927"/>
    <w:rsid w:val="00A45047"/>
    <w:rsid w:val="00A45480"/>
    <w:rsid w:val="00A45747"/>
    <w:rsid w:val="00A47235"/>
    <w:rsid w:val="00A50CCA"/>
    <w:rsid w:val="00A50D17"/>
    <w:rsid w:val="00A517D1"/>
    <w:rsid w:val="00A53692"/>
    <w:rsid w:val="00A539F5"/>
    <w:rsid w:val="00A602E7"/>
    <w:rsid w:val="00A616D5"/>
    <w:rsid w:val="00A63EBD"/>
    <w:rsid w:val="00A65D8A"/>
    <w:rsid w:val="00A71A78"/>
    <w:rsid w:val="00A71EFD"/>
    <w:rsid w:val="00A737C0"/>
    <w:rsid w:val="00A77A5D"/>
    <w:rsid w:val="00A77E4E"/>
    <w:rsid w:val="00A8288A"/>
    <w:rsid w:val="00A86D5F"/>
    <w:rsid w:val="00A90AEE"/>
    <w:rsid w:val="00A91BBA"/>
    <w:rsid w:val="00A92AC9"/>
    <w:rsid w:val="00A92B30"/>
    <w:rsid w:val="00AA5D60"/>
    <w:rsid w:val="00AA601F"/>
    <w:rsid w:val="00AB1066"/>
    <w:rsid w:val="00AB47FC"/>
    <w:rsid w:val="00AC2860"/>
    <w:rsid w:val="00AC6C3D"/>
    <w:rsid w:val="00AC7412"/>
    <w:rsid w:val="00AD06F9"/>
    <w:rsid w:val="00AD1567"/>
    <w:rsid w:val="00AD42B4"/>
    <w:rsid w:val="00AD6BF3"/>
    <w:rsid w:val="00AD6F35"/>
    <w:rsid w:val="00AE008E"/>
    <w:rsid w:val="00AE29F5"/>
    <w:rsid w:val="00AE4368"/>
    <w:rsid w:val="00AE4862"/>
    <w:rsid w:val="00AE5A8C"/>
    <w:rsid w:val="00AE5C46"/>
    <w:rsid w:val="00AF23FA"/>
    <w:rsid w:val="00AF284F"/>
    <w:rsid w:val="00AF60C7"/>
    <w:rsid w:val="00AF71AE"/>
    <w:rsid w:val="00B00477"/>
    <w:rsid w:val="00B0120B"/>
    <w:rsid w:val="00B067B6"/>
    <w:rsid w:val="00B15E37"/>
    <w:rsid w:val="00B1652D"/>
    <w:rsid w:val="00B17A48"/>
    <w:rsid w:val="00B21E7E"/>
    <w:rsid w:val="00B22592"/>
    <w:rsid w:val="00B2350F"/>
    <w:rsid w:val="00B235E3"/>
    <w:rsid w:val="00B23611"/>
    <w:rsid w:val="00B25034"/>
    <w:rsid w:val="00B269CD"/>
    <w:rsid w:val="00B270FC"/>
    <w:rsid w:val="00B30DDE"/>
    <w:rsid w:val="00B32021"/>
    <w:rsid w:val="00B35637"/>
    <w:rsid w:val="00B37D0D"/>
    <w:rsid w:val="00B4095B"/>
    <w:rsid w:val="00B40D48"/>
    <w:rsid w:val="00B42892"/>
    <w:rsid w:val="00B44EC3"/>
    <w:rsid w:val="00B46A39"/>
    <w:rsid w:val="00B50B29"/>
    <w:rsid w:val="00B5115E"/>
    <w:rsid w:val="00B512D7"/>
    <w:rsid w:val="00B529A9"/>
    <w:rsid w:val="00B5551F"/>
    <w:rsid w:val="00B56BB0"/>
    <w:rsid w:val="00B64664"/>
    <w:rsid w:val="00B66049"/>
    <w:rsid w:val="00B73A7B"/>
    <w:rsid w:val="00B74F2F"/>
    <w:rsid w:val="00B75568"/>
    <w:rsid w:val="00B758E5"/>
    <w:rsid w:val="00B76BC9"/>
    <w:rsid w:val="00B77A4E"/>
    <w:rsid w:val="00B80360"/>
    <w:rsid w:val="00B819C4"/>
    <w:rsid w:val="00B85925"/>
    <w:rsid w:val="00B86B13"/>
    <w:rsid w:val="00B9263E"/>
    <w:rsid w:val="00B93339"/>
    <w:rsid w:val="00B94E69"/>
    <w:rsid w:val="00B97B2E"/>
    <w:rsid w:val="00BA115E"/>
    <w:rsid w:val="00BA22C1"/>
    <w:rsid w:val="00BA2783"/>
    <w:rsid w:val="00BA4402"/>
    <w:rsid w:val="00BA5EE0"/>
    <w:rsid w:val="00BA64F3"/>
    <w:rsid w:val="00BA6573"/>
    <w:rsid w:val="00BA7428"/>
    <w:rsid w:val="00BA7F50"/>
    <w:rsid w:val="00BB0E3C"/>
    <w:rsid w:val="00BB20B1"/>
    <w:rsid w:val="00BB2990"/>
    <w:rsid w:val="00BB4117"/>
    <w:rsid w:val="00BB43AB"/>
    <w:rsid w:val="00BB471A"/>
    <w:rsid w:val="00BC2698"/>
    <w:rsid w:val="00BC2C8B"/>
    <w:rsid w:val="00BC443E"/>
    <w:rsid w:val="00BC4BF2"/>
    <w:rsid w:val="00BC6296"/>
    <w:rsid w:val="00BC766B"/>
    <w:rsid w:val="00BD10A4"/>
    <w:rsid w:val="00BD1347"/>
    <w:rsid w:val="00BD1372"/>
    <w:rsid w:val="00BD13C8"/>
    <w:rsid w:val="00BE0E18"/>
    <w:rsid w:val="00BE2E40"/>
    <w:rsid w:val="00BE4626"/>
    <w:rsid w:val="00BE7BE2"/>
    <w:rsid w:val="00C01178"/>
    <w:rsid w:val="00C01D64"/>
    <w:rsid w:val="00C01F0B"/>
    <w:rsid w:val="00C025FE"/>
    <w:rsid w:val="00C02766"/>
    <w:rsid w:val="00C03D31"/>
    <w:rsid w:val="00C06704"/>
    <w:rsid w:val="00C10570"/>
    <w:rsid w:val="00C10C90"/>
    <w:rsid w:val="00C1103F"/>
    <w:rsid w:val="00C12742"/>
    <w:rsid w:val="00C12D58"/>
    <w:rsid w:val="00C12F47"/>
    <w:rsid w:val="00C1496B"/>
    <w:rsid w:val="00C1568C"/>
    <w:rsid w:val="00C15948"/>
    <w:rsid w:val="00C16274"/>
    <w:rsid w:val="00C20335"/>
    <w:rsid w:val="00C21545"/>
    <w:rsid w:val="00C22FEF"/>
    <w:rsid w:val="00C2430B"/>
    <w:rsid w:val="00C24E8E"/>
    <w:rsid w:val="00C2511E"/>
    <w:rsid w:val="00C259E6"/>
    <w:rsid w:val="00C30B11"/>
    <w:rsid w:val="00C30FF5"/>
    <w:rsid w:val="00C34CFA"/>
    <w:rsid w:val="00C35BDE"/>
    <w:rsid w:val="00C361AB"/>
    <w:rsid w:val="00C36F21"/>
    <w:rsid w:val="00C40F17"/>
    <w:rsid w:val="00C42AF1"/>
    <w:rsid w:val="00C44AF4"/>
    <w:rsid w:val="00C520BC"/>
    <w:rsid w:val="00C53DD6"/>
    <w:rsid w:val="00C55557"/>
    <w:rsid w:val="00C55B17"/>
    <w:rsid w:val="00C61BFA"/>
    <w:rsid w:val="00C62F6E"/>
    <w:rsid w:val="00C639EF"/>
    <w:rsid w:val="00C64767"/>
    <w:rsid w:val="00C665BC"/>
    <w:rsid w:val="00C70865"/>
    <w:rsid w:val="00C709ED"/>
    <w:rsid w:val="00C72B6D"/>
    <w:rsid w:val="00C731CC"/>
    <w:rsid w:val="00C74377"/>
    <w:rsid w:val="00C75F9D"/>
    <w:rsid w:val="00C83669"/>
    <w:rsid w:val="00C84063"/>
    <w:rsid w:val="00C84D5B"/>
    <w:rsid w:val="00C85D98"/>
    <w:rsid w:val="00C8622F"/>
    <w:rsid w:val="00C8672E"/>
    <w:rsid w:val="00C87160"/>
    <w:rsid w:val="00C8795A"/>
    <w:rsid w:val="00C903CC"/>
    <w:rsid w:val="00C90C78"/>
    <w:rsid w:val="00C91D4B"/>
    <w:rsid w:val="00C94322"/>
    <w:rsid w:val="00C955D6"/>
    <w:rsid w:val="00C95637"/>
    <w:rsid w:val="00CA1044"/>
    <w:rsid w:val="00CA181F"/>
    <w:rsid w:val="00CA6293"/>
    <w:rsid w:val="00CA7757"/>
    <w:rsid w:val="00CA77D2"/>
    <w:rsid w:val="00CB0420"/>
    <w:rsid w:val="00CB07C1"/>
    <w:rsid w:val="00CB2271"/>
    <w:rsid w:val="00CB3D44"/>
    <w:rsid w:val="00CB4FDF"/>
    <w:rsid w:val="00CB554A"/>
    <w:rsid w:val="00CB5BFB"/>
    <w:rsid w:val="00CB5E7B"/>
    <w:rsid w:val="00CB5F82"/>
    <w:rsid w:val="00CC056C"/>
    <w:rsid w:val="00CC351A"/>
    <w:rsid w:val="00CC699D"/>
    <w:rsid w:val="00CC74D0"/>
    <w:rsid w:val="00CC753E"/>
    <w:rsid w:val="00CD0D46"/>
    <w:rsid w:val="00CD4984"/>
    <w:rsid w:val="00CD7372"/>
    <w:rsid w:val="00CE0BF3"/>
    <w:rsid w:val="00CF252B"/>
    <w:rsid w:val="00CF5161"/>
    <w:rsid w:val="00CF5FA1"/>
    <w:rsid w:val="00CF7B7D"/>
    <w:rsid w:val="00D01509"/>
    <w:rsid w:val="00D061A8"/>
    <w:rsid w:val="00D109E5"/>
    <w:rsid w:val="00D1202B"/>
    <w:rsid w:val="00D122A8"/>
    <w:rsid w:val="00D1329A"/>
    <w:rsid w:val="00D14139"/>
    <w:rsid w:val="00D1580A"/>
    <w:rsid w:val="00D16C65"/>
    <w:rsid w:val="00D24ABD"/>
    <w:rsid w:val="00D25528"/>
    <w:rsid w:val="00D27987"/>
    <w:rsid w:val="00D30A0F"/>
    <w:rsid w:val="00D35C2E"/>
    <w:rsid w:val="00D362F5"/>
    <w:rsid w:val="00D36CB9"/>
    <w:rsid w:val="00D40C21"/>
    <w:rsid w:val="00D418A7"/>
    <w:rsid w:val="00D4459D"/>
    <w:rsid w:val="00D44954"/>
    <w:rsid w:val="00D44B92"/>
    <w:rsid w:val="00D46549"/>
    <w:rsid w:val="00D46C2F"/>
    <w:rsid w:val="00D47C52"/>
    <w:rsid w:val="00D5294A"/>
    <w:rsid w:val="00D54344"/>
    <w:rsid w:val="00D55717"/>
    <w:rsid w:val="00D56671"/>
    <w:rsid w:val="00D56B64"/>
    <w:rsid w:val="00D61246"/>
    <w:rsid w:val="00D62401"/>
    <w:rsid w:val="00D62B00"/>
    <w:rsid w:val="00D65D90"/>
    <w:rsid w:val="00D675F3"/>
    <w:rsid w:val="00D75B53"/>
    <w:rsid w:val="00D75BE0"/>
    <w:rsid w:val="00D763F0"/>
    <w:rsid w:val="00D83727"/>
    <w:rsid w:val="00D83AB3"/>
    <w:rsid w:val="00D847CB"/>
    <w:rsid w:val="00D85220"/>
    <w:rsid w:val="00D874C0"/>
    <w:rsid w:val="00D93FFB"/>
    <w:rsid w:val="00D9404D"/>
    <w:rsid w:val="00D948DA"/>
    <w:rsid w:val="00D950A2"/>
    <w:rsid w:val="00D9731E"/>
    <w:rsid w:val="00DA15A5"/>
    <w:rsid w:val="00DA2E89"/>
    <w:rsid w:val="00DA318B"/>
    <w:rsid w:val="00DA3C65"/>
    <w:rsid w:val="00DA4348"/>
    <w:rsid w:val="00DA4A25"/>
    <w:rsid w:val="00DA4C24"/>
    <w:rsid w:val="00DA4D57"/>
    <w:rsid w:val="00DB1C1A"/>
    <w:rsid w:val="00DB2491"/>
    <w:rsid w:val="00DB2ADA"/>
    <w:rsid w:val="00DB400B"/>
    <w:rsid w:val="00DB5A36"/>
    <w:rsid w:val="00DB7026"/>
    <w:rsid w:val="00DC0156"/>
    <w:rsid w:val="00DC362D"/>
    <w:rsid w:val="00DC3B95"/>
    <w:rsid w:val="00DC4C65"/>
    <w:rsid w:val="00DC51CE"/>
    <w:rsid w:val="00DC5631"/>
    <w:rsid w:val="00DD0ED8"/>
    <w:rsid w:val="00DD3B29"/>
    <w:rsid w:val="00DD497F"/>
    <w:rsid w:val="00DD5E10"/>
    <w:rsid w:val="00DE36D1"/>
    <w:rsid w:val="00DE3712"/>
    <w:rsid w:val="00DE51EB"/>
    <w:rsid w:val="00DE5E8C"/>
    <w:rsid w:val="00DE6CC7"/>
    <w:rsid w:val="00DE717D"/>
    <w:rsid w:val="00DE75C2"/>
    <w:rsid w:val="00DE7AD4"/>
    <w:rsid w:val="00DE7D76"/>
    <w:rsid w:val="00DF3B95"/>
    <w:rsid w:val="00DF67F2"/>
    <w:rsid w:val="00DF6A7D"/>
    <w:rsid w:val="00E008BD"/>
    <w:rsid w:val="00E047F2"/>
    <w:rsid w:val="00E0514D"/>
    <w:rsid w:val="00E06C8D"/>
    <w:rsid w:val="00E11F32"/>
    <w:rsid w:val="00E136C4"/>
    <w:rsid w:val="00E137D8"/>
    <w:rsid w:val="00E15264"/>
    <w:rsid w:val="00E20E4A"/>
    <w:rsid w:val="00E211C8"/>
    <w:rsid w:val="00E22D92"/>
    <w:rsid w:val="00E25187"/>
    <w:rsid w:val="00E251FE"/>
    <w:rsid w:val="00E30798"/>
    <w:rsid w:val="00E313B7"/>
    <w:rsid w:val="00E31E8C"/>
    <w:rsid w:val="00E32E7B"/>
    <w:rsid w:val="00E32ECE"/>
    <w:rsid w:val="00E34990"/>
    <w:rsid w:val="00E36556"/>
    <w:rsid w:val="00E36832"/>
    <w:rsid w:val="00E370F8"/>
    <w:rsid w:val="00E43390"/>
    <w:rsid w:val="00E44BB9"/>
    <w:rsid w:val="00E469F5"/>
    <w:rsid w:val="00E4766A"/>
    <w:rsid w:val="00E509BA"/>
    <w:rsid w:val="00E53130"/>
    <w:rsid w:val="00E57058"/>
    <w:rsid w:val="00E57686"/>
    <w:rsid w:val="00E5772B"/>
    <w:rsid w:val="00E57BC2"/>
    <w:rsid w:val="00E62523"/>
    <w:rsid w:val="00E64395"/>
    <w:rsid w:val="00E6526A"/>
    <w:rsid w:val="00E65FE9"/>
    <w:rsid w:val="00E665DC"/>
    <w:rsid w:val="00E6696F"/>
    <w:rsid w:val="00E66F54"/>
    <w:rsid w:val="00E67558"/>
    <w:rsid w:val="00E6789A"/>
    <w:rsid w:val="00E67C4F"/>
    <w:rsid w:val="00E749CE"/>
    <w:rsid w:val="00E75A2B"/>
    <w:rsid w:val="00E770C4"/>
    <w:rsid w:val="00E82A05"/>
    <w:rsid w:val="00E85042"/>
    <w:rsid w:val="00E905BC"/>
    <w:rsid w:val="00E90632"/>
    <w:rsid w:val="00E90645"/>
    <w:rsid w:val="00E912A9"/>
    <w:rsid w:val="00E926A1"/>
    <w:rsid w:val="00E94132"/>
    <w:rsid w:val="00E95501"/>
    <w:rsid w:val="00EA63C7"/>
    <w:rsid w:val="00EA7626"/>
    <w:rsid w:val="00EB1211"/>
    <w:rsid w:val="00EB2136"/>
    <w:rsid w:val="00EB560F"/>
    <w:rsid w:val="00EB7458"/>
    <w:rsid w:val="00EC080E"/>
    <w:rsid w:val="00EC0993"/>
    <w:rsid w:val="00EC0C0B"/>
    <w:rsid w:val="00EC38D7"/>
    <w:rsid w:val="00EC3C7D"/>
    <w:rsid w:val="00EC3E59"/>
    <w:rsid w:val="00EC449A"/>
    <w:rsid w:val="00EC605B"/>
    <w:rsid w:val="00EC612B"/>
    <w:rsid w:val="00ED0E05"/>
    <w:rsid w:val="00EE2C4D"/>
    <w:rsid w:val="00EE56DA"/>
    <w:rsid w:val="00EE6140"/>
    <w:rsid w:val="00EF0FAE"/>
    <w:rsid w:val="00EF1428"/>
    <w:rsid w:val="00EF1EBF"/>
    <w:rsid w:val="00EF4893"/>
    <w:rsid w:val="00EF6F8F"/>
    <w:rsid w:val="00EF7927"/>
    <w:rsid w:val="00F0072C"/>
    <w:rsid w:val="00F00F62"/>
    <w:rsid w:val="00F01840"/>
    <w:rsid w:val="00F041E9"/>
    <w:rsid w:val="00F064C0"/>
    <w:rsid w:val="00F07F6D"/>
    <w:rsid w:val="00F11FB8"/>
    <w:rsid w:val="00F13776"/>
    <w:rsid w:val="00F151A8"/>
    <w:rsid w:val="00F1595F"/>
    <w:rsid w:val="00F23961"/>
    <w:rsid w:val="00F2401A"/>
    <w:rsid w:val="00F24ED9"/>
    <w:rsid w:val="00F25036"/>
    <w:rsid w:val="00F250FD"/>
    <w:rsid w:val="00F25ACF"/>
    <w:rsid w:val="00F26774"/>
    <w:rsid w:val="00F2700B"/>
    <w:rsid w:val="00F30A57"/>
    <w:rsid w:val="00F34F97"/>
    <w:rsid w:val="00F3622F"/>
    <w:rsid w:val="00F369DC"/>
    <w:rsid w:val="00F40399"/>
    <w:rsid w:val="00F42DCE"/>
    <w:rsid w:val="00F4351D"/>
    <w:rsid w:val="00F449D2"/>
    <w:rsid w:val="00F5026A"/>
    <w:rsid w:val="00F51DA1"/>
    <w:rsid w:val="00F51FEF"/>
    <w:rsid w:val="00F53642"/>
    <w:rsid w:val="00F56611"/>
    <w:rsid w:val="00F61C88"/>
    <w:rsid w:val="00F61D46"/>
    <w:rsid w:val="00F65102"/>
    <w:rsid w:val="00F662CC"/>
    <w:rsid w:val="00F66C85"/>
    <w:rsid w:val="00F70083"/>
    <w:rsid w:val="00F710F1"/>
    <w:rsid w:val="00F718D1"/>
    <w:rsid w:val="00F815F6"/>
    <w:rsid w:val="00F84CE1"/>
    <w:rsid w:val="00F907D5"/>
    <w:rsid w:val="00F93E5A"/>
    <w:rsid w:val="00F94148"/>
    <w:rsid w:val="00F9477E"/>
    <w:rsid w:val="00F95FEC"/>
    <w:rsid w:val="00F96764"/>
    <w:rsid w:val="00F96767"/>
    <w:rsid w:val="00FA0622"/>
    <w:rsid w:val="00FA1420"/>
    <w:rsid w:val="00FA3E5F"/>
    <w:rsid w:val="00FB0882"/>
    <w:rsid w:val="00FB24AF"/>
    <w:rsid w:val="00FB2AEF"/>
    <w:rsid w:val="00FB4086"/>
    <w:rsid w:val="00FB477A"/>
    <w:rsid w:val="00FB6285"/>
    <w:rsid w:val="00FB7892"/>
    <w:rsid w:val="00FC2CBB"/>
    <w:rsid w:val="00FC3375"/>
    <w:rsid w:val="00FC4074"/>
    <w:rsid w:val="00FC695B"/>
    <w:rsid w:val="00FC70D5"/>
    <w:rsid w:val="00FD00BD"/>
    <w:rsid w:val="00FD055E"/>
    <w:rsid w:val="00FD0F73"/>
    <w:rsid w:val="00FD110F"/>
    <w:rsid w:val="00FD1A06"/>
    <w:rsid w:val="00FD1A33"/>
    <w:rsid w:val="00FD28C5"/>
    <w:rsid w:val="00FD37DD"/>
    <w:rsid w:val="00FD6F19"/>
    <w:rsid w:val="00FD7700"/>
    <w:rsid w:val="00FE084E"/>
    <w:rsid w:val="00FE198D"/>
    <w:rsid w:val="00FE212C"/>
    <w:rsid w:val="00FE2265"/>
    <w:rsid w:val="00FE38C8"/>
    <w:rsid w:val="00FE41C0"/>
    <w:rsid w:val="00FE4610"/>
    <w:rsid w:val="00FE69EC"/>
    <w:rsid w:val="00FF0225"/>
    <w:rsid w:val="00FF0CDC"/>
    <w:rsid w:val="00FF2703"/>
    <w:rsid w:val="00FF3D66"/>
    <w:rsid w:val="00FF3E4B"/>
    <w:rsid w:val="00FF6966"/>
    <w:rsid w:val="012B8C4D"/>
    <w:rsid w:val="014017E2"/>
    <w:rsid w:val="0179CC4F"/>
    <w:rsid w:val="018D1556"/>
    <w:rsid w:val="01CBFA15"/>
    <w:rsid w:val="01D0A4B7"/>
    <w:rsid w:val="01DBF384"/>
    <w:rsid w:val="01F279AE"/>
    <w:rsid w:val="02174E7F"/>
    <w:rsid w:val="021CA269"/>
    <w:rsid w:val="02268CAC"/>
    <w:rsid w:val="023B9662"/>
    <w:rsid w:val="023E56F0"/>
    <w:rsid w:val="025144CC"/>
    <w:rsid w:val="0266564C"/>
    <w:rsid w:val="0284323E"/>
    <w:rsid w:val="028CD054"/>
    <w:rsid w:val="0299798D"/>
    <w:rsid w:val="02A36B1E"/>
    <w:rsid w:val="02A471AC"/>
    <w:rsid w:val="02BB88DF"/>
    <w:rsid w:val="03148FBF"/>
    <w:rsid w:val="03158C54"/>
    <w:rsid w:val="0370F5DA"/>
    <w:rsid w:val="0399512A"/>
    <w:rsid w:val="03B53B0C"/>
    <w:rsid w:val="03C38E07"/>
    <w:rsid w:val="03CBD08A"/>
    <w:rsid w:val="03D8AAB7"/>
    <w:rsid w:val="03FD01F7"/>
    <w:rsid w:val="04155DC2"/>
    <w:rsid w:val="04365430"/>
    <w:rsid w:val="04418B79"/>
    <w:rsid w:val="0469AF9D"/>
    <w:rsid w:val="048BA672"/>
    <w:rsid w:val="04AC191C"/>
    <w:rsid w:val="04DC30FF"/>
    <w:rsid w:val="04F19E1C"/>
    <w:rsid w:val="04F94E10"/>
    <w:rsid w:val="0501386A"/>
    <w:rsid w:val="0519B40F"/>
    <w:rsid w:val="05268186"/>
    <w:rsid w:val="05298081"/>
    <w:rsid w:val="0535BD5A"/>
    <w:rsid w:val="053E6A94"/>
    <w:rsid w:val="054DD178"/>
    <w:rsid w:val="0571E25B"/>
    <w:rsid w:val="057F7FFA"/>
    <w:rsid w:val="05910F61"/>
    <w:rsid w:val="05AD717C"/>
    <w:rsid w:val="05B652E1"/>
    <w:rsid w:val="05C6B8CF"/>
    <w:rsid w:val="05E15557"/>
    <w:rsid w:val="05F14AA4"/>
    <w:rsid w:val="061BB26A"/>
    <w:rsid w:val="061C3CD0"/>
    <w:rsid w:val="06389333"/>
    <w:rsid w:val="069C98C3"/>
    <w:rsid w:val="06AFDABC"/>
    <w:rsid w:val="06FC965F"/>
    <w:rsid w:val="070D49C8"/>
    <w:rsid w:val="0728DFFA"/>
    <w:rsid w:val="0735BE39"/>
    <w:rsid w:val="075F9A0D"/>
    <w:rsid w:val="0764AADC"/>
    <w:rsid w:val="07A80E22"/>
    <w:rsid w:val="08043945"/>
    <w:rsid w:val="082FE754"/>
    <w:rsid w:val="0844E67F"/>
    <w:rsid w:val="085DA5F9"/>
    <w:rsid w:val="08760D5F"/>
    <w:rsid w:val="0876639E"/>
    <w:rsid w:val="088631AD"/>
    <w:rsid w:val="0886EABF"/>
    <w:rsid w:val="08A8F01A"/>
    <w:rsid w:val="08EC0A0F"/>
    <w:rsid w:val="08F35720"/>
    <w:rsid w:val="09156234"/>
    <w:rsid w:val="092F4CBA"/>
    <w:rsid w:val="092F75FB"/>
    <w:rsid w:val="094EC8DA"/>
    <w:rsid w:val="097ADBAF"/>
    <w:rsid w:val="097DB76B"/>
    <w:rsid w:val="0985D1BF"/>
    <w:rsid w:val="09B227C5"/>
    <w:rsid w:val="09C9BF2F"/>
    <w:rsid w:val="09DB5D1D"/>
    <w:rsid w:val="09E7280C"/>
    <w:rsid w:val="09F317A9"/>
    <w:rsid w:val="09F34169"/>
    <w:rsid w:val="0A429180"/>
    <w:rsid w:val="0A46D65B"/>
    <w:rsid w:val="0A48999D"/>
    <w:rsid w:val="0A7BBCDF"/>
    <w:rsid w:val="0A7FEAD9"/>
    <w:rsid w:val="0A885AC9"/>
    <w:rsid w:val="0A9FDC56"/>
    <w:rsid w:val="0AAD513C"/>
    <w:rsid w:val="0AAF81E8"/>
    <w:rsid w:val="0ABE37BA"/>
    <w:rsid w:val="0AC96C36"/>
    <w:rsid w:val="0AF497B1"/>
    <w:rsid w:val="0B6D85D6"/>
    <w:rsid w:val="0BB62EED"/>
    <w:rsid w:val="0BD66081"/>
    <w:rsid w:val="0BF811F6"/>
    <w:rsid w:val="0C208720"/>
    <w:rsid w:val="0C212D99"/>
    <w:rsid w:val="0C2F4D4C"/>
    <w:rsid w:val="0C362578"/>
    <w:rsid w:val="0C76405D"/>
    <w:rsid w:val="0C875561"/>
    <w:rsid w:val="0CA8133A"/>
    <w:rsid w:val="0CAA094A"/>
    <w:rsid w:val="0CAF91CA"/>
    <w:rsid w:val="0CCE4ACE"/>
    <w:rsid w:val="0CE825FB"/>
    <w:rsid w:val="0D0622AD"/>
    <w:rsid w:val="0D7E240F"/>
    <w:rsid w:val="0DFFB445"/>
    <w:rsid w:val="0E17D9AF"/>
    <w:rsid w:val="0E18DACA"/>
    <w:rsid w:val="0E28873E"/>
    <w:rsid w:val="0E3613A1"/>
    <w:rsid w:val="0E504784"/>
    <w:rsid w:val="0E567930"/>
    <w:rsid w:val="0EB58A9C"/>
    <w:rsid w:val="0EBE3570"/>
    <w:rsid w:val="0ECDC06C"/>
    <w:rsid w:val="0F16AA40"/>
    <w:rsid w:val="0F72E141"/>
    <w:rsid w:val="0F8E13E4"/>
    <w:rsid w:val="0F9CB8E4"/>
    <w:rsid w:val="0FAF9C61"/>
    <w:rsid w:val="0FB20419"/>
    <w:rsid w:val="0FF0B30B"/>
    <w:rsid w:val="0FF7EBB6"/>
    <w:rsid w:val="10056435"/>
    <w:rsid w:val="1025DA4D"/>
    <w:rsid w:val="1048DA6E"/>
    <w:rsid w:val="10711EB8"/>
    <w:rsid w:val="10862237"/>
    <w:rsid w:val="108DA0C3"/>
    <w:rsid w:val="1098F6D8"/>
    <w:rsid w:val="10A2FE72"/>
    <w:rsid w:val="10A78FD2"/>
    <w:rsid w:val="10B0B9BE"/>
    <w:rsid w:val="10B5CC26"/>
    <w:rsid w:val="10C7F151"/>
    <w:rsid w:val="10F06C8D"/>
    <w:rsid w:val="10FECD1B"/>
    <w:rsid w:val="1102612F"/>
    <w:rsid w:val="111BD32C"/>
    <w:rsid w:val="11202306"/>
    <w:rsid w:val="1141CF42"/>
    <w:rsid w:val="118952E0"/>
    <w:rsid w:val="11EAC754"/>
    <w:rsid w:val="120EB59B"/>
    <w:rsid w:val="1217A812"/>
    <w:rsid w:val="1219F989"/>
    <w:rsid w:val="1267359E"/>
    <w:rsid w:val="12EEE974"/>
    <w:rsid w:val="131DBFFF"/>
    <w:rsid w:val="131E45EE"/>
    <w:rsid w:val="13339B09"/>
    <w:rsid w:val="136212DA"/>
    <w:rsid w:val="13655D78"/>
    <w:rsid w:val="137E5C23"/>
    <w:rsid w:val="138CE775"/>
    <w:rsid w:val="13D2EC4F"/>
    <w:rsid w:val="13DF680F"/>
    <w:rsid w:val="13E4A5F4"/>
    <w:rsid w:val="142C3F83"/>
    <w:rsid w:val="148657B1"/>
    <w:rsid w:val="149FFE84"/>
    <w:rsid w:val="14AEE45F"/>
    <w:rsid w:val="14AF266C"/>
    <w:rsid w:val="14ED7BE8"/>
    <w:rsid w:val="14F575E7"/>
    <w:rsid w:val="1508CC2C"/>
    <w:rsid w:val="15274BA4"/>
    <w:rsid w:val="1554BD47"/>
    <w:rsid w:val="156E1BB6"/>
    <w:rsid w:val="15762E10"/>
    <w:rsid w:val="157C04EA"/>
    <w:rsid w:val="1583868D"/>
    <w:rsid w:val="1597B4E5"/>
    <w:rsid w:val="15B72DA3"/>
    <w:rsid w:val="15BE2833"/>
    <w:rsid w:val="15CD0D22"/>
    <w:rsid w:val="15F70E11"/>
    <w:rsid w:val="162AFB1A"/>
    <w:rsid w:val="16327BF9"/>
    <w:rsid w:val="16487220"/>
    <w:rsid w:val="1658B65C"/>
    <w:rsid w:val="168815E8"/>
    <w:rsid w:val="16916FA6"/>
    <w:rsid w:val="16935FF8"/>
    <w:rsid w:val="16974E84"/>
    <w:rsid w:val="169F787A"/>
    <w:rsid w:val="16B09C28"/>
    <w:rsid w:val="16B8F03C"/>
    <w:rsid w:val="16BA23B7"/>
    <w:rsid w:val="16DE87FE"/>
    <w:rsid w:val="16FC8B2E"/>
    <w:rsid w:val="1735B9B2"/>
    <w:rsid w:val="176A53FC"/>
    <w:rsid w:val="178F26CF"/>
    <w:rsid w:val="179776E5"/>
    <w:rsid w:val="17DEE7F5"/>
    <w:rsid w:val="17FA4C9F"/>
    <w:rsid w:val="1817ABC2"/>
    <w:rsid w:val="181D4AED"/>
    <w:rsid w:val="183600E9"/>
    <w:rsid w:val="18515A14"/>
    <w:rsid w:val="185D4282"/>
    <w:rsid w:val="189C2B02"/>
    <w:rsid w:val="18A134F3"/>
    <w:rsid w:val="18B42C8D"/>
    <w:rsid w:val="18C80810"/>
    <w:rsid w:val="18CBC965"/>
    <w:rsid w:val="18DF6EF2"/>
    <w:rsid w:val="18F4A562"/>
    <w:rsid w:val="1909EB07"/>
    <w:rsid w:val="19232294"/>
    <w:rsid w:val="192984F7"/>
    <w:rsid w:val="1948AD50"/>
    <w:rsid w:val="196E7F7B"/>
    <w:rsid w:val="19C6AC33"/>
    <w:rsid w:val="19CF17A4"/>
    <w:rsid w:val="19E4AC22"/>
    <w:rsid w:val="1A1AB76B"/>
    <w:rsid w:val="1A41F930"/>
    <w:rsid w:val="1A7050BF"/>
    <w:rsid w:val="1A74B857"/>
    <w:rsid w:val="1A96841B"/>
    <w:rsid w:val="1AC23BCF"/>
    <w:rsid w:val="1ACCB266"/>
    <w:rsid w:val="1AEC383F"/>
    <w:rsid w:val="1B1D9A2D"/>
    <w:rsid w:val="1B1F0A83"/>
    <w:rsid w:val="1B225A10"/>
    <w:rsid w:val="1B3B1E54"/>
    <w:rsid w:val="1B585E1D"/>
    <w:rsid w:val="1B82FE86"/>
    <w:rsid w:val="1BAD17B5"/>
    <w:rsid w:val="1C138ED6"/>
    <w:rsid w:val="1C2DFD4C"/>
    <w:rsid w:val="1C5D5792"/>
    <w:rsid w:val="1CB14D64"/>
    <w:rsid w:val="1CEBDE04"/>
    <w:rsid w:val="1D0101FA"/>
    <w:rsid w:val="1D09DF29"/>
    <w:rsid w:val="1D0B9531"/>
    <w:rsid w:val="1D0DC60C"/>
    <w:rsid w:val="1D1A1E31"/>
    <w:rsid w:val="1D1FA3E7"/>
    <w:rsid w:val="1D28EF0F"/>
    <w:rsid w:val="1D565391"/>
    <w:rsid w:val="1D7B8605"/>
    <w:rsid w:val="1DA297B7"/>
    <w:rsid w:val="1DB1A2CA"/>
    <w:rsid w:val="1DEA28DA"/>
    <w:rsid w:val="1DECF1B5"/>
    <w:rsid w:val="1E018A13"/>
    <w:rsid w:val="1E6A00FD"/>
    <w:rsid w:val="1E720534"/>
    <w:rsid w:val="1E86D2AE"/>
    <w:rsid w:val="1EBFAF8F"/>
    <w:rsid w:val="1F262412"/>
    <w:rsid w:val="1F2EC2EA"/>
    <w:rsid w:val="1F30EF31"/>
    <w:rsid w:val="1F3CD8E3"/>
    <w:rsid w:val="1F48F697"/>
    <w:rsid w:val="1F5566D9"/>
    <w:rsid w:val="1F624B2A"/>
    <w:rsid w:val="1F78E42B"/>
    <w:rsid w:val="1F892687"/>
    <w:rsid w:val="1F9DFC7B"/>
    <w:rsid w:val="1FB8B5A0"/>
    <w:rsid w:val="200A3583"/>
    <w:rsid w:val="206D9323"/>
    <w:rsid w:val="2086B695"/>
    <w:rsid w:val="20C6C0A1"/>
    <w:rsid w:val="20C833D2"/>
    <w:rsid w:val="20D5226A"/>
    <w:rsid w:val="21097BE2"/>
    <w:rsid w:val="2119FB39"/>
    <w:rsid w:val="21258BC8"/>
    <w:rsid w:val="21330C78"/>
    <w:rsid w:val="216522D9"/>
    <w:rsid w:val="216D5CA7"/>
    <w:rsid w:val="218388AF"/>
    <w:rsid w:val="2195035E"/>
    <w:rsid w:val="21AA7828"/>
    <w:rsid w:val="21B65C8B"/>
    <w:rsid w:val="21DFA8B0"/>
    <w:rsid w:val="21E21005"/>
    <w:rsid w:val="2212028A"/>
    <w:rsid w:val="22145EB6"/>
    <w:rsid w:val="22220EDD"/>
    <w:rsid w:val="2247A2CA"/>
    <w:rsid w:val="229F9B99"/>
    <w:rsid w:val="22BF5F27"/>
    <w:rsid w:val="22D3D03A"/>
    <w:rsid w:val="22F09770"/>
    <w:rsid w:val="23028D70"/>
    <w:rsid w:val="231EB604"/>
    <w:rsid w:val="231F2C04"/>
    <w:rsid w:val="231FF1B3"/>
    <w:rsid w:val="23313332"/>
    <w:rsid w:val="23584434"/>
    <w:rsid w:val="23627F66"/>
    <w:rsid w:val="23960F85"/>
    <w:rsid w:val="239E27F9"/>
    <w:rsid w:val="23A03ED1"/>
    <w:rsid w:val="23A85565"/>
    <w:rsid w:val="23AE3F87"/>
    <w:rsid w:val="23BFCD27"/>
    <w:rsid w:val="23CA569E"/>
    <w:rsid w:val="23CB0AE0"/>
    <w:rsid w:val="23FFEA8F"/>
    <w:rsid w:val="243032F6"/>
    <w:rsid w:val="245C2C2A"/>
    <w:rsid w:val="246ADF24"/>
    <w:rsid w:val="2485AF99"/>
    <w:rsid w:val="24A4A94E"/>
    <w:rsid w:val="24AC9843"/>
    <w:rsid w:val="24C44796"/>
    <w:rsid w:val="24DF8633"/>
    <w:rsid w:val="24FB58A1"/>
    <w:rsid w:val="250137C0"/>
    <w:rsid w:val="250B16DC"/>
    <w:rsid w:val="2549372D"/>
    <w:rsid w:val="255C6488"/>
    <w:rsid w:val="25609C8E"/>
    <w:rsid w:val="25806810"/>
    <w:rsid w:val="25906E2D"/>
    <w:rsid w:val="259E6594"/>
    <w:rsid w:val="25A81CA0"/>
    <w:rsid w:val="25AAD350"/>
    <w:rsid w:val="25CA128B"/>
    <w:rsid w:val="25F6BCF3"/>
    <w:rsid w:val="26013482"/>
    <w:rsid w:val="261315E3"/>
    <w:rsid w:val="262C45CA"/>
    <w:rsid w:val="2634AB5C"/>
    <w:rsid w:val="2651CBF9"/>
    <w:rsid w:val="2677B69F"/>
    <w:rsid w:val="26A1FE88"/>
    <w:rsid w:val="26B7C426"/>
    <w:rsid w:val="26CF78EB"/>
    <w:rsid w:val="26D7BC97"/>
    <w:rsid w:val="26DC5D44"/>
    <w:rsid w:val="26E89CA8"/>
    <w:rsid w:val="2716BD9C"/>
    <w:rsid w:val="273A91C6"/>
    <w:rsid w:val="27A9B7AF"/>
    <w:rsid w:val="27AC694C"/>
    <w:rsid w:val="27B622F9"/>
    <w:rsid w:val="27CA53AC"/>
    <w:rsid w:val="27CD7CAA"/>
    <w:rsid w:val="28078C48"/>
    <w:rsid w:val="280B841B"/>
    <w:rsid w:val="28768481"/>
    <w:rsid w:val="28841DCF"/>
    <w:rsid w:val="28EA52C8"/>
    <w:rsid w:val="29136C44"/>
    <w:rsid w:val="291AB988"/>
    <w:rsid w:val="295FD9F1"/>
    <w:rsid w:val="2968627D"/>
    <w:rsid w:val="2982CBFD"/>
    <w:rsid w:val="298EA778"/>
    <w:rsid w:val="29A99B74"/>
    <w:rsid w:val="29CC9DC1"/>
    <w:rsid w:val="29EE0273"/>
    <w:rsid w:val="29F522D9"/>
    <w:rsid w:val="2A117014"/>
    <w:rsid w:val="2A20968E"/>
    <w:rsid w:val="2A682541"/>
    <w:rsid w:val="2A7FB2DD"/>
    <w:rsid w:val="2A8A8205"/>
    <w:rsid w:val="2AA1E682"/>
    <w:rsid w:val="2AB12BB6"/>
    <w:rsid w:val="2ACF4E33"/>
    <w:rsid w:val="2AE6436C"/>
    <w:rsid w:val="2B165671"/>
    <w:rsid w:val="2B24D295"/>
    <w:rsid w:val="2B2C190F"/>
    <w:rsid w:val="2B49CDD2"/>
    <w:rsid w:val="2B51A129"/>
    <w:rsid w:val="2B5C6AAB"/>
    <w:rsid w:val="2B681F80"/>
    <w:rsid w:val="2B98C300"/>
    <w:rsid w:val="2BA7BFAE"/>
    <w:rsid w:val="2BBB0035"/>
    <w:rsid w:val="2BDC26CD"/>
    <w:rsid w:val="2BE1A6DA"/>
    <w:rsid w:val="2C182EC2"/>
    <w:rsid w:val="2C830291"/>
    <w:rsid w:val="2C9E9854"/>
    <w:rsid w:val="2CB04A22"/>
    <w:rsid w:val="2CEE28CF"/>
    <w:rsid w:val="2CFB7159"/>
    <w:rsid w:val="2D02817D"/>
    <w:rsid w:val="2D084C32"/>
    <w:rsid w:val="2D09C7D3"/>
    <w:rsid w:val="2D48D9B4"/>
    <w:rsid w:val="2D55893C"/>
    <w:rsid w:val="2D8A196D"/>
    <w:rsid w:val="2DB03E35"/>
    <w:rsid w:val="2DC86EB0"/>
    <w:rsid w:val="2DE4DE2A"/>
    <w:rsid w:val="2DEEB151"/>
    <w:rsid w:val="2DF2E7E4"/>
    <w:rsid w:val="2E45C00C"/>
    <w:rsid w:val="2E4EF58F"/>
    <w:rsid w:val="2EC333D4"/>
    <w:rsid w:val="2ED180C2"/>
    <w:rsid w:val="2EDF88FF"/>
    <w:rsid w:val="2EE75AA5"/>
    <w:rsid w:val="2EEFDBA0"/>
    <w:rsid w:val="2EF1F47F"/>
    <w:rsid w:val="2F2DB6B2"/>
    <w:rsid w:val="2F329277"/>
    <w:rsid w:val="2F3FBB65"/>
    <w:rsid w:val="2F402013"/>
    <w:rsid w:val="2F41FAE4"/>
    <w:rsid w:val="2F833EA7"/>
    <w:rsid w:val="2F8A074F"/>
    <w:rsid w:val="2F99A17B"/>
    <w:rsid w:val="2FD5112B"/>
    <w:rsid w:val="2FE698F1"/>
    <w:rsid w:val="300736F8"/>
    <w:rsid w:val="30101591"/>
    <w:rsid w:val="30108382"/>
    <w:rsid w:val="302F6738"/>
    <w:rsid w:val="302F8B7E"/>
    <w:rsid w:val="30305E77"/>
    <w:rsid w:val="30312B43"/>
    <w:rsid w:val="30344D8B"/>
    <w:rsid w:val="307B64BD"/>
    <w:rsid w:val="3094515D"/>
    <w:rsid w:val="30961C08"/>
    <w:rsid w:val="30B80A7C"/>
    <w:rsid w:val="30BB26CA"/>
    <w:rsid w:val="30D80D8C"/>
    <w:rsid w:val="30EA9C55"/>
    <w:rsid w:val="312147E2"/>
    <w:rsid w:val="31641AF6"/>
    <w:rsid w:val="31678FBB"/>
    <w:rsid w:val="3177F85A"/>
    <w:rsid w:val="318F158B"/>
    <w:rsid w:val="3190A0AD"/>
    <w:rsid w:val="31A16B2B"/>
    <w:rsid w:val="31B389A5"/>
    <w:rsid w:val="31D2B35E"/>
    <w:rsid w:val="31D73AA0"/>
    <w:rsid w:val="321D08E6"/>
    <w:rsid w:val="324DCA6F"/>
    <w:rsid w:val="325205D4"/>
    <w:rsid w:val="325AE7B1"/>
    <w:rsid w:val="326037A8"/>
    <w:rsid w:val="326A1183"/>
    <w:rsid w:val="329613BE"/>
    <w:rsid w:val="32A3AA85"/>
    <w:rsid w:val="32A59A26"/>
    <w:rsid w:val="32B4705C"/>
    <w:rsid w:val="32BA1B64"/>
    <w:rsid w:val="32DFE7D8"/>
    <w:rsid w:val="32E1114C"/>
    <w:rsid w:val="32FDBAA2"/>
    <w:rsid w:val="33195944"/>
    <w:rsid w:val="33693A4F"/>
    <w:rsid w:val="33734BD0"/>
    <w:rsid w:val="33A4067B"/>
    <w:rsid w:val="33A70326"/>
    <w:rsid w:val="33C21531"/>
    <w:rsid w:val="33FC9CE6"/>
    <w:rsid w:val="3400943B"/>
    <w:rsid w:val="342D7F10"/>
    <w:rsid w:val="3459393E"/>
    <w:rsid w:val="3477F331"/>
    <w:rsid w:val="348B9511"/>
    <w:rsid w:val="3496796E"/>
    <w:rsid w:val="349C258B"/>
    <w:rsid w:val="34D9A67D"/>
    <w:rsid w:val="3503E5A5"/>
    <w:rsid w:val="35565237"/>
    <w:rsid w:val="35AAB948"/>
    <w:rsid w:val="35B1F89B"/>
    <w:rsid w:val="35EA0551"/>
    <w:rsid w:val="35F11C8F"/>
    <w:rsid w:val="35F2EA97"/>
    <w:rsid w:val="3608E292"/>
    <w:rsid w:val="36130D23"/>
    <w:rsid w:val="363A75F5"/>
    <w:rsid w:val="36B37EC3"/>
    <w:rsid w:val="36B91944"/>
    <w:rsid w:val="36BF0055"/>
    <w:rsid w:val="36C0EF8C"/>
    <w:rsid w:val="36D2526F"/>
    <w:rsid w:val="36D508C0"/>
    <w:rsid w:val="36D9690D"/>
    <w:rsid w:val="36DAC6BF"/>
    <w:rsid w:val="36E83A24"/>
    <w:rsid w:val="36EA2802"/>
    <w:rsid w:val="36FE827B"/>
    <w:rsid w:val="370044B0"/>
    <w:rsid w:val="37308614"/>
    <w:rsid w:val="373D01E6"/>
    <w:rsid w:val="3765C7D1"/>
    <w:rsid w:val="37757FF5"/>
    <w:rsid w:val="37DF8054"/>
    <w:rsid w:val="380CACCB"/>
    <w:rsid w:val="38139201"/>
    <w:rsid w:val="381AB52E"/>
    <w:rsid w:val="3835B955"/>
    <w:rsid w:val="383E297A"/>
    <w:rsid w:val="389BBE90"/>
    <w:rsid w:val="38B06E06"/>
    <w:rsid w:val="38DEB4AA"/>
    <w:rsid w:val="38ED7E3A"/>
    <w:rsid w:val="38F1723D"/>
    <w:rsid w:val="3930F043"/>
    <w:rsid w:val="398CD753"/>
    <w:rsid w:val="399E65FA"/>
    <w:rsid w:val="39B97E0D"/>
    <w:rsid w:val="39DA241E"/>
    <w:rsid w:val="39DD49F3"/>
    <w:rsid w:val="39FCC39A"/>
    <w:rsid w:val="3A5EDEB5"/>
    <w:rsid w:val="3A646276"/>
    <w:rsid w:val="3A8A13C0"/>
    <w:rsid w:val="3A8C1293"/>
    <w:rsid w:val="3AA19985"/>
    <w:rsid w:val="3AABF3A4"/>
    <w:rsid w:val="3AB03822"/>
    <w:rsid w:val="3B1286AC"/>
    <w:rsid w:val="3B222C2E"/>
    <w:rsid w:val="3B2D2C27"/>
    <w:rsid w:val="3B7D9F92"/>
    <w:rsid w:val="3B7EDFCE"/>
    <w:rsid w:val="3B92A0CF"/>
    <w:rsid w:val="3BA73699"/>
    <w:rsid w:val="3BC697DC"/>
    <w:rsid w:val="3BE6951B"/>
    <w:rsid w:val="3BE8971C"/>
    <w:rsid w:val="3BEA3051"/>
    <w:rsid w:val="3C0CDF43"/>
    <w:rsid w:val="3C12DC9E"/>
    <w:rsid w:val="3C1AA5DB"/>
    <w:rsid w:val="3C201459"/>
    <w:rsid w:val="3C3DBDD3"/>
    <w:rsid w:val="3C814D36"/>
    <w:rsid w:val="3C966C7C"/>
    <w:rsid w:val="3CBE853A"/>
    <w:rsid w:val="3CC04660"/>
    <w:rsid w:val="3CEBF047"/>
    <w:rsid w:val="3CED2CA3"/>
    <w:rsid w:val="3D1CEA17"/>
    <w:rsid w:val="3D1D23C1"/>
    <w:rsid w:val="3D2CCE97"/>
    <w:rsid w:val="3D365D41"/>
    <w:rsid w:val="3D411398"/>
    <w:rsid w:val="3D50F63D"/>
    <w:rsid w:val="3D63F136"/>
    <w:rsid w:val="3D799827"/>
    <w:rsid w:val="3D86F7C3"/>
    <w:rsid w:val="3DD1602C"/>
    <w:rsid w:val="3DF0D703"/>
    <w:rsid w:val="3E10F218"/>
    <w:rsid w:val="3E5F4D78"/>
    <w:rsid w:val="3E5F8220"/>
    <w:rsid w:val="3E901330"/>
    <w:rsid w:val="3EA81FF5"/>
    <w:rsid w:val="3EBD0B82"/>
    <w:rsid w:val="3ECC6824"/>
    <w:rsid w:val="3EE821CF"/>
    <w:rsid w:val="3F075213"/>
    <w:rsid w:val="3F31AA98"/>
    <w:rsid w:val="3F4788E0"/>
    <w:rsid w:val="3F5E1F62"/>
    <w:rsid w:val="3F93E9F1"/>
    <w:rsid w:val="3F986146"/>
    <w:rsid w:val="3F9E0152"/>
    <w:rsid w:val="3FDE3724"/>
    <w:rsid w:val="3FE37562"/>
    <w:rsid w:val="3FE7435C"/>
    <w:rsid w:val="4039F2EC"/>
    <w:rsid w:val="4047F248"/>
    <w:rsid w:val="40490598"/>
    <w:rsid w:val="40594EB5"/>
    <w:rsid w:val="408B5287"/>
    <w:rsid w:val="40A8F4A7"/>
    <w:rsid w:val="4106850F"/>
    <w:rsid w:val="411EEF03"/>
    <w:rsid w:val="413C2413"/>
    <w:rsid w:val="41487E48"/>
    <w:rsid w:val="41489E77"/>
    <w:rsid w:val="415A3C53"/>
    <w:rsid w:val="415DF1A3"/>
    <w:rsid w:val="41795EF6"/>
    <w:rsid w:val="41833CBC"/>
    <w:rsid w:val="4183702A"/>
    <w:rsid w:val="41862092"/>
    <w:rsid w:val="420BB8E3"/>
    <w:rsid w:val="420EA7BD"/>
    <w:rsid w:val="42106E84"/>
    <w:rsid w:val="421A495A"/>
    <w:rsid w:val="4235BB49"/>
    <w:rsid w:val="424DC746"/>
    <w:rsid w:val="424EA0D1"/>
    <w:rsid w:val="42758936"/>
    <w:rsid w:val="42881258"/>
    <w:rsid w:val="4298D5C3"/>
    <w:rsid w:val="429FBB11"/>
    <w:rsid w:val="42A48B66"/>
    <w:rsid w:val="42B116DE"/>
    <w:rsid w:val="42BE6B2E"/>
    <w:rsid w:val="4300859D"/>
    <w:rsid w:val="4304CFD4"/>
    <w:rsid w:val="431946E7"/>
    <w:rsid w:val="4349A292"/>
    <w:rsid w:val="4370A46E"/>
    <w:rsid w:val="4373A684"/>
    <w:rsid w:val="437B3253"/>
    <w:rsid w:val="4390C96F"/>
    <w:rsid w:val="439C4BF3"/>
    <w:rsid w:val="440940EE"/>
    <w:rsid w:val="4425A8C5"/>
    <w:rsid w:val="444B0BC6"/>
    <w:rsid w:val="4465CB69"/>
    <w:rsid w:val="44A50DDD"/>
    <w:rsid w:val="44A9F8AD"/>
    <w:rsid w:val="44C6F326"/>
    <w:rsid w:val="44E4702B"/>
    <w:rsid w:val="44F20696"/>
    <w:rsid w:val="44F7DE9A"/>
    <w:rsid w:val="450F2EAC"/>
    <w:rsid w:val="453489DA"/>
    <w:rsid w:val="454B8EA6"/>
    <w:rsid w:val="45691530"/>
    <w:rsid w:val="4596FB37"/>
    <w:rsid w:val="45974048"/>
    <w:rsid w:val="4598FEA6"/>
    <w:rsid w:val="45A5A0E8"/>
    <w:rsid w:val="45BFA7CD"/>
    <w:rsid w:val="45C68A82"/>
    <w:rsid w:val="45DBEB5E"/>
    <w:rsid w:val="45DE7A36"/>
    <w:rsid w:val="461D738C"/>
    <w:rsid w:val="4662DBEF"/>
    <w:rsid w:val="4667F472"/>
    <w:rsid w:val="4689C5F5"/>
    <w:rsid w:val="468FF8BE"/>
    <w:rsid w:val="46A85EBE"/>
    <w:rsid w:val="46AB7B59"/>
    <w:rsid w:val="46B2C43F"/>
    <w:rsid w:val="46E20ECA"/>
    <w:rsid w:val="47080441"/>
    <w:rsid w:val="471E57E5"/>
    <w:rsid w:val="47255ACE"/>
    <w:rsid w:val="4729218E"/>
    <w:rsid w:val="473BC012"/>
    <w:rsid w:val="47450F90"/>
    <w:rsid w:val="4796BBC8"/>
    <w:rsid w:val="47A6B0FF"/>
    <w:rsid w:val="47C027C5"/>
    <w:rsid w:val="47C4D934"/>
    <w:rsid w:val="47D4F30B"/>
    <w:rsid w:val="47EA3213"/>
    <w:rsid w:val="47FC1E90"/>
    <w:rsid w:val="4865C60A"/>
    <w:rsid w:val="4878FB10"/>
    <w:rsid w:val="4892CD2C"/>
    <w:rsid w:val="489A82B7"/>
    <w:rsid w:val="49156634"/>
    <w:rsid w:val="4923D40B"/>
    <w:rsid w:val="4936C423"/>
    <w:rsid w:val="497EDA0D"/>
    <w:rsid w:val="49CF963E"/>
    <w:rsid w:val="49CFCC9E"/>
    <w:rsid w:val="49DA034E"/>
    <w:rsid w:val="49DFCF2C"/>
    <w:rsid w:val="4A02E62F"/>
    <w:rsid w:val="4A2F785D"/>
    <w:rsid w:val="4A35CEB2"/>
    <w:rsid w:val="4A37396B"/>
    <w:rsid w:val="4A93DF34"/>
    <w:rsid w:val="4AB0B2F1"/>
    <w:rsid w:val="4AD89DFF"/>
    <w:rsid w:val="4AEEAB90"/>
    <w:rsid w:val="4B51C166"/>
    <w:rsid w:val="4B80B0D4"/>
    <w:rsid w:val="4BAEA08C"/>
    <w:rsid w:val="4BC34B4B"/>
    <w:rsid w:val="4BF6FFA8"/>
    <w:rsid w:val="4BF9D757"/>
    <w:rsid w:val="4C997690"/>
    <w:rsid w:val="4CAF37BB"/>
    <w:rsid w:val="4CB96FB6"/>
    <w:rsid w:val="4CFF5A95"/>
    <w:rsid w:val="4D59B919"/>
    <w:rsid w:val="4D65BBC0"/>
    <w:rsid w:val="4D8B362E"/>
    <w:rsid w:val="4DB6BB19"/>
    <w:rsid w:val="4DE37C16"/>
    <w:rsid w:val="4DF60492"/>
    <w:rsid w:val="4DF6E9AC"/>
    <w:rsid w:val="4E0A57C9"/>
    <w:rsid w:val="4E1B9B1B"/>
    <w:rsid w:val="4E720F29"/>
    <w:rsid w:val="4E8A87D8"/>
    <w:rsid w:val="4E8B62BF"/>
    <w:rsid w:val="4E9F81E9"/>
    <w:rsid w:val="4EA2BEFF"/>
    <w:rsid w:val="4EAC18AA"/>
    <w:rsid w:val="4EC61893"/>
    <w:rsid w:val="4EE7FDA6"/>
    <w:rsid w:val="4EEB8F55"/>
    <w:rsid w:val="4EF6765E"/>
    <w:rsid w:val="4F09C0CA"/>
    <w:rsid w:val="4F209347"/>
    <w:rsid w:val="4F2BE164"/>
    <w:rsid w:val="4F607079"/>
    <w:rsid w:val="4F85981C"/>
    <w:rsid w:val="4F9B2B16"/>
    <w:rsid w:val="4FA794B9"/>
    <w:rsid w:val="4FC95FC2"/>
    <w:rsid w:val="4FDC6C03"/>
    <w:rsid w:val="50143874"/>
    <w:rsid w:val="5015FBA7"/>
    <w:rsid w:val="501E155B"/>
    <w:rsid w:val="5022253F"/>
    <w:rsid w:val="5043A42C"/>
    <w:rsid w:val="50801793"/>
    <w:rsid w:val="509243C2"/>
    <w:rsid w:val="50E1F49A"/>
    <w:rsid w:val="510E766F"/>
    <w:rsid w:val="5122A2E3"/>
    <w:rsid w:val="512B4008"/>
    <w:rsid w:val="512B40D5"/>
    <w:rsid w:val="5135A748"/>
    <w:rsid w:val="5146C0A6"/>
    <w:rsid w:val="51498A90"/>
    <w:rsid w:val="514CB814"/>
    <w:rsid w:val="515DC912"/>
    <w:rsid w:val="51647895"/>
    <w:rsid w:val="51B66663"/>
    <w:rsid w:val="51BC6696"/>
    <w:rsid w:val="51CFE7B2"/>
    <w:rsid w:val="51EB81B0"/>
    <w:rsid w:val="51FBF029"/>
    <w:rsid w:val="5211AE96"/>
    <w:rsid w:val="52158CF7"/>
    <w:rsid w:val="5256D44F"/>
    <w:rsid w:val="52631D2C"/>
    <w:rsid w:val="526601A8"/>
    <w:rsid w:val="52A0A184"/>
    <w:rsid w:val="52A7753A"/>
    <w:rsid w:val="52BB83BF"/>
    <w:rsid w:val="52BE153A"/>
    <w:rsid w:val="52D05B73"/>
    <w:rsid w:val="52D4CDA1"/>
    <w:rsid w:val="52E0BE49"/>
    <w:rsid w:val="52E6A36B"/>
    <w:rsid w:val="52E6AF10"/>
    <w:rsid w:val="52F721D9"/>
    <w:rsid w:val="53310806"/>
    <w:rsid w:val="533854A6"/>
    <w:rsid w:val="53D7A106"/>
    <w:rsid w:val="53E59EBB"/>
    <w:rsid w:val="541FCB66"/>
    <w:rsid w:val="5437E8A8"/>
    <w:rsid w:val="54456A60"/>
    <w:rsid w:val="54672FD7"/>
    <w:rsid w:val="5468C549"/>
    <w:rsid w:val="546AA49D"/>
    <w:rsid w:val="546B74F3"/>
    <w:rsid w:val="54A38B41"/>
    <w:rsid w:val="54AA40E1"/>
    <w:rsid w:val="54BA24CA"/>
    <w:rsid w:val="54E0231A"/>
    <w:rsid w:val="54E53A01"/>
    <w:rsid w:val="55099185"/>
    <w:rsid w:val="551D8432"/>
    <w:rsid w:val="557660BF"/>
    <w:rsid w:val="5576F39C"/>
    <w:rsid w:val="558592C0"/>
    <w:rsid w:val="55928C32"/>
    <w:rsid w:val="55C70664"/>
    <w:rsid w:val="5615AF4F"/>
    <w:rsid w:val="564DA135"/>
    <w:rsid w:val="565EB54E"/>
    <w:rsid w:val="5663B7B1"/>
    <w:rsid w:val="566CE47F"/>
    <w:rsid w:val="568BCBCE"/>
    <w:rsid w:val="56919922"/>
    <w:rsid w:val="5691B37E"/>
    <w:rsid w:val="56CB5D4B"/>
    <w:rsid w:val="57067800"/>
    <w:rsid w:val="5720829D"/>
    <w:rsid w:val="57486C54"/>
    <w:rsid w:val="574968B4"/>
    <w:rsid w:val="574B5166"/>
    <w:rsid w:val="5758F255"/>
    <w:rsid w:val="576C8F37"/>
    <w:rsid w:val="5795E312"/>
    <w:rsid w:val="57A36FD4"/>
    <w:rsid w:val="57A94A01"/>
    <w:rsid w:val="57AE67DA"/>
    <w:rsid w:val="57E2E83D"/>
    <w:rsid w:val="57E81189"/>
    <w:rsid w:val="57EF7E80"/>
    <w:rsid w:val="57F25409"/>
    <w:rsid w:val="58285783"/>
    <w:rsid w:val="582DA313"/>
    <w:rsid w:val="58338793"/>
    <w:rsid w:val="58704966"/>
    <w:rsid w:val="587E0413"/>
    <w:rsid w:val="5887BCB9"/>
    <w:rsid w:val="588C082E"/>
    <w:rsid w:val="58A3414B"/>
    <w:rsid w:val="58B5CC7A"/>
    <w:rsid w:val="58CA175B"/>
    <w:rsid w:val="58EC25F3"/>
    <w:rsid w:val="59788F99"/>
    <w:rsid w:val="5978B2F9"/>
    <w:rsid w:val="59795C17"/>
    <w:rsid w:val="59907302"/>
    <w:rsid w:val="59B27A05"/>
    <w:rsid w:val="59B40224"/>
    <w:rsid w:val="59BE69E9"/>
    <w:rsid w:val="59C82E05"/>
    <w:rsid w:val="59EE225E"/>
    <w:rsid w:val="59EFDDA5"/>
    <w:rsid w:val="59FCFC33"/>
    <w:rsid w:val="5A22E3F8"/>
    <w:rsid w:val="5A65E07E"/>
    <w:rsid w:val="5A67DC7D"/>
    <w:rsid w:val="5A77C5D9"/>
    <w:rsid w:val="5A87D5C9"/>
    <w:rsid w:val="5A8A8FC3"/>
    <w:rsid w:val="5A8F9FA4"/>
    <w:rsid w:val="5AFD940A"/>
    <w:rsid w:val="5B3358AD"/>
    <w:rsid w:val="5B4EA07C"/>
    <w:rsid w:val="5B838E00"/>
    <w:rsid w:val="5B888FA9"/>
    <w:rsid w:val="5BC1B1A6"/>
    <w:rsid w:val="5BCC6AED"/>
    <w:rsid w:val="5BD3F2AD"/>
    <w:rsid w:val="5C56BF2E"/>
    <w:rsid w:val="5D1C7A48"/>
    <w:rsid w:val="5D2F162C"/>
    <w:rsid w:val="5D827C5A"/>
    <w:rsid w:val="5D8B976F"/>
    <w:rsid w:val="5D9494EC"/>
    <w:rsid w:val="5DE13E91"/>
    <w:rsid w:val="5DE387D4"/>
    <w:rsid w:val="5DE92B6E"/>
    <w:rsid w:val="5E0F81C5"/>
    <w:rsid w:val="5E15858D"/>
    <w:rsid w:val="5E4CEF2F"/>
    <w:rsid w:val="5E542A78"/>
    <w:rsid w:val="5E5CB8A0"/>
    <w:rsid w:val="5E618ACD"/>
    <w:rsid w:val="5E6F7F4A"/>
    <w:rsid w:val="5EB19690"/>
    <w:rsid w:val="5EB73B62"/>
    <w:rsid w:val="5ECC10DB"/>
    <w:rsid w:val="5F2A0BD8"/>
    <w:rsid w:val="5F3DBCEA"/>
    <w:rsid w:val="5F69738E"/>
    <w:rsid w:val="5F7F86EB"/>
    <w:rsid w:val="5FAE6862"/>
    <w:rsid w:val="5FB20BBB"/>
    <w:rsid w:val="5FC818C9"/>
    <w:rsid w:val="5FCDA796"/>
    <w:rsid w:val="5FDEAD51"/>
    <w:rsid w:val="5FE8608E"/>
    <w:rsid w:val="5FFF7630"/>
    <w:rsid w:val="6005D6B6"/>
    <w:rsid w:val="60663A68"/>
    <w:rsid w:val="60AD66AD"/>
    <w:rsid w:val="60B02004"/>
    <w:rsid w:val="60BAFE39"/>
    <w:rsid w:val="60CFB2B0"/>
    <w:rsid w:val="614BBF69"/>
    <w:rsid w:val="6154CBDC"/>
    <w:rsid w:val="617CE890"/>
    <w:rsid w:val="61835582"/>
    <w:rsid w:val="61920206"/>
    <w:rsid w:val="6192615B"/>
    <w:rsid w:val="619508A9"/>
    <w:rsid w:val="6196B284"/>
    <w:rsid w:val="619D7C3E"/>
    <w:rsid w:val="61A5C020"/>
    <w:rsid w:val="61CEE4B0"/>
    <w:rsid w:val="61E3CB6B"/>
    <w:rsid w:val="61F32D20"/>
    <w:rsid w:val="62037D44"/>
    <w:rsid w:val="622BB135"/>
    <w:rsid w:val="6230C14E"/>
    <w:rsid w:val="6246FC14"/>
    <w:rsid w:val="625845A5"/>
    <w:rsid w:val="628086F8"/>
    <w:rsid w:val="62C2E4F2"/>
    <w:rsid w:val="62E627F4"/>
    <w:rsid w:val="6336CFA1"/>
    <w:rsid w:val="6346BAFC"/>
    <w:rsid w:val="635578AC"/>
    <w:rsid w:val="635E30F6"/>
    <w:rsid w:val="637034CB"/>
    <w:rsid w:val="6385AC8D"/>
    <w:rsid w:val="63C89491"/>
    <w:rsid w:val="63DD69E4"/>
    <w:rsid w:val="643571C6"/>
    <w:rsid w:val="6438AC84"/>
    <w:rsid w:val="6463B84B"/>
    <w:rsid w:val="64740BE5"/>
    <w:rsid w:val="64B60C18"/>
    <w:rsid w:val="64CA67D4"/>
    <w:rsid w:val="64D19482"/>
    <w:rsid w:val="64D89649"/>
    <w:rsid w:val="64F16A7C"/>
    <w:rsid w:val="64F6B169"/>
    <w:rsid w:val="64FB67EE"/>
    <w:rsid w:val="6501AA5D"/>
    <w:rsid w:val="653045B6"/>
    <w:rsid w:val="65370FD8"/>
    <w:rsid w:val="6543E586"/>
    <w:rsid w:val="654E3E6D"/>
    <w:rsid w:val="655AE110"/>
    <w:rsid w:val="655D8499"/>
    <w:rsid w:val="65611F72"/>
    <w:rsid w:val="657D97A9"/>
    <w:rsid w:val="65A8BE23"/>
    <w:rsid w:val="65CFCBE4"/>
    <w:rsid w:val="65DC0436"/>
    <w:rsid w:val="65EBDFD5"/>
    <w:rsid w:val="65FB109F"/>
    <w:rsid w:val="66086874"/>
    <w:rsid w:val="66136239"/>
    <w:rsid w:val="6615B882"/>
    <w:rsid w:val="662BBCD5"/>
    <w:rsid w:val="6636CAED"/>
    <w:rsid w:val="66405A0E"/>
    <w:rsid w:val="667CA1A2"/>
    <w:rsid w:val="66893CCF"/>
    <w:rsid w:val="669A4626"/>
    <w:rsid w:val="66B43CE4"/>
    <w:rsid w:val="66E4A8BE"/>
    <w:rsid w:val="66F2CA8F"/>
    <w:rsid w:val="671447D4"/>
    <w:rsid w:val="6722531A"/>
    <w:rsid w:val="6750B5A2"/>
    <w:rsid w:val="676F6D97"/>
    <w:rsid w:val="67742283"/>
    <w:rsid w:val="67762315"/>
    <w:rsid w:val="6780A8DB"/>
    <w:rsid w:val="6781DF10"/>
    <w:rsid w:val="67E357C8"/>
    <w:rsid w:val="67EDCA3D"/>
    <w:rsid w:val="67F16F04"/>
    <w:rsid w:val="67FB919C"/>
    <w:rsid w:val="6820A81C"/>
    <w:rsid w:val="683031B5"/>
    <w:rsid w:val="687B10FD"/>
    <w:rsid w:val="68B4DB8B"/>
    <w:rsid w:val="68CDF2AE"/>
    <w:rsid w:val="690F502E"/>
    <w:rsid w:val="691A27B6"/>
    <w:rsid w:val="69216810"/>
    <w:rsid w:val="69285926"/>
    <w:rsid w:val="6932FCA1"/>
    <w:rsid w:val="693444A8"/>
    <w:rsid w:val="696A8297"/>
    <w:rsid w:val="696A8D1A"/>
    <w:rsid w:val="69726D90"/>
    <w:rsid w:val="698AE243"/>
    <w:rsid w:val="698C59F8"/>
    <w:rsid w:val="699DA7F6"/>
    <w:rsid w:val="69D5F823"/>
    <w:rsid w:val="69EB1ABF"/>
    <w:rsid w:val="69ECBB50"/>
    <w:rsid w:val="69F36E62"/>
    <w:rsid w:val="69FBE3F9"/>
    <w:rsid w:val="6A0DC608"/>
    <w:rsid w:val="6A0DEFD4"/>
    <w:rsid w:val="6A30FF73"/>
    <w:rsid w:val="6A6A3A2A"/>
    <w:rsid w:val="6A71CE18"/>
    <w:rsid w:val="6A8D3964"/>
    <w:rsid w:val="6A971681"/>
    <w:rsid w:val="6A9AEA02"/>
    <w:rsid w:val="6AC7B537"/>
    <w:rsid w:val="6AD98AEC"/>
    <w:rsid w:val="6AE2DF3E"/>
    <w:rsid w:val="6B3248C9"/>
    <w:rsid w:val="6B3A79FC"/>
    <w:rsid w:val="6B4791F9"/>
    <w:rsid w:val="6B68B0B1"/>
    <w:rsid w:val="6B77CA34"/>
    <w:rsid w:val="6B806BD3"/>
    <w:rsid w:val="6B8130B7"/>
    <w:rsid w:val="6B836FC0"/>
    <w:rsid w:val="6BAFD5AB"/>
    <w:rsid w:val="6BD6BB31"/>
    <w:rsid w:val="6BD6C6E0"/>
    <w:rsid w:val="6C429788"/>
    <w:rsid w:val="6C72CE78"/>
    <w:rsid w:val="6C7C2983"/>
    <w:rsid w:val="6C91B903"/>
    <w:rsid w:val="6C941875"/>
    <w:rsid w:val="6C9FB401"/>
    <w:rsid w:val="6CB2DA88"/>
    <w:rsid w:val="6CB7C230"/>
    <w:rsid w:val="6CDD3166"/>
    <w:rsid w:val="6D03D8B6"/>
    <w:rsid w:val="6D10BFE5"/>
    <w:rsid w:val="6D218573"/>
    <w:rsid w:val="6D667281"/>
    <w:rsid w:val="6D6D780D"/>
    <w:rsid w:val="6D73EB21"/>
    <w:rsid w:val="6D9A8F3C"/>
    <w:rsid w:val="6DA559F5"/>
    <w:rsid w:val="6DBD18F3"/>
    <w:rsid w:val="6DD0B7CA"/>
    <w:rsid w:val="6DFD5C9B"/>
    <w:rsid w:val="6DFDFEB8"/>
    <w:rsid w:val="6DFEC4D5"/>
    <w:rsid w:val="6E1EE527"/>
    <w:rsid w:val="6E254BF6"/>
    <w:rsid w:val="6E2D89F8"/>
    <w:rsid w:val="6E40A13C"/>
    <w:rsid w:val="6E66BE71"/>
    <w:rsid w:val="6E72D36C"/>
    <w:rsid w:val="6E9B3BEA"/>
    <w:rsid w:val="6EA9B01C"/>
    <w:rsid w:val="6EAE5FB5"/>
    <w:rsid w:val="6EC326F5"/>
    <w:rsid w:val="6EE0A719"/>
    <w:rsid w:val="6EFFC7E7"/>
    <w:rsid w:val="6F0090A3"/>
    <w:rsid w:val="6F217AAF"/>
    <w:rsid w:val="6F381431"/>
    <w:rsid w:val="6F5997F5"/>
    <w:rsid w:val="6F9CA7DB"/>
    <w:rsid w:val="6FC7D4CA"/>
    <w:rsid w:val="6FD68068"/>
    <w:rsid w:val="6FE0BB81"/>
    <w:rsid w:val="7022554F"/>
    <w:rsid w:val="702E31BF"/>
    <w:rsid w:val="703A52E4"/>
    <w:rsid w:val="7073F04E"/>
    <w:rsid w:val="70794CAC"/>
    <w:rsid w:val="70957F92"/>
    <w:rsid w:val="709E1569"/>
    <w:rsid w:val="70A0414B"/>
    <w:rsid w:val="70AB7435"/>
    <w:rsid w:val="70B3222C"/>
    <w:rsid w:val="710A6F0D"/>
    <w:rsid w:val="7128E259"/>
    <w:rsid w:val="715B764B"/>
    <w:rsid w:val="717438C7"/>
    <w:rsid w:val="71915F01"/>
    <w:rsid w:val="71A16328"/>
    <w:rsid w:val="71A7AE0E"/>
    <w:rsid w:val="71C6A331"/>
    <w:rsid w:val="71EBEF53"/>
    <w:rsid w:val="71EEFD20"/>
    <w:rsid w:val="722815F7"/>
    <w:rsid w:val="725EA52B"/>
    <w:rsid w:val="728DD52F"/>
    <w:rsid w:val="72931F9B"/>
    <w:rsid w:val="72A9BC54"/>
    <w:rsid w:val="72B82532"/>
    <w:rsid w:val="72D1954C"/>
    <w:rsid w:val="733A77F3"/>
    <w:rsid w:val="733FBE2F"/>
    <w:rsid w:val="738F3532"/>
    <w:rsid w:val="738FDD1B"/>
    <w:rsid w:val="73C036A6"/>
    <w:rsid w:val="73DC1FAD"/>
    <w:rsid w:val="740085CD"/>
    <w:rsid w:val="741ACD74"/>
    <w:rsid w:val="742F9028"/>
    <w:rsid w:val="7437B572"/>
    <w:rsid w:val="74443CEE"/>
    <w:rsid w:val="74BE77AC"/>
    <w:rsid w:val="74C6D028"/>
    <w:rsid w:val="74DC1FB7"/>
    <w:rsid w:val="74EA78DF"/>
    <w:rsid w:val="7534CEFB"/>
    <w:rsid w:val="75438AEC"/>
    <w:rsid w:val="75523F95"/>
    <w:rsid w:val="7553FC5F"/>
    <w:rsid w:val="75961F94"/>
    <w:rsid w:val="759C6C93"/>
    <w:rsid w:val="75A7B87D"/>
    <w:rsid w:val="75B1B7FE"/>
    <w:rsid w:val="75DA0291"/>
    <w:rsid w:val="75E5640D"/>
    <w:rsid w:val="75F31D49"/>
    <w:rsid w:val="760BCADF"/>
    <w:rsid w:val="760F8E64"/>
    <w:rsid w:val="76221F0C"/>
    <w:rsid w:val="7625886B"/>
    <w:rsid w:val="7644DE2A"/>
    <w:rsid w:val="764FD812"/>
    <w:rsid w:val="766E1BBE"/>
    <w:rsid w:val="767A44A1"/>
    <w:rsid w:val="7684A7BC"/>
    <w:rsid w:val="7684B54C"/>
    <w:rsid w:val="768C6480"/>
    <w:rsid w:val="769EED48"/>
    <w:rsid w:val="769F8EFF"/>
    <w:rsid w:val="76B8AB62"/>
    <w:rsid w:val="76C2CCC8"/>
    <w:rsid w:val="76C8AE49"/>
    <w:rsid w:val="76F07BBD"/>
    <w:rsid w:val="7719B121"/>
    <w:rsid w:val="7740A3B2"/>
    <w:rsid w:val="77544099"/>
    <w:rsid w:val="77A81BF6"/>
    <w:rsid w:val="77AD9256"/>
    <w:rsid w:val="77C20CCC"/>
    <w:rsid w:val="77C6D7BC"/>
    <w:rsid w:val="77D15DC7"/>
    <w:rsid w:val="78013FAB"/>
    <w:rsid w:val="78025196"/>
    <w:rsid w:val="78078ED6"/>
    <w:rsid w:val="7823D147"/>
    <w:rsid w:val="783501E5"/>
    <w:rsid w:val="7839EA1C"/>
    <w:rsid w:val="786EA4BD"/>
    <w:rsid w:val="7880D9BE"/>
    <w:rsid w:val="788E095A"/>
    <w:rsid w:val="78999675"/>
    <w:rsid w:val="78A6564A"/>
    <w:rsid w:val="78A75792"/>
    <w:rsid w:val="78AAACE6"/>
    <w:rsid w:val="78E86EEB"/>
    <w:rsid w:val="78EAF639"/>
    <w:rsid w:val="78EBA6AB"/>
    <w:rsid w:val="78F10E0F"/>
    <w:rsid w:val="78F13459"/>
    <w:rsid w:val="7906FDD8"/>
    <w:rsid w:val="7912E038"/>
    <w:rsid w:val="79191006"/>
    <w:rsid w:val="79218CBE"/>
    <w:rsid w:val="793789C6"/>
    <w:rsid w:val="79394144"/>
    <w:rsid w:val="79672BF8"/>
    <w:rsid w:val="7986DF34"/>
    <w:rsid w:val="79904873"/>
    <w:rsid w:val="79A07D15"/>
    <w:rsid w:val="79F37FD3"/>
    <w:rsid w:val="7A07F70E"/>
    <w:rsid w:val="7A42167B"/>
    <w:rsid w:val="7A51609F"/>
    <w:rsid w:val="7A528620"/>
    <w:rsid w:val="7A8389C9"/>
    <w:rsid w:val="7A887052"/>
    <w:rsid w:val="7A9A25DA"/>
    <w:rsid w:val="7AA7186B"/>
    <w:rsid w:val="7AC173EC"/>
    <w:rsid w:val="7AC7B11E"/>
    <w:rsid w:val="7ADA0F2B"/>
    <w:rsid w:val="7AE957A5"/>
    <w:rsid w:val="7AE9B82E"/>
    <w:rsid w:val="7B3C7110"/>
    <w:rsid w:val="7B5A751D"/>
    <w:rsid w:val="7B6B868E"/>
    <w:rsid w:val="7B7DF812"/>
    <w:rsid w:val="7B8B3303"/>
    <w:rsid w:val="7BA121F5"/>
    <w:rsid w:val="7C05DA02"/>
    <w:rsid w:val="7C0E3887"/>
    <w:rsid w:val="7C1B695C"/>
    <w:rsid w:val="7C1D26BD"/>
    <w:rsid w:val="7C2A5085"/>
    <w:rsid w:val="7C328E26"/>
    <w:rsid w:val="7C431244"/>
    <w:rsid w:val="7C500B27"/>
    <w:rsid w:val="7C5D4BBB"/>
    <w:rsid w:val="7C8BFDF7"/>
    <w:rsid w:val="7C974CA7"/>
    <w:rsid w:val="7CD43C51"/>
    <w:rsid w:val="7CD86003"/>
    <w:rsid w:val="7CF18652"/>
    <w:rsid w:val="7D00F153"/>
    <w:rsid w:val="7D21248A"/>
    <w:rsid w:val="7D239D59"/>
    <w:rsid w:val="7D48DEE8"/>
    <w:rsid w:val="7D4AA12D"/>
    <w:rsid w:val="7D4F5027"/>
    <w:rsid w:val="7D50036A"/>
    <w:rsid w:val="7D7B1539"/>
    <w:rsid w:val="7DA8BD5C"/>
    <w:rsid w:val="7DCE7373"/>
    <w:rsid w:val="7DEB91A6"/>
    <w:rsid w:val="7DF2532A"/>
    <w:rsid w:val="7E06E379"/>
    <w:rsid w:val="7E29E079"/>
    <w:rsid w:val="7E321F12"/>
    <w:rsid w:val="7E367C9B"/>
    <w:rsid w:val="7E5D4D17"/>
    <w:rsid w:val="7E839745"/>
    <w:rsid w:val="7E9AA8E7"/>
    <w:rsid w:val="7EC0D1FD"/>
    <w:rsid w:val="7EC99FB6"/>
    <w:rsid w:val="7EDBE0F4"/>
    <w:rsid w:val="7EDCBB05"/>
    <w:rsid w:val="7F0E4DCB"/>
    <w:rsid w:val="7F26ACBD"/>
    <w:rsid w:val="7F40B269"/>
    <w:rsid w:val="7F7E2AE7"/>
    <w:rsid w:val="7F88DA40"/>
    <w:rsid w:val="7FB86D0A"/>
    <w:rsid w:val="7FC46937"/>
    <w:rsid w:val="7FCE2529"/>
    <w:rsid w:val="7FEA60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AB56"/>
  <w15:chartTrackingRefBased/>
  <w15:docId w15:val="{C7A4C6A0-3A7D-4F79-878A-1BAF2551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5F82"/>
    <w:pPr>
      <w:spacing w:after="0" w:line="264" w:lineRule="auto"/>
      <w:jc w:val="both"/>
    </w:pPr>
    <w:rPr>
      <w:rFonts w:ascii="Verdana" w:eastAsia="Times New Roman" w:hAnsi="Verdana" w:cs="Times New Roman"/>
      <w:sz w:val="18"/>
      <w:szCs w:val="18"/>
      <w:lang w:eastAsia="en-GB"/>
    </w:rPr>
  </w:style>
  <w:style w:type="paragraph" w:styleId="berschrift1">
    <w:name w:val="heading 1"/>
    <w:basedOn w:val="Standard"/>
    <w:link w:val="berschrift1Zchn"/>
    <w:uiPriority w:val="9"/>
    <w:qFormat/>
    <w:rsid w:val="006D3033"/>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shurst">
    <w:name w:val="NormalAshurst"/>
    <w:link w:val="NormalAshurstChar"/>
    <w:rsid w:val="00CB5F82"/>
    <w:pPr>
      <w:spacing w:after="220" w:line="264" w:lineRule="auto"/>
      <w:jc w:val="both"/>
    </w:pPr>
    <w:rPr>
      <w:rFonts w:ascii="Verdana" w:eastAsia="MS Mincho" w:hAnsi="Verdana" w:cs="Times New Roman"/>
      <w:sz w:val="18"/>
      <w:szCs w:val="20"/>
      <w:lang w:eastAsia="de-DE"/>
    </w:rPr>
  </w:style>
  <w:style w:type="character" w:styleId="Seitenzahl">
    <w:name w:val="page number"/>
    <w:rsid w:val="00CB5F82"/>
    <w:rPr>
      <w:rFonts w:ascii="Verdana" w:hAnsi="Verdana"/>
      <w:sz w:val="18"/>
    </w:rPr>
  </w:style>
  <w:style w:type="paragraph" w:styleId="Fuzeile">
    <w:name w:val="footer"/>
    <w:basedOn w:val="NormalAshurst"/>
    <w:link w:val="FuzeileZchn"/>
    <w:rsid w:val="00CB5F82"/>
    <w:pPr>
      <w:spacing w:after="0" w:line="200" w:lineRule="atLeast"/>
      <w:jc w:val="left"/>
    </w:pPr>
    <w:rPr>
      <w:noProof/>
      <w:sz w:val="14"/>
      <w:szCs w:val="14"/>
    </w:rPr>
  </w:style>
  <w:style w:type="character" w:customStyle="1" w:styleId="FuzeileZchn">
    <w:name w:val="Fußzeile Zchn"/>
    <w:basedOn w:val="Absatz-Standardschriftart"/>
    <w:link w:val="Fuzeile"/>
    <w:rsid w:val="00CB5F82"/>
    <w:rPr>
      <w:rFonts w:ascii="Verdana" w:eastAsia="MS Mincho" w:hAnsi="Verdana" w:cs="Times New Roman"/>
      <w:noProof/>
      <w:sz w:val="14"/>
      <w:szCs w:val="14"/>
      <w:lang w:eastAsia="de-DE"/>
    </w:rPr>
  </w:style>
  <w:style w:type="paragraph" w:styleId="Kopfzeile">
    <w:name w:val="header"/>
    <w:basedOn w:val="NormalAshurst"/>
    <w:link w:val="KopfzeileZchn"/>
    <w:uiPriority w:val="99"/>
    <w:rsid w:val="00CB5F82"/>
    <w:pPr>
      <w:spacing w:before="100" w:after="0" w:line="200" w:lineRule="exact"/>
    </w:pPr>
    <w:rPr>
      <w:noProof/>
      <w:sz w:val="14"/>
      <w:szCs w:val="14"/>
    </w:rPr>
  </w:style>
  <w:style w:type="character" w:customStyle="1" w:styleId="KopfzeileZchn">
    <w:name w:val="Kopfzeile Zchn"/>
    <w:basedOn w:val="Absatz-Standardschriftart"/>
    <w:link w:val="Kopfzeile"/>
    <w:uiPriority w:val="99"/>
    <w:rsid w:val="00CB5F82"/>
    <w:rPr>
      <w:rFonts w:ascii="Verdana" w:eastAsia="MS Mincho" w:hAnsi="Verdana" w:cs="Times New Roman"/>
      <w:noProof/>
      <w:sz w:val="14"/>
      <w:szCs w:val="14"/>
      <w:lang w:eastAsia="de-DE"/>
    </w:rPr>
  </w:style>
  <w:style w:type="character" w:styleId="Hyperlink">
    <w:name w:val="Hyperlink"/>
    <w:rsid w:val="00CB5F82"/>
    <w:rPr>
      <w:color w:val="0000FF"/>
      <w:u w:val="single"/>
    </w:rPr>
  </w:style>
  <w:style w:type="character" w:customStyle="1" w:styleId="NormalAshurstChar">
    <w:name w:val="NormalAshurst Char"/>
    <w:link w:val="NormalAshurst"/>
    <w:rsid w:val="00CB5F82"/>
    <w:rPr>
      <w:rFonts w:ascii="Verdana" w:eastAsia="MS Mincho" w:hAnsi="Verdana" w:cs="Times New Roman"/>
      <w:sz w:val="18"/>
      <w:szCs w:val="20"/>
      <w:lang w:eastAsia="de-DE"/>
    </w:rPr>
  </w:style>
  <w:style w:type="paragraph" w:styleId="Listenabsatz">
    <w:name w:val="List Paragraph"/>
    <w:basedOn w:val="Standard"/>
    <w:uiPriority w:val="34"/>
    <w:qFormat/>
    <w:rsid w:val="00CB5F82"/>
    <w:pPr>
      <w:spacing w:line="240" w:lineRule="auto"/>
      <w:ind w:left="720"/>
      <w:jc w:val="left"/>
    </w:pPr>
    <w:rPr>
      <w:rFonts w:ascii="Calibri" w:eastAsiaTheme="minorHAnsi" w:hAnsi="Calibri"/>
      <w:sz w:val="22"/>
      <w:szCs w:val="22"/>
      <w:lang w:eastAsia="en-US"/>
    </w:rPr>
  </w:style>
  <w:style w:type="character" w:styleId="BesuchterLink">
    <w:name w:val="FollowedHyperlink"/>
    <w:basedOn w:val="Absatz-Standardschriftart"/>
    <w:uiPriority w:val="99"/>
    <w:semiHidden/>
    <w:unhideWhenUsed/>
    <w:rsid w:val="00FA0622"/>
    <w:rPr>
      <w:color w:val="954F72" w:themeColor="followedHyperlink"/>
      <w:u w:val="single"/>
    </w:rPr>
  </w:style>
  <w:style w:type="paragraph" w:styleId="Sprechblasentext">
    <w:name w:val="Balloon Text"/>
    <w:basedOn w:val="Standard"/>
    <w:link w:val="SprechblasentextZchn"/>
    <w:uiPriority w:val="99"/>
    <w:semiHidden/>
    <w:unhideWhenUsed/>
    <w:rsid w:val="00A53692"/>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A53692"/>
    <w:rPr>
      <w:rFonts w:ascii="Segoe UI" w:eastAsia="Times New Roman" w:hAnsi="Segoe UI" w:cs="Segoe UI"/>
      <w:sz w:val="18"/>
      <w:szCs w:val="18"/>
      <w:lang w:eastAsia="en-GB"/>
    </w:rPr>
  </w:style>
  <w:style w:type="character" w:customStyle="1" w:styleId="berschrift1Zchn">
    <w:name w:val="Überschrift 1 Zchn"/>
    <w:basedOn w:val="Absatz-Standardschriftart"/>
    <w:link w:val="berschrift1"/>
    <w:uiPriority w:val="9"/>
    <w:rsid w:val="006D3033"/>
    <w:rPr>
      <w:rFonts w:ascii="Times New Roman" w:eastAsia="Times New Roman" w:hAnsi="Times New Roman" w:cs="Times New Roman"/>
      <w:b/>
      <w:bCs/>
      <w:kern w:val="36"/>
      <w:sz w:val="48"/>
      <w:szCs w:val="48"/>
      <w:lang w:eastAsia="de-DE"/>
    </w:rPr>
  </w:style>
  <w:style w:type="character" w:styleId="NichtaufgelsteErwhnung">
    <w:name w:val="Unresolved Mention"/>
    <w:basedOn w:val="Absatz-Standardschriftart"/>
    <w:uiPriority w:val="99"/>
    <w:semiHidden/>
    <w:unhideWhenUsed/>
    <w:rsid w:val="00331B7B"/>
    <w:rPr>
      <w:color w:val="605E5C"/>
      <w:shd w:val="clear" w:color="auto" w:fill="E1DFDD"/>
    </w:rPr>
  </w:style>
  <w:style w:type="paragraph" w:customStyle="1" w:styleId="paragraph">
    <w:name w:val="paragraph"/>
    <w:basedOn w:val="Standard"/>
    <w:rsid w:val="00224024"/>
    <w:pPr>
      <w:spacing w:before="100" w:beforeAutospacing="1" w:after="100" w:afterAutospacing="1" w:line="240" w:lineRule="auto"/>
      <w:jc w:val="left"/>
    </w:pPr>
    <w:rPr>
      <w:rFonts w:ascii="Times New Roman" w:hAnsi="Times New Roman"/>
      <w:sz w:val="24"/>
      <w:szCs w:val="24"/>
      <w:lang w:eastAsia="de-DE"/>
    </w:rPr>
  </w:style>
  <w:style w:type="character" w:customStyle="1" w:styleId="normaltextrun">
    <w:name w:val="normaltextrun"/>
    <w:basedOn w:val="Absatz-Standardschriftart"/>
    <w:rsid w:val="00224024"/>
  </w:style>
  <w:style w:type="character" w:customStyle="1" w:styleId="eop">
    <w:name w:val="eop"/>
    <w:basedOn w:val="Absatz-Standardschriftart"/>
    <w:rsid w:val="00224024"/>
  </w:style>
  <w:style w:type="character" w:customStyle="1" w:styleId="scxw222872339">
    <w:name w:val="scxw222872339"/>
    <w:basedOn w:val="Absatz-Standardschriftart"/>
    <w:rsid w:val="00224024"/>
  </w:style>
  <w:style w:type="paragraph" w:customStyle="1" w:styleId="xxmsonormal">
    <w:name w:val="x_xmsonormal"/>
    <w:basedOn w:val="Standard"/>
    <w:rsid w:val="00AE4368"/>
    <w:pPr>
      <w:spacing w:line="240" w:lineRule="auto"/>
      <w:jc w:val="left"/>
    </w:pPr>
    <w:rPr>
      <w:rFonts w:ascii="Aptos" w:eastAsiaTheme="minorHAnsi" w:hAnsi="Aptos" w:cs="Aptos"/>
      <w:sz w:val="22"/>
      <w:szCs w:val="22"/>
      <w:lang w:eastAsia="de-DE"/>
    </w:rPr>
  </w:style>
  <w:style w:type="character" w:styleId="Kommentarzeichen">
    <w:name w:val="annotation reference"/>
    <w:basedOn w:val="Absatz-Standardschriftart"/>
    <w:uiPriority w:val="99"/>
    <w:semiHidden/>
    <w:unhideWhenUsed/>
    <w:rsid w:val="00CB07C1"/>
    <w:rPr>
      <w:sz w:val="16"/>
      <w:szCs w:val="16"/>
    </w:rPr>
  </w:style>
  <w:style w:type="paragraph" w:styleId="Kommentartext">
    <w:name w:val="annotation text"/>
    <w:basedOn w:val="Standard"/>
    <w:link w:val="KommentartextZchn"/>
    <w:uiPriority w:val="99"/>
    <w:unhideWhenUsed/>
    <w:rsid w:val="00CB07C1"/>
    <w:pPr>
      <w:spacing w:line="240" w:lineRule="auto"/>
    </w:pPr>
    <w:rPr>
      <w:sz w:val="20"/>
      <w:szCs w:val="20"/>
    </w:rPr>
  </w:style>
  <w:style w:type="character" w:customStyle="1" w:styleId="KommentartextZchn">
    <w:name w:val="Kommentartext Zchn"/>
    <w:basedOn w:val="Absatz-Standardschriftart"/>
    <w:link w:val="Kommentartext"/>
    <w:uiPriority w:val="99"/>
    <w:rsid w:val="00CB07C1"/>
    <w:rPr>
      <w:rFonts w:ascii="Verdana" w:eastAsia="Times New Roman" w:hAnsi="Verdana"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CB07C1"/>
    <w:rPr>
      <w:b/>
      <w:bCs/>
    </w:rPr>
  </w:style>
  <w:style w:type="character" w:customStyle="1" w:styleId="KommentarthemaZchn">
    <w:name w:val="Kommentarthema Zchn"/>
    <w:basedOn w:val="KommentartextZchn"/>
    <w:link w:val="Kommentarthema"/>
    <w:uiPriority w:val="99"/>
    <w:semiHidden/>
    <w:rsid w:val="00CB07C1"/>
    <w:rPr>
      <w:rFonts w:ascii="Verdana" w:eastAsia="Times New Roman" w:hAnsi="Verdana" w:cs="Times New Roman"/>
      <w:b/>
      <w:bCs/>
      <w:sz w:val="20"/>
      <w:szCs w:val="20"/>
      <w:lang w:eastAsia="en-GB"/>
    </w:rPr>
  </w:style>
  <w:style w:type="paragraph" w:styleId="berarbeitung">
    <w:name w:val="Revision"/>
    <w:hidden/>
    <w:uiPriority w:val="99"/>
    <w:semiHidden/>
    <w:rsid w:val="00F11FB8"/>
    <w:pPr>
      <w:spacing w:after="0" w:line="240" w:lineRule="auto"/>
    </w:pPr>
    <w:rPr>
      <w:rFonts w:ascii="Verdana" w:eastAsia="Times New Roman" w:hAnsi="Verdana"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8079">
      <w:bodyDiv w:val="1"/>
      <w:marLeft w:val="0"/>
      <w:marRight w:val="0"/>
      <w:marTop w:val="0"/>
      <w:marBottom w:val="0"/>
      <w:divBdr>
        <w:top w:val="none" w:sz="0" w:space="0" w:color="auto"/>
        <w:left w:val="none" w:sz="0" w:space="0" w:color="auto"/>
        <w:bottom w:val="none" w:sz="0" w:space="0" w:color="auto"/>
        <w:right w:val="none" w:sz="0" w:space="0" w:color="auto"/>
      </w:divBdr>
    </w:div>
    <w:div w:id="675618425">
      <w:bodyDiv w:val="1"/>
      <w:marLeft w:val="0"/>
      <w:marRight w:val="0"/>
      <w:marTop w:val="0"/>
      <w:marBottom w:val="0"/>
      <w:divBdr>
        <w:top w:val="none" w:sz="0" w:space="0" w:color="auto"/>
        <w:left w:val="none" w:sz="0" w:space="0" w:color="auto"/>
        <w:bottom w:val="none" w:sz="0" w:space="0" w:color="auto"/>
        <w:right w:val="none" w:sz="0" w:space="0" w:color="auto"/>
      </w:divBdr>
    </w:div>
    <w:div w:id="681979891">
      <w:bodyDiv w:val="1"/>
      <w:marLeft w:val="0"/>
      <w:marRight w:val="0"/>
      <w:marTop w:val="0"/>
      <w:marBottom w:val="0"/>
      <w:divBdr>
        <w:top w:val="none" w:sz="0" w:space="0" w:color="auto"/>
        <w:left w:val="none" w:sz="0" w:space="0" w:color="auto"/>
        <w:bottom w:val="none" w:sz="0" w:space="0" w:color="auto"/>
        <w:right w:val="none" w:sz="0" w:space="0" w:color="auto"/>
      </w:divBdr>
      <w:divsChild>
        <w:div w:id="117072903">
          <w:marLeft w:val="0"/>
          <w:marRight w:val="0"/>
          <w:marTop w:val="0"/>
          <w:marBottom w:val="0"/>
          <w:divBdr>
            <w:top w:val="none" w:sz="0" w:space="0" w:color="auto"/>
            <w:left w:val="none" w:sz="0" w:space="0" w:color="auto"/>
            <w:bottom w:val="none" w:sz="0" w:space="0" w:color="auto"/>
            <w:right w:val="none" w:sz="0" w:space="0" w:color="auto"/>
          </w:divBdr>
        </w:div>
        <w:div w:id="785464812">
          <w:marLeft w:val="0"/>
          <w:marRight w:val="0"/>
          <w:marTop w:val="0"/>
          <w:marBottom w:val="0"/>
          <w:divBdr>
            <w:top w:val="none" w:sz="0" w:space="0" w:color="auto"/>
            <w:left w:val="none" w:sz="0" w:space="0" w:color="auto"/>
            <w:bottom w:val="none" w:sz="0" w:space="0" w:color="auto"/>
            <w:right w:val="none" w:sz="0" w:space="0" w:color="auto"/>
          </w:divBdr>
        </w:div>
        <w:div w:id="844904388">
          <w:marLeft w:val="0"/>
          <w:marRight w:val="0"/>
          <w:marTop w:val="0"/>
          <w:marBottom w:val="0"/>
          <w:divBdr>
            <w:top w:val="none" w:sz="0" w:space="0" w:color="auto"/>
            <w:left w:val="none" w:sz="0" w:space="0" w:color="auto"/>
            <w:bottom w:val="none" w:sz="0" w:space="0" w:color="auto"/>
            <w:right w:val="none" w:sz="0" w:space="0" w:color="auto"/>
          </w:divBdr>
        </w:div>
        <w:div w:id="865947667">
          <w:marLeft w:val="0"/>
          <w:marRight w:val="0"/>
          <w:marTop w:val="0"/>
          <w:marBottom w:val="0"/>
          <w:divBdr>
            <w:top w:val="none" w:sz="0" w:space="0" w:color="auto"/>
            <w:left w:val="none" w:sz="0" w:space="0" w:color="auto"/>
            <w:bottom w:val="none" w:sz="0" w:space="0" w:color="auto"/>
            <w:right w:val="none" w:sz="0" w:space="0" w:color="auto"/>
          </w:divBdr>
        </w:div>
        <w:div w:id="927956536">
          <w:marLeft w:val="0"/>
          <w:marRight w:val="0"/>
          <w:marTop w:val="0"/>
          <w:marBottom w:val="0"/>
          <w:divBdr>
            <w:top w:val="none" w:sz="0" w:space="0" w:color="auto"/>
            <w:left w:val="none" w:sz="0" w:space="0" w:color="auto"/>
            <w:bottom w:val="none" w:sz="0" w:space="0" w:color="auto"/>
            <w:right w:val="none" w:sz="0" w:space="0" w:color="auto"/>
          </w:divBdr>
        </w:div>
        <w:div w:id="1348214379">
          <w:marLeft w:val="0"/>
          <w:marRight w:val="0"/>
          <w:marTop w:val="0"/>
          <w:marBottom w:val="0"/>
          <w:divBdr>
            <w:top w:val="none" w:sz="0" w:space="0" w:color="auto"/>
            <w:left w:val="none" w:sz="0" w:space="0" w:color="auto"/>
            <w:bottom w:val="none" w:sz="0" w:space="0" w:color="auto"/>
            <w:right w:val="none" w:sz="0" w:space="0" w:color="auto"/>
          </w:divBdr>
        </w:div>
        <w:div w:id="1575360569">
          <w:marLeft w:val="0"/>
          <w:marRight w:val="0"/>
          <w:marTop w:val="0"/>
          <w:marBottom w:val="0"/>
          <w:divBdr>
            <w:top w:val="none" w:sz="0" w:space="0" w:color="auto"/>
            <w:left w:val="none" w:sz="0" w:space="0" w:color="auto"/>
            <w:bottom w:val="none" w:sz="0" w:space="0" w:color="auto"/>
            <w:right w:val="none" w:sz="0" w:space="0" w:color="auto"/>
          </w:divBdr>
        </w:div>
        <w:div w:id="1629161715">
          <w:marLeft w:val="0"/>
          <w:marRight w:val="0"/>
          <w:marTop w:val="0"/>
          <w:marBottom w:val="0"/>
          <w:divBdr>
            <w:top w:val="none" w:sz="0" w:space="0" w:color="auto"/>
            <w:left w:val="none" w:sz="0" w:space="0" w:color="auto"/>
            <w:bottom w:val="none" w:sz="0" w:space="0" w:color="auto"/>
            <w:right w:val="none" w:sz="0" w:space="0" w:color="auto"/>
          </w:divBdr>
        </w:div>
        <w:div w:id="1655723707">
          <w:marLeft w:val="0"/>
          <w:marRight w:val="0"/>
          <w:marTop w:val="0"/>
          <w:marBottom w:val="0"/>
          <w:divBdr>
            <w:top w:val="none" w:sz="0" w:space="0" w:color="auto"/>
            <w:left w:val="none" w:sz="0" w:space="0" w:color="auto"/>
            <w:bottom w:val="none" w:sz="0" w:space="0" w:color="auto"/>
            <w:right w:val="none" w:sz="0" w:space="0" w:color="auto"/>
          </w:divBdr>
        </w:div>
        <w:div w:id="1691103406">
          <w:marLeft w:val="0"/>
          <w:marRight w:val="0"/>
          <w:marTop w:val="0"/>
          <w:marBottom w:val="0"/>
          <w:divBdr>
            <w:top w:val="none" w:sz="0" w:space="0" w:color="auto"/>
            <w:left w:val="none" w:sz="0" w:space="0" w:color="auto"/>
            <w:bottom w:val="none" w:sz="0" w:space="0" w:color="auto"/>
            <w:right w:val="none" w:sz="0" w:space="0" w:color="auto"/>
          </w:divBdr>
        </w:div>
        <w:div w:id="1714159895">
          <w:marLeft w:val="0"/>
          <w:marRight w:val="0"/>
          <w:marTop w:val="0"/>
          <w:marBottom w:val="0"/>
          <w:divBdr>
            <w:top w:val="none" w:sz="0" w:space="0" w:color="auto"/>
            <w:left w:val="none" w:sz="0" w:space="0" w:color="auto"/>
            <w:bottom w:val="none" w:sz="0" w:space="0" w:color="auto"/>
            <w:right w:val="none" w:sz="0" w:space="0" w:color="auto"/>
          </w:divBdr>
        </w:div>
        <w:div w:id="1764111369">
          <w:marLeft w:val="0"/>
          <w:marRight w:val="0"/>
          <w:marTop w:val="0"/>
          <w:marBottom w:val="0"/>
          <w:divBdr>
            <w:top w:val="none" w:sz="0" w:space="0" w:color="auto"/>
            <w:left w:val="none" w:sz="0" w:space="0" w:color="auto"/>
            <w:bottom w:val="none" w:sz="0" w:space="0" w:color="auto"/>
            <w:right w:val="none" w:sz="0" w:space="0" w:color="auto"/>
          </w:divBdr>
        </w:div>
        <w:div w:id="1954942211">
          <w:marLeft w:val="0"/>
          <w:marRight w:val="0"/>
          <w:marTop w:val="0"/>
          <w:marBottom w:val="0"/>
          <w:divBdr>
            <w:top w:val="none" w:sz="0" w:space="0" w:color="auto"/>
            <w:left w:val="none" w:sz="0" w:space="0" w:color="auto"/>
            <w:bottom w:val="none" w:sz="0" w:space="0" w:color="auto"/>
            <w:right w:val="none" w:sz="0" w:space="0" w:color="auto"/>
          </w:divBdr>
        </w:div>
        <w:div w:id="2061055758">
          <w:marLeft w:val="0"/>
          <w:marRight w:val="0"/>
          <w:marTop w:val="0"/>
          <w:marBottom w:val="0"/>
          <w:divBdr>
            <w:top w:val="none" w:sz="0" w:space="0" w:color="auto"/>
            <w:left w:val="none" w:sz="0" w:space="0" w:color="auto"/>
            <w:bottom w:val="none" w:sz="0" w:space="0" w:color="auto"/>
            <w:right w:val="none" w:sz="0" w:space="0" w:color="auto"/>
          </w:divBdr>
        </w:div>
        <w:div w:id="2095585139">
          <w:marLeft w:val="0"/>
          <w:marRight w:val="0"/>
          <w:marTop w:val="0"/>
          <w:marBottom w:val="0"/>
          <w:divBdr>
            <w:top w:val="none" w:sz="0" w:space="0" w:color="auto"/>
            <w:left w:val="none" w:sz="0" w:space="0" w:color="auto"/>
            <w:bottom w:val="none" w:sz="0" w:space="0" w:color="auto"/>
            <w:right w:val="none" w:sz="0" w:space="0" w:color="auto"/>
          </w:divBdr>
        </w:div>
      </w:divsChild>
    </w:div>
    <w:div w:id="708263348">
      <w:bodyDiv w:val="1"/>
      <w:marLeft w:val="0"/>
      <w:marRight w:val="0"/>
      <w:marTop w:val="0"/>
      <w:marBottom w:val="0"/>
      <w:divBdr>
        <w:top w:val="none" w:sz="0" w:space="0" w:color="auto"/>
        <w:left w:val="none" w:sz="0" w:space="0" w:color="auto"/>
        <w:bottom w:val="none" w:sz="0" w:space="0" w:color="auto"/>
        <w:right w:val="none" w:sz="0" w:space="0" w:color="auto"/>
      </w:divBdr>
      <w:divsChild>
        <w:div w:id="52475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2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7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142295">
      <w:bodyDiv w:val="1"/>
      <w:marLeft w:val="0"/>
      <w:marRight w:val="0"/>
      <w:marTop w:val="0"/>
      <w:marBottom w:val="0"/>
      <w:divBdr>
        <w:top w:val="none" w:sz="0" w:space="0" w:color="auto"/>
        <w:left w:val="none" w:sz="0" w:space="0" w:color="auto"/>
        <w:bottom w:val="none" w:sz="0" w:space="0" w:color="auto"/>
        <w:right w:val="none" w:sz="0" w:space="0" w:color="auto"/>
      </w:divBdr>
      <w:divsChild>
        <w:div w:id="151874072">
          <w:marLeft w:val="0"/>
          <w:marRight w:val="0"/>
          <w:marTop w:val="0"/>
          <w:marBottom w:val="0"/>
          <w:divBdr>
            <w:top w:val="none" w:sz="0" w:space="0" w:color="auto"/>
            <w:left w:val="none" w:sz="0" w:space="0" w:color="auto"/>
            <w:bottom w:val="none" w:sz="0" w:space="0" w:color="auto"/>
            <w:right w:val="none" w:sz="0" w:space="0" w:color="auto"/>
          </w:divBdr>
        </w:div>
        <w:div w:id="325745514">
          <w:marLeft w:val="0"/>
          <w:marRight w:val="0"/>
          <w:marTop w:val="0"/>
          <w:marBottom w:val="0"/>
          <w:divBdr>
            <w:top w:val="none" w:sz="0" w:space="0" w:color="auto"/>
            <w:left w:val="none" w:sz="0" w:space="0" w:color="auto"/>
            <w:bottom w:val="none" w:sz="0" w:space="0" w:color="auto"/>
            <w:right w:val="none" w:sz="0" w:space="0" w:color="auto"/>
          </w:divBdr>
        </w:div>
        <w:div w:id="363755248">
          <w:marLeft w:val="0"/>
          <w:marRight w:val="0"/>
          <w:marTop w:val="0"/>
          <w:marBottom w:val="0"/>
          <w:divBdr>
            <w:top w:val="none" w:sz="0" w:space="0" w:color="auto"/>
            <w:left w:val="none" w:sz="0" w:space="0" w:color="auto"/>
            <w:bottom w:val="none" w:sz="0" w:space="0" w:color="auto"/>
            <w:right w:val="none" w:sz="0" w:space="0" w:color="auto"/>
          </w:divBdr>
        </w:div>
        <w:div w:id="607810972">
          <w:marLeft w:val="0"/>
          <w:marRight w:val="0"/>
          <w:marTop w:val="0"/>
          <w:marBottom w:val="0"/>
          <w:divBdr>
            <w:top w:val="none" w:sz="0" w:space="0" w:color="auto"/>
            <w:left w:val="none" w:sz="0" w:space="0" w:color="auto"/>
            <w:bottom w:val="none" w:sz="0" w:space="0" w:color="auto"/>
            <w:right w:val="none" w:sz="0" w:space="0" w:color="auto"/>
          </w:divBdr>
        </w:div>
        <w:div w:id="826283633">
          <w:marLeft w:val="0"/>
          <w:marRight w:val="0"/>
          <w:marTop w:val="0"/>
          <w:marBottom w:val="0"/>
          <w:divBdr>
            <w:top w:val="none" w:sz="0" w:space="0" w:color="auto"/>
            <w:left w:val="none" w:sz="0" w:space="0" w:color="auto"/>
            <w:bottom w:val="none" w:sz="0" w:space="0" w:color="auto"/>
            <w:right w:val="none" w:sz="0" w:space="0" w:color="auto"/>
          </w:divBdr>
        </w:div>
        <w:div w:id="1720737042">
          <w:marLeft w:val="0"/>
          <w:marRight w:val="0"/>
          <w:marTop w:val="0"/>
          <w:marBottom w:val="0"/>
          <w:divBdr>
            <w:top w:val="none" w:sz="0" w:space="0" w:color="auto"/>
            <w:left w:val="none" w:sz="0" w:space="0" w:color="auto"/>
            <w:bottom w:val="none" w:sz="0" w:space="0" w:color="auto"/>
            <w:right w:val="none" w:sz="0" w:space="0" w:color="auto"/>
          </w:divBdr>
        </w:div>
        <w:div w:id="1818034906">
          <w:marLeft w:val="0"/>
          <w:marRight w:val="0"/>
          <w:marTop w:val="0"/>
          <w:marBottom w:val="0"/>
          <w:divBdr>
            <w:top w:val="none" w:sz="0" w:space="0" w:color="auto"/>
            <w:left w:val="none" w:sz="0" w:space="0" w:color="auto"/>
            <w:bottom w:val="none" w:sz="0" w:space="0" w:color="auto"/>
            <w:right w:val="none" w:sz="0" w:space="0" w:color="auto"/>
          </w:divBdr>
        </w:div>
      </w:divsChild>
    </w:div>
    <w:div w:id="1128283436">
      <w:bodyDiv w:val="1"/>
      <w:marLeft w:val="0"/>
      <w:marRight w:val="0"/>
      <w:marTop w:val="0"/>
      <w:marBottom w:val="0"/>
      <w:divBdr>
        <w:top w:val="none" w:sz="0" w:space="0" w:color="auto"/>
        <w:left w:val="none" w:sz="0" w:space="0" w:color="auto"/>
        <w:bottom w:val="none" w:sz="0" w:space="0" w:color="auto"/>
        <w:right w:val="none" w:sz="0" w:space="0" w:color="auto"/>
      </w:divBdr>
    </w:div>
    <w:div w:id="1488589786">
      <w:bodyDiv w:val="1"/>
      <w:marLeft w:val="0"/>
      <w:marRight w:val="0"/>
      <w:marTop w:val="0"/>
      <w:marBottom w:val="0"/>
      <w:divBdr>
        <w:top w:val="none" w:sz="0" w:space="0" w:color="auto"/>
        <w:left w:val="none" w:sz="0" w:space="0" w:color="auto"/>
        <w:bottom w:val="none" w:sz="0" w:space="0" w:color="auto"/>
        <w:right w:val="none" w:sz="0" w:space="0" w:color="auto"/>
      </w:divBdr>
    </w:div>
    <w:div w:id="1488935003">
      <w:bodyDiv w:val="1"/>
      <w:marLeft w:val="0"/>
      <w:marRight w:val="0"/>
      <w:marTop w:val="0"/>
      <w:marBottom w:val="0"/>
      <w:divBdr>
        <w:top w:val="none" w:sz="0" w:space="0" w:color="auto"/>
        <w:left w:val="none" w:sz="0" w:space="0" w:color="auto"/>
        <w:bottom w:val="none" w:sz="0" w:space="0" w:color="auto"/>
        <w:right w:val="none" w:sz="0" w:space="0" w:color="auto"/>
      </w:divBdr>
    </w:div>
    <w:div w:id="1499347942">
      <w:bodyDiv w:val="1"/>
      <w:marLeft w:val="0"/>
      <w:marRight w:val="0"/>
      <w:marTop w:val="0"/>
      <w:marBottom w:val="0"/>
      <w:divBdr>
        <w:top w:val="none" w:sz="0" w:space="0" w:color="auto"/>
        <w:left w:val="none" w:sz="0" w:space="0" w:color="auto"/>
        <w:bottom w:val="none" w:sz="0" w:space="0" w:color="auto"/>
        <w:right w:val="none" w:sz="0" w:space="0" w:color="auto"/>
      </w:divBdr>
    </w:div>
    <w:div w:id="1612857672">
      <w:bodyDiv w:val="1"/>
      <w:marLeft w:val="0"/>
      <w:marRight w:val="0"/>
      <w:marTop w:val="0"/>
      <w:marBottom w:val="0"/>
      <w:divBdr>
        <w:top w:val="none" w:sz="0" w:space="0" w:color="auto"/>
        <w:left w:val="none" w:sz="0" w:space="0" w:color="auto"/>
        <w:bottom w:val="none" w:sz="0" w:space="0" w:color="auto"/>
        <w:right w:val="none" w:sz="0" w:space="0" w:color="auto"/>
      </w:divBdr>
    </w:div>
    <w:div w:id="1640694256">
      <w:bodyDiv w:val="1"/>
      <w:marLeft w:val="0"/>
      <w:marRight w:val="0"/>
      <w:marTop w:val="0"/>
      <w:marBottom w:val="0"/>
      <w:divBdr>
        <w:top w:val="none" w:sz="0" w:space="0" w:color="auto"/>
        <w:left w:val="none" w:sz="0" w:space="0" w:color="auto"/>
        <w:bottom w:val="none" w:sz="0" w:space="0" w:color="auto"/>
        <w:right w:val="none" w:sz="0" w:space="0" w:color="auto"/>
      </w:divBdr>
    </w:div>
    <w:div w:id="1769615367">
      <w:bodyDiv w:val="1"/>
      <w:marLeft w:val="0"/>
      <w:marRight w:val="0"/>
      <w:marTop w:val="0"/>
      <w:marBottom w:val="0"/>
      <w:divBdr>
        <w:top w:val="none" w:sz="0" w:space="0" w:color="auto"/>
        <w:left w:val="none" w:sz="0" w:space="0" w:color="auto"/>
        <w:bottom w:val="none" w:sz="0" w:space="0" w:color="auto"/>
        <w:right w:val="none" w:sz="0" w:space="0" w:color="auto"/>
      </w:divBdr>
    </w:div>
    <w:div w:id="1824813050">
      <w:bodyDiv w:val="1"/>
      <w:marLeft w:val="0"/>
      <w:marRight w:val="0"/>
      <w:marTop w:val="0"/>
      <w:marBottom w:val="0"/>
      <w:divBdr>
        <w:top w:val="none" w:sz="0" w:space="0" w:color="auto"/>
        <w:left w:val="none" w:sz="0" w:space="0" w:color="auto"/>
        <w:bottom w:val="none" w:sz="0" w:space="0" w:color="auto"/>
        <w:right w:val="none" w:sz="0" w:space="0" w:color="auto"/>
      </w:divBdr>
    </w:div>
    <w:div w:id="1917935396">
      <w:bodyDiv w:val="1"/>
      <w:marLeft w:val="0"/>
      <w:marRight w:val="0"/>
      <w:marTop w:val="0"/>
      <w:marBottom w:val="0"/>
      <w:divBdr>
        <w:top w:val="none" w:sz="0" w:space="0" w:color="auto"/>
        <w:left w:val="none" w:sz="0" w:space="0" w:color="auto"/>
        <w:bottom w:val="none" w:sz="0" w:space="0" w:color="auto"/>
        <w:right w:val="none" w:sz="0" w:space="0" w:color="auto"/>
      </w:divBdr>
    </w:div>
    <w:div w:id="1960721779">
      <w:bodyDiv w:val="1"/>
      <w:marLeft w:val="0"/>
      <w:marRight w:val="0"/>
      <w:marTop w:val="0"/>
      <w:marBottom w:val="0"/>
      <w:divBdr>
        <w:top w:val="none" w:sz="0" w:space="0" w:color="auto"/>
        <w:left w:val="none" w:sz="0" w:space="0" w:color="auto"/>
        <w:bottom w:val="none" w:sz="0" w:space="0" w:color="auto"/>
        <w:right w:val="none" w:sz="0" w:space="0" w:color="auto"/>
      </w:divBdr>
    </w:div>
    <w:div w:id="2046637105">
      <w:bodyDiv w:val="1"/>
      <w:marLeft w:val="0"/>
      <w:marRight w:val="0"/>
      <w:marTop w:val="0"/>
      <w:marBottom w:val="0"/>
      <w:divBdr>
        <w:top w:val="none" w:sz="0" w:space="0" w:color="auto"/>
        <w:left w:val="none" w:sz="0" w:space="0" w:color="auto"/>
        <w:bottom w:val="none" w:sz="0" w:space="0" w:color="auto"/>
        <w:right w:val="none" w:sz="0" w:space="0" w:color="auto"/>
      </w:divBdr>
    </w:div>
    <w:div w:id="2048752020">
      <w:bodyDiv w:val="1"/>
      <w:marLeft w:val="0"/>
      <w:marRight w:val="0"/>
      <w:marTop w:val="0"/>
      <w:marBottom w:val="0"/>
      <w:divBdr>
        <w:top w:val="none" w:sz="0" w:space="0" w:color="auto"/>
        <w:left w:val="none" w:sz="0" w:space="0" w:color="auto"/>
        <w:bottom w:val="none" w:sz="0" w:space="0" w:color="auto"/>
        <w:right w:val="none" w:sz="0" w:space="0" w:color="auto"/>
      </w:divBdr>
    </w:div>
    <w:div w:id="2076050176">
      <w:bodyDiv w:val="1"/>
      <w:marLeft w:val="0"/>
      <w:marRight w:val="0"/>
      <w:marTop w:val="0"/>
      <w:marBottom w:val="0"/>
      <w:divBdr>
        <w:top w:val="none" w:sz="0" w:space="0" w:color="auto"/>
        <w:left w:val="none" w:sz="0" w:space="0" w:color="auto"/>
        <w:bottom w:val="none" w:sz="0" w:space="0" w:color="auto"/>
        <w:right w:val="none" w:sz="0" w:space="0" w:color="auto"/>
      </w:divBdr>
      <w:divsChild>
        <w:div w:id="877401442">
          <w:marLeft w:val="0"/>
          <w:marRight w:val="0"/>
          <w:marTop w:val="0"/>
          <w:marBottom w:val="0"/>
          <w:divBdr>
            <w:top w:val="none" w:sz="0" w:space="0" w:color="auto"/>
            <w:left w:val="none" w:sz="0" w:space="0" w:color="auto"/>
            <w:bottom w:val="none" w:sz="0" w:space="0" w:color="auto"/>
            <w:right w:val="none" w:sz="0" w:space="0" w:color="auto"/>
          </w:divBdr>
        </w:div>
        <w:div w:id="1019969503">
          <w:marLeft w:val="0"/>
          <w:marRight w:val="0"/>
          <w:marTop w:val="0"/>
          <w:marBottom w:val="0"/>
          <w:divBdr>
            <w:top w:val="none" w:sz="0" w:space="0" w:color="auto"/>
            <w:left w:val="none" w:sz="0" w:space="0" w:color="auto"/>
            <w:bottom w:val="none" w:sz="0" w:space="0" w:color="auto"/>
            <w:right w:val="none" w:sz="0" w:space="0" w:color="auto"/>
          </w:divBdr>
        </w:div>
        <w:div w:id="1177160377">
          <w:marLeft w:val="0"/>
          <w:marRight w:val="0"/>
          <w:marTop w:val="0"/>
          <w:marBottom w:val="0"/>
          <w:divBdr>
            <w:top w:val="none" w:sz="0" w:space="0" w:color="auto"/>
            <w:left w:val="none" w:sz="0" w:space="0" w:color="auto"/>
            <w:bottom w:val="none" w:sz="0" w:space="0" w:color="auto"/>
            <w:right w:val="none" w:sz="0" w:space="0" w:color="auto"/>
          </w:divBdr>
        </w:div>
        <w:div w:id="1743139246">
          <w:marLeft w:val="0"/>
          <w:marRight w:val="0"/>
          <w:marTop w:val="0"/>
          <w:marBottom w:val="0"/>
          <w:divBdr>
            <w:top w:val="none" w:sz="0" w:space="0" w:color="auto"/>
            <w:left w:val="none" w:sz="0" w:space="0" w:color="auto"/>
            <w:bottom w:val="none" w:sz="0" w:space="0" w:color="auto"/>
            <w:right w:val="none" w:sz="0" w:space="0" w:color="auto"/>
          </w:divBdr>
        </w:div>
        <w:div w:id="1875846033">
          <w:marLeft w:val="0"/>
          <w:marRight w:val="0"/>
          <w:marTop w:val="0"/>
          <w:marBottom w:val="0"/>
          <w:divBdr>
            <w:top w:val="none" w:sz="0" w:space="0" w:color="auto"/>
            <w:left w:val="none" w:sz="0" w:space="0" w:color="auto"/>
            <w:bottom w:val="none" w:sz="0" w:space="0" w:color="auto"/>
            <w:right w:val="none" w:sz="0" w:space="0" w:color="auto"/>
          </w:divBdr>
        </w:div>
        <w:div w:id="1983924679">
          <w:marLeft w:val="0"/>
          <w:marRight w:val="0"/>
          <w:marTop w:val="0"/>
          <w:marBottom w:val="0"/>
          <w:divBdr>
            <w:top w:val="none" w:sz="0" w:space="0" w:color="auto"/>
            <w:left w:val="none" w:sz="0" w:space="0" w:color="auto"/>
            <w:bottom w:val="none" w:sz="0" w:space="0" w:color="auto"/>
            <w:right w:val="none" w:sz="0" w:space="0" w:color="auto"/>
          </w:divBdr>
        </w:div>
        <w:div w:id="1985163689">
          <w:marLeft w:val="0"/>
          <w:marRight w:val="0"/>
          <w:marTop w:val="0"/>
          <w:marBottom w:val="0"/>
          <w:divBdr>
            <w:top w:val="none" w:sz="0" w:space="0" w:color="auto"/>
            <w:left w:val="none" w:sz="0" w:space="0" w:color="auto"/>
            <w:bottom w:val="none" w:sz="0" w:space="0" w:color="auto"/>
            <w:right w:val="none" w:sz="0" w:space="0" w:color="auto"/>
          </w:divBdr>
        </w:div>
      </w:divsChild>
    </w:div>
    <w:div w:id="2146270901">
      <w:bodyDiv w:val="1"/>
      <w:marLeft w:val="0"/>
      <w:marRight w:val="0"/>
      <w:marTop w:val="0"/>
      <w:marBottom w:val="0"/>
      <w:divBdr>
        <w:top w:val="none" w:sz="0" w:space="0" w:color="auto"/>
        <w:left w:val="none" w:sz="0" w:space="0" w:color="auto"/>
        <w:bottom w:val="none" w:sz="0" w:space="0" w:color="auto"/>
        <w:right w:val="none" w:sz="0" w:space="0" w:color="auto"/>
      </w:divBdr>
      <w:divsChild>
        <w:div w:id="1173912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546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17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presse@nationalexpress.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05034-3e55-4434-b2c2-3b48e986b90d" xsi:nil="true"/>
    <lcf76f155ced4ddcb4097134ff3c332f xmlns="a33b3088-fb48-4f9e-90e8-27c6cc768f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135A25A9690C4C8A9C354A583F058F" ma:contentTypeVersion="13" ma:contentTypeDescription="Ein neues Dokument erstellen." ma:contentTypeScope="" ma:versionID="02abcb220bf8079bfc59b9ecc3eb476c">
  <xsd:schema xmlns:xsd="http://www.w3.org/2001/XMLSchema" xmlns:xs="http://www.w3.org/2001/XMLSchema" xmlns:p="http://schemas.microsoft.com/office/2006/metadata/properties" xmlns:ns2="a33b3088-fb48-4f9e-90e8-27c6cc768ffd" xmlns:ns3="fe105034-3e55-4434-b2c2-3b48e986b90d" targetNamespace="http://schemas.microsoft.com/office/2006/metadata/properties" ma:root="true" ma:fieldsID="75a44a9c3fed81c0d72a036a0ec4dfc6" ns2:_="" ns3:_="">
    <xsd:import namespace="a33b3088-fb48-4f9e-90e8-27c6cc768ffd"/>
    <xsd:import namespace="fe105034-3e55-4434-b2c2-3b48e986b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3088-fb48-4f9e-90e8-27c6cc76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2b0c51e-3272-4bf2-be83-ecfa8b915c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05034-3e55-4434-b2c2-3b48e986b9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a67652-c6cd-4d4a-9874-5a4dd40f301c}" ma:internalName="TaxCatchAll" ma:showField="CatchAllData" ma:web="fe105034-3e55-4434-b2c2-3b48e986b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25430-2396-46E9-A22B-2DF3AC3294BE}">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fe105034-3e55-4434-b2c2-3b48e986b90d"/>
    <ds:schemaRef ds:uri="a33b3088-fb48-4f9e-90e8-27c6cc768ff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46FB56-62F5-42BC-B67D-EE1FA482B58E}">
  <ds:schemaRefs>
    <ds:schemaRef ds:uri="http://schemas.microsoft.com/sharepoint/v3/contenttype/forms"/>
  </ds:schemaRefs>
</ds:datastoreItem>
</file>

<file path=customXml/itemProps3.xml><?xml version="1.0" encoding="utf-8"?>
<ds:datastoreItem xmlns:ds="http://schemas.openxmlformats.org/officeDocument/2006/customXml" ds:itemID="{FA081DC9-C70E-4962-AD19-0998CDA79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3088-fb48-4f9e-90e8-27c6cc768ffd"/>
    <ds:schemaRef ds:uri="fe105034-3e55-4434-b2c2-3b48e986b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3532</CharactersWithSpaces>
  <SharedDoc>false</SharedDoc>
  <HLinks>
    <vt:vector size="6" baseType="variant">
      <vt:variant>
        <vt:i4>8126557</vt:i4>
      </vt:variant>
      <vt:variant>
        <vt:i4>0</vt:i4>
      </vt:variant>
      <vt:variant>
        <vt:i4>0</vt:i4>
      </vt:variant>
      <vt:variant>
        <vt:i4>5</vt:i4>
      </vt:variant>
      <vt:variant>
        <vt:lpwstr>mailto:presse@nationalexpress.de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Hömig</dc:creator>
  <cp:keywords/>
  <dc:description/>
  <cp:lastModifiedBy>Duric, Katharina</cp:lastModifiedBy>
  <cp:revision>2</cp:revision>
  <cp:lastPrinted>2025-08-04T14:00:00Z</cp:lastPrinted>
  <dcterms:created xsi:type="dcterms:W3CDTF">2025-08-04T14:03:00Z</dcterms:created>
  <dcterms:modified xsi:type="dcterms:W3CDTF">2025-08-04T14:03:00Z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0x0101003C135A25A9690C4C8A9C354A583F058F</vt:lpwstr>
  </property>
  <property fmtid="{D5CDD505-2E9C-101B-9397-08002B2CF9AE}" pid="3" name="Order">
    <vt:r8>1918000</vt:r8>
  </property>
  <property fmtid="{D5CDD505-2E9C-101B-9397-08002B2CF9AE}" pid="4" name="MediaServiceImageTags">
    <vt:lpwstr/>
  </property>
</Properties>
</file>