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A2E8" w14:textId="77777777" w:rsidR="00857589" w:rsidRPr="00857589" w:rsidRDefault="00857589" w:rsidP="008575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4"/>
          <w:szCs w:val="24"/>
        </w:rPr>
      </w:pPr>
      <w:proofErr w:type="spellStart"/>
      <w:r w:rsidRPr="00857589">
        <w:rPr>
          <w:rFonts w:ascii="Arial" w:hAnsi="Arial" w:cs="Arial"/>
          <w:b/>
          <w:bCs/>
          <w:color w:val="000000" w:themeColor="text1"/>
          <w:sz w:val="24"/>
          <w:szCs w:val="24"/>
        </w:rPr>
        <w:t>Kartoffelwedges</w:t>
      </w:r>
      <w:proofErr w:type="spellEnd"/>
      <w:r w:rsidRPr="00857589">
        <w:rPr>
          <w:rFonts w:ascii="Arial" w:hAnsi="Arial" w:cs="Arial"/>
          <w:b/>
          <w:bCs/>
          <w:color w:val="000000" w:themeColor="text1"/>
          <w:sz w:val="24"/>
          <w:szCs w:val="24"/>
        </w:rPr>
        <w:t xml:space="preserve"> mit Erbsen-Dip</w:t>
      </w:r>
    </w:p>
    <w:p w14:paraId="38F9DC88" w14:textId="09676411" w:rsidR="006E27FC" w:rsidRDefault="006E27FC" w:rsidP="00C74B41">
      <w:pPr>
        <w:spacing w:after="0" w:line="276" w:lineRule="auto"/>
        <w:ind w:right="-1"/>
        <w:jc w:val="center"/>
        <w:rPr>
          <w:rFonts w:ascii="Arial" w:hAnsi="Arial" w:cs="Arial"/>
          <w:b/>
          <w:sz w:val="24"/>
          <w:szCs w:val="36"/>
        </w:rPr>
      </w:pPr>
    </w:p>
    <w:p w14:paraId="7865B6EE" w14:textId="5E768EB4" w:rsidR="001A109C" w:rsidRPr="00C74B41" w:rsidRDefault="00857589"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0F761D1D">
                <wp:simplePos x="0" y="0"/>
                <wp:positionH relativeFrom="page">
                  <wp:posOffset>2189480</wp:posOffset>
                </wp:positionH>
                <wp:positionV relativeFrom="paragraph">
                  <wp:posOffset>1986280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2.4pt;margin-top:156.4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Dz4CCR3QAAAAsBAAAPAAAAZHJzL2Rvd25yZXYu&#10;eG1sTI9BT4NAEIXvJv6HzZh4MXYpYluQpVETTa+t/QEDTIHIzhJ2W+i/dzzp7c28lzff5NvZ9upC&#10;o+8cG1guIlDElas7bgwcvz4eN6B8QK6xd0wGruRhW9ze5JjVbuI9XQ6hUVLCPkMDbQhDprWvWrLo&#10;F24gFu/kRotBxrHR9YiTlNtex1G00hY7lgstDvTeUvV9OFsDp9308JxO5Wc4rvfJ6g27demuxtzf&#10;za8voALN4S8Mv/iCDoUwle7MtVe9gackEfQgYhmLkEQapyJK2WzE0kWu//9Q/AAAAP//AwBQSwEC&#10;LQAUAAYACAAAACEAtoM4kv4AAADhAQAAEwAAAAAAAAAAAAAAAAAAAAAAW0NvbnRlbnRfVHlwZXNd&#10;LnhtbFBLAQItABQABgAIAAAAIQA4/SH/1gAAAJQBAAALAAAAAAAAAAAAAAAAAC8BAABfcmVscy8u&#10;cmVsc1BLAQItABQABgAIAAAAIQD963Cj8AEAAMoDAAAOAAAAAAAAAAAAAAAAAC4CAABkcnMvZTJv&#10;RG9jLnhtbFBLAQItABQABgAIAAAAIQDz4CCR3QAAAAsBAAAPAAAAAAAAAAAAAAAAAEoEAABkcnMv&#10;ZG93bnJldi54bWxQSwUGAAAAAAQABADzAAAAVAU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1DCA6943">
            <wp:extent cx="3233222" cy="181851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851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4332CF3" w14:textId="3F38BD00" w:rsidR="000135D2" w:rsidRDefault="007850ED"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sidRPr="006E27FC">
              <w:rPr>
                <w:rFonts w:ascii="Arial" w:hAnsi="Arial" w:cs="Arial"/>
                <w:b/>
                <w:sz w:val="20"/>
                <w:szCs w:val="20"/>
              </w:rPr>
              <w:t>Zutaten</w:t>
            </w:r>
            <w:r w:rsidR="0003328A">
              <w:rPr>
                <w:rFonts w:ascii="Arial" w:hAnsi="Arial" w:cs="Arial"/>
                <w:b/>
                <w:sz w:val="20"/>
                <w:szCs w:val="20"/>
              </w:rPr>
              <w:t xml:space="preserve"> für </w:t>
            </w:r>
            <w:r w:rsidR="000135D2">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0135D2" w:rsidRPr="000135D2">
              <w:rPr>
                <w:rFonts w:ascii="Arial" w:hAnsi="Arial" w:cs="Arial"/>
                <w:b/>
                <w:sz w:val="20"/>
                <w:szCs w:val="20"/>
              </w:rPr>
              <w:t>Für die Kartoffeln:</w:t>
            </w:r>
            <w:r w:rsidR="000135D2">
              <w:rPr>
                <w:rFonts w:ascii="Arial" w:hAnsi="Arial" w:cs="Arial"/>
                <w:b/>
                <w:sz w:val="20"/>
                <w:szCs w:val="20"/>
              </w:rPr>
              <w:br/>
            </w:r>
          </w:p>
          <w:p w14:paraId="6A5066B4"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135D2">
              <w:rPr>
                <w:rFonts w:ascii="Arial" w:hAnsi="Arial" w:cs="Arial"/>
                <w:color w:val="000000"/>
                <w:sz w:val="20"/>
                <w:szCs w:val="20"/>
              </w:rPr>
              <w:t xml:space="preserve">500 g </w:t>
            </w:r>
            <w:proofErr w:type="spellStart"/>
            <w:r w:rsidRPr="000135D2">
              <w:rPr>
                <w:rFonts w:ascii="Arial" w:hAnsi="Arial" w:cs="Arial"/>
                <w:color w:val="000000"/>
                <w:sz w:val="20"/>
                <w:szCs w:val="20"/>
              </w:rPr>
              <w:t>Katoffeln</w:t>
            </w:r>
            <w:proofErr w:type="spellEnd"/>
            <w:r w:rsidRPr="000135D2">
              <w:rPr>
                <w:rFonts w:ascii="Arial" w:hAnsi="Arial" w:cs="Arial"/>
                <w:color w:val="000000"/>
                <w:sz w:val="20"/>
                <w:szCs w:val="20"/>
              </w:rPr>
              <w:t>, festkochend (z.B. Drillinge)</w:t>
            </w:r>
          </w:p>
          <w:p w14:paraId="2980EE1E"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35D2">
              <w:rPr>
                <w:rFonts w:ascii="Arial" w:hAnsi="Arial" w:cs="Arial"/>
                <w:color w:val="000000"/>
                <w:sz w:val="20"/>
                <w:szCs w:val="20"/>
                <w:lang w:val="en-US"/>
              </w:rPr>
              <w:t xml:space="preserve">3 EL </w:t>
            </w:r>
            <w:proofErr w:type="spellStart"/>
            <w:r w:rsidRPr="000135D2">
              <w:rPr>
                <w:rFonts w:ascii="Arial" w:hAnsi="Arial" w:cs="Arial"/>
                <w:color w:val="000000"/>
                <w:sz w:val="20"/>
                <w:szCs w:val="20"/>
                <w:lang w:val="en-US"/>
              </w:rPr>
              <w:t>Olivenöl</w:t>
            </w:r>
            <w:proofErr w:type="spellEnd"/>
          </w:p>
          <w:p w14:paraId="523BCFDC"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35D2">
              <w:rPr>
                <w:rFonts w:ascii="Arial" w:hAnsi="Arial" w:cs="Arial"/>
                <w:color w:val="000000"/>
                <w:sz w:val="20"/>
                <w:szCs w:val="20"/>
                <w:lang w:val="en-US"/>
              </w:rPr>
              <w:t xml:space="preserve">1 EL </w:t>
            </w:r>
            <w:proofErr w:type="spellStart"/>
            <w:r w:rsidRPr="000135D2">
              <w:rPr>
                <w:rFonts w:ascii="Arial" w:hAnsi="Arial" w:cs="Arial"/>
                <w:color w:val="000000"/>
                <w:sz w:val="20"/>
                <w:szCs w:val="20"/>
                <w:lang w:val="en-US"/>
              </w:rPr>
              <w:t>Paprikapulver</w:t>
            </w:r>
            <w:proofErr w:type="spellEnd"/>
          </w:p>
          <w:p w14:paraId="5BA21864"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35D2">
              <w:rPr>
                <w:rFonts w:ascii="Arial" w:hAnsi="Arial" w:cs="Arial"/>
                <w:color w:val="000000"/>
                <w:sz w:val="20"/>
                <w:szCs w:val="20"/>
                <w:lang w:val="en-US"/>
              </w:rPr>
              <w:t xml:space="preserve">1 TL </w:t>
            </w:r>
            <w:proofErr w:type="spellStart"/>
            <w:r w:rsidRPr="000135D2">
              <w:rPr>
                <w:rFonts w:ascii="Arial" w:hAnsi="Arial" w:cs="Arial"/>
                <w:color w:val="000000"/>
                <w:sz w:val="20"/>
                <w:szCs w:val="20"/>
                <w:lang w:val="en-US"/>
              </w:rPr>
              <w:t>Cayennepfeffer</w:t>
            </w:r>
            <w:proofErr w:type="spellEnd"/>
          </w:p>
          <w:p w14:paraId="748E9CA0"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135D2">
              <w:rPr>
                <w:rFonts w:ascii="Arial" w:hAnsi="Arial" w:cs="Arial"/>
                <w:color w:val="000000"/>
                <w:sz w:val="20"/>
                <w:szCs w:val="20"/>
              </w:rPr>
              <w:t>1 EL Kartoffelmehl</w:t>
            </w:r>
          </w:p>
          <w:p w14:paraId="1E1BA056"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135D2">
              <w:rPr>
                <w:rFonts w:ascii="Arial" w:hAnsi="Arial" w:cs="Arial"/>
                <w:color w:val="000000"/>
                <w:sz w:val="20"/>
                <w:szCs w:val="20"/>
              </w:rPr>
              <w:t>1 TL Salz</w:t>
            </w:r>
          </w:p>
          <w:p w14:paraId="33E7A5D0" w14:textId="24E2C09C"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F011C59" w14:textId="77777777" w:rsidR="000135D2" w:rsidRDefault="000135D2" w:rsidP="007F722B">
            <w:pPr>
              <w:rPr>
                <w:rFonts w:ascii="Arial" w:hAnsi="Arial" w:cs="Arial"/>
                <w:b/>
                <w:bCs/>
                <w:sz w:val="20"/>
                <w:szCs w:val="20"/>
              </w:rPr>
            </w:pPr>
          </w:p>
          <w:p w14:paraId="268C3B47" w14:textId="77777777" w:rsidR="000135D2" w:rsidRDefault="000135D2" w:rsidP="007F722B">
            <w:pPr>
              <w:rPr>
                <w:rFonts w:ascii="Arial" w:hAnsi="Arial" w:cs="Arial"/>
                <w:b/>
                <w:bCs/>
                <w:sz w:val="20"/>
                <w:szCs w:val="20"/>
              </w:rPr>
            </w:pPr>
          </w:p>
          <w:p w14:paraId="38C7F732" w14:textId="2C94A9AA" w:rsidR="007F722B" w:rsidRDefault="001E1C3E" w:rsidP="007F722B">
            <w:pPr>
              <w:rPr>
                <w:rFonts w:ascii="Arial" w:hAnsi="Arial" w:cs="Arial"/>
                <w:sz w:val="20"/>
                <w:szCs w:val="20"/>
              </w:rPr>
            </w:pPr>
            <w:r w:rsidRPr="001E1C3E">
              <w:rPr>
                <w:rFonts w:ascii="Arial" w:hAnsi="Arial" w:cs="Arial"/>
                <w:b/>
                <w:bCs/>
                <w:sz w:val="20"/>
                <w:szCs w:val="20"/>
              </w:rPr>
              <w:t>Für d</w:t>
            </w:r>
            <w:r w:rsidR="000135D2">
              <w:rPr>
                <w:rFonts w:ascii="Arial" w:hAnsi="Arial" w:cs="Arial"/>
                <w:b/>
                <w:bCs/>
                <w:sz w:val="20"/>
                <w:szCs w:val="20"/>
              </w:rPr>
              <w:t>en Dip</w:t>
            </w:r>
            <w:r w:rsidRPr="000135D2">
              <w:rPr>
                <w:rFonts w:ascii="Arial" w:hAnsi="Arial" w:cs="Arial"/>
                <w:b/>
                <w:bCs/>
                <w:sz w:val="20"/>
                <w:szCs w:val="20"/>
              </w:rPr>
              <w:t>:</w:t>
            </w:r>
          </w:p>
          <w:p w14:paraId="7FA341A2" w14:textId="05E43CB0" w:rsidR="003228D4" w:rsidRPr="003228D4" w:rsidRDefault="00B92160" w:rsidP="003228D4">
            <w:pPr>
              <w:rPr>
                <w:rFonts w:ascii="Arial" w:hAnsi="Arial" w:cs="Arial"/>
                <w:sz w:val="20"/>
                <w:szCs w:val="20"/>
              </w:rPr>
            </w:pPr>
            <w:r w:rsidRPr="006E3B78">
              <w:rPr>
                <w:rFonts w:ascii="Arial" w:hAnsi="Arial" w:cs="Arial"/>
                <w:sz w:val="20"/>
                <w:szCs w:val="20"/>
              </w:rPr>
              <w:br/>
            </w:r>
            <w:r w:rsidR="003228D4" w:rsidRPr="003228D4">
              <w:rPr>
                <w:rFonts w:ascii="Arial" w:hAnsi="Arial" w:cs="Arial"/>
                <w:sz w:val="20"/>
                <w:szCs w:val="20"/>
              </w:rPr>
              <w:t>150 g</w:t>
            </w:r>
            <w:r w:rsidR="003228D4">
              <w:rPr>
                <w:rFonts w:ascii="Arial" w:hAnsi="Arial" w:cs="Arial"/>
                <w:sz w:val="20"/>
                <w:szCs w:val="20"/>
              </w:rPr>
              <w:t xml:space="preserve"> </w:t>
            </w:r>
            <w:r w:rsidR="003228D4" w:rsidRPr="003228D4">
              <w:rPr>
                <w:rFonts w:ascii="Arial" w:hAnsi="Arial" w:cs="Arial"/>
                <w:sz w:val="20"/>
                <w:szCs w:val="20"/>
              </w:rPr>
              <w:t>Erbsen, TK</w:t>
            </w:r>
          </w:p>
          <w:p w14:paraId="3E9C2FD5" w14:textId="131372B3" w:rsidR="003228D4" w:rsidRPr="003228D4" w:rsidRDefault="003228D4" w:rsidP="003228D4">
            <w:pPr>
              <w:rPr>
                <w:rFonts w:ascii="Arial" w:hAnsi="Arial" w:cs="Arial"/>
                <w:sz w:val="20"/>
                <w:szCs w:val="20"/>
              </w:rPr>
            </w:pPr>
            <w:r w:rsidRPr="003228D4">
              <w:rPr>
                <w:rFonts w:ascii="Arial" w:hAnsi="Arial" w:cs="Arial"/>
                <w:sz w:val="20"/>
                <w:szCs w:val="20"/>
              </w:rPr>
              <w:t>1 EL</w:t>
            </w:r>
            <w:r>
              <w:rPr>
                <w:rFonts w:ascii="Arial" w:hAnsi="Arial" w:cs="Arial"/>
                <w:sz w:val="20"/>
                <w:szCs w:val="20"/>
              </w:rPr>
              <w:t xml:space="preserve"> </w:t>
            </w:r>
            <w:r w:rsidRPr="003228D4">
              <w:rPr>
                <w:rFonts w:ascii="Arial" w:hAnsi="Arial" w:cs="Arial"/>
                <w:sz w:val="20"/>
                <w:szCs w:val="20"/>
              </w:rPr>
              <w:t>Joghurt (3,5 % Fett)</w:t>
            </w:r>
          </w:p>
          <w:p w14:paraId="263E6149" w14:textId="24866442" w:rsidR="003228D4" w:rsidRPr="003228D4" w:rsidRDefault="003228D4" w:rsidP="003228D4">
            <w:pPr>
              <w:rPr>
                <w:rFonts w:ascii="Arial" w:hAnsi="Arial" w:cs="Arial"/>
                <w:sz w:val="20"/>
                <w:szCs w:val="20"/>
              </w:rPr>
            </w:pPr>
            <w:r>
              <w:rPr>
                <w:rFonts w:ascii="Arial" w:hAnsi="Arial" w:cs="Arial"/>
                <w:sz w:val="20"/>
                <w:szCs w:val="20"/>
              </w:rPr>
              <w:t xml:space="preserve">½ </w:t>
            </w:r>
            <w:r w:rsidRPr="003228D4">
              <w:rPr>
                <w:rFonts w:ascii="Arial" w:hAnsi="Arial" w:cs="Arial"/>
                <w:sz w:val="20"/>
                <w:szCs w:val="20"/>
              </w:rPr>
              <w:t>Bio-Grapefruit</w:t>
            </w:r>
          </w:p>
          <w:p w14:paraId="42270722" w14:textId="27720ADC" w:rsidR="003228D4" w:rsidRPr="003228D4" w:rsidRDefault="003228D4" w:rsidP="003228D4">
            <w:pPr>
              <w:rPr>
                <w:rFonts w:ascii="Arial" w:hAnsi="Arial" w:cs="Arial"/>
                <w:sz w:val="20"/>
                <w:szCs w:val="20"/>
              </w:rPr>
            </w:pPr>
            <w:r w:rsidRPr="003228D4">
              <w:rPr>
                <w:rFonts w:ascii="Arial" w:hAnsi="Arial" w:cs="Arial"/>
                <w:sz w:val="20"/>
                <w:szCs w:val="20"/>
              </w:rPr>
              <w:t>Salz</w:t>
            </w:r>
          </w:p>
          <w:p w14:paraId="5B8F17F9" w14:textId="76390E3D" w:rsidR="00B7278C" w:rsidRPr="006E27FC" w:rsidRDefault="003228D4" w:rsidP="003228D4">
            <w:pPr>
              <w:rPr>
                <w:rFonts w:ascii="Arial" w:hAnsi="Arial" w:cs="Arial"/>
                <w:sz w:val="20"/>
                <w:szCs w:val="20"/>
              </w:rPr>
            </w:pPr>
            <w:r w:rsidRPr="003228D4">
              <w:rPr>
                <w:rFonts w:ascii="Arial" w:hAnsi="Arial" w:cs="Arial"/>
                <w:sz w:val="20"/>
                <w:szCs w:val="20"/>
              </w:rPr>
              <w:t>Pfeffer</w:t>
            </w: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2373D9">
            <w:pPr>
              <w:spacing w:line="276" w:lineRule="auto"/>
              <w:ind w:right="-1"/>
              <w:rPr>
                <w:rFonts w:ascii="Arial" w:hAnsi="Arial" w:cs="Arial"/>
                <w:b/>
                <w:sz w:val="20"/>
                <w:szCs w:val="20"/>
              </w:rPr>
            </w:pPr>
            <w:r w:rsidRPr="007D00C3">
              <w:rPr>
                <w:rFonts w:ascii="Arial" w:hAnsi="Arial" w:cs="Arial"/>
                <w:b/>
                <w:sz w:val="20"/>
                <w:szCs w:val="20"/>
              </w:rPr>
              <w:t>Zubereitung:</w:t>
            </w:r>
          </w:p>
          <w:p w14:paraId="209C8B3F" w14:textId="7AAC4701" w:rsidR="00F45A9A" w:rsidRPr="003228D4" w:rsidRDefault="00112962"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228D4">
              <w:rPr>
                <w:rFonts w:ascii="Arial" w:hAnsi="Arial" w:cs="Arial"/>
                <w:color w:val="000000"/>
                <w:sz w:val="20"/>
                <w:szCs w:val="20"/>
              </w:rPr>
              <w:t xml:space="preserve">Den </w:t>
            </w:r>
            <w:r w:rsidR="00536E98" w:rsidRPr="003228D4">
              <w:rPr>
                <w:rFonts w:ascii="Arial" w:hAnsi="Arial" w:cs="Arial"/>
                <w:color w:val="000000"/>
                <w:sz w:val="20"/>
                <w:szCs w:val="20"/>
              </w:rPr>
              <w:t>Backofen</w:t>
            </w:r>
            <w:r w:rsidRPr="003228D4">
              <w:rPr>
                <w:rFonts w:ascii="Arial" w:hAnsi="Arial" w:cs="Arial"/>
                <w:color w:val="000000"/>
                <w:sz w:val="20"/>
                <w:szCs w:val="20"/>
              </w:rPr>
              <w:t xml:space="preserve"> auf </w:t>
            </w:r>
            <w:r w:rsidR="00536E98" w:rsidRPr="003228D4">
              <w:rPr>
                <w:rFonts w:ascii="Arial" w:hAnsi="Arial" w:cs="Arial"/>
                <w:color w:val="000000"/>
                <w:sz w:val="20"/>
                <w:szCs w:val="20"/>
              </w:rPr>
              <w:t>Ober-/Unterhitze</w:t>
            </w:r>
            <w:r w:rsidRPr="003228D4">
              <w:rPr>
                <w:rFonts w:ascii="Arial" w:hAnsi="Arial" w:cs="Arial"/>
                <w:color w:val="000000"/>
                <w:sz w:val="20"/>
                <w:szCs w:val="20"/>
              </w:rPr>
              <w:t xml:space="preserve"> auf </w:t>
            </w:r>
            <w:r w:rsidR="00536E98" w:rsidRPr="003228D4">
              <w:rPr>
                <w:rFonts w:ascii="Arial" w:hAnsi="Arial" w:cs="Arial"/>
                <w:color w:val="000000"/>
                <w:sz w:val="20"/>
                <w:szCs w:val="20"/>
              </w:rPr>
              <w:t xml:space="preserve">175 </w:t>
            </w:r>
            <w:r w:rsidRPr="003228D4">
              <w:rPr>
                <w:rFonts w:ascii="Arial" w:hAnsi="Arial" w:cs="Arial"/>
                <w:color w:val="000000"/>
                <w:sz w:val="20"/>
                <w:szCs w:val="20"/>
              </w:rPr>
              <w:t xml:space="preserve">Grad Celsius oder Umluft auf 150 Grad Celsius. </w:t>
            </w:r>
            <w:r w:rsidR="006F50DD" w:rsidRPr="003228D4">
              <w:rPr>
                <w:rFonts w:ascii="Arial" w:hAnsi="Arial" w:cs="Arial"/>
                <w:color w:val="000000"/>
                <w:sz w:val="20"/>
                <w:szCs w:val="20"/>
              </w:rPr>
              <w:t>V</w:t>
            </w:r>
            <w:r w:rsidRPr="003228D4">
              <w:rPr>
                <w:rFonts w:ascii="Arial" w:hAnsi="Arial" w:cs="Arial"/>
                <w:color w:val="000000"/>
                <w:sz w:val="20"/>
                <w:szCs w:val="20"/>
              </w:rPr>
              <w:t>orheizen</w:t>
            </w:r>
            <w:r w:rsidR="006F50DD" w:rsidRPr="003228D4">
              <w:rPr>
                <w:rFonts w:ascii="Arial" w:hAnsi="Arial" w:cs="Arial"/>
                <w:color w:val="000000"/>
                <w:sz w:val="20"/>
                <w:szCs w:val="20"/>
              </w:rPr>
              <w:t xml:space="preserve">. </w:t>
            </w:r>
            <w:proofErr w:type="spellStart"/>
            <w:r w:rsidR="00536E98" w:rsidRPr="003228D4">
              <w:rPr>
                <w:rFonts w:ascii="Arial" w:hAnsi="Arial" w:cs="Arial"/>
                <w:color w:val="000000"/>
                <w:sz w:val="20"/>
                <w:szCs w:val="20"/>
              </w:rPr>
              <w:t>Katoffeln</w:t>
            </w:r>
            <w:proofErr w:type="spellEnd"/>
            <w:r w:rsidR="00536E98" w:rsidRPr="003228D4">
              <w:rPr>
                <w:rFonts w:ascii="Arial" w:hAnsi="Arial" w:cs="Arial"/>
                <w:color w:val="000000"/>
                <w:sz w:val="20"/>
                <w:szCs w:val="20"/>
              </w:rPr>
              <w:t xml:space="preserve"> gründlich waschen, abtrocknen und längs vierteln. </w:t>
            </w:r>
            <w:r w:rsidR="004E2B05" w:rsidRPr="003228D4">
              <w:rPr>
                <w:rFonts w:ascii="Arial" w:hAnsi="Arial" w:cs="Arial"/>
                <w:color w:val="000000"/>
                <w:sz w:val="20"/>
                <w:szCs w:val="20"/>
              </w:rPr>
              <w:br/>
            </w:r>
            <w:r w:rsidR="004E2B05" w:rsidRPr="003228D4">
              <w:rPr>
                <w:rFonts w:ascii="Arial" w:hAnsi="Arial" w:cs="Arial"/>
                <w:color w:val="000000"/>
                <w:sz w:val="20"/>
                <w:szCs w:val="20"/>
              </w:rPr>
              <w:br/>
            </w:r>
            <w:r w:rsidR="00536E98" w:rsidRPr="003228D4">
              <w:rPr>
                <w:rFonts w:ascii="Arial" w:hAnsi="Arial" w:cs="Arial"/>
                <w:color w:val="000000"/>
                <w:sz w:val="20"/>
                <w:szCs w:val="20"/>
              </w:rPr>
              <w:t>Olivenöl, Paprikapulver, Cayennepfeffer, Kartoffelmehl und Salz in einer Schüssel mit einem Schneebesen vermengen und die Kartoffelspalten darin schwenken. Anschließend auf ein mit Backpapier belegtes Backblech verteilen und auf der mittleren Schiene im Ofen 35</w:t>
            </w:r>
            <w:r w:rsidR="004E2B05" w:rsidRPr="003228D4">
              <w:rPr>
                <w:rFonts w:ascii="Arial" w:hAnsi="Arial" w:cs="Arial"/>
                <w:color w:val="000000"/>
                <w:sz w:val="20"/>
                <w:szCs w:val="20"/>
              </w:rPr>
              <w:t xml:space="preserve"> bis </w:t>
            </w:r>
            <w:r w:rsidR="00536E98" w:rsidRPr="003228D4">
              <w:rPr>
                <w:rFonts w:ascii="Arial" w:hAnsi="Arial" w:cs="Arial"/>
                <w:color w:val="000000"/>
                <w:sz w:val="20"/>
                <w:szCs w:val="20"/>
              </w:rPr>
              <w:t>40 Minuten backen.</w:t>
            </w:r>
            <w:r w:rsidR="00536E98" w:rsidRPr="003228D4">
              <w:rPr>
                <w:rFonts w:ascii="Arial" w:hAnsi="Arial" w:cs="Arial"/>
                <w:color w:val="000000"/>
                <w:sz w:val="20"/>
                <w:szCs w:val="20"/>
              </w:rPr>
              <w:br/>
            </w:r>
          </w:p>
          <w:p w14:paraId="50DD7F35" w14:textId="6BB88182" w:rsidR="00F45A9A" w:rsidRPr="00F45A9A" w:rsidRDefault="00F45A9A" w:rsidP="002373D9">
            <w:pPr>
              <w:spacing w:line="276" w:lineRule="auto"/>
              <w:rPr>
                <w:rFonts w:ascii="Arial" w:hAnsi="Arial" w:cs="Arial"/>
                <w:b/>
                <w:bCs/>
                <w:sz w:val="20"/>
                <w:szCs w:val="20"/>
              </w:rPr>
            </w:pPr>
            <w:r w:rsidRPr="00F45A9A">
              <w:rPr>
                <w:rFonts w:ascii="Arial" w:hAnsi="Arial" w:cs="Arial"/>
                <w:b/>
                <w:bCs/>
                <w:sz w:val="20"/>
                <w:szCs w:val="20"/>
              </w:rPr>
              <w:t>Für d</w:t>
            </w:r>
            <w:r w:rsidR="00D05A46">
              <w:rPr>
                <w:rFonts w:ascii="Arial" w:hAnsi="Arial" w:cs="Arial"/>
                <w:b/>
                <w:bCs/>
                <w:sz w:val="20"/>
                <w:szCs w:val="20"/>
              </w:rPr>
              <w:t>en</w:t>
            </w:r>
            <w:r w:rsidRPr="00F45A9A">
              <w:rPr>
                <w:rFonts w:ascii="Arial" w:hAnsi="Arial" w:cs="Arial"/>
                <w:b/>
                <w:bCs/>
                <w:sz w:val="20"/>
                <w:szCs w:val="20"/>
              </w:rPr>
              <w:t xml:space="preserve"> </w:t>
            </w:r>
            <w:r w:rsidR="006C4D79">
              <w:rPr>
                <w:rFonts w:ascii="Arial" w:hAnsi="Arial" w:cs="Arial"/>
                <w:b/>
                <w:bCs/>
                <w:sz w:val="20"/>
                <w:szCs w:val="20"/>
              </w:rPr>
              <w:t>Dip</w:t>
            </w:r>
            <w:r w:rsidRPr="00F45A9A">
              <w:rPr>
                <w:rFonts w:ascii="Arial" w:hAnsi="Arial" w:cs="Arial"/>
                <w:b/>
                <w:bCs/>
                <w:sz w:val="20"/>
                <w:szCs w:val="20"/>
              </w:rPr>
              <w:t>:</w:t>
            </w:r>
          </w:p>
          <w:p w14:paraId="14A00FA2" w14:textId="7FE47123" w:rsidR="004E2B05" w:rsidRPr="003228D4" w:rsidRDefault="004E2B05"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228D4">
              <w:rPr>
                <w:rFonts w:ascii="Arial" w:hAnsi="Arial" w:cs="Arial"/>
                <w:color w:val="000000"/>
                <w:sz w:val="20"/>
                <w:szCs w:val="20"/>
              </w:rPr>
              <w:t xml:space="preserve">In der Zwischenzeit für den Dip Erbsen antauen lassen. Grapefruit heiß abspülen, abtrocknen, die Schale abreiben und den Saft auspressen. Erbsen, Joghurt, Grapefruitsaft und -abrieb in ein hohes Gefäß geben und mit einem Pürierstab fein mixen. </w:t>
            </w:r>
            <w:r w:rsidRPr="003228D4">
              <w:rPr>
                <w:rFonts w:ascii="Arial" w:hAnsi="Arial" w:cs="Arial"/>
                <w:color w:val="000000"/>
                <w:sz w:val="20"/>
                <w:szCs w:val="20"/>
              </w:rPr>
              <w:br/>
              <w:t>Mit Salz und Pfeffer abschmecken.</w:t>
            </w:r>
          </w:p>
          <w:p w14:paraId="5B846C6D" w14:textId="77777777" w:rsidR="004E2B05" w:rsidRPr="003228D4" w:rsidRDefault="004E2B05"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024082BE" w14:textId="77777777" w:rsidR="004E2B05" w:rsidRDefault="004E2B05"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bCs/>
                <w:color w:val="000000"/>
              </w:rPr>
            </w:pPr>
            <w:proofErr w:type="spellStart"/>
            <w:r w:rsidRPr="003228D4">
              <w:rPr>
                <w:rFonts w:ascii="Arial" w:hAnsi="Arial" w:cs="Arial"/>
                <w:color w:val="000000"/>
                <w:sz w:val="20"/>
                <w:szCs w:val="20"/>
              </w:rPr>
              <w:t>Kartoffelwedges</w:t>
            </w:r>
            <w:proofErr w:type="spellEnd"/>
            <w:r w:rsidRPr="003228D4">
              <w:rPr>
                <w:rFonts w:ascii="Arial" w:hAnsi="Arial" w:cs="Arial"/>
                <w:color w:val="000000"/>
                <w:sz w:val="20"/>
                <w:szCs w:val="20"/>
              </w:rPr>
              <w:t xml:space="preserve"> mit Dip servieren</w:t>
            </w:r>
            <w:r w:rsidRPr="00B23080">
              <w:rPr>
                <w:rFonts w:ascii="Helvetica" w:hAnsi="Helvetica" w:cs="Helvetica"/>
                <w:color w:val="000000"/>
              </w:rPr>
              <w:t>.</w:t>
            </w:r>
          </w:p>
          <w:p w14:paraId="01815B90" w14:textId="77777777" w:rsidR="0062623F" w:rsidRDefault="0062623F" w:rsidP="002373D9">
            <w:pPr>
              <w:spacing w:line="276" w:lineRule="auto"/>
              <w:rPr>
                <w:rFonts w:ascii="Arial" w:hAnsi="Arial" w:cs="Arial"/>
                <w:sz w:val="20"/>
                <w:szCs w:val="20"/>
              </w:rPr>
            </w:pPr>
          </w:p>
          <w:p w14:paraId="2F6373C4" w14:textId="542E17DC" w:rsidR="0003328A" w:rsidRPr="003A0CCC" w:rsidRDefault="0003328A" w:rsidP="002373D9">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C3289B">
              <w:rPr>
                <w:rFonts w:ascii="Arial" w:hAnsi="Arial" w:cs="Arial"/>
                <w:sz w:val="20"/>
                <w:szCs w:val="20"/>
              </w:rPr>
              <w:t>Das Rezept</w:t>
            </w:r>
            <w:r w:rsidR="002A0E72" w:rsidRPr="00C3289B">
              <w:rPr>
                <w:rFonts w:ascii="Arial" w:hAnsi="Arial" w:cs="Arial"/>
                <w:sz w:val="20"/>
                <w:szCs w:val="20"/>
              </w:rPr>
              <w:t xml:space="preserve"> für d</w:t>
            </w:r>
            <w:r w:rsidR="00C3289B" w:rsidRPr="00C3289B">
              <w:rPr>
                <w:rFonts w:ascii="Arial" w:hAnsi="Arial" w:cs="Arial"/>
                <w:sz w:val="20"/>
                <w:szCs w:val="20"/>
              </w:rPr>
              <w:t xml:space="preserve">ie </w:t>
            </w:r>
            <w:proofErr w:type="spellStart"/>
            <w:r w:rsidR="00C3289B" w:rsidRPr="00C3289B">
              <w:rPr>
                <w:rFonts w:ascii="Arial" w:hAnsi="Arial" w:cs="Arial"/>
                <w:sz w:val="20"/>
                <w:szCs w:val="20"/>
              </w:rPr>
              <w:t>Kartoffelwedges</w:t>
            </w:r>
            <w:proofErr w:type="spellEnd"/>
            <w:r w:rsidR="00C3289B" w:rsidRPr="00C3289B">
              <w:rPr>
                <w:rFonts w:ascii="Arial" w:hAnsi="Arial" w:cs="Arial"/>
                <w:sz w:val="20"/>
                <w:szCs w:val="20"/>
              </w:rPr>
              <w:t xml:space="preserve"> mit Erbsen-Dip</w:t>
            </w:r>
            <w:r w:rsidR="00907EF4" w:rsidRPr="00C3289B">
              <w:rPr>
                <w:rFonts w:ascii="Arial" w:hAnsi="Arial" w:cs="Arial"/>
                <w:sz w:val="20"/>
                <w:szCs w:val="20"/>
              </w:rPr>
              <w:t>, inklusive</w:t>
            </w:r>
            <w:r w:rsidRPr="00C3289B">
              <w:rPr>
                <w:rFonts w:ascii="Arial" w:hAnsi="Arial" w:cs="Arial"/>
                <w:sz w:val="20"/>
                <w:szCs w:val="20"/>
              </w:rPr>
              <w:t xml:space="preserve"> Videoanleitung</w:t>
            </w:r>
            <w:r w:rsidR="00907EF4" w:rsidRPr="00C3289B">
              <w:rPr>
                <w:rFonts w:ascii="Arial" w:hAnsi="Arial" w:cs="Arial"/>
                <w:sz w:val="20"/>
                <w:szCs w:val="20"/>
              </w:rPr>
              <w:t>, gibt es auch online</w:t>
            </w:r>
            <w:r w:rsidRPr="00C3289B">
              <w:rPr>
                <w:rFonts w:ascii="Arial" w:hAnsi="Arial" w:cs="Arial"/>
                <w:sz w:val="20"/>
                <w:szCs w:val="20"/>
              </w:rPr>
              <w:t xml:space="preserve"> unter folgendem Link</w:t>
            </w:r>
            <w:r w:rsidR="005E2694" w:rsidRPr="00C3289B">
              <w:rPr>
                <w:rFonts w:ascii="Arial" w:hAnsi="Arial" w:cs="Arial"/>
                <w:sz w:val="20"/>
                <w:szCs w:val="20"/>
              </w:rPr>
              <w:t>:</w:t>
            </w:r>
            <w:r w:rsidR="002A0E72" w:rsidRPr="00C3289B">
              <w:t xml:space="preserve"> </w:t>
            </w:r>
            <w:hyperlink r:id="rId10" w:history="1">
              <w:r w:rsidR="00F1060F" w:rsidRPr="00F1060F">
                <w:rPr>
                  <w:rStyle w:val="Hyperlink"/>
                  <w:rFonts w:ascii="Arial" w:eastAsiaTheme="minorHAnsi" w:hAnsi="Arial" w:cs="Arial"/>
                  <w:sz w:val="20"/>
                  <w:szCs w:val="20"/>
                  <w:lang w:eastAsia="en-US"/>
                </w:rPr>
                <w:t>https://die-kartoffel.de/kartoffelwedges-mit-erbsen-dip/</w:t>
              </w:r>
            </w:hyperlink>
          </w:p>
          <w:p w14:paraId="155CFD6C" w14:textId="77777777" w:rsidR="0003328A" w:rsidRPr="007D00C3" w:rsidRDefault="0003328A" w:rsidP="002373D9">
            <w:pPr>
              <w:spacing w:line="276" w:lineRule="auto"/>
              <w:ind w:right="-1"/>
              <w:rPr>
                <w:rFonts w:ascii="Arial" w:hAnsi="Arial" w:cs="Arial"/>
                <w:sz w:val="20"/>
                <w:szCs w:val="20"/>
              </w:rPr>
            </w:pPr>
          </w:p>
          <w:p w14:paraId="2B72DC32" w14:textId="243E81A0" w:rsidR="0003328A" w:rsidRPr="007D00C3" w:rsidRDefault="0003328A" w:rsidP="002373D9">
            <w:pPr>
              <w:spacing w:line="276" w:lineRule="auto"/>
              <w:rPr>
                <w:rFonts w:ascii="Arial" w:hAnsi="Arial" w:cs="Arial"/>
                <w:sz w:val="20"/>
                <w:szCs w:val="20"/>
              </w:rPr>
            </w:pPr>
            <w:r w:rsidRPr="007D00C3">
              <w:rPr>
                <w:rFonts w:ascii="Arial" w:hAnsi="Arial" w:cs="Arial"/>
                <w:sz w:val="20"/>
                <w:szCs w:val="20"/>
              </w:rPr>
              <w:lastRenderedPageBreak/>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2373D9">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2373D9">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2373D9">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2373D9">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2373D9">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2373D9">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2373D9">
            <w:pPr>
              <w:pStyle w:val="Fuzeile"/>
              <w:spacing w:after="40" w:line="276" w:lineRule="auto"/>
              <w:ind w:right="-1"/>
              <w:rPr>
                <w:rFonts w:ascii="Arial" w:hAnsi="Arial" w:cs="Arial"/>
                <w:b/>
                <w:sz w:val="18"/>
                <w:szCs w:val="18"/>
              </w:rPr>
            </w:pPr>
          </w:p>
          <w:p w14:paraId="5C4C9B91" w14:textId="77777777" w:rsidR="0003328A" w:rsidRPr="007D00C3" w:rsidRDefault="0003328A" w:rsidP="002373D9">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2373D9">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2373D9">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2373D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QJfDFgEFcK0mvrLQROWQ14kQQYjYK3KHHJ6px0zPaAv2pdyo7Jl4Nd0KAgYEVqaVOVZf+mmwDa1xUoSYjz6uA==" w:salt="clotDbWMxw6SNk2sAeBXjg=="/>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35D2"/>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2962"/>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2C8F"/>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373D9"/>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28D4"/>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E2B05"/>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6E98"/>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1FCB"/>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4D79"/>
    <w:rsid w:val="006C6C58"/>
    <w:rsid w:val="006D3065"/>
    <w:rsid w:val="006D792F"/>
    <w:rsid w:val="006E27FC"/>
    <w:rsid w:val="006E6965"/>
    <w:rsid w:val="006F0136"/>
    <w:rsid w:val="006F036A"/>
    <w:rsid w:val="006F387D"/>
    <w:rsid w:val="006F50D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5758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244BF"/>
    <w:rsid w:val="00A30235"/>
    <w:rsid w:val="00A32D38"/>
    <w:rsid w:val="00A4072B"/>
    <w:rsid w:val="00A408CB"/>
    <w:rsid w:val="00A4160F"/>
    <w:rsid w:val="00A42F35"/>
    <w:rsid w:val="00A45642"/>
    <w:rsid w:val="00A475B6"/>
    <w:rsid w:val="00A518B3"/>
    <w:rsid w:val="00A558B6"/>
    <w:rsid w:val="00A574DC"/>
    <w:rsid w:val="00A60B4F"/>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23B49"/>
    <w:rsid w:val="00C30903"/>
    <w:rsid w:val="00C3289B"/>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5A46"/>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060F"/>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1989236884">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wedges-mit-erbsen-di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158</cp:revision>
  <cp:lastPrinted>2022-01-18T15:56:00Z</cp:lastPrinted>
  <dcterms:created xsi:type="dcterms:W3CDTF">2021-02-19T12:23:00Z</dcterms:created>
  <dcterms:modified xsi:type="dcterms:W3CDTF">2022-01-18T15:58:00Z</dcterms:modified>
</cp:coreProperties>
</file>