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4A7C47B" w14:textId="155DF646" w:rsidR="00687192" w:rsidRPr="00B0644B" w:rsidRDefault="00B45E4B" w:rsidP="00E457BE">
      <w:pPr>
        <w:tabs>
          <w:tab w:val="left" w:pos="2758"/>
        </w:tabs>
        <w:spacing w:after="0"/>
        <w:ind w:left="709"/>
        <w:jc w:val="center"/>
        <w:rPr>
          <w:rFonts w:cstheme="minorHAnsi"/>
          <w:b/>
          <w:color w:val="000000" w:themeColor="text1"/>
          <w:sz w:val="44"/>
          <w:szCs w:val="38"/>
        </w:rPr>
      </w:pPr>
      <w:r w:rsidRPr="00FA1EF3">
        <w:rPr>
          <w:rFonts w:cstheme="minorHAnsi"/>
          <w:b/>
          <w:color w:val="000000" w:themeColor="text1"/>
          <w:sz w:val="44"/>
          <w:szCs w:val="38"/>
        </w:rPr>
        <w:t>Der Celler Weihnachtsmarkt</w:t>
      </w:r>
      <w:r w:rsidR="006530DA" w:rsidRPr="00FA1EF3">
        <w:rPr>
          <w:rFonts w:cstheme="minorHAnsi"/>
          <w:b/>
          <w:color w:val="000000" w:themeColor="text1"/>
          <w:sz w:val="44"/>
          <w:szCs w:val="38"/>
        </w:rPr>
        <w:t xml:space="preserve"> 2021</w:t>
      </w:r>
      <w:r w:rsidR="00EE1FAD" w:rsidRPr="00FA1EF3">
        <w:rPr>
          <w:rFonts w:cstheme="minorHAnsi"/>
          <w:b/>
          <w:color w:val="000000" w:themeColor="text1"/>
          <w:sz w:val="44"/>
          <w:szCs w:val="38"/>
        </w:rPr>
        <w:t xml:space="preserve"> </w:t>
      </w:r>
      <w:r w:rsidR="00B0644B" w:rsidRPr="00FA1EF3">
        <w:rPr>
          <w:rFonts w:cstheme="minorHAnsi"/>
          <w:b/>
          <w:color w:val="000000" w:themeColor="text1"/>
          <w:sz w:val="44"/>
          <w:szCs w:val="38"/>
        </w:rPr>
        <w:t>findet statt</w:t>
      </w:r>
      <w:r w:rsidR="00B0644B" w:rsidRPr="00B0644B">
        <w:rPr>
          <w:rFonts w:cstheme="minorHAnsi"/>
          <w:b/>
          <w:color w:val="000000" w:themeColor="text1"/>
          <w:sz w:val="44"/>
          <w:szCs w:val="38"/>
        </w:rPr>
        <w:t xml:space="preserve"> </w:t>
      </w:r>
    </w:p>
    <w:p w14:paraId="55BDD519" w14:textId="77777777" w:rsidR="00E457BE" w:rsidRPr="00557D22" w:rsidRDefault="00E457BE" w:rsidP="00E457BE">
      <w:pPr>
        <w:spacing w:after="0"/>
        <w:ind w:left="709"/>
        <w:jc w:val="center"/>
        <w:rPr>
          <w:rFonts w:cstheme="minorHAnsi"/>
          <w:b/>
          <w:color w:val="000000" w:themeColor="text1"/>
          <w:sz w:val="20"/>
          <w:szCs w:val="20"/>
        </w:rPr>
      </w:pPr>
    </w:p>
    <w:p w14:paraId="74274F83" w14:textId="6DB19CC2" w:rsidR="00687192" w:rsidRPr="00BF4D05" w:rsidRDefault="00E457BE" w:rsidP="00687192">
      <w:pPr>
        <w:tabs>
          <w:tab w:val="left" w:pos="2758"/>
        </w:tabs>
        <w:spacing w:after="0"/>
        <w:ind w:left="709"/>
        <w:jc w:val="center"/>
        <w:rPr>
          <w:rFonts w:cstheme="minorHAnsi"/>
          <w:b/>
          <w:color w:val="000000" w:themeColor="text1"/>
          <w:sz w:val="38"/>
          <w:szCs w:val="38"/>
        </w:rPr>
      </w:pPr>
      <w:r w:rsidRPr="00557D22">
        <w:rPr>
          <w:rFonts w:cstheme="minorHAnsi"/>
          <w:b/>
          <w:color w:val="000000" w:themeColor="text1"/>
          <w:sz w:val="28"/>
          <w:szCs w:val="28"/>
        </w:rPr>
        <w:t xml:space="preserve">Vom </w:t>
      </w:r>
      <w:r>
        <w:rPr>
          <w:rFonts w:cstheme="minorHAnsi"/>
          <w:b/>
          <w:color w:val="000000" w:themeColor="text1"/>
          <w:sz w:val="28"/>
          <w:szCs w:val="28"/>
        </w:rPr>
        <w:t>2</w:t>
      </w:r>
      <w:r w:rsidR="00B45E4B">
        <w:rPr>
          <w:rFonts w:cstheme="minorHAnsi"/>
          <w:b/>
          <w:color w:val="000000" w:themeColor="text1"/>
          <w:sz w:val="28"/>
          <w:szCs w:val="28"/>
        </w:rPr>
        <w:t>5</w:t>
      </w:r>
      <w:r w:rsidRPr="00557D22">
        <w:rPr>
          <w:rFonts w:cstheme="minorHAnsi"/>
          <w:b/>
          <w:color w:val="000000" w:themeColor="text1"/>
          <w:sz w:val="28"/>
          <w:szCs w:val="28"/>
        </w:rPr>
        <w:t>. November bis</w:t>
      </w:r>
      <w:r w:rsidR="006530DA">
        <w:rPr>
          <w:rFonts w:cstheme="minorHAnsi"/>
          <w:b/>
          <w:color w:val="000000" w:themeColor="text1"/>
          <w:sz w:val="28"/>
          <w:szCs w:val="28"/>
        </w:rPr>
        <w:t xml:space="preserve"> zum</w:t>
      </w:r>
      <w:r w:rsidRPr="00557D22">
        <w:rPr>
          <w:rFonts w:cstheme="minorHAnsi"/>
          <w:b/>
          <w:color w:val="000000" w:themeColor="text1"/>
          <w:sz w:val="28"/>
          <w:szCs w:val="28"/>
        </w:rPr>
        <w:t xml:space="preserve"> 2</w:t>
      </w:r>
      <w:r w:rsidR="00B45E4B">
        <w:rPr>
          <w:rFonts w:cstheme="minorHAnsi"/>
          <w:b/>
          <w:color w:val="000000" w:themeColor="text1"/>
          <w:sz w:val="28"/>
          <w:szCs w:val="28"/>
        </w:rPr>
        <w:t>6</w:t>
      </w:r>
      <w:r w:rsidRPr="00557D22">
        <w:rPr>
          <w:rFonts w:cstheme="minorHAnsi"/>
          <w:b/>
          <w:color w:val="000000" w:themeColor="text1"/>
          <w:sz w:val="28"/>
          <w:szCs w:val="28"/>
        </w:rPr>
        <w:t>.</w:t>
      </w:r>
      <w:r w:rsidR="006530DA">
        <w:rPr>
          <w:rFonts w:cstheme="minorHAnsi"/>
          <w:b/>
          <w:color w:val="000000" w:themeColor="text1"/>
          <w:sz w:val="28"/>
          <w:szCs w:val="28"/>
        </w:rPr>
        <w:t xml:space="preserve"> </w:t>
      </w:r>
      <w:r w:rsidRPr="00557D22">
        <w:rPr>
          <w:rFonts w:cstheme="minorHAnsi"/>
          <w:b/>
          <w:color w:val="000000" w:themeColor="text1"/>
          <w:sz w:val="28"/>
          <w:szCs w:val="28"/>
        </w:rPr>
        <w:t xml:space="preserve">Dezember </w:t>
      </w:r>
      <w:r w:rsidR="00455297">
        <w:rPr>
          <w:rFonts w:cstheme="minorHAnsi"/>
          <w:b/>
          <w:color w:val="000000" w:themeColor="text1"/>
          <w:sz w:val="28"/>
          <w:szCs w:val="28"/>
        </w:rPr>
        <w:t>s</w:t>
      </w:r>
      <w:r w:rsidR="00455297" w:rsidRPr="00455297">
        <w:rPr>
          <w:rFonts w:cstheme="minorHAnsi"/>
          <w:b/>
          <w:color w:val="000000" w:themeColor="text1"/>
          <w:sz w:val="28"/>
          <w:szCs w:val="28"/>
        </w:rPr>
        <w:t>orgt</w:t>
      </w:r>
      <w:r w:rsidR="00455297">
        <w:rPr>
          <w:rFonts w:cstheme="minorHAnsi"/>
          <w:b/>
          <w:color w:val="000000" w:themeColor="text1"/>
          <w:sz w:val="28"/>
          <w:szCs w:val="28"/>
        </w:rPr>
        <w:t xml:space="preserve"> er</w:t>
      </w:r>
      <w:r w:rsidR="00455297" w:rsidRPr="00455297">
        <w:rPr>
          <w:rFonts w:cstheme="minorHAnsi"/>
          <w:b/>
          <w:color w:val="000000" w:themeColor="text1"/>
          <w:sz w:val="28"/>
          <w:szCs w:val="28"/>
        </w:rPr>
        <w:t xml:space="preserve"> in diesem Jahr in der Altstadt und vor dem Schloss</w:t>
      </w:r>
      <w:r w:rsidR="00D15785">
        <w:rPr>
          <w:rFonts w:cstheme="minorHAnsi"/>
          <w:b/>
          <w:color w:val="000000" w:themeColor="text1"/>
          <w:sz w:val="28"/>
          <w:szCs w:val="28"/>
        </w:rPr>
        <w:t xml:space="preserve"> </w:t>
      </w:r>
      <w:r w:rsidR="00455297" w:rsidRPr="00455297">
        <w:rPr>
          <w:rFonts w:cstheme="minorHAnsi"/>
          <w:b/>
          <w:color w:val="000000" w:themeColor="text1"/>
          <w:sz w:val="28"/>
          <w:szCs w:val="28"/>
        </w:rPr>
        <w:t>für</w:t>
      </w:r>
      <w:r w:rsidR="00D15785">
        <w:rPr>
          <w:rFonts w:cstheme="minorHAnsi"/>
          <w:b/>
          <w:color w:val="000000" w:themeColor="text1"/>
          <w:sz w:val="28"/>
          <w:szCs w:val="28"/>
        </w:rPr>
        <w:t xml:space="preserve"> besinnliche</w:t>
      </w:r>
      <w:r w:rsidR="00455297" w:rsidRPr="00455297">
        <w:rPr>
          <w:rFonts w:cstheme="minorHAnsi"/>
          <w:b/>
          <w:color w:val="000000" w:themeColor="text1"/>
          <w:sz w:val="28"/>
          <w:szCs w:val="28"/>
        </w:rPr>
        <w:t xml:space="preserve"> Adventsstimmung</w:t>
      </w:r>
    </w:p>
    <w:p w14:paraId="4D0E6222" w14:textId="77777777" w:rsidR="00E457BE" w:rsidRDefault="00E457BE" w:rsidP="00E457BE">
      <w:pPr>
        <w:spacing w:after="0"/>
        <w:jc w:val="center"/>
        <w:rPr>
          <w:rFonts w:cstheme="minorHAnsi"/>
          <w:b/>
          <w:color w:val="FF0000"/>
          <w:sz w:val="28"/>
          <w:szCs w:val="28"/>
        </w:rPr>
      </w:pPr>
    </w:p>
    <w:p w14:paraId="3BD7A046" w14:textId="7A238C9C" w:rsidR="00E457BE" w:rsidRDefault="004B5EC0" w:rsidP="00E457BE">
      <w:pPr>
        <w:spacing w:after="0"/>
        <w:ind w:left="709"/>
        <w:jc w:val="center"/>
        <w:rPr>
          <w:rFonts w:cstheme="minorHAnsi"/>
          <w:b/>
          <w:color w:val="FF0000"/>
          <w:sz w:val="28"/>
          <w:szCs w:val="28"/>
        </w:rPr>
      </w:pPr>
      <w:r>
        <w:rPr>
          <w:rFonts w:cstheme="minorHAnsi"/>
          <w:b/>
          <w:noProof/>
          <w:color w:val="000000" w:themeColor="text1"/>
          <w:sz w:val="38"/>
          <w:szCs w:val="38"/>
        </w:rPr>
        <w:drawing>
          <wp:inline distT="0" distB="0" distL="0" distR="0" wp14:anchorId="40D63130" wp14:editId="7429C34B">
            <wp:extent cx="5753100" cy="3838575"/>
            <wp:effectExtent l="0" t="0" r="0" b="9525"/>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53100" cy="3838575"/>
                    </a:xfrm>
                    <a:prstGeom prst="rect">
                      <a:avLst/>
                    </a:prstGeom>
                    <a:noFill/>
                    <a:ln>
                      <a:noFill/>
                    </a:ln>
                  </pic:spPr>
                </pic:pic>
              </a:graphicData>
            </a:graphic>
          </wp:inline>
        </w:drawing>
      </w:r>
    </w:p>
    <w:p w14:paraId="5A2C62D0" w14:textId="4E8E1239" w:rsidR="00E457BE" w:rsidRPr="00791543" w:rsidRDefault="006530DA" w:rsidP="00E457BE">
      <w:pPr>
        <w:spacing w:after="0"/>
        <w:ind w:left="709"/>
        <w:jc w:val="center"/>
        <w:rPr>
          <w:rFonts w:cstheme="minorHAnsi"/>
          <w:i/>
          <w:sz w:val="24"/>
          <w:szCs w:val="24"/>
        </w:rPr>
      </w:pPr>
      <w:r w:rsidRPr="006530DA">
        <w:rPr>
          <w:rFonts w:cstheme="minorHAnsi"/>
          <w:i/>
          <w:sz w:val="24"/>
          <w:szCs w:val="24"/>
        </w:rPr>
        <w:t>Der Weihnachtsmarkt findet in der Celler Altstadt und am Celler Schloss statt.</w:t>
      </w:r>
      <w:r w:rsidR="008B007C" w:rsidRPr="006530DA">
        <w:rPr>
          <w:rFonts w:cstheme="minorHAnsi"/>
          <w:i/>
          <w:sz w:val="24"/>
          <w:szCs w:val="24"/>
        </w:rPr>
        <w:t xml:space="preserve"> </w:t>
      </w:r>
    </w:p>
    <w:p w14:paraId="73D7A70B" w14:textId="5E59AE3A" w:rsidR="00E457BE" w:rsidRPr="00791543" w:rsidRDefault="00E457BE" w:rsidP="00E457BE">
      <w:pPr>
        <w:spacing w:after="0"/>
        <w:ind w:left="709"/>
        <w:jc w:val="center"/>
        <w:rPr>
          <w:rFonts w:cstheme="minorHAnsi"/>
          <w:i/>
          <w:sz w:val="16"/>
          <w:szCs w:val="16"/>
        </w:rPr>
      </w:pPr>
      <w:r w:rsidRPr="00791543">
        <w:rPr>
          <w:rFonts w:cstheme="minorHAnsi"/>
          <w:i/>
          <w:sz w:val="16"/>
          <w:szCs w:val="16"/>
        </w:rPr>
        <w:t xml:space="preserve">(Foto: © Celle Tourismus, Fotograf </w:t>
      </w:r>
      <w:r w:rsidR="004B5EC0" w:rsidRPr="00791543">
        <w:rPr>
          <w:rFonts w:cstheme="minorHAnsi"/>
          <w:i/>
          <w:sz w:val="16"/>
          <w:szCs w:val="16"/>
        </w:rPr>
        <w:t>Khai-Nhon Behre</w:t>
      </w:r>
      <w:r w:rsidRPr="00791543">
        <w:rPr>
          <w:rFonts w:cstheme="minorHAnsi"/>
          <w:i/>
          <w:sz w:val="16"/>
          <w:szCs w:val="16"/>
        </w:rPr>
        <w:t>)</w:t>
      </w:r>
    </w:p>
    <w:p w14:paraId="333036E6" w14:textId="77777777" w:rsidR="00E457BE" w:rsidRPr="002C663F" w:rsidRDefault="00E457BE" w:rsidP="00E457BE">
      <w:pPr>
        <w:spacing w:after="0"/>
        <w:ind w:left="709"/>
        <w:rPr>
          <w:rFonts w:cstheme="minorHAnsi"/>
          <w:b/>
          <w:i/>
          <w:color w:val="000000" w:themeColor="text1"/>
          <w:sz w:val="20"/>
          <w:szCs w:val="20"/>
        </w:rPr>
      </w:pPr>
    </w:p>
    <w:p w14:paraId="5BB6F097" w14:textId="65E9811A" w:rsidR="00E457BE" w:rsidRDefault="00E457BE" w:rsidP="00E457BE">
      <w:pPr>
        <w:autoSpaceDE w:val="0"/>
        <w:autoSpaceDN w:val="0"/>
        <w:adjustRightInd w:val="0"/>
        <w:spacing w:after="0"/>
        <w:ind w:left="708"/>
        <w:jc w:val="both"/>
        <w:rPr>
          <w:rFonts w:cs="MyriadPro-Regular"/>
          <w:b/>
        </w:rPr>
      </w:pPr>
      <w:r>
        <w:rPr>
          <w:rFonts w:cs="MyriadPro-Regular"/>
          <w:b/>
          <w:color w:val="000000" w:themeColor="text1"/>
        </w:rPr>
        <w:t xml:space="preserve">CELLE </w:t>
      </w:r>
      <w:r w:rsidRPr="007702FA">
        <w:rPr>
          <w:b/>
        </w:rPr>
        <w:t xml:space="preserve">| </w:t>
      </w:r>
      <w:r w:rsidR="00FA1EF3">
        <w:rPr>
          <w:b/>
        </w:rPr>
        <w:t>0</w:t>
      </w:r>
      <w:r w:rsidR="008B3FDB">
        <w:rPr>
          <w:b/>
        </w:rPr>
        <w:t>9</w:t>
      </w:r>
      <w:r w:rsidR="00FA1EF3">
        <w:rPr>
          <w:b/>
        </w:rPr>
        <w:t>.</w:t>
      </w:r>
      <w:r w:rsidR="008B3FDB">
        <w:rPr>
          <w:b/>
        </w:rPr>
        <w:t xml:space="preserve"> </w:t>
      </w:r>
      <w:bookmarkStart w:id="0" w:name="_GoBack"/>
      <w:bookmarkEnd w:id="0"/>
      <w:r w:rsidR="00B45E4B" w:rsidRPr="00FA1EF3">
        <w:rPr>
          <w:b/>
          <w:color w:val="000000" w:themeColor="text1"/>
        </w:rPr>
        <w:t>November</w:t>
      </w:r>
      <w:r w:rsidRPr="00FA1EF3">
        <w:rPr>
          <w:b/>
          <w:color w:val="000000" w:themeColor="text1"/>
        </w:rPr>
        <w:t xml:space="preserve"> 20</w:t>
      </w:r>
      <w:r w:rsidR="00B45E4B" w:rsidRPr="00FA1EF3">
        <w:rPr>
          <w:b/>
          <w:color w:val="000000" w:themeColor="text1"/>
        </w:rPr>
        <w:t>21</w:t>
      </w:r>
      <w:r w:rsidRPr="008A3776">
        <w:rPr>
          <w:b/>
          <w:color w:val="000000" w:themeColor="text1"/>
        </w:rPr>
        <w:t xml:space="preserve"> </w:t>
      </w:r>
      <w:r w:rsidRPr="007702FA">
        <w:rPr>
          <w:b/>
        </w:rPr>
        <w:t>–</w:t>
      </w:r>
      <w:r w:rsidR="00F556D9">
        <w:rPr>
          <w:b/>
        </w:rPr>
        <w:t xml:space="preserve"> </w:t>
      </w:r>
      <w:r w:rsidR="00FA1EF3">
        <w:rPr>
          <w:b/>
        </w:rPr>
        <w:t>In diesem Jahr dürfen sich Einheimische wie Gäste</w:t>
      </w:r>
      <w:r w:rsidR="008F17D8">
        <w:rPr>
          <w:b/>
        </w:rPr>
        <w:t xml:space="preserve"> endlich wieder auf den schönen Celler Weihnachtsmarkt freuen. Vom 25. November bis zum 26. Dezember kehren Lichterglanz, stimmungsvoll geschmückte Stände sowie der Duft von Glühwein und gebrannten Mandeln zurück in die Altstadt und vor das Schloss. Und so steigt die Vorfreude auf das Wintermärchen. </w:t>
      </w:r>
      <w:r w:rsidR="002B4ED9">
        <w:rPr>
          <w:rFonts w:cs="MyriadPro-Regular"/>
          <w:b/>
        </w:rPr>
        <w:t xml:space="preserve">Für den Verzehr von Speisen und </w:t>
      </w:r>
      <w:r w:rsidR="00810F8A">
        <w:rPr>
          <w:rFonts w:cs="MyriadPro-Regular"/>
          <w:b/>
        </w:rPr>
        <w:t xml:space="preserve">den </w:t>
      </w:r>
      <w:r w:rsidR="00833F93">
        <w:rPr>
          <w:rFonts w:cs="MyriadPro-Regular"/>
          <w:b/>
        </w:rPr>
        <w:t xml:space="preserve">Genuss von </w:t>
      </w:r>
      <w:r w:rsidR="002B4ED9">
        <w:rPr>
          <w:rFonts w:cs="MyriadPro-Regular"/>
          <w:b/>
        </w:rPr>
        <w:t>Getränken sowie die</w:t>
      </w:r>
      <w:r w:rsidR="00AF53F8">
        <w:rPr>
          <w:rFonts w:cs="MyriadPro-Regular"/>
          <w:b/>
        </w:rPr>
        <w:t xml:space="preserve"> </w:t>
      </w:r>
      <w:r w:rsidR="00810F8A">
        <w:rPr>
          <w:rFonts w:cs="MyriadPro-Regular"/>
          <w:b/>
        </w:rPr>
        <w:t>Nutzung von</w:t>
      </w:r>
      <w:r w:rsidR="00F27E9E">
        <w:rPr>
          <w:rFonts w:cs="MyriadPro-Regular"/>
          <w:b/>
        </w:rPr>
        <w:t xml:space="preserve"> Fahrgeschäften</w:t>
      </w:r>
      <w:r w:rsidR="002B4ED9">
        <w:rPr>
          <w:rFonts w:cs="MyriadPro-Regular"/>
          <w:b/>
        </w:rPr>
        <w:t xml:space="preserve"> gilt die 3G-Regel.</w:t>
      </w:r>
      <w:r w:rsidRPr="00EE786D">
        <w:rPr>
          <w:rFonts w:cs="MyriadPro-Regular"/>
          <w:b/>
        </w:rPr>
        <w:t xml:space="preserve"> </w:t>
      </w:r>
    </w:p>
    <w:p w14:paraId="56E05001" w14:textId="0E994F52" w:rsidR="00793E9D" w:rsidRDefault="008F17D8" w:rsidP="00E457BE">
      <w:pPr>
        <w:autoSpaceDE w:val="0"/>
        <w:autoSpaceDN w:val="0"/>
        <w:adjustRightInd w:val="0"/>
        <w:spacing w:after="0"/>
        <w:ind w:left="708"/>
        <w:jc w:val="both"/>
        <w:rPr>
          <w:rFonts w:cs="MyriadPro-Regular"/>
        </w:rPr>
      </w:pPr>
      <w:r>
        <w:rPr>
          <w:rFonts w:cs="MyriadPro-Regular"/>
        </w:rPr>
        <w:lastRenderedPageBreak/>
        <w:t xml:space="preserve">Zur Vorweihnachtszeit </w:t>
      </w:r>
      <w:r w:rsidR="009D7F5C">
        <w:rPr>
          <w:rFonts w:cs="MyriadPro-Regular"/>
        </w:rPr>
        <w:t xml:space="preserve">soll </w:t>
      </w:r>
      <w:r w:rsidR="007B1459">
        <w:rPr>
          <w:rFonts w:cs="MyriadPro-Regular"/>
        </w:rPr>
        <w:t xml:space="preserve">die Celler Innenstadt </w:t>
      </w:r>
      <w:r>
        <w:rPr>
          <w:rFonts w:cs="MyriadPro-Regular"/>
        </w:rPr>
        <w:t xml:space="preserve">in diesem Jahr </w:t>
      </w:r>
      <w:r w:rsidR="007B1459">
        <w:rPr>
          <w:rFonts w:cs="MyriadPro-Regular"/>
        </w:rPr>
        <w:t xml:space="preserve">wieder für </w:t>
      </w:r>
      <w:r>
        <w:rPr>
          <w:rFonts w:cs="MyriadPro-Regular"/>
        </w:rPr>
        <w:t xml:space="preserve">Festtagsstimmung </w:t>
      </w:r>
      <w:r w:rsidR="007B1459">
        <w:rPr>
          <w:rFonts w:cs="MyriadPro-Regular"/>
        </w:rPr>
        <w:t>sorgen.</w:t>
      </w:r>
      <w:r w:rsidR="00B0644B">
        <w:rPr>
          <w:rFonts w:cs="MyriadPro-Regular"/>
        </w:rPr>
        <w:t xml:space="preserve"> </w:t>
      </w:r>
      <w:r w:rsidR="007B1459">
        <w:rPr>
          <w:rFonts w:cs="MyriadPro-Regular"/>
        </w:rPr>
        <w:t xml:space="preserve">In den </w:t>
      </w:r>
      <w:r w:rsidR="00793E9D">
        <w:rPr>
          <w:rFonts w:cs="MyriadPro-Regular"/>
        </w:rPr>
        <w:t>lichterg</w:t>
      </w:r>
      <w:r w:rsidR="007B1459">
        <w:rPr>
          <w:rFonts w:cs="MyriadPro-Regular"/>
        </w:rPr>
        <w:t>eschmückten Gasse</w:t>
      </w:r>
      <w:r w:rsidR="00793E9D">
        <w:rPr>
          <w:rFonts w:cs="MyriadPro-Regular"/>
        </w:rPr>
        <w:t>n</w:t>
      </w:r>
      <w:r w:rsidR="00AF53F8">
        <w:rPr>
          <w:rFonts w:cs="MyriadPro-Regular"/>
        </w:rPr>
        <w:t xml:space="preserve"> und auf den Plätzen </w:t>
      </w:r>
      <w:r>
        <w:rPr>
          <w:rFonts w:cs="MyriadPro-Regular"/>
        </w:rPr>
        <w:t xml:space="preserve">der Celler Altstadt </w:t>
      </w:r>
      <w:r w:rsidR="00AF53F8">
        <w:rPr>
          <w:rFonts w:cs="MyriadPro-Regular"/>
        </w:rPr>
        <w:t>werden</w:t>
      </w:r>
      <w:r>
        <w:rPr>
          <w:rFonts w:cs="MyriadPro-Regular"/>
        </w:rPr>
        <w:t xml:space="preserve"> </w:t>
      </w:r>
      <w:r w:rsidR="00AF53F8">
        <w:rPr>
          <w:rFonts w:cs="MyriadPro-Regular"/>
        </w:rPr>
        <w:t>rund</w:t>
      </w:r>
      <w:r>
        <w:rPr>
          <w:rFonts w:cs="MyriadPro-Regular"/>
        </w:rPr>
        <w:t xml:space="preserve"> 45 </w:t>
      </w:r>
      <w:r w:rsidR="00AF53F8">
        <w:rPr>
          <w:rFonts w:cs="MyriadPro-Regular"/>
        </w:rPr>
        <w:t>liebevoll geschmückte Hütten und Stände aufgebaut, die zum Bummel über den Markt</w:t>
      </w:r>
      <w:r w:rsidR="00B0644B">
        <w:rPr>
          <w:rFonts w:cs="MyriadPro-Regular"/>
        </w:rPr>
        <w:t xml:space="preserve"> und zum Erledigen der Weihnachtseinkäufe</w:t>
      </w:r>
      <w:r w:rsidR="00913714">
        <w:rPr>
          <w:rFonts w:cs="MyriadPro-Regular"/>
        </w:rPr>
        <w:t xml:space="preserve"> in der Innenstadt</w:t>
      </w:r>
      <w:r w:rsidR="00B0644B">
        <w:rPr>
          <w:rFonts w:cs="MyriadPro-Regular"/>
        </w:rPr>
        <w:t xml:space="preserve"> </w:t>
      </w:r>
      <w:r w:rsidR="00AF53F8">
        <w:rPr>
          <w:rFonts w:cs="MyriadPro-Regular"/>
        </w:rPr>
        <w:t xml:space="preserve">einladen. </w:t>
      </w:r>
      <w:r w:rsidR="00B0644B">
        <w:rPr>
          <w:rFonts w:cs="MyriadPro-Regular"/>
        </w:rPr>
        <w:t>Die</w:t>
      </w:r>
      <w:r w:rsidR="00AF53F8">
        <w:rPr>
          <w:rFonts w:cs="MyriadPro-Regular"/>
        </w:rPr>
        <w:t xml:space="preserve"> historische</w:t>
      </w:r>
      <w:r w:rsidR="009F0CD3">
        <w:rPr>
          <w:rFonts w:cs="MyriadPro-Regular"/>
        </w:rPr>
        <w:t>n</w:t>
      </w:r>
      <w:r w:rsidR="00AF53F8">
        <w:rPr>
          <w:rFonts w:cs="MyriadPro-Regular"/>
        </w:rPr>
        <w:t xml:space="preserve"> Fachwerk</w:t>
      </w:r>
      <w:r w:rsidR="009F0CD3">
        <w:rPr>
          <w:rFonts w:cs="MyriadPro-Regular"/>
        </w:rPr>
        <w:t>fassaden u</w:t>
      </w:r>
      <w:r w:rsidR="00AF53F8">
        <w:rPr>
          <w:rFonts w:cs="MyriadPro-Regular"/>
        </w:rPr>
        <w:t>nd d</w:t>
      </w:r>
      <w:r w:rsidR="00B0644B">
        <w:rPr>
          <w:rFonts w:cs="MyriadPro-Regular"/>
        </w:rPr>
        <w:t>as</w:t>
      </w:r>
      <w:r w:rsidR="00AF53F8">
        <w:rPr>
          <w:rFonts w:cs="MyriadPro-Regular"/>
        </w:rPr>
        <w:t xml:space="preserve"> Celler Schloss </w:t>
      </w:r>
      <w:r w:rsidR="009F0CD3">
        <w:rPr>
          <w:rFonts w:cs="MyriadPro-Regular"/>
        </w:rPr>
        <w:t xml:space="preserve">bieten </w:t>
      </w:r>
      <w:r w:rsidR="00553A11">
        <w:rPr>
          <w:rFonts w:cs="MyriadPro-Regular"/>
        </w:rPr>
        <w:t xml:space="preserve">hierfür </w:t>
      </w:r>
      <w:r w:rsidR="009F0CD3">
        <w:rPr>
          <w:rFonts w:cs="MyriadPro-Regular"/>
        </w:rPr>
        <w:t xml:space="preserve">eine wunderschöne Kulisse. So </w:t>
      </w:r>
      <w:r w:rsidR="00540591">
        <w:rPr>
          <w:rFonts w:cs="MyriadPro-Regular"/>
        </w:rPr>
        <w:t xml:space="preserve">zieht sich das weihnachtliche Band: Vom Großen Plan, </w:t>
      </w:r>
      <w:r w:rsidR="00913714">
        <w:rPr>
          <w:rFonts w:cs="MyriadPro-Regular"/>
        </w:rPr>
        <w:t xml:space="preserve">über </w:t>
      </w:r>
      <w:r w:rsidR="00540591">
        <w:rPr>
          <w:rFonts w:cs="MyriadPro-Regular"/>
        </w:rPr>
        <w:t>den Robert-Meyer-Platz,</w:t>
      </w:r>
      <w:r w:rsidR="00913714">
        <w:rPr>
          <w:rFonts w:cs="MyriadPro-Regular"/>
        </w:rPr>
        <w:t xml:space="preserve"> durch</w:t>
      </w:r>
      <w:r w:rsidR="00540591">
        <w:rPr>
          <w:rFonts w:cs="MyriadPro-Regular"/>
        </w:rPr>
        <w:t xml:space="preserve"> die Poststraße, </w:t>
      </w:r>
      <w:r w:rsidR="00913714">
        <w:rPr>
          <w:rFonts w:cs="MyriadPro-Regular"/>
        </w:rPr>
        <w:t xml:space="preserve">über </w:t>
      </w:r>
      <w:r w:rsidR="00540591">
        <w:rPr>
          <w:rFonts w:cs="MyriadPro-Regular"/>
        </w:rPr>
        <w:t>die Stechbahn bis auf den Schlossvorplatz.</w:t>
      </w:r>
    </w:p>
    <w:p w14:paraId="7396689F" w14:textId="21CB8B15" w:rsidR="003F0DB6" w:rsidRDefault="003F0DB6" w:rsidP="00E457BE">
      <w:pPr>
        <w:autoSpaceDE w:val="0"/>
        <w:autoSpaceDN w:val="0"/>
        <w:adjustRightInd w:val="0"/>
        <w:spacing w:after="0"/>
        <w:ind w:left="708"/>
        <w:jc w:val="both"/>
        <w:rPr>
          <w:rFonts w:cs="MyriadPro-Regular"/>
        </w:rPr>
      </w:pPr>
    </w:p>
    <w:p w14:paraId="2814D920" w14:textId="77777777" w:rsidR="00E9492D" w:rsidRPr="007B1459" w:rsidRDefault="00E9492D" w:rsidP="00E9492D">
      <w:pPr>
        <w:autoSpaceDE w:val="0"/>
        <w:autoSpaceDN w:val="0"/>
        <w:adjustRightInd w:val="0"/>
        <w:spacing w:after="0"/>
        <w:ind w:left="708"/>
        <w:rPr>
          <w:rFonts w:cs="MyriadPro-Regular"/>
          <w:b/>
          <w:sz w:val="28"/>
          <w:szCs w:val="28"/>
        </w:rPr>
      </w:pPr>
      <w:r w:rsidRPr="007B1459">
        <w:rPr>
          <w:rFonts w:cs="MyriadPro-Regular"/>
          <w:b/>
          <w:sz w:val="28"/>
          <w:szCs w:val="28"/>
        </w:rPr>
        <w:t xml:space="preserve">Die Highlights </w:t>
      </w:r>
      <w:r>
        <w:rPr>
          <w:rFonts w:cs="MyriadPro-Regular"/>
          <w:b/>
          <w:sz w:val="28"/>
          <w:szCs w:val="28"/>
        </w:rPr>
        <w:t xml:space="preserve">des Celler Weihnachtsmarkts </w:t>
      </w:r>
      <w:r w:rsidRPr="007B1459">
        <w:rPr>
          <w:rFonts w:cs="MyriadPro-Regular"/>
          <w:b/>
          <w:sz w:val="28"/>
          <w:szCs w:val="28"/>
        </w:rPr>
        <w:t xml:space="preserve">2021 </w:t>
      </w:r>
    </w:p>
    <w:p w14:paraId="42DA6782" w14:textId="74F85055" w:rsidR="00E9492D" w:rsidRDefault="00E9492D" w:rsidP="00BF6B1D">
      <w:pPr>
        <w:autoSpaceDE w:val="0"/>
        <w:autoSpaceDN w:val="0"/>
        <w:adjustRightInd w:val="0"/>
        <w:spacing w:after="0"/>
        <w:ind w:left="709"/>
        <w:jc w:val="both"/>
        <w:rPr>
          <w:rFonts w:cs="MyriadPro-Regular"/>
        </w:rPr>
      </w:pPr>
      <w:r>
        <w:rPr>
          <w:rFonts w:cs="MyriadPro-Regular"/>
        </w:rPr>
        <w:t>Neben einem abwechslungsreichen Speisenangebot und dem Ausschank von Getränken laden zahlreiche Stände mit hochwertigem Kunsthandwerk zum Stöbern ein – von Strick, Glas bis Schmuck gibt es ein vielseitiges Angebot für jedermann.</w:t>
      </w:r>
    </w:p>
    <w:p w14:paraId="4FC1B99F" w14:textId="0DCB9CD8" w:rsidR="00E9492D" w:rsidRDefault="00E9492D" w:rsidP="00BF6B1D">
      <w:pPr>
        <w:autoSpaceDE w:val="0"/>
        <w:autoSpaceDN w:val="0"/>
        <w:adjustRightInd w:val="0"/>
        <w:spacing w:after="0"/>
        <w:ind w:left="709"/>
        <w:jc w:val="both"/>
        <w:rPr>
          <w:rFonts w:cs="MyriadPro-Regular"/>
        </w:rPr>
      </w:pPr>
      <w:r>
        <w:rPr>
          <w:rFonts w:cs="MyriadPro-Regular"/>
        </w:rPr>
        <w:t>Besondere Highlights in diesem Jahr sind die Russische Schaukel auf dem Großen Plan, die einen wunderschönen Rundumblick über den Weihnachtsmarkt mit seinen glitzernden Lichtern und dem historischen Fachwerk im Hintergrund bietet. Auf dem Robert-Meyer-Platz steht wie jedes Jahr die sehr beliebte etwa 14 Meter hohe Weihnachtspyramide mit Ausschank. Und auf die Stechbahn kehrt der</w:t>
      </w:r>
      <w:r w:rsidR="00A77BF5">
        <w:rPr>
          <w:rFonts w:cs="MyriadPro-Regular"/>
        </w:rPr>
        <w:t xml:space="preserve"> g</w:t>
      </w:r>
      <w:r w:rsidRPr="00BF6B1D">
        <w:rPr>
          <w:rFonts w:cs="MyriadPro-Regular"/>
        </w:rPr>
        <w:t>rößte Tannenbaum</w:t>
      </w:r>
      <w:r w:rsidR="00A77BF5">
        <w:rPr>
          <w:rFonts w:cs="MyriadPro-Regular"/>
        </w:rPr>
        <w:t xml:space="preserve"> weit und breit </w:t>
      </w:r>
      <w:r>
        <w:rPr>
          <w:rFonts w:cs="MyriadPro-Regular"/>
        </w:rPr>
        <w:t>mit seinen</w:t>
      </w:r>
      <w:r w:rsidR="008F17D8">
        <w:rPr>
          <w:rFonts w:cs="MyriadPro-Regular"/>
        </w:rPr>
        <w:t xml:space="preserve"> 25 </w:t>
      </w:r>
      <w:r>
        <w:rPr>
          <w:rFonts w:cs="MyriadPro-Regular"/>
        </w:rPr>
        <w:t>Metern Höhe und</w:t>
      </w:r>
      <w:r w:rsidR="00A77BF5">
        <w:rPr>
          <w:rFonts w:cs="MyriadPro-Regular"/>
        </w:rPr>
        <w:t xml:space="preserve"> „Millionen“ </w:t>
      </w:r>
      <w:r>
        <w:rPr>
          <w:rFonts w:cs="MyriadPro-Regular"/>
        </w:rPr>
        <w:t>funkelnden LED-Lichtern zurück, nachdem er im vergangenen Jahr zum ersten Mal in Celle für Weihnachtsstimmung gesorgt hat. Vor dem Schloss wird der traditionelle Weihnachtsbaum errichtet, umrahmt von Weihnachtsständen und einem richtigen Schmied, der auf neugierige Kinderaugen und Erwachsene wartet, die das alte Handwerk aus nächster Nähe sehen wollen. Daneben gibt es Kinderkarussell und -</w:t>
      </w:r>
      <w:proofErr w:type="spellStart"/>
      <w:r>
        <w:rPr>
          <w:rFonts w:cs="MyriadPro-Regular"/>
        </w:rPr>
        <w:t>eisenbahn</w:t>
      </w:r>
      <w:proofErr w:type="spellEnd"/>
      <w:r>
        <w:rPr>
          <w:rFonts w:cs="MyriadPro-Regular"/>
        </w:rPr>
        <w:t xml:space="preserve"> und eine Krippe auf dem Celler Weihnachtsmarkt.</w:t>
      </w:r>
    </w:p>
    <w:p w14:paraId="47CFE7A0" w14:textId="06FAC6CB" w:rsidR="00D7270E" w:rsidRDefault="00D7270E" w:rsidP="00E457BE">
      <w:pPr>
        <w:autoSpaceDE w:val="0"/>
        <w:autoSpaceDN w:val="0"/>
        <w:adjustRightInd w:val="0"/>
        <w:spacing w:after="0"/>
        <w:ind w:left="708"/>
        <w:jc w:val="both"/>
        <w:rPr>
          <w:rFonts w:cs="MyriadPro-Regular"/>
        </w:rPr>
      </w:pPr>
    </w:p>
    <w:p w14:paraId="5ED35BD5" w14:textId="30EE19D9" w:rsidR="001626CF" w:rsidRPr="008922FB" w:rsidRDefault="001626CF" w:rsidP="001626CF">
      <w:pPr>
        <w:autoSpaceDE w:val="0"/>
        <w:autoSpaceDN w:val="0"/>
        <w:adjustRightInd w:val="0"/>
        <w:spacing w:after="0"/>
        <w:ind w:left="708"/>
        <w:jc w:val="both"/>
        <w:rPr>
          <w:rFonts w:cs="MyriadPro-Regular"/>
        </w:rPr>
      </w:pPr>
      <w:r w:rsidRPr="008922FB">
        <w:rPr>
          <w:rFonts w:cs="MyriadPro-Regular"/>
        </w:rPr>
        <w:t>„Ich freue mich sehr, dass wir nach einem Jahr Pause beinah wieder einen Weihnachtsmarkt in Celle haben werden, wie wir ihn alle von früher kennen. Damit haben wir vielen Städten etwas voraus. Dank des Engagements aller Beteiligten wurde ein Konzept entwickelt, das die aktuellen Hygienevorschriften berücksichtigt ohne das einzigartige Flair eines vorweihnachtlichen Celles zu schmälern. Und so wünsche ich allen Besuchern viel Vergnügen“, sagt Oberbürgermeister Dr. Jörg Nigge.</w:t>
      </w:r>
    </w:p>
    <w:p w14:paraId="6D76E84C" w14:textId="77777777" w:rsidR="001626CF" w:rsidRPr="008922FB" w:rsidRDefault="001626CF" w:rsidP="001626CF">
      <w:pPr>
        <w:pStyle w:val="xxmsonormal"/>
        <w:spacing w:before="0" w:beforeAutospacing="0" w:after="0" w:afterAutospacing="0"/>
        <w:ind w:left="708"/>
        <w:jc w:val="both"/>
        <w:rPr>
          <w:rFonts w:asciiTheme="minorHAnsi" w:hAnsiTheme="minorHAnsi" w:cs="MyriadPro-Regular"/>
          <w:lang w:eastAsia="en-US"/>
        </w:rPr>
      </w:pPr>
    </w:p>
    <w:p w14:paraId="4811EFF2" w14:textId="3EE3D874" w:rsidR="009F0CD3" w:rsidRDefault="00B506F8" w:rsidP="00E457BE">
      <w:pPr>
        <w:autoSpaceDE w:val="0"/>
        <w:autoSpaceDN w:val="0"/>
        <w:adjustRightInd w:val="0"/>
        <w:spacing w:after="0"/>
        <w:ind w:left="708"/>
        <w:jc w:val="both"/>
        <w:rPr>
          <w:bCs/>
          <w:iCs/>
        </w:rPr>
      </w:pPr>
      <w:r>
        <w:rPr>
          <w:rFonts w:cs="MyriadPro-Regular"/>
        </w:rPr>
        <w:t xml:space="preserve">Der </w:t>
      </w:r>
      <w:r w:rsidR="009F0CD3">
        <w:rPr>
          <w:rFonts w:cs="MyriadPro-Regular"/>
        </w:rPr>
        <w:t xml:space="preserve">Celler Weihnachtsmarkt </w:t>
      </w:r>
      <w:r w:rsidR="00C57E14">
        <w:rPr>
          <w:rFonts w:cs="MyriadPro-Regular"/>
        </w:rPr>
        <w:t xml:space="preserve">unterliegt den Regeln und Vorgaben der </w:t>
      </w:r>
      <w:r w:rsidR="009F0CD3">
        <w:rPr>
          <w:rFonts w:cs="MyriadPro-Regular"/>
        </w:rPr>
        <w:t>geltenden Corona-Verordnung</w:t>
      </w:r>
      <w:r w:rsidR="00C57E14">
        <w:rPr>
          <w:rFonts w:cs="MyriadPro-Regular"/>
        </w:rPr>
        <w:t>, die die Voraussetzungen für das Stattfinden vorgeben. Dafür wurde seitens der Celle Tourismus und Marketing GmbH (CTM)</w:t>
      </w:r>
      <w:r>
        <w:rPr>
          <w:rFonts w:cs="MyriadPro-Regular"/>
        </w:rPr>
        <w:t xml:space="preserve"> als </w:t>
      </w:r>
      <w:r w:rsidR="00C57E14">
        <w:rPr>
          <w:rFonts w:cs="MyriadPro-Regular"/>
        </w:rPr>
        <w:t xml:space="preserve">Veranstalter </w:t>
      </w:r>
      <w:r w:rsidR="00321A68">
        <w:rPr>
          <w:rFonts w:cs="MyriadPro-Regular"/>
        </w:rPr>
        <w:t>des Weihnachtsmarktes</w:t>
      </w:r>
      <w:r>
        <w:rPr>
          <w:rFonts w:cs="MyriadPro-Regular"/>
        </w:rPr>
        <w:t xml:space="preserve"> </w:t>
      </w:r>
      <w:r w:rsidR="00321A68">
        <w:rPr>
          <w:rFonts w:cs="MyriadPro-Regular"/>
        </w:rPr>
        <w:t>in</w:t>
      </w:r>
      <w:r w:rsidR="00EA01A3">
        <w:rPr>
          <w:rFonts w:cs="MyriadPro-Regular"/>
        </w:rPr>
        <w:t xml:space="preserve"> enger</w:t>
      </w:r>
      <w:r w:rsidR="00321A68">
        <w:rPr>
          <w:rFonts w:cs="MyriadPro-Regular"/>
        </w:rPr>
        <w:t xml:space="preserve"> Zusammenarbeit mit dem Celler Gesundheitsamt ein Hygienekonzept entwickelt, das die Vorgaben der Verordnung genaustens erfüllt. </w:t>
      </w:r>
      <w:r w:rsidR="00C57E14">
        <w:rPr>
          <w:rFonts w:cs="MyriadPro-Regular"/>
        </w:rPr>
        <w:t>So werden</w:t>
      </w:r>
      <w:r w:rsidR="00321A68">
        <w:rPr>
          <w:rFonts w:cs="MyriadPro-Regular"/>
        </w:rPr>
        <w:t xml:space="preserve"> u.a.</w:t>
      </w:r>
      <w:r w:rsidR="00C57E14">
        <w:rPr>
          <w:rFonts w:cs="MyriadPro-Regular"/>
        </w:rPr>
        <w:t xml:space="preserve"> zwischen den einzelnen</w:t>
      </w:r>
      <w:r w:rsidR="00321A68" w:rsidRPr="00321A68">
        <w:rPr>
          <w:bCs/>
          <w:iCs/>
        </w:rPr>
        <w:t xml:space="preserve"> </w:t>
      </w:r>
      <w:r w:rsidR="00321A68">
        <w:rPr>
          <w:bCs/>
          <w:iCs/>
        </w:rPr>
        <w:lastRenderedPageBreak/>
        <w:t xml:space="preserve">Weihnachtsmarktständen </w:t>
      </w:r>
      <w:r w:rsidR="00913714">
        <w:rPr>
          <w:bCs/>
          <w:iCs/>
        </w:rPr>
        <w:t xml:space="preserve">ausreichend große </w:t>
      </w:r>
      <w:r w:rsidR="00321A68">
        <w:rPr>
          <w:bCs/>
          <w:iCs/>
        </w:rPr>
        <w:t>Abstände e</w:t>
      </w:r>
      <w:r w:rsidR="00913714">
        <w:rPr>
          <w:bCs/>
          <w:iCs/>
        </w:rPr>
        <w:t>ingeplant</w:t>
      </w:r>
      <w:r w:rsidR="00321A68">
        <w:rPr>
          <w:bCs/>
          <w:iCs/>
        </w:rPr>
        <w:t>, um Ansammlungen von Personen zu vermeiden und Personenströme zu entzerren.</w:t>
      </w:r>
      <w:r w:rsidR="009D2519">
        <w:rPr>
          <w:bCs/>
          <w:iCs/>
        </w:rPr>
        <w:t xml:space="preserve"> </w:t>
      </w:r>
    </w:p>
    <w:p w14:paraId="27667055" w14:textId="1FF02E12" w:rsidR="009D2519" w:rsidRDefault="009D2519" w:rsidP="00E457BE">
      <w:pPr>
        <w:autoSpaceDE w:val="0"/>
        <w:autoSpaceDN w:val="0"/>
        <w:adjustRightInd w:val="0"/>
        <w:spacing w:after="0"/>
        <w:ind w:left="708"/>
        <w:jc w:val="both"/>
        <w:rPr>
          <w:rFonts w:cs="MyriadPro-Regular"/>
        </w:rPr>
      </w:pPr>
    </w:p>
    <w:p w14:paraId="707BD550" w14:textId="77777777" w:rsidR="009D2519" w:rsidRPr="009D7F5C" w:rsidRDefault="009D2519" w:rsidP="009D2519">
      <w:pPr>
        <w:autoSpaceDE w:val="0"/>
        <w:autoSpaceDN w:val="0"/>
        <w:adjustRightInd w:val="0"/>
        <w:spacing w:after="0"/>
        <w:ind w:left="708"/>
        <w:jc w:val="both"/>
        <w:rPr>
          <w:rFonts w:cs="MyriadPro-Regular"/>
          <w:sz w:val="28"/>
        </w:rPr>
      </w:pPr>
      <w:r w:rsidRPr="009D7F5C">
        <w:rPr>
          <w:rFonts w:cs="MyriadPro-Regular"/>
          <w:b/>
          <w:sz w:val="28"/>
        </w:rPr>
        <w:t>Welche Regeln gelten auf dem Celler Weihnachtsmarkt?</w:t>
      </w:r>
    </w:p>
    <w:p w14:paraId="162FAD46" w14:textId="642FA9BC" w:rsidR="00CF2697" w:rsidRDefault="009D2519" w:rsidP="009D2519">
      <w:pPr>
        <w:autoSpaceDE w:val="0"/>
        <w:autoSpaceDN w:val="0"/>
        <w:adjustRightInd w:val="0"/>
        <w:spacing w:after="0"/>
        <w:ind w:left="708"/>
        <w:jc w:val="both"/>
        <w:rPr>
          <w:rFonts w:cs="MyriadPro-Regular"/>
        </w:rPr>
      </w:pPr>
      <w:r>
        <w:rPr>
          <w:rFonts w:cs="MyriadPro-Regular"/>
        </w:rPr>
        <w:t>Generell gilt auf dem Celler Weihnachtsmarkt</w:t>
      </w:r>
      <w:r w:rsidR="00BA6CF9">
        <w:rPr>
          <w:rFonts w:cs="MyriadPro-Regular"/>
        </w:rPr>
        <w:t xml:space="preserve"> </w:t>
      </w:r>
      <w:r>
        <w:rPr>
          <w:rFonts w:cs="MyriadPro-Regular"/>
        </w:rPr>
        <w:t>weder eine Pflicht zum Tragen einer Mund-Nasen-Bedeckung</w:t>
      </w:r>
      <w:r w:rsidR="00654F68" w:rsidRPr="00654F68">
        <w:rPr>
          <w:rFonts w:cs="MyriadPro-Regular"/>
        </w:rPr>
        <w:t xml:space="preserve"> </w:t>
      </w:r>
      <w:r w:rsidR="009943EE">
        <w:rPr>
          <w:rFonts w:cs="MyriadPro-Regular"/>
        </w:rPr>
        <w:t>(</w:t>
      </w:r>
      <w:r w:rsidR="00EB520A">
        <w:rPr>
          <w:rFonts w:cs="MyriadPro-Regular"/>
        </w:rPr>
        <w:t xml:space="preserve">nur </w:t>
      </w:r>
      <w:r w:rsidR="009943EE">
        <w:rPr>
          <w:rFonts w:cs="MyriadPro-Regular"/>
        </w:rPr>
        <w:t>in</w:t>
      </w:r>
      <w:r w:rsidR="00654F68">
        <w:rPr>
          <w:rFonts w:cs="MyriadPro-Regular"/>
        </w:rPr>
        <w:t xml:space="preserve"> geschlossenen Räumen</w:t>
      </w:r>
      <w:r w:rsidR="009943EE">
        <w:rPr>
          <w:rFonts w:cs="MyriadPro-Regular"/>
        </w:rPr>
        <w:t xml:space="preserve"> wie z.B. den WC-Anlagen gilt Maskenpflicht)</w:t>
      </w:r>
      <w:r>
        <w:rPr>
          <w:rFonts w:cs="MyriadPro-Regular"/>
        </w:rPr>
        <w:t>,</w:t>
      </w:r>
      <w:r w:rsidR="00D23FA6">
        <w:rPr>
          <w:rFonts w:cs="MyriadPro-Regular"/>
        </w:rPr>
        <w:t xml:space="preserve"> </w:t>
      </w:r>
      <w:r>
        <w:rPr>
          <w:rFonts w:cs="MyriadPro-Regular"/>
        </w:rPr>
        <w:t>noch ist eine Kontaktdatenverfolgung erforderlich. Besucher und Besucherinnen können sich unter Einhaltung des üblichen Abstandsgebots von 1,50 Metern frei auf dem Weihnachtsmarkt bewegen.</w:t>
      </w:r>
    </w:p>
    <w:p w14:paraId="59B34A7C" w14:textId="07035B2A" w:rsidR="009D2519" w:rsidRPr="00E9492D" w:rsidRDefault="00D43C0B" w:rsidP="009D2519">
      <w:pPr>
        <w:autoSpaceDE w:val="0"/>
        <w:autoSpaceDN w:val="0"/>
        <w:adjustRightInd w:val="0"/>
        <w:spacing w:after="0"/>
        <w:ind w:left="708"/>
        <w:jc w:val="both"/>
        <w:rPr>
          <w:rFonts w:cs="MyriadPro-Regular"/>
        </w:rPr>
      </w:pPr>
      <w:r>
        <w:rPr>
          <w:rFonts w:cs="MyriadPro-Regular"/>
        </w:rPr>
        <w:t>F</w:t>
      </w:r>
      <w:r w:rsidR="009D2519" w:rsidRPr="00E9492D">
        <w:rPr>
          <w:rFonts w:cs="MyriadPro-Regular"/>
        </w:rPr>
        <w:t xml:space="preserve">ür den Verzehr von Speisen und </w:t>
      </w:r>
      <w:r w:rsidR="00810F8A" w:rsidRPr="00E9492D">
        <w:rPr>
          <w:rFonts w:cs="MyriadPro-Regular"/>
        </w:rPr>
        <w:t xml:space="preserve">den Genuss von </w:t>
      </w:r>
      <w:r w:rsidR="009D2519" w:rsidRPr="00E9492D">
        <w:rPr>
          <w:rFonts w:cs="MyriadPro-Regular"/>
        </w:rPr>
        <w:t xml:space="preserve">Getränken sowie auch für die </w:t>
      </w:r>
      <w:r w:rsidR="00810F8A" w:rsidRPr="00E9492D">
        <w:rPr>
          <w:rFonts w:cs="MyriadPro-Regular"/>
        </w:rPr>
        <w:t>Nutzung von</w:t>
      </w:r>
      <w:r w:rsidR="009D2519" w:rsidRPr="00E9492D">
        <w:rPr>
          <w:rFonts w:cs="MyriadPro-Regular"/>
        </w:rPr>
        <w:t xml:space="preserve"> Fahrgeschäfte</w:t>
      </w:r>
      <w:r w:rsidR="00810F8A" w:rsidRPr="00E9492D">
        <w:rPr>
          <w:rFonts w:cs="MyriadPro-Regular"/>
        </w:rPr>
        <w:t>n</w:t>
      </w:r>
      <w:r w:rsidR="009D2519" w:rsidRPr="00E9492D">
        <w:rPr>
          <w:rFonts w:cs="MyriadPro-Regular"/>
        </w:rPr>
        <w:t xml:space="preserve"> </w:t>
      </w:r>
      <w:r>
        <w:rPr>
          <w:rFonts w:cs="MyriadPro-Regular"/>
        </w:rPr>
        <w:t xml:space="preserve">gilt die </w:t>
      </w:r>
      <w:r w:rsidR="009D2519" w:rsidRPr="00E9492D">
        <w:rPr>
          <w:rFonts w:cs="MyriadPro-Regular"/>
        </w:rPr>
        <w:t>3G-Regel. Das bedeutet,</w:t>
      </w:r>
      <w:r w:rsidR="00EA01A3">
        <w:rPr>
          <w:rFonts w:cs="MyriadPro-Regular"/>
        </w:rPr>
        <w:t xml:space="preserve"> </w:t>
      </w:r>
      <w:r w:rsidR="009D2519" w:rsidRPr="00E9492D">
        <w:rPr>
          <w:rFonts w:cs="MyriadPro-Regular"/>
        </w:rPr>
        <w:t>die Besucher und Besucherinnen müssen</w:t>
      </w:r>
      <w:r w:rsidR="00EA01A3">
        <w:rPr>
          <w:rFonts w:cs="MyriadPro-Regular"/>
        </w:rPr>
        <w:t xml:space="preserve"> vor Inanspruchnahme von Bewirtungsleistungen oder vor der Nutzung von Fahrgeschäften am jeweiligen Stand nachweisen, geimpft, </w:t>
      </w:r>
      <w:r w:rsidR="009D2519" w:rsidRPr="00E9492D">
        <w:rPr>
          <w:rFonts w:cs="MyriadPro-Regular"/>
        </w:rPr>
        <w:t xml:space="preserve">genesen oder getestet </w:t>
      </w:r>
      <w:r w:rsidR="00EA01A3">
        <w:rPr>
          <w:rFonts w:cs="MyriadPro-Regular"/>
        </w:rPr>
        <w:t xml:space="preserve">zu </w:t>
      </w:r>
      <w:r w:rsidR="009D2519" w:rsidRPr="00E9492D">
        <w:rPr>
          <w:rFonts w:cs="MyriadPro-Regular"/>
        </w:rPr>
        <w:t>sein</w:t>
      </w:r>
      <w:r>
        <w:rPr>
          <w:rFonts w:cs="MyriadPro-Regular"/>
        </w:rPr>
        <w:t>, wie es</w:t>
      </w:r>
      <w:r w:rsidR="00F234FC">
        <w:rPr>
          <w:rFonts w:cs="MyriadPro-Regular"/>
        </w:rPr>
        <w:t xml:space="preserve"> d</w:t>
      </w:r>
      <w:r w:rsidR="00EA01A3" w:rsidRPr="00F234FC">
        <w:rPr>
          <w:rFonts w:cs="MyriadPro-Regular"/>
        </w:rPr>
        <w:t xml:space="preserve">ie </w:t>
      </w:r>
      <w:r w:rsidR="00CF2697" w:rsidRPr="00F234FC">
        <w:rPr>
          <w:rFonts w:cs="MyriadPro-Regular"/>
        </w:rPr>
        <w:t xml:space="preserve">Niedersächsischen Corona-Verordnung </w:t>
      </w:r>
      <w:r w:rsidR="00F234FC" w:rsidRPr="00F234FC">
        <w:rPr>
          <w:rFonts w:cs="MyriadPro-Regular"/>
        </w:rPr>
        <w:t xml:space="preserve">explizit </w:t>
      </w:r>
      <w:r w:rsidR="00C85A39" w:rsidRPr="00F234FC">
        <w:rPr>
          <w:rFonts w:cs="MyriadPro-Regular"/>
        </w:rPr>
        <w:t>vorschreibt</w:t>
      </w:r>
      <w:r w:rsidR="009D2519" w:rsidRPr="00E9492D">
        <w:rPr>
          <w:rFonts w:cs="MyriadPro-Regular"/>
        </w:rPr>
        <w:t>.</w:t>
      </w:r>
      <w:r w:rsidR="00EA01A3">
        <w:rPr>
          <w:rFonts w:cs="MyriadPro-Regular"/>
        </w:rPr>
        <w:t xml:space="preserve"> </w:t>
      </w:r>
      <w:r w:rsidR="009D2519" w:rsidRPr="00E9492D">
        <w:rPr>
          <w:rFonts w:cs="MyriadPro-Regular"/>
        </w:rPr>
        <w:t xml:space="preserve">Die Kontrolle der </w:t>
      </w:r>
      <w:r>
        <w:rPr>
          <w:rFonts w:cs="MyriadPro-Regular"/>
        </w:rPr>
        <w:t>3G-</w:t>
      </w:r>
      <w:r w:rsidR="009D2519" w:rsidRPr="00E9492D">
        <w:rPr>
          <w:rFonts w:cs="MyriadPro-Regular"/>
        </w:rPr>
        <w:t>Nachweise wird von den jeweiligen Standbetreiber</w:t>
      </w:r>
      <w:r w:rsidR="008C2D1A" w:rsidRPr="00E9492D">
        <w:rPr>
          <w:rFonts w:cs="MyriadPro-Regular"/>
        </w:rPr>
        <w:t>n und -</w:t>
      </w:r>
      <w:proofErr w:type="spellStart"/>
      <w:r w:rsidR="00C85A39">
        <w:rPr>
          <w:rFonts w:cs="MyriadPro-Regular"/>
        </w:rPr>
        <w:t>b</w:t>
      </w:r>
      <w:r w:rsidR="00C85A39" w:rsidRPr="00E9492D">
        <w:rPr>
          <w:rFonts w:cs="MyriadPro-Regular"/>
        </w:rPr>
        <w:t>etreiberinnen</w:t>
      </w:r>
      <w:proofErr w:type="spellEnd"/>
      <w:r w:rsidR="009D2519" w:rsidRPr="00E9492D">
        <w:rPr>
          <w:rFonts w:cs="MyriadPro-Regular"/>
        </w:rPr>
        <w:t xml:space="preserve"> durchgeführt</w:t>
      </w:r>
      <w:r w:rsidR="00EA01A3">
        <w:rPr>
          <w:rFonts w:cs="MyriadPro-Regular"/>
        </w:rPr>
        <w:t xml:space="preserve"> und durch</w:t>
      </w:r>
      <w:r w:rsidR="00C85A39">
        <w:rPr>
          <w:rFonts w:cs="MyriadPro-Regular"/>
        </w:rPr>
        <w:t xml:space="preserve"> den Sicherheitsdienst sowie vom Gesundheitsamt überwacht. </w:t>
      </w:r>
      <w:r w:rsidR="00CF2697" w:rsidRPr="00E9492D">
        <w:rPr>
          <w:rFonts w:cs="MyriadPro-Regular"/>
        </w:rPr>
        <w:t>Zur Vereinfachung</w:t>
      </w:r>
      <w:r w:rsidR="00C85A39">
        <w:rPr>
          <w:rFonts w:cs="MyriadPro-Regular"/>
        </w:rPr>
        <w:t xml:space="preserve"> </w:t>
      </w:r>
      <w:r w:rsidR="00CF2697" w:rsidRPr="00E9492D">
        <w:rPr>
          <w:rFonts w:cs="MyriadPro-Regular"/>
        </w:rPr>
        <w:t>gibt es</w:t>
      </w:r>
      <w:r w:rsidR="00D23FA6" w:rsidRPr="00E9492D">
        <w:rPr>
          <w:rFonts w:cs="MyriadPro-Regular"/>
        </w:rPr>
        <w:t xml:space="preserve"> </w:t>
      </w:r>
      <w:r w:rsidR="008C2D1A" w:rsidRPr="00E9492D">
        <w:rPr>
          <w:rFonts w:cs="MyriadPro-Regular"/>
        </w:rPr>
        <w:t>die Möglichkei</w:t>
      </w:r>
      <w:r w:rsidR="00D23FA6" w:rsidRPr="00E9492D">
        <w:rPr>
          <w:rFonts w:cs="MyriadPro-Regular"/>
        </w:rPr>
        <w:t>t</w:t>
      </w:r>
      <w:r w:rsidR="008C2D1A" w:rsidRPr="00E9492D">
        <w:rPr>
          <w:rFonts w:cs="MyriadPro-Regular"/>
        </w:rPr>
        <w:t xml:space="preserve">, </w:t>
      </w:r>
      <w:r w:rsidR="00CF2697" w:rsidRPr="00E9492D">
        <w:rPr>
          <w:rFonts w:cs="MyriadPro-Regular"/>
        </w:rPr>
        <w:t>sich</w:t>
      </w:r>
      <w:r w:rsidR="008C2D1A" w:rsidRPr="00E9492D">
        <w:rPr>
          <w:rFonts w:cs="MyriadPro-Regular"/>
        </w:rPr>
        <w:t xml:space="preserve"> </w:t>
      </w:r>
      <w:r w:rsidR="00CF2697" w:rsidRPr="00E9492D">
        <w:rPr>
          <w:rFonts w:cs="MyriadPro-Regular"/>
        </w:rPr>
        <w:t xml:space="preserve">beim erstmaligen Erbringen des Nachweises </w:t>
      </w:r>
      <w:r w:rsidR="00955E7E" w:rsidRPr="00E9492D">
        <w:rPr>
          <w:rFonts w:cs="MyriadPro-Regular"/>
        </w:rPr>
        <w:t xml:space="preserve">pro Tag </w:t>
      </w:r>
      <w:r w:rsidR="008C2D1A" w:rsidRPr="00E9492D">
        <w:rPr>
          <w:rFonts w:cs="MyriadPro-Regular"/>
        </w:rPr>
        <w:t xml:space="preserve">einen Stempel auf die Hand geben zu lassen. So kann man sich auch an weiteren Ständen, an denen die 3G-Regel gilt, an </w:t>
      </w:r>
      <w:r w:rsidR="00955E7E" w:rsidRPr="00E9492D">
        <w:rPr>
          <w:rFonts w:cs="MyriadPro-Regular"/>
        </w:rPr>
        <w:t>diesem</w:t>
      </w:r>
      <w:r w:rsidR="008C2D1A" w:rsidRPr="00E9492D">
        <w:rPr>
          <w:rFonts w:cs="MyriadPro-Regular"/>
        </w:rPr>
        <w:t xml:space="preserve"> jeweiligen Tag legimitieren</w:t>
      </w:r>
      <w:r w:rsidR="00CF2697" w:rsidRPr="00E9492D">
        <w:rPr>
          <w:rFonts w:cs="MyriadPro-Regular"/>
        </w:rPr>
        <w:t xml:space="preserve"> </w:t>
      </w:r>
      <w:r w:rsidR="00B506F8">
        <w:rPr>
          <w:rFonts w:cs="MyriadPro-Regular"/>
        </w:rPr>
        <w:t xml:space="preserve">ohne den </w:t>
      </w:r>
      <w:r w:rsidR="00CF2697" w:rsidRPr="00E9492D">
        <w:rPr>
          <w:rFonts w:cs="MyriadPro-Regular"/>
        </w:rPr>
        <w:t xml:space="preserve">Nachweis </w:t>
      </w:r>
      <w:r w:rsidR="00B506F8">
        <w:rPr>
          <w:rFonts w:cs="MyriadPro-Regular"/>
        </w:rPr>
        <w:t xml:space="preserve">erneut erbringen zu müssen. </w:t>
      </w:r>
      <w:r w:rsidR="008C2D1A" w:rsidRPr="00E9492D">
        <w:rPr>
          <w:rFonts w:cs="MyriadPro-Regular"/>
        </w:rPr>
        <w:t>Die Stempelmotive wechseln täglich.</w:t>
      </w:r>
      <w:r w:rsidR="00C85A39">
        <w:rPr>
          <w:rFonts w:cs="MyriadPro-Regular"/>
        </w:rPr>
        <w:t xml:space="preserve"> Stände mit Non-Food-Angebot oder Kunsthandwerk unterliegen dagegen nicht der 3G-Regelung.</w:t>
      </w:r>
    </w:p>
    <w:p w14:paraId="44BA165F" w14:textId="31F910C1" w:rsidR="00D7270E" w:rsidRDefault="00D7270E" w:rsidP="009D2519">
      <w:pPr>
        <w:autoSpaceDE w:val="0"/>
        <w:autoSpaceDN w:val="0"/>
        <w:adjustRightInd w:val="0"/>
        <w:spacing w:after="0"/>
        <w:ind w:left="708"/>
        <w:jc w:val="both"/>
        <w:rPr>
          <w:rFonts w:cs="MyriadPro-Regular"/>
        </w:rPr>
      </w:pPr>
    </w:p>
    <w:p w14:paraId="18DAD549" w14:textId="7190694E" w:rsidR="00F54C33" w:rsidRPr="001035EC" w:rsidRDefault="00F54C33" w:rsidP="00F54C33">
      <w:pPr>
        <w:autoSpaceDE w:val="0"/>
        <w:autoSpaceDN w:val="0"/>
        <w:adjustRightInd w:val="0"/>
        <w:spacing w:after="0"/>
        <w:ind w:left="708"/>
        <w:jc w:val="both"/>
        <w:rPr>
          <w:rFonts w:cs="MyriadPro-Regular"/>
        </w:rPr>
      </w:pPr>
      <w:r w:rsidRPr="001035EC">
        <w:rPr>
          <w:bCs/>
          <w:iCs/>
        </w:rPr>
        <w:t>„Der Celler Weihnachtsmarkt ist und bleibt etwas ganz Besonderes</w:t>
      </w:r>
      <w:r w:rsidR="00C85A39">
        <w:rPr>
          <w:bCs/>
          <w:iCs/>
        </w:rPr>
        <w:t xml:space="preserve"> und ich</w:t>
      </w:r>
      <w:r w:rsidR="008922FB">
        <w:rPr>
          <w:bCs/>
          <w:iCs/>
        </w:rPr>
        <w:t xml:space="preserve"> bin stolz</w:t>
      </w:r>
      <w:r w:rsidR="006B2FD7">
        <w:rPr>
          <w:bCs/>
          <w:iCs/>
        </w:rPr>
        <w:t xml:space="preserve"> darauf</w:t>
      </w:r>
      <w:r w:rsidR="00C85A39">
        <w:rPr>
          <w:bCs/>
          <w:iCs/>
        </w:rPr>
        <w:t xml:space="preserve">, dass wir diesen trotz der </w:t>
      </w:r>
      <w:r w:rsidR="00F234FC">
        <w:rPr>
          <w:bCs/>
          <w:iCs/>
        </w:rPr>
        <w:t xml:space="preserve">beträchtlichen </w:t>
      </w:r>
      <w:r w:rsidR="00C85A39">
        <w:rPr>
          <w:bCs/>
          <w:iCs/>
        </w:rPr>
        <w:t xml:space="preserve">Corona-Auflagen des Landes überhaupt </w:t>
      </w:r>
      <w:r w:rsidR="00CD648A">
        <w:rPr>
          <w:bCs/>
          <w:iCs/>
        </w:rPr>
        <w:t xml:space="preserve">veranstalten </w:t>
      </w:r>
      <w:r w:rsidR="00C85A39">
        <w:rPr>
          <w:bCs/>
          <w:iCs/>
        </w:rPr>
        <w:t>können</w:t>
      </w:r>
      <w:r w:rsidRPr="001035EC">
        <w:rPr>
          <w:bCs/>
          <w:iCs/>
        </w:rPr>
        <w:t xml:space="preserve">. Bis zum Schluss hatte ich </w:t>
      </w:r>
      <w:r w:rsidR="00C85A39">
        <w:rPr>
          <w:bCs/>
          <w:iCs/>
        </w:rPr>
        <w:t xml:space="preserve">sogar </w:t>
      </w:r>
      <w:r w:rsidRPr="001035EC">
        <w:rPr>
          <w:bCs/>
          <w:iCs/>
        </w:rPr>
        <w:t xml:space="preserve">gehofft, auch wieder den Winterzauber mit der </w:t>
      </w:r>
      <w:r w:rsidR="00CD648A" w:rsidRPr="001035EC">
        <w:rPr>
          <w:bCs/>
          <w:iCs/>
        </w:rPr>
        <w:t>Eisbahn</w:t>
      </w:r>
      <w:r w:rsidR="00C85A39">
        <w:rPr>
          <w:bCs/>
          <w:iCs/>
        </w:rPr>
        <w:t xml:space="preserve"> vor dem Celler Schloss</w:t>
      </w:r>
      <w:r w:rsidRPr="001035EC">
        <w:rPr>
          <w:bCs/>
          <w:iCs/>
        </w:rPr>
        <w:t xml:space="preserve"> integrieren zu können</w:t>
      </w:r>
      <w:r w:rsidR="00C85A39">
        <w:rPr>
          <w:bCs/>
          <w:iCs/>
        </w:rPr>
        <w:t xml:space="preserve">, was sich aber in der Kürze der verbliebenen Zeit </w:t>
      </w:r>
      <w:r w:rsidR="00CD648A">
        <w:rPr>
          <w:bCs/>
          <w:iCs/>
        </w:rPr>
        <w:t xml:space="preserve">insbesondere aus </w:t>
      </w:r>
      <w:r w:rsidR="00C85A39">
        <w:rPr>
          <w:bCs/>
          <w:iCs/>
        </w:rPr>
        <w:t>organisatorisch</w:t>
      </w:r>
      <w:r w:rsidR="00CD648A">
        <w:rPr>
          <w:bCs/>
          <w:iCs/>
        </w:rPr>
        <w:t>en Gründen</w:t>
      </w:r>
      <w:r w:rsidR="00C85A39">
        <w:rPr>
          <w:bCs/>
          <w:iCs/>
        </w:rPr>
        <w:t xml:space="preserve"> nicht umsetzen lässt. </w:t>
      </w:r>
      <w:r w:rsidRPr="001035EC">
        <w:rPr>
          <w:bCs/>
          <w:iCs/>
        </w:rPr>
        <w:t>In Verbindung mit der Weihnachtsbeleuchtung, die erneut von vielen Celler Sponsoren dankenderweise unterstützt wird, können wir nun Weihnachten auf uns zukommen lassen.</w:t>
      </w:r>
      <w:r w:rsidR="001A56A6" w:rsidRPr="001035EC">
        <w:rPr>
          <w:bCs/>
          <w:iCs/>
        </w:rPr>
        <w:t>“, sagt Klaus Lohmann, Geschäftsführer der CTM.</w:t>
      </w:r>
      <w:r w:rsidR="001035EC" w:rsidRPr="001035EC">
        <w:rPr>
          <w:bCs/>
          <w:iCs/>
        </w:rPr>
        <w:t xml:space="preserve"> </w:t>
      </w:r>
      <w:r w:rsidR="001A56A6" w:rsidRPr="001035EC">
        <w:rPr>
          <w:bCs/>
          <w:iCs/>
        </w:rPr>
        <w:t>„</w:t>
      </w:r>
      <w:r w:rsidRPr="001035EC">
        <w:rPr>
          <w:bCs/>
          <w:iCs/>
        </w:rPr>
        <w:t>Auch, wenn uns Corona auf dem Weihnachtsmarkt begleitet und dieser nach verbindlicher Vorgabe der Niedersächsischen Landesregierung nur unter strengen 3G-Regeln realisiert werden kann, bin ich mir sicher, dass die Atmosphäre vor der unschlagbaren Kulisse des Celler Fachwerks und vor dem Schloss jede und jeden verzaubert.</w:t>
      </w:r>
      <w:r w:rsidR="00CD648A">
        <w:rPr>
          <w:bCs/>
          <w:iCs/>
        </w:rPr>
        <w:t xml:space="preserve"> </w:t>
      </w:r>
      <w:r w:rsidR="00685D1F">
        <w:rPr>
          <w:bCs/>
          <w:iCs/>
        </w:rPr>
        <w:t xml:space="preserve">Ein besonderes </w:t>
      </w:r>
      <w:r w:rsidR="00CD648A">
        <w:rPr>
          <w:bCs/>
          <w:iCs/>
        </w:rPr>
        <w:t>Danke sage ich den beiden Hauptsponsoren,</w:t>
      </w:r>
      <w:r w:rsidR="00685D1F">
        <w:rPr>
          <w:bCs/>
          <w:iCs/>
        </w:rPr>
        <w:t xml:space="preserve"> </w:t>
      </w:r>
      <w:r w:rsidR="00CD648A">
        <w:rPr>
          <w:bCs/>
          <w:iCs/>
        </w:rPr>
        <w:t>den Stadtwerken Celle und der Sparkasse</w:t>
      </w:r>
      <w:r w:rsidR="00685D1F">
        <w:rPr>
          <w:bCs/>
          <w:iCs/>
        </w:rPr>
        <w:t xml:space="preserve"> Celle-Gifhorn-Wolfsburg.</w:t>
      </w:r>
      <w:r w:rsidR="00227DE2">
        <w:rPr>
          <w:bCs/>
          <w:iCs/>
        </w:rPr>
        <w:t xml:space="preserve"> Und ein ganz besonderes Dankeschön geht an unsere Standbetreiber, die den Kern des Celler Weihnachtsmarktes </w:t>
      </w:r>
      <w:r w:rsidR="00227DE2">
        <w:rPr>
          <w:bCs/>
          <w:iCs/>
        </w:rPr>
        <w:lastRenderedPageBreak/>
        <w:t>darstellen und uns auch in diesen schwierigen Zeiten die Treue halten. Mögen sie durch reichlichen Umsatz belohnt werden</w:t>
      </w:r>
      <w:r w:rsidRPr="001035EC">
        <w:rPr>
          <w:bCs/>
          <w:iCs/>
        </w:rPr>
        <w:t xml:space="preserve">“, </w:t>
      </w:r>
      <w:r w:rsidRPr="001035EC">
        <w:rPr>
          <w:rFonts w:cs="MyriadPro-Regular"/>
        </w:rPr>
        <w:t>so Klaus Lohmann</w:t>
      </w:r>
      <w:r w:rsidR="001035EC" w:rsidRPr="001035EC">
        <w:rPr>
          <w:rFonts w:cs="MyriadPro-Regular"/>
        </w:rPr>
        <w:t xml:space="preserve"> weiter</w:t>
      </w:r>
      <w:r w:rsidRPr="001035EC">
        <w:rPr>
          <w:rFonts w:cs="MyriadPro-Regular"/>
        </w:rPr>
        <w:t>.</w:t>
      </w:r>
    </w:p>
    <w:p w14:paraId="1D4D10D1" w14:textId="77777777" w:rsidR="00F54C33" w:rsidRDefault="00F54C33" w:rsidP="00E457BE">
      <w:pPr>
        <w:autoSpaceDE w:val="0"/>
        <w:autoSpaceDN w:val="0"/>
        <w:adjustRightInd w:val="0"/>
        <w:spacing w:after="0"/>
        <w:ind w:left="708"/>
        <w:jc w:val="both"/>
        <w:rPr>
          <w:rFonts w:cs="MyriadPro-Regular"/>
        </w:rPr>
      </w:pPr>
    </w:p>
    <w:p w14:paraId="76FC7A66" w14:textId="09A45E86" w:rsidR="00E457BE" w:rsidRPr="00EF623B" w:rsidRDefault="00E457BE" w:rsidP="00892D9A">
      <w:pPr>
        <w:autoSpaceDE w:val="0"/>
        <w:autoSpaceDN w:val="0"/>
        <w:adjustRightInd w:val="0"/>
        <w:spacing w:after="0"/>
        <w:ind w:left="709"/>
        <w:jc w:val="both"/>
      </w:pPr>
      <w:r w:rsidRPr="00EF623B">
        <w:t>Im Gegensatz zu vielen Weihnachtsmärkten der Region, die oft schon vor dem Weihnachtsfest schließen, kan</w:t>
      </w:r>
      <w:r w:rsidR="00657A3C" w:rsidRPr="00EF623B">
        <w:t>n man in Celle noch bis zum 2</w:t>
      </w:r>
      <w:r w:rsidR="00EF623B" w:rsidRPr="00EF623B">
        <w:t>6</w:t>
      </w:r>
      <w:r w:rsidR="00657A3C" w:rsidRPr="00EF623B">
        <w:t>. Dezember</w:t>
      </w:r>
      <w:r w:rsidRPr="00EF623B">
        <w:t xml:space="preserve"> extralange Weihnachtsmarktfreude genießen. Auch am 25. und 26.</w:t>
      </w:r>
      <w:r w:rsidR="00657A3C" w:rsidRPr="00EF623B">
        <w:t xml:space="preserve"> Dezember</w:t>
      </w:r>
      <w:r w:rsidRPr="00EF623B">
        <w:t xml:space="preserve"> ist der Mark</w:t>
      </w:r>
      <w:r w:rsidR="00657A3C" w:rsidRPr="00EF623B">
        <w:t xml:space="preserve">t von 12.00 bis </w:t>
      </w:r>
      <w:r w:rsidRPr="00EF623B">
        <w:t>20</w:t>
      </w:r>
      <w:r w:rsidR="00657A3C" w:rsidRPr="00EF623B">
        <w:t>.00</w:t>
      </w:r>
      <w:r w:rsidRPr="00EF623B">
        <w:t xml:space="preserve"> Uhr geöffnet. </w:t>
      </w:r>
    </w:p>
    <w:p w14:paraId="4EF09C02" w14:textId="77777777" w:rsidR="00E457BE" w:rsidRPr="00EF623B" w:rsidRDefault="00E457BE" w:rsidP="00E457BE">
      <w:pPr>
        <w:autoSpaceDE w:val="0"/>
        <w:autoSpaceDN w:val="0"/>
        <w:adjustRightInd w:val="0"/>
        <w:spacing w:after="0"/>
        <w:ind w:left="708"/>
        <w:jc w:val="both"/>
        <w:rPr>
          <w:color w:val="FF0000"/>
        </w:rPr>
      </w:pPr>
    </w:p>
    <w:p w14:paraId="7F9DCEF7" w14:textId="77777777" w:rsidR="00E457BE" w:rsidRPr="007B1459" w:rsidRDefault="00E457BE" w:rsidP="00E457BE">
      <w:pPr>
        <w:autoSpaceDE w:val="0"/>
        <w:autoSpaceDN w:val="0"/>
        <w:adjustRightInd w:val="0"/>
        <w:spacing w:after="0"/>
        <w:ind w:left="708"/>
        <w:jc w:val="both"/>
        <w:rPr>
          <w:b/>
        </w:rPr>
      </w:pPr>
      <w:r w:rsidRPr="007B1459">
        <w:rPr>
          <w:b/>
        </w:rPr>
        <w:t xml:space="preserve">Der Celler Weihnachtsmarkt ist geöffnet: </w:t>
      </w:r>
    </w:p>
    <w:p w14:paraId="6419DC8E" w14:textId="7EF1B43B" w:rsidR="00E457BE" w:rsidRPr="00EF623B" w:rsidRDefault="00E457BE" w:rsidP="00E457BE">
      <w:pPr>
        <w:autoSpaceDE w:val="0"/>
        <w:autoSpaceDN w:val="0"/>
        <w:adjustRightInd w:val="0"/>
        <w:spacing w:after="0"/>
        <w:ind w:left="708"/>
      </w:pPr>
      <w:r w:rsidRPr="00EF623B">
        <w:t>So. - Do.: 11</w:t>
      </w:r>
      <w:r w:rsidR="00657A3C" w:rsidRPr="00EF623B">
        <w:t>.00 bis</w:t>
      </w:r>
      <w:r w:rsidRPr="00EF623B">
        <w:t xml:space="preserve"> 20</w:t>
      </w:r>
      <w:r w:rsidR="00657A3C" w:rsidRPr="00EF623B">
        <w:t>.00</w:t>
      </w:r>
      <w:r w:rsidRPr="00EF623B">
        <w:t xml:space="preserve"> Uhr</w:t>
      </w:r>
      <w:r w:rsidRPr="00EF623B">
        <w:br/>
        <w:t>Fr. + Sa.: 11</w:t>
      </w:r>
      <w:r w:rsidR="00657A3C" w:rsidRPr="00EF623B">
        <w:t>.00 bis</w:t>
      </w:r>
      <w:r w:rsidRPr="00EF623B">
        <w:t xml:space="preserve"> 21</w:t>
      </w:r>
      <w:r w:rsidR="00657A3C" w:rsidRPr="00EF623B">
        <w:t>.00 Uhr</w:t>
      </w:r>
      <w:r w:rsidR="00657A3C" w:rsidRPr="00EF623B">
        <w:br/>
        <w:t xml:space="preserve">25. Dezember + 26. Dezember: 12.00 bis </w:t>
      </w:r>
      <w:r w:rsidRPr="00EF623B">
        <w:t>20</w:t>
      </w:r>
      <w:r w:rsidR="00657A3C" w:rsidRPr="00EF623B">
        <w:t>.00</w:t>
      </w:r>
      <w:r w:rsidRPr="00EF623B">
        <w:t xml:space="preserve"> Uhr</w:t>
      </w:r>
      <w:r w:rsidRPr="00EF623B">
        <w:br/>
        <w:t>24.</w:t>
      </w:r>
      <w:r w:rsidR="00657A3C" w:rsidRPr="00EF623B">
        <w:t xml:space="preserve"> Dezember </w:t>
      </w:r>
      <w:r w:rsidRPr="00EF623B">
        <w:t>20</w:t>
      </w:r>
      <w:r w:rsidR="00EF623B" w:rsidRPr="00EF623B">
        <w:t>21</w:t>
      </w:r>
      <w:r w:rsidRPr="00EF623B">
        <w:t xml:space="preserve"> geschlossen</w:t>
      </w:r>
    </w:p>
    <w:p w14:paraId="4F2F131E" w14:textId="77777777" w:rsidR="00E457BE" w:rsidRPr="00EF623B" w:rsidRDefault="00E457BE" w:rsidP="00E457BE">
      <w:pPr>
        <w:autoSpaceDE w:val="0"/>
        <w:autoSpaceDN w:val="0"/>
        <w:adjustRightInd w:val="0"/>
        <w:spacing w:after="0"/>
        <w:ind w:left="708"/>
      </w:pPr>
      <w:r w:rsidRPr="00EF623B">
        <w:t xml:space="preserve">Der Eintritt ist natürlich frei. </w:t>
      </w:r>
    </w:p>
    <w:p w14:paraId="5BFD5670" w14:textId="77777777" w:rsidR="00E457BE" w:rsidRDefault="00E457BE" w:rsidP="00E457BE">
      <w:pPr>
        <w:autoSpaceDE w:val="0"/>
        <w:autoSpaceDN w:val="0"/>
        <w:adjustRightInd w:val="0"/>
        <w:spacing w:after="0" w:line="240" w:lineRule="auto"/>
        <w:ind w:firstLine="708"/>
        <w:rPr>
          <w:rFonts w:cs="MyriadPro-Regular"/>
          <w:b/>
          <w:color w:val="000000" w:themeColor="text1"/>
        </w:rPr>
      </w:pPr>
    </w:p>
    <w:p w14:paraId="48050FBB" w14:textId="4CC01735" w:rsidR="00E457BE" w:rsidRPr="00E9346C" w:rsidRDefault="00AA1BA4" w:rsidP="00E457BE">
      <w:pPr>
        <w:jc w:val="right"/>
        <w:rPr>
          <w:color w:val="000000" w:themeColor="text1"/>
        </w:rPr>
      </w:pPr>
      <w:r w:rsidRPr="00E9346C">
        <w:rPr>
          <w:rFonts w:cstheme="minorHAnsi"/>
          <w:i/>
          <w:color w:val="000000" w:themeColor="text1"/>
          <w:sz w:val="16"/>
          <w:szCs w:val="16"/>
        </w:rPr>
        <w:t xml:space="preserve"> </w:t>
      </w:r>
      <w:r w:rsidR="00E457BE" w:rsidRPr="006B2FD7">
        <w:rPr>
          <w:rFonts w:cstheme="minorHAnsi"/>
          <w:i/>
          <w:color w:val="000000" w:themeColor="text1"/>
          <w:sz w:val="16"/>
          <w:szCs w:val="16"/>
        </w:rPr>
        <w:t>(</w:t>
      </w:r>
      <w:r w:rsidR="00E9346C" w:rsidRPr="006B2FD7">
        <w:rPr>
          <w:rFonts w:cstheme="minorHAnsi"/>
          <w:i/>
          <w:color w:val="000000" w:themeColor="text1"/>
          <w:sz w:val="16"/>
          <w:szCs w:val="16"/>
        </w:rPr>
        <w:t>7</w:t>
      </w:r>
      <w:r w:rsidR="00E457BE" w:rsidRPr="006B2FD7">
        <w:rPr>
          <w:rFonts w:cstheme="minorHAnsi"/>
          <w:i/>
          <w:color w:val="000000" w:themeColor="text1"/>
          <w:sz w:val="16"/>
          <w:szCs w:val="16"/>
        </w:rPr>
        <w:t>.</w:t>
      </w:r>
      <w:r w:rsidRPr="006B2FD7">
        <w:rPr>
          <w:rFonts w:cstheme="minorHAnsi"/>
          <w:i/>
          <w:color w:val="000000" w:themeColor="text1"/>
          <w:sz w:val="16"/>
          <w:szCs w:val="16"/>
        </w:rPr>
        <w:t>342</w:t>
      </w:r>
      <w:r w:rsidR="00E457BE" w:rsidRPr="006B2FD7">
        <w:rPr>
          <w:rFonts w:cstheme="minorHAnsi"/>
          <w:i/>
          <w:color w:val="000000" w:themeColor="text1"/>
          <w:sz w:val="16"/>
          <w:szCs w:val="16"/>
        </w:rPr>
        <w:t xml:space="preserve"> Zeichen)</w:t>
      </w:r>
    </w:p>
    <w:p w14:paraId="05394BCF" w14:textId="77777777" w:rsidR="00E457BE" w:rsidRPr="00D80E86" w:rsidRDefault="00E457BE" w:rsidP="00E457BE">
      <w:pPr>
        <w:spacing w:after="0"/>
        <w:ind w:left="709"/>
        <w:jc w:val="center"/>
        <w:rPr>
          <w:rFonts w:cstheme="minorHAnsi"/>
          <w:i/>
          <w:color w:val="000000" w:themeColor="text1"/>
          <w:sz w:val="16"/>
          <w:szCs w:val="16"/>
        </w:rPr>
      </w:pPr>
      <w:r>
        <w:rPr>
          <w:rFonts w:cstheme="minorHAnsi"/>
        </w:rPr>
        <w:t># # #</w:t>
      </w:r>
    </w:p>
    <w:p w14:paraId="021DF3A2" w14:textId="77777777" w:rsidR="00E457BE" w:rsidRDefault="00E457BE" w:rsidP="00E457BE">
      <w:pPr>
        <w:spacing w:after="0"/>
        <w:ind w:left="709"/>
        <w:jc w:val="center"/>
        <w:rPr>
          <w:rFonts w:cstheme="minorHAnsi"/>
        </w:rPr>
      </w:pPr>
    </w:p>
    <w:p w14:paraId="4D968270" w14:textId="77777777" w:rsidR="00B45E4B" w:rsidRDefault="00B45E4B" w:rsidP="00B45E4B">
      <w:pPr>
        <w:ind w:left="709"/>
        <w:jc w:val="both"/>
        <w:rPr>
          <w:rFonts w:cstheme="minorHAnsi"/>
          <w:b/>
        </w:rPr>
      </w:pPr>
      <w:r w:rsidRPr="00B3583A">
        <w:rPr>
          <w:rFonts w:cstheme="minorHAnsi"/>
          <w:b/>
        </w:rPr>
        <w:t xml:space="preserve">Bildmaterial </w:t>
      </w:r>
      <w:r>
        <w:rPr>
          <w:rFonts w:cstheme="minorHAnsi"/>
          <w:b/>
        </w:rPr>
        <w:t xml:space="preserve">über Celle </w:t>
      </w:r>
      <w:r w:rsidRPr="00B3583A">
        <w:rPr>
          <w:rFonts w:cstheme="minorHAnsi"/>
          <w:b/>
        </w:rPr>
        <w:t xml:space="preserve">finden Sie in der </w:t>
      </w:r>
      <w:hyperlink r:id="rId9" w:history="1">
        <w:r w:rsidRPr="00B3583A">
          <w:rPr>
            <w:rStyle w:val="Hyperlink"/>
            <w:rFonts w:cstheme="minorHAnsi"/>
            <w:b/>
          </w:rPr>
          <w:t>Bilddatenbank</w:t>
        </w:r>
      </w:hyperlink>
      <w:r w:rsidRPr="00B3583A">
        <w:rPr>
          <w:rStyle w:val="Hyperlink"/>
          <w:rFonts w:cstheme="minorHAnsi"/>
          <w:b/>
        </w:rPr>
        <w:t xml:space="preserve"> </w:t>
      </w:r>
      <w:r w:rsidRPr="00B3583A">
        <w:rPr>
          <w:rFonts w:cstheme="minorHAnsi"/>
          <w:b/>
        </w:rPr>
        <w:t xml:space="preserve"> auf der Homepage der </w:t>
      </w:r>
      <w:hyperlink r:id="rId10" w:history="1">
        <w:r w:rsidRPr="00B3583A">
          <w:rPr>
            <w:rStyle w:val="Hyperlink"/>
            <w:rFonts w:cstheme="minorHAnsi"/>
            <w:b/>
          </w:rPr>
          <w:t>Celle Tourismus und Marketing GmbH</w:t>
        </w:r>
      </w:hyperlink>
      <w:r>
        <w:rPr>
          <w:rFonts w:cstheme="minorHAnsi"/>
          <w:b/>
        </w:rPr>
        <w:t xml:space="preserve">. </w:t>
      </w:r>
      <w:r w:rsidRPr="00B3583A">
        <w:rPr>
          <w:rFonts w:cstheme="minorHAnsi"/>
          <w:b/>
        </w:rPr>
        <w:t xml:space="preserve"> </w:t>
      </w:r>
      <w:r>
        <w:rPr>
          <w:rFonts w:cstheme="minorHAnsi"/>
          <w:b/>
        </w:rPr>
        <w:t>Für zusätzliche Bilder sprechen Sie uns bitte an.</w:t>
      </w:r>
      <w:r w:rsidRPr="00B3583A">
        <w:rPr>
          <w:rFonts w:cstheme="minorHAnsi"/>
          <w:b/>
        </w:rPr>
        <w:t xml:space="preserve"> </w:t>
      </w:r>
    </w:p>
    <w:p w14:paraId="2216E692" w14:textId="77777777" w:rsidR="00B45E4B" w:rsidRDefault="00B45E4B" w:rsidP="00B45E4B">
      <w:pPr>
        <w:spacing w:after="0"/>
        <w:ind w:left="709"/>
        <w:jc w:val="both"/>
        <w:rPr>
          <w:rFonts w:cstheme="minorHAnsi"/>
          <w:b/>
        </w:rPr>
      </w:pPr>
    </w:p>
    <w:p w14:paraId="63982762" w14:textId="77777777" w:rsidR="00B45E4B" w:rsidRDefault="00B45E4B" w:rsidP="00B45E4B">
      <w:pPr>
        <w:spacing w:after="0"/>
        <w:ind w:left="709"/>
        <w:jc w:val="both"/>
        <w:rPr>
          <w:rFonts w:cstheme="minorHAnsi"/>
          <w:b/>
        </w:rPr>
      </w:pPr>
      <w:r>
        <w:rPr>
          <w:rFonts w:cstheme="minorHAnsi"/>
          <w:b/>
        </w:rPr>
        <w:t>Folgen Sie uns:</w:t>
      </w:r>
    </w:p>
    <w:p w14:paraId="5F2BCB38" w14:textId="77777777" w:rsidR="00B45E4B" w:rsidRPr="00F2300E" w:rsidRDefault="00B45E4B" w:rsidP="00B45E4B">
      <w:pPr>
        <w:spacing w:after="0"/>
        <w:ind w:left="709"/>
        <w:jc w:val="both"/>
        <w:rPr>
          <w:rFonts w:cstheme="minorHAnsi"/>
          <w:b/>
          <w:sz w:val="6"/>
        </w:rPr>
      </w:pPr>
    </w:p>
    <w:tbl>
      <w:tblPr>
        <w:tblStyle w:val="Tabellenraster"/>
        <w:tblW w:w="0" w:type="auto"/>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5"/>
        <w:gridCol w:w="956"/>
        <w:gridCol w:w="956"/>
        <w:gridCol w:w="956"/>
        <w:gridCol w:w="1146"/>
        <w:gridCol w:w="2686"/>
      </w:tblGrid>
      <w:tr w:rsidR="00B45E4B" w14:paraId="58E9420D" w14:textId="77777777" w:rsidTr="00C94E23">
        <w:trPr>
          <w:trHeight w:val="805"/>
        </w:trPr>
        <w:tc>
          <w:tcPr>
            <w:tcW w:w="955" w:type="dxa"/>
          </w:tcPr>
          <w:p w14:paraId="2E1FFD69" w14:textId="77777777" w:rsidR="00B45E4B" w:rsidRDefault="00B45E4B" w:rsidP="00C94E23">
            <w:pPr>
              <w:jc w:val="both"/>
              <w:rPr>
                <w:rFonts w:cstheme="minorHAnsi"/>
                <w:b/>
              </w:rPr>
            </w:pPr>
            <w:r>
              <w:rPr>
                <w:noProof/>
                <w:lang w:eastAsia="de-DE"/>
              </w:rPr>
              <w:drawing>
                <wp:inline distT="0" distB="0" distL="0" distR="0" wp14:anchorId="0797D6C0" wp14:editId="6716380C">
                  <wp:extent cx="362309" cy="362309"/>
                  <wp:effectExtent l="0" t="0" r="0" b="0"/>
                  <wp:docPr id="1" name="Bild 3" descr="https://www.facebook.com/images/fb_icon_325x325.pn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facebook.com/images/fb_icon_325x325.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956" w:type="dxa"/>
          </w:tcPr>
          <w:p w14:paraId="1C49655C" w14:textId="77777777" w:rsidR="00B45E4B" w:rsidRDefault="00B45E4B" w:rsidP="00C94E23">
            <w:pPr>
              <w:jc w:val="both"/>
              <w:rPr>
                <w:rFonts w:cstheme="minorHAnsi"/>
                <w:b/>
              </w:rPr>
            </w:pPr>
            <w:r>
              <w:rPr>
                <w:noProof/>
                <w:lang w:eastAsia="de-DE"/>
              </w:rPr>
              <w:drawing>
                <wp:inline distT="0" distB="0" distL="0" distR="0" wp14:anchorId="5A711C51" wp14:editId="40584836">
                  <wp:extent cx="362309" cy="362309"/>
                  <wp:effectExtent l="0" t="0" r="0" b="0"/>
                  <wp:docPr id="3" name="Bild 5" descr="http://3835642c2693476aa717-d4b78efce91b9730bcca725cf9bb0b37.r51.cf1.rackcdn.com/Instagram_App_Large_May2016_200.pn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3835642c2693476aa717-d4b78efce91b9730bcca725cf9bb0b37.r51.cf1.rackcdn.com/Instagram_App_Large_May2016_200.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0001" cy="360001"/>
                          </a:xfrm>
                          <a:prstGeom prst="rect">
                            <a:avLst/>
                          </a:prstGeom>
                          <a:noFill/>
                          <a:ln>
                            <a:noFill/>
                          </a:ln>
                        </pic:spPr>
                      </pic:pic>
                    </a:graphicData>
                  </a:graphic>
                </wp:inline>
              </w:drawing>
            </w:r>
          </w:p>
        </w:tc>
        <w:tc>
          <w:tcPr>
            <w:tcW w:w="956" w:type="dxa"/>
          </w:tcPr>
          <w:p w14:paraId="46C24773" w14:textId="77777777" w:rsidR="00B45E4B" w:rsidRDefault="00B45E4B" w:rsidP="00C94E23">
            <w:pPr>
              <w:jc w:val="both"/>
              <w:rPr>
                <w:rFonts w:cstheme="minorHAnsi"/>
                <w:b/>
              </w:rPr>
            </w:pPr>
            <w:r>
              <w:rPr>
                <w:noProof/>
                <w:lang w:eastAsia="de-DE"/>
              </w:rPr>
              <w:drawing>
                <wp:inline distT="0" distB="0" distL="0" distR="0" wp14:anchorId="15D711F7" wp14:editId="76D8FC1B">
                  <wp:extent cx="422694" cy="405130"/>
                  <wp:effectExtent l="0" t="0" r="0" b="0"/>
                  <wp:docPr id="9" name="Bild 12" descr="http://aboutcities.de/wp-content/uploads/2014/03/about_cities_logo.jp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aboutcities.de/wp-content/uploads/2014/03/about_cities_logo.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28017" cy="410232"/>
                          </a:xfrm>
                          <a:prstGeom prst="rect">
                            <a:avLst/>
                          </a:prstGeom>
                          <a:noFill/>
                          <a:ln>
                            <a:noFill/>
                          </a:ln>
                        </pic:spPr>
                      </pic:pic>
                    </a:graphicData>
                  </a:graphic>
                </wp:inline>
              </w:drawing>
            </w:r>
          </w:p>
        </w:tc>
        <w:tc>
          <w:tcPr>
            <w:tcW w:w="956" w:type="dxa"/>
          </w:tcPr>
          <w:p w14:paraId="263BD621" w14:textId="77777777" w:rsidR="00B45E4B" w:rsidRDefault="00B45E4B" w:rsidP="00C94E23">
            <w:pPr>
              <w:jc w:val="both"/>
              <w:rPr>
                <w:rFonts w:cstheme="minorHAnsi"/>
                <w:b/>
              </w:rPr>
            </w:pPr>
          </w:p>
          <w:p w14:paraId="6092712D" w14:textId="77777777" w:rsidR="00B45E4B" w:rsidRDefault="00B45E4B" w:rsidP="00C94E23">
            <w:pPr>
              <w:jc w:val="both"/>
              <w:rPr>
                <w:rFonts w:cstheme="minorHAnsi"/>
                <w:b/>
              </w:rPr>
            </w:pPr>
          </w:p>
          <w:p w14:paraId="6D0CA63C" w14:textId="77777777" w:rsidR="00B45E4B" w:rsidRPr="00F2300E" w:rsidRDefault="00B45E4B" w:rsidP="00C94E23">
            <w:pPr>
              <w:jc w:val="both"/>
              <w:rPr>
                <w:rFonts w:cstheme="minorHAnsi"/>
                <w:b/>
                <w:sz w:val="14"/>
              </w:rPr>
            </w:pPr>
          </w:p>
          <w:p w14:paraId="1952324D" w14:textId="77777777" w:rsidR="00B45E4B" w:rsidRDefault="00B45E4B" w:rsidP="00C94E23">
            <w:pPr>
              <w:jc w:val="both"/>
              <w:rPr>
                <w:rFonts w:cstheme="minorHAnsi"/>
                <w:b/>
              </w:rPr>
            </w:pPr>
          </w:p>
        </w:tc>
        <w:tc>
          <w:tcPr>
            <w:tcW w:w="1146" w:type="dxa"/>
          </w:tcPr>
          <w:p w14:paraId="01607A09" w14:textId="77777777" w:rsidR="00B45E4B" w:rsidRDefault="00B45E4B" w:rsidP="00C94E23">
            <w:pPr>
              <w:jc w:val="both"/>
              <w:rPr>
                <w:rFonts w:cstheme="minorHAnsi"/>
                <w:b/>
              </w:rPr>
            </w:pPr>
            <w:r>
              <w:rPr>
                <w:rFonts w:cstheme="minorHAnsi"/>
                <w:b/>
                <w:noProof/>
                <w:lang w:eastAsia="de-DE"/>
              </w:rPr>
              <w:drawing>
                <wp:inline distT="0" distB="0" distL="0" distR="0" wp14:anchorId="7D4C8DAB" wp14:editId="7CE3CEAE">
                  <wp:extent cx="590550" cy="590550"/>
                  <wp:effectExtent l="0" t="0" r="0" b="0"/>
                  <wp:docPr id="13" name="Grafik 13" descr="C:\Users\rabea.peuser\Desktop\bauhaus in celle_rot.jp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bea.peuser\Desktop\bauhaus in celle_rot.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0550" cy="590550"/>
                          </a:xfrm>
                          <a:prstGeom prst="rect">
                            <a:avLst/>
                          </a:prstGeom>
                          <a:noFill/>
                          <a:ln>
                            <a:noFill/>
                          </a:ln>
                        </pic:spPr>
                      </pic:pic>
                    </a:graphicData>
                  </a:graphic>
                </wp:inline>
              </w:drawing>
            </w:r>
          </w:p>
        </w:tc>
        <w:tc>
          <w:tcPr>
            <w:tcW w:w="2686" w:type="dxa"/>
            <w:vAlign w:val="center"/>
          </w:tcPr>
          <w:p w14:paraId="6D365860" w14:textId="77777777" w:rsidR="00B45E4B" w:rsidRDefault="00B45E4B" w:rsidP="00C94E23">
            <w:pPr>
              <w:rPr>
                <w:rFonts w:cstheme="minorHAnsi"/>
                <w:b/>
              </w:rPr>
            </w:pPr>
            <w:r w:rsidRPr="009B6A22">
              <w:rPr>
                <w:rFonts w:cstheme="minorHAnsi"/>
                <w:b/>
              </w:rPr>
              <w:t xml:space="preserve">Weitere Infos unter </w:t>
            </w:r>
            <w:hyperlink r:id="rId19" w:history="1">
              <w:r w:rsidRPr="00B84978">
                <w:rPr>
                  <w:rStyle w:val="Hyperlink"/>
                  <w:rFonts w:cstheme="minorHAnsi"/>
                  <w:b/>
                </w:rPr>
                <w:t>www.neuesbauen-celle.de</w:t>
              </w:r>
            </w:hyperlink>
          </w:p>
        </w:tc>
      </w:tr>
    </w:tbl>
    <w:p w14:paraId="4A4FA4D4" w14:textId="776F2DE3" w:rsidR="00077F74" w:rsidRPr="00491B59" w:rsidRDefault="00077F74" w:rsidP="00761052">
      <w:pPr>
        <w:spacing w:after="0"/>
      </w:pPr>
    </w:p>
    <w:sectPr w:rsidR="00077F74" w:rsidRPr="00491B59">
      <w:headerReference w:type="default" r:id="rId20"/>
      <w:footerReference w:type="default" r:id="rId21"/>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A8177F5" w14:textId="77777777" w:rsidR="004167F7" w:rsidRDefault="004167F7" w:rsidP="003B3ED4">
      <w:pPr>
        <w:spacing w:after="0" w:line="240" w:lineRule="auto"/>
      </w:pPr>
      <w:r>
        <w:separator/>
      </w:r>
    </w:p>
  </w:endnote>
  <w:endnote w:type="continuationSeparator" w:id="0">
    <w:p w14:paraId="10026957" w14:textId="77777777" w:rsidR="004167F7" w:rsidRDefault="004167F7" w:rsidP="003B3E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MyriadPro-Regular">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7C5B81" w14:textId="77777777" w:rsidR="0088586D" w:rsidRPr="00D76C76" w:rsidRDefault="0088586D" w:rsidP="00D76C76">
    <w:pPr>
      <w:spacing w:after="0" w:line="240" w:lineRule="auto"/>
      <w:rPr>
        <w:rFonts w:cstheme="minorHAnsi"/>
        <w:b/>
        <w:i/>
        <w:sz w:val="16"/>
        <w:szCs w:val="16"/>
      </w:rPr>
    </w:pPr>
    <w:r w:rsidRPr="00D76C76">
      <w:rPr>
        <w:rFonts w:cstheme="minorHAnsi"/>
        <w:b/>
        <w:i/>
        <w:noProof/>
        <w:sz w:val="20"/>
        <w:szCs w:val="20"/>
        <w:lang w:eastAsia="de-DE"/>
      </w:rPr>
      <mc:AlternateContent>
        <mc:Choice Requires="wps">
          <w:drawing>
            <wp:anchor distT="0" distB="0" distL="114300" distR="114300" simplePos="0" relativeHeight="251659264" behindDoc="0" locked="0" layoutInCell="1" allowOverlap="1" wp14:anchorId="4FBBBC79" wp14:editId="703A5129">
              <wp:simplePos x="0" y="0"/>
              <wp:positionH relativeFrom="column">
                <wp:posOffset>445926</wp:posOffset>
              </wp:positionH>
              <wp:positionV relativeFrom="paragraph">
                <wp:posOffset>148386</wp:posOffset>
              </wp:positionV>
              <wp:extent cx="5365630" cy="0"/>
              <wp:effectExtent l="0" t="0" r="26035" b="19050"/>
              <wp:wrapNone/>
              <wp:docPr id="5" name="Gerade Verbindung 5"/>
              <wp:cNvGraphicFramePr/>
              <a:graphic xmlns:a="http://schemas.openxmlformats.org/drawingml/2006/main">
                <a:graphicData uri="http://schemas.microsoft.com/office/word/2010/wordprocessingShape">
                  <wps:wsp>
                    <wps:cNvCnPr/>
                    <wps:spPr>
                      <a:xfrm>
                        <a:off x="0" y="0"/>
                        <a:ext cx="5365630" cy="0"/>
                      </a:xfrm>
                      <a:prstGeom prst="line">
                        <a:avLst/>
                      </a:prstGeom>
                      <a:ln w="12700">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910F434" id="Gerade Verbindung 5"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5.1pt,11.7pt" to="457.6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" strokecolor="#c00000" strokeweight="1pt"/>
          </w:pict>
        </mc:Fallback>
      </mc:AlternateContent>
    </w:r>
    <w:r w:rsidRPr="00D76C76">
      <w:rPr>
        <w:rFonts w:cstheme="minorHAnsi"/>
        <w:b/>
        <w:i/>
        <w:sz w:val="16"/>
        <w:szCs w:val="16"/>
      </w:rPr>
      <w:tab/>
    </w:r>
  </w:p>
  <w:p w14:paraId="04CF4679" w14:textId="77777777" w:rsidR="0088586D" w:rsidRPr="00D76C76" w:rsidRDefault="0088586D" w:rsidP="00D76C76">
    <w:pPr>
      <w:spacing w:after="0" w:line="240" w:lineRule="auto"/>
      <w:ind w:left="709"/>
      <w:rPr>
        <w:rFonts w:cstheme="minorHAnsi"/>
        <w:b/>
        <w:i/>
        <w:sz w:val="16"/>
        <w:szCs w:val="16"/>
      </w:rPr>
    </w:pPr>
  </w:p>
  <w:p w14:paraId="42532813" w14:textId="77777777" w:rsidR="00EF623B" w:rsidRPr="00FA71C0" w:rsidRDefault="00EF623B" w:rsidP="00EF623B">
    <w:pPr>
      <w:spacing w:after="0" w:line="240" w:lineRule="auto"/>
      <w:ind w:left="709"/>
      <w:rPr>
        <w:rFonts w:cstheme="minorHAnsi"/>
        <w:b/>
        <w:sz w:val="16"/>
        <w:szCs w:val="16"/>
      </w:rPr>
    </w:pPr>
    <w:r w:rsidRPr="00FA71C0">
      <w:rPr>
        <w:rFonts w:cstheme="minorHAnsi"/>
        <w:b/>
        <w:sz w:val="16"/>
        <w:szCs w:val="16"/>
      </w:rPr>
      <w:t>Celle Tourismus und Marketing</w:t>
    </w:r>
    <w:r>
      <w:rPr>
        <w:rFonts w:cstheme="minorHAnsi"/>
        <w:b/>
        <w:sz w:val="16"/>
        <w:szCs w:val="16"/>
      </w:rPr>
      <w:t xml:space="preserve"> </w:t>
    </w:r>
    <w:r w:rsidRPr="00FA71C0">
      <w:rPr>
        <w:rFonts w:cstheme="minorHAnsi"/>
        <w:b/>
        <w:sz w:val="16"/>
        <w:szCs w:val="16"/>
      </w:rPr>
      <w:t>GmbH</w:t>
    </w:r>
    <w:r w:rsidRPr="00FA71C0">
      <w:rPr>
        <w:rFonts w:cstheme="minorHAnsi"/>
        <w:b/>
        <w:sz w:val="16"/>
        <w:szCs w:val="16"/>
      </w:rPr>
      <w:tab/>
    </w:r>
    <w:r w:rsidRPr="00FA71C0">
      <w:rPr>
        <w:rFonts w:cstheme="minorHAnsi"/>
        <w:b/>
        <w:sz w:val="16"/>
        <w:szCs w:val="16"/>
      </w:rPr>
      <w:tab/>
    </w:r>
    <w:r w:rsidRPr="00FA71C0">
      <w:rPr>
        <w:rFonts w:cstheme="minorHAnsi"/>
        <w:b/>
        <w:sz w:val="16"/>
        <w:szCs w:val="16"/>
      </w:rPr>
      <w:tab/>
    </w:r>
  </w:p>
  <w:p w14:paraId="0B3533C7" w14:textId="77777777" w:rsidR="00EF623B" w:rsidRPr="009748A2" w:rsidRDefault="00EF623B" w:rsidP="00EF623B">
    <w:pPr>
      <w:spacing w:after="0" w:line="240" w:lineRule="auto"/>
      <w:ind w:left="709"/>
      <w:rPr>
        <w:rFonts w:cstheme="minorHAnsi"/>
        <w:b/>
        <w:sz w:val="16"/>
        <w:szCs w:val="16"/>
      </w:rPr>
    </w:pPr>
    <w:r w:rsidRPr="009748A2">
      <w:rPr>
        <w:rFonts w:cstheme="minorHAnsi"/>
        <w:sz w:val="16"/>
        <w:szCs w:val="16"/>
      </w:rPr>
      <w:t>Markt 14-16   I   29221 Celle</w:t>
    </w:r>
    <w:r w:rsidRPr="009748A2">
      <w:rPr>
        <w:rFonts w:cstheme="minorHAnsi"/>
        <w:sz w:val="16"/>
        <w:szCs w:val="16"/>
      </w:rPr>
      <w:tab/>
    </w:r>
    <w:r w:rsidRPr="009748A2">
      <w:rPr>
        <w:rFonts w:cstheme="minorHAnsi"/>
        <w:sz w:val="16"/>
        <w:szCs w:val="16"/>
      </w:rPr>
      <w:tab/>
    </w:r>
    <w:r w:rsidRPr="009748A2">
      <w:rPr>
        <w:rFonts w:cstheme="minorHAnsi"/>
        <w:sz w:val="16"/>
        <w:szCs w:val="16"/>
      </w:rPr>
      <w:tab/>
    </w:r>
    <w:r w:rsidRPr="009748A2">
      <w:rPr>
        <w:rFonts w:cstheme="minorHAnsi"/>
        <w:sz w:val="16"/>
        <w:szCs w:val="16"/>
      </w:rPr>
      <w:tab/>
    </w:r>
  </w:p>
  <w:p w14:paraId="131008BA" w14:textId="77777777" w:rsidR="00EF623B" w:rsidRPr="009748A2" w:rsidRDefault="00EF623B" w:rsidP="00EF623B">
    <w:pPr>
      <w:spacing w:after="0" w:line="240" w:lineRule="auto"/>
      <w:ind w:left="709"/>
      <w:rPr>
        <w:rFonts w:ascii="Calibri" w:hAnsi="Calibri"/>
        <w:color w:val="000000"/>
      </w:rPr>
    </w:pPr>
    <w:r w:rsidRPr="009748A2">
      <w:rPr>
        <w:rFonts w:cstheme="minorHAnsi"/>
        <w:sz w:val="16"/>
        <w:szCs w:val="16"/>
      </w:rPr>
      <w:t>Tel.:  +49 5141 – 909080</w:t>
    </w:r>
  </w:p>
  <w:p w14:paraId="692B7A38" w14:textId="6E56902C" w:rsidR="00EF623B" w:rsidRPr="009748A2" w:rsidRDefault="00EF623B" w:rsidP="00EF623B">
    <w:pPr>
      <w:spacing w:after="0" w:line="240" w:lineRule="auto"/>
      <w:ind w:left="709"/>
      <w:rPr>
        <w:rFonts w:cstheme="minorHAnsi"/>
        <w:b/>
        <w:sz w:val="16"/>
        <w:szCs w:val="16"/>
      </w:rPr>
    </w:pPr>
    <w:r w:rsidRPr="009748A2">
      <w:rPr>
        <w:rFonts w:cstheme="minorHAnsi"/>
        <w:sz w:val="16"/>
        <w:szCs w:val="16"/>
      </w:rPr>
      <w:t xml:space="preserve">E-Mail: </w:t>
    </w:r>
    <w:hyperlink r:id="rId1" w:history="1">
      <w:r w:rsidRPr="009748A2">
        <w:rPr>
          <w:rStyle w:val="Hyperlink"/>
          <w:rFonts w:cstheme="minorHAnsi"/>
          <w:sz w:val="16"/>
          <w:szCs w:val="16"/>
        </w:rPr>
        <w:t>presse@celle-tourismus.de</w:t>
      </w:r>
    </w:hyperlink>
    <w:r w:rsidRPr="009748A2">
      <w:rPr>
        <w:rFonts w:cstheme="minorHAnsi"/>
        <w:sz w:val="16"/>
        <w:szCs w:val="16"/>
      </w:rPr>
      <w:br/>
      <w:t>Web:</w:t>
    </w:r>
    <w:r w:rsidRPr="009748A2">
      <w:rPr>
        <w:rFonts w:cstheme="minorHAnsi"/>
        <w:b/>
        <w:sz w:val="16"/>
        <w:szCs w:val="16"/>
      </w:rPr>
      <w:t xml:space="preserve">   </w:t>
    </w:r>
    <w:hyperlink r:id="rId2" w:history="1">
      <w:r w:rsidRPr="00EC00C5">
        <w:rPr>
          <w:rStyle w:val="Hyperlink"/>
          <w:rFonts w:cstheme="minorHAnsi"/>
          <w:sz w:val="16"/>
          <w:szCs w:val="16"/>
        </w:rPr>
        <w:t>www.celle-tourismus.de</w:t>
      </w:r>
    </w:hyperlink>
    <w:r>
      <w:rPr>
        <w:rFonts w:cstheme="minorHAnsi"/>
        <w:sz w:val="16"/>
        <w:szCs w:val="16"/>
      </w:rPr>
      <w:t xml:space="preserve"> </w:t>
    </w:r>
  </w:p>
  <w:sdt>
    <w:sdtPr>
      <w:id w:val="1263498267"/>
      <w:docPartObj>
        <w:docPartGallery w:val="Page Numbers (Bottom of Page)"/>
        <w:docPartUnique/>
      </w:docPartObj>
    </w:sdtPr>
    <w:sdtEndPr>
      <w:rPr>
        <w:b/>
      </w:rPr>
    </w:sdtEndPr>
    <w:sdtContent>
      <w:p w14:paraId="2F24D12D" w14:textId="1A184D11" w:rsidR="0088586D" w:rsidRDefault="0088586D" w:rsidP="00D76C76">
        <w:pPr>
          <w:pStyle w:val="Fuzeile"/>
          <w:ind w:left="4536" w:firstLine="420"/>
          <w:rPr>
            <w:b/>
          </w:rPr>
        </w:pPr>
        <w:r w:rsidRPr="00D76C76">
          <w:rPr>
            <w:b/>
          </w:rPr>
          <w:fldChar w:fldCharType="begin"/>
        </w:r>
        <w:r w:rsidRPr="00D76C76">
          <w:rPr>
            <w:b/>
          </w:rPr>
          <w:instrText>PAGE   \* MERGEFORMAT</w:instrText>
        </w:r>
        <w:r w:rsidRPr="00D76C76">
          <w:rPr>
            <w:b/>
          </w:rPr>
          <w:fldChar w:fldCharType="separate"/>
        </w:r>
        <w:r w:rsidR="00AA4D1A">
          <w:rPr>
            <w:b/>
            <w:noProof/>
          </w:rPr>
          <w:t>1</w:t>
        </w:r>
        <w:r w:rsidRPr="00D76C76">
          <w:rPr>
            <w:b/>
          </w:rPr>
          <w:fldChar w:fldCharType="end"/>
        </w:r>
      </w:p>
    </w:sdtContent>
  </w:sdt>
  <w:p w14:paraId="327978F9" w14:textId="77777777" w:rsidR="0088586D" w:rsidRPr="00097486" w:rsidRDefault="0088586D" w:rsidP="00097486">
    <w:pPr>
      <w:spacing w:after="0" w:line="240" w:lineRule="auto"/>
      <w:ind w:left="709"/>
      <w:rPr>
        <w:rFonts w:cstheme="minorHAnsi"/>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972901C" w14:textId="77777777" w:rsidR="004167F7" w:rsidRDefault="004167F7" w:rsidP="003B3ED4">
      <w:pPr>
        <w:spacing w:after="0" w:line="240" w:lineRule="auto"/>
      </w:pPr>
      <w:r>
        <w:separator/>
      </w:r>
    </w:p>
  </w:footnote>
  <w:footnote w:type="continuationSeparator" w:id="0">
    <w:p w14:paraId="06DC75AE" w14:textId="77777777" w:rsidR="004167F7" w:rsidRDefault="004167F7" w:rsidP="003B3ED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2595B7" w14:textId="160C9AF6" w:rsidR="0088586D" w:rsidRDefault="0088586D" w:rsidP="00B45E4B">
    <w:pPr>
      <w:pStyle w:val="Kopfzeile"/>
      <w:rPr>
        <w:b/>
        <w:sz w:val="44"/>
        <w:szCs w:val="44"/>
      </w:rPr>
    </w:pPr>
    <w:r w:rsidRPr="00F42696">
      <w:rPr>
        <w:b/>
        <w:sz w:val="44"/>
        <w:szCs w:val="44"/>
        <w:u w:val="single"/>
      </w:rPr>
      <w:t>PRESSEINFORMATION</w:t>
    </w:r>
    <w:r>
      <w:rPr>
        <w:b/>
        <w:sz w:val="44"/>
        <w:szCs w:val="44"/>
      </w:rPr>
      <w:tab/>
      <w:t xml:space="preserve">       </w:t>
    </w:r>
    <w:r w:rsidR="00B45E4B">
      <w:rPr>
        <w:b/>
        <w:sz w:val="44"/>
        <w:szCs w:val="44"/>
      </w:rPr>
      <w:tab/>
    </w:r>
    <w:r w:rsidR="00B45E4B">
      <w:rPr>
        <w:b/>
        <w:noProof/>
        <w:sz w:val="44"/>
        <w:szCs w:val="44"/>
      </w:rPr>
      <w:drawing>
        <wp:inline distT="0" distB="0" distL="0" distR="0" wp14:anchorId="55C1F900" wp14:editId="0D7A6B64">
          <wp:extent cx="1847215" cy="1052830"/>
          <wp:effectExtent l="0" t="0" r="635"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elle_Logo_horizontal_CMYK.jpg"/>
                  <pic:cNvPicPr/>
                </pic:nvPicPr>
                <pic:blipFill>
                  <a:blip r:embed="rId1">
                    <a:extLst>
                      <a:ext uri="{28A0092B-C50C-407E-A947-70E740481C1C}">
                        <a14:useLocalDpi xmlns:a14="http://schemas.microsoft.com/office/drawing/2010/main" val="0"/>
                      </a:ext>
                    </a:extLst>
                  </a:blip>
                  <a:stretch>
                    <a:fillRect/>
                  </a:stretch>
                </pic:blipFill>
                <pic:spPr>
                  <a:xfrm>
                    <a:off x="0" y="0"/>
                    <a:ext cx="1847215" cy="1052830"/>
                  </a:xfrm>
                  <a:prstGeom prst="rect">
                    <a:avLst/>
                  </a:prstGeom>
                </pic:spPr>
              </pic:pic>
            </a:graphicData>
          </a:graphic>
        </wp:inline>
      </w:drawing>
    </w:r>
  </w:p>
  <w:p w14:paraId="7CA17E45" w14:textId="77777777" w:rsidR="00B45E4B" w:rsidRPr="003B3ED4" w:rsidRDefault="00B45E4B" w:rsidP="00B45E4B">
    <w:pPr>
      <w:pStyle w:val="Kopfzeile"/>
      <w:rPr>
        <w:b/>
        <w:sz w:val="44"/>
        <w:szCs w:val="4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47A2E8A"/>
    <w:multiLevelType w:val="multilevel"/>
    <w:tmpl w:val="25767AC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577D15C9"/>
    <w:multiLevelType w:val="hybridMultilevel"/>
    <w:tmpl w:val="BB680582"/>
    <w:lvl w:ilvl="0" w:tplc="4464252E">
      <w:numFmt w:val="bullet"/>
      <w:lvlText w:val="-"/>
      <w:lvlJc w:val="left"/>
      <w:pPr>
        <w:ind w:left="1068" w:hanging="360"/>
      </w:pPr>
      <w:rPr>
        <w:rFonts w:ascii="Calibri" w:eastAsiaTheme="minorHAnsi" w:hAnsi="Calibri" w:cstheme="minorBidi" w:hint="default"/>
      </w:rPr>
    </w:lvl>
    <w:lvl w:ilvl="1" w:tplc="04070003" w:tentative="1">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2" w15:restartNumberingAfterBreak="0">
    <w:nsid w:val="63DB13FC"/>
    <w:multiLevelType w:val="hybridMultilevel"/>
    <w:tmpl w:val="F5F0B81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67851DF1"/>
    <w:multiLevelType w:val="hybridMultilevel"/>
    <w:tmpl w:val="D02250B0"/>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70D02504"/>
    <w:multiLevelType w:val="hybridMultilevel"/>
    <w:tmpl w:val="09F0B01E"/>
    <w:lvl w:ilvl="0" w:tplc="C3F87EE2">
      <w:start w:val="5"/>
      <w:numFmt w:val="bullet"/>
      <w:lvlText w:val="-"/>
      <w:lvlJc w:val="left"/>
      <w:pPr>
        <w:ind w:left="1068" w:hanging="360"/>
      </w:pPr>
      <w:rPr>
        <w:rFonts w:ascii="Calibri" w:eastAsiaTheme="minorHAnsi" w:hAnsi="Calibri" w:cs="Calibri" w:hint="default"/>
      </w:rPr>
    </w:lvl>
    <w:lvl w:ilvl="1" w:tplc="04070003" w:tentative="1">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num w:numId="1">
    <w:abstractNumId w:val="0"/>
  </w:num>
  <w:num w:numId="2">
    <w:abstractNumId w:val="2"/>
  </w:num>
  <w:num w:numId="3">
    <w:abstractNumId w:val="3"/>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593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B3ED4"/>
    <w:rsid w:val="0000438E"/>
    <w:rsid w:val="00016FCA"/>
    <w:rsid w:val="000247B3"/>
    <w:rsid w:val="000267F6"/>
    <w:rsid w:val="000320BC"/>
    <w:rsid w:val="00041F55"/>
    <w:rsid w:val="000431D6"/>
    <w:rsid w:val="00046BC5"/>
    <w:rsid w:val="0005034C"/>
    <w:rsid w:val="00052181"/>
    <w:rsid w:val="0006450E"/>
    <w:rsid w:val="000666E4"/>
    <w:rsid w:val="0007304B"/>
    <w:rsid w:val="0007561B"/>
    <w:rsid w:val="00077F74"/>
    <w:rsid w:val="00080B24"/>
    <w:rsid w:val="00081074"/>
    <w:rsid w:val="00087313"/>
    <w:rsid w:val="000945D0"/>
    <w:rsid w:val="00097486"/>
    <w:rsid w:val="000A6878"/>
    <w:rsid w:val="000B02B4"/>
    <w:rsid w:val="000B435D"/>
    <w:rsid w:val="000B58F1"/>
    <w:rsid w:val="000B7E29"/>
    <w:rsid w:val="000C0B4A"/>
    <w:rsid w:val="000C4ED4"/>
    <w:rsid w:val="000D3010"/>
    <w:rsid w:val="000E6610"/>
    <w:rsid w:val="000F1087"/>
    <w:rsid w:val="000F4085"/>
    <w:rsid w:val="00100571"/>
    <w:rsid w:val="00102851"/>
    <w:rsid w:val="001035EC"/>
    <w:rsid w:val="00103FD1"/>
    <w:rsid w:val="001063B9"/>
    <w:rsid w:val="001215D9"/>
    <w:rsid w:val="001223B5"/>
    <w:rsid w:val="00122623"/>
    <w:rsid w:val="00127F7A"/>
    <w:rsid w:val="00136983"/>
    <w:rsid w:val="00137D38"/>
    <w:rsid w:val="0014350E"/>
    <w:rsid w:val="00147A6B"/>
    <w:rsid w:val="001503B4"/>
    <w:rsid w:val="00153325"/>
    <w:rsid w:val="00161CD8"/>
    <w:rsid w:val="001626CF"/>
    <w:rsid w:val="001643F5"/>
    <w:rsid w:val="00164E3A"/>
    <w:rsid w:val="00176EB1"/>
    <w:rsid w:val="0017788B"/>
    <w:rsid w:val="0018067D"/>
    <w:rsid w:val="00187E57"/>
    <w:rsid w:val="001A1C6D"/>
    <w:rsid w:val="001A44F4"/>
    <w:rsid w:val="001A5171"/>
    <w:rsid w:val="001A56A6"/>
    <w:rsid w:val="001B05CE"/>
    <w:rsid w:val="001B74E5"/>
    <w:rsid w:val="001B7739"/>
    <w:rsid w:val="001C1106"/>
    <w:rsid w:val="001C69E6"/>
    <w:rsid w:val="001D0816"/>
    <w:rsid w:val="001D65DF"/>
    <w:rsid w:val="001D77AA"/>
    <w:rsid w:val="001F4499"/>
    <w:rsid w:val="00206159"/>
    <w:rsid w:val="00213FC0"/>
    <w:rsid w:val="00217153"/>
    <w:rsid w:val="00223571"/>
    <w:rsid w:val="002247AE"/>
    <w:rsid w:val="00227DE2"/>
    <w:rsid w:val="002317B1"/>
    <w:rsid w:val="0023363D"/>
    <w:rsid w:val="00241E17"/>
    <w:rsid w:val="00243224"/>
    <w:rsid w:val="002601D3"/>
    <w:rsid w:val="00260B20"/>
    <w:rsid w:val="002627BC"/>
    <w:rsid w:val="00263B84"/>
    <w:rsid w:val="0026502B"/>
    <w:rsid w:val="002674E7"/>
    <w:rsid w:val="0027787A"/>
    <w:rsid w:val="00283773"/>
    <w:rsid w:val="00284D63"/>
    <w:rsid w:val="00290146"/>
    <w:rsid w:val="002A2625"/>
    <w:rsid w:val="002A320F"/>
    <w:rsid w:val="002B4ED9"/>
    <w:rsid w:val="002C2795"/>
    <w:rsid w:val="002D3E30"/>
    <w:rsid w:val="002E0648"/>
    <w:rsid w:val="002F58B4"/>
    <w:rsid w:val="0030076A"/>
    <w:rsid w:val="0030209F"/>
    <w:rsid w:val="0030475B"/>
    <w:rsid w:val="00305B32"/>
    <w:rsid w:val="00307792"/>
    <w:rsid w:val="00310AD7"/>
    <w:rsid w:val="00321A68"/>
    <w:rsid w:val="00322B7E"/>
    <w:rsid w:val="00334167"/>
    <w:rsid w:val="0033579C"/>
    <w:rsid w:val="003441B7"/>
    <w:rsid w:val="00344ABD"/>
    <w:rsid w:val="00347DAB"/>
    <w:rsid w:val="00351901"/>
    <w:rsid w:val="00353CA2"/>
    <w:rsid w:val="00360189"/>
    <w:rsid w:val="003606AE"/>
    <w:rsid w:val="00361245"/>
    <w:rsid w:val="00366812"/>
    <w:rsid w:val="00373A38"/>
    <w:rsid w:val="0037540E"/>
    <w:rsid w:val="003756A8"/>
    <w:rsid w:val="00382E64"/>
    <w:rsid w:val="00385769"/>
    <w:rsid w:val="003921E3"/>
    <w:rsid w:val="0039307D"/>
    <w:rsid w:val="003A40A8"/>
    <w:rsid w:val="003A59D1"/>
    <w:rsid w:val="003A7FC6"/>
    <w:rsid w:val="003B3ED4"/>
    <w:rsid w:val="003B62CF"/>
    <w:rsid w:val="003C002B"/>
    <w:rsid w:val="003C464A"/>
    <w:rsid w:val="003D3612"/>
    <w:rsid w:val="003D608B"/>
    <w:rsid w:val="003E0078"/>
    <w:rsid w:val="003E06DB"/>
    <w:rsid w:val="003E6801"/>
    <w:rsid w:val="003E7442"/>
    <w:rsid w:val="003F0DB6"/>
    <w:rsid w:val="003F1E62"/>
    <w:rsid w:val="003F1F57"/>
    <w:rsid w:val="003F4AF6"/>
    <w:rsid w:val="00402CEC"/>
    <w:rsid w:val="004048A8"/>
    <w:rsid w:val="004065CD"/>
    <w:rsid w:val="0041577D"/>
    <w:rsid w:val="004167F7"/>
    <w:rsid w:val="00421DAF"/>
    <w:rsid w:val="0042324A"/>
    <w:rsid w:val="0043237D"/>
    <w:rsid w:val="004429DB"/>
    <w:rsid w:val="0044353D"/>
    <w:rsid w:val="0044506D"/>
    <w:rsid w:val="00455297"/>
    <w:rsid w:val="00455A48"/>
    <w:rsid w:val="00460B6C"/>
    <w:rsid w:val="0046641B"/>
    <w:rsid w:val="00477295"/>
    <w:rsid w:val="00481DF7"/>
    <w:rsid w:val="00483A4A"/>
    <w:rsid w:val="00486020"/>
    <w:rsid w:val="00491B59"/>
    <w:rsid w:val="00492660"/>
    <w:rsid w:val="0049299D"/>
    <w:rsid w:val="00493470"/>
    <w:rsid w:val="00494753"/>
    <w:rsid w:val="00497C32"/>
    <w:rsid w:val="004A2986"/>
    <w:rsid w:val="004B2928"/>
    <w:rsid w:val="004B3BC0"/>
    <w:rsid w:val="004B58CE"/>
    <w:rsid w:val="004B5EC0"/>
    <w:rsid w:val="004C0F96"/>
    <w:rsid w:val="004C4B9E"/>
    <w:rsid w:val="004C7287"/>
    <w:rsid w:val="004D3373"/>
    <w:rsid w:val="004D4B6D"/>
    <w:rsid w:val="004D4E5D"/>
    <w:rsid w:val="004E60C3"/>
    <w:rsid w:val="004F01B5"/>
    <w:rsid w:val="004F0E1E"/>
    <w:rsid w:val="004F1D95"/>
    <w:rsid w:val="004F2ACF"/>
    <w:rsid w:val="004F5BDA"/>
    <w:rsid w:val="004F65B9"/>
    <w:rsid w:val="00504B5C"/>
    <w:rsid w:val="005054A1"/>
    <w:rsid w:val="00511967"/>
    <w:rsid w:val="00514B83"/>
    <w:rsid w:val="0052268B"/>
    <w:rsid w:val="005338B9"/>
    <w:rsid w:val="00534FB2"/>
    <w:rsid w:val="00540591"/>
    <w:rsid w:val="00540A41"/>
    <w:rsid w:val="005431A2"/>
    <w:rsid w:val="005438CF"/>
    <w:rsid w:val="00543C65"/>
    <w:rsid w:val="005466F9"/>
    <w:rsid w:val="005530C8"/>
    <w:rsid w:val="00553A11"/>
    <w:rsid w:val="00554D22"/>
    <w:rsid w:val="005555AC"/>
    <w:rsid w:val="0055585A"/>
    <w:rsid w:val="005559A9"/>
    <w:rsid w:val="0056414B"/>
    <w:rsid w:val="00566C7A"/>
    <w:rsid w:val="0057698D"/>
    <w:rsid w:val="00576EDD"/>
    <w:rsid w:val="00581BDE"/>
    <w:rsid w:val="005869E0"/>
    <w:rsid w:val="0058742A"/>
    <w:rsid w:val="00587C3E"/>
    <w:rsid w:val="005A41B6"/>
    <w:rsid w:val="005A514F"/>
    <w:rsid w:val="005B13B2"/>
    <w:rsid w:val="005B37AB"/>
    <w:rsid w:val="005B49F1"/>
    <w:rsid w:val="005D2A72"/>
    <w:rsid w:val="005D2CB3"/>
    <w:rsid w:val="005D3EB2"/>
    <w:rsid w:val="005E410B"/>
    <w:rsid w:val="005E418C"/>
    <w:rsid w:val="005F1FC7"/>
    <w:rsid w:val="005F3B14"/>
    <w:rsid w:val="005F6C39"/>
    <w:rsid w:val="00603099"/>
    <w:rsid w:val="00606001"/>
    <w:rsid w:val="00607C9B"/>
    <w:rsid w:val="0061011A"/>
    <w:rsid w:val="0061017A"/>
    <w:rsid w:val="00610701"/>
    <w:rsid w:val="006170A0"/>
    <w:rsid w:val="00621E38"/>
    <w:rsid w:val="00623D62"/>
    <w:rsid w:val="00625AD7"/>
    <w:rsid w:val="00625E69"/>
    <w:rsid w:val="00630657"/>
    <w:rsid w:val="00635C83"/>
    <w:rsid w:val="00637B93"/>
    <w:rsid w:val="00643DD4"/>
    <w:rsid w:val="006475BB"/>
    <w:rsid w:val="006530DA"/>
    <w:rsid w:val="00654F68"/>
    <w:rsid w:val="00657A3C"/>
    <w:rsid w:val="00661214"/>
    <w:rsid w:val="0066448E"/>
    <w:rsid w:val="00666815"/>
    <w:rsid w:val="00667A97"/>
    <w:rsid w:val="00673C09"/>
    <w:rsid w:val="00674BA9"/>
    <w:rsid w:val="00682014"/>
    <w:rsid w:val="0068443F"/>
    <w:rsid w:val="00685D1F"/>
    <w:rsid w:val="00687192"/>
    <w:rsid w:val="006943D7"/>
    <w:rsid w:val="00695418"/>
    <w:rsid w:val="00695691"/>
    <w:rsid w:val="006969D4"/>
    <w:rsid w:val="00696E02"/>
    <w:rsid w:val="006B2FD7"/>
    <w:rsid w:val="006B4B47"/>
    <w:rsid w:val="006C0FB1"/>
    <w:rsid w:val="006C29FC"/>
    <w:rsid w:val="006C2E9F"/>
    <w:rsid w:val="006C3A22"/>
    <w:rsid w:val="006C3DC5"/>
    <w:rsid w:val="006D4D78"/>
    <w:rsid w:val="006D5031"/>
    <w:rsid w:val="006D510B"/>
    <w:rsid w:val="006E2488"/>
    <w:rsid w:val="006E304A"/>
    <w:rsid w:val="006E4654"/>
    <w:rsid w:val="006F4928"/>
    <w:rsid w:val="006F4A29"/>
    <w:rsid w:val="006F64CA"/>
    <w:rsid w:val="006F6559"/>
    <w:rsid w:val="00702F45"/>
    <w:rsid w:val="00705307"/>
    <w:rsid w:val="00712CFE"/>
    <w:rsid w:val="007171C4"/>
    <w:rsid w:val="00720DF2"/>
    <w:rsid w:val="00736F6C"/>
    <w:rsid w:val="00737B8E"/>
    <w:rsid w:val="00742F25"/>
    <w:rsid w:val="00746161"/>
    <w:rsid w:val="007477DF"/>
    <w:rsid w:val="00760403"/>
    <w:rsid w:val="00761052"/>
    <w:rsid w:val="00761360"/>
    <w:rsid w:val="007702FA"/>
    <w:rsid w:val="00772E7C"/>
    <w:rsid w:val="0078138B"/>
    <w:rsid w:val="00785451"/>
    <w:rsid w:val="00787F79"/>
    <w:rsid w:val="00791543"/>
    <w:rsid w:val="00793E9D"/>
    <w:rsid w:val="00796EEF"/>
    <w:rsid w:val="007B1459"/>
    <w:rsid w:val="007B567E"/>
    <w:rsid w:val="007B6B33"/>
    <w:rsid w:val="007C3841"/>
    <w:rsid w:val="007C3E0F"/>
    <w:rsid w:val="007D02D7"/>
    <w:rsid w:val="007D4FA7"/>
    <w:rsid w:val="007D52C2"/>
    <w:rsid w:val="007E332B"/>
    <w:rsid w:val="007E63C9"/>
    <w:rsid w:val="007E7D89"/>
    <w:rsid w:val="00800A48"/>
    <w:rsid w:val="00805C4D"/>
    <w:rsid w:val="00810F8A"/>
    <w:rsid w:val="00811B17"/>
    <w:rsid w:val="008339B5"/>
    <w:rsid w:val="00833F93"/>
    <w:rsid w:val="0084065F"/>
    <w:rsid w:val="008469C3"/>
    <w:rsid w:val="00847470"/>
    <w:rsid w:val="008510DA"/>
    <w:rsid w:val="00853664"/>
    <w:rsid w:val="00873A5F"/>
    <w:rsid w:val="00873D7F"/>
    <w:rsid w:val="00876C59"/>
    <w:rsid w:val="0087711B"/>
    <w:rsid w:val="0088586D"/>
    <w:rsid w:val="008922FB"/>
    <w:rsid w:val="008928D8"/>
    <w:rsid w:val="00892D9A"/>
    <w:rsid w:val="008A3776"/>
    <w:rsid w:val="008B007C"/>
    <w:rsid w:val="008B3FDB"/>
    <w:rsid w:val="008B4B9B"/>
    <w:rsid w:val="008C2D1A"/>
    <w:rsid w:val="008D045F"/>
    <w:rsid w:val="008D2FF5"/>
    <w:rsid w:val="008D3F20"/>
    <w:rsid w:val="008E14E9"/>
    <w:rsid w:val="008E2F0D"/>
    <w:rsid w:val="008F17D8"/>
    <w:rsid w:val="008F33A6"/>
    <w:rsid w:val="008F76C3"/>
    <w:rsid w:val="008F7CDA"/>
    <w:rsid w:val="00902026"/>
    <w:rsid w:val="0091176E"/>
    <w:rsid w:val="00913714"/>
    <w:rsid w:val="00914D02"/>
    <w:rsid w:val="009152E3"/>
    <w:rsid w:val="00920D7F"/>
    <w:rsid w:val="00925D77"/>
    <w:rsid w:val="00934159"/>
    <w:rsid w:val="00937507"/>
    <w:rsid w:val="00937FFA"/>
    <w:rsid w:val="00942D98"/>
    <w:rsid w:val="00947CD7"/>
    <w:rsid w:val="00950779"/>
    <w:rsid w:val="00955E7E"/>
    <w:rsid w:val="00961495"/>
    <w:rsid w:val="009647B0"/>
    <w:rsid w:val="009740B9"/>
    <w:rsid w:val="0097456B"/>
    <w:rsid w:val="00985AA7"/>
    <w:rsid w:val="00985FDE"/>
    <w:rsid w:val="009911A8"/>
    <w:rsid w:val="0099400B"/>
    <w:rsid w:val="009943EE"/>
    <w:rsid w:val="00996F98"/>
    <w:rsid w:val="009A37CA"/>
    <w:rsid w:val="009B4ABA"/>
    <w:rsid w:val="009B52FC"/>
    <w:rsid w:val="009B6F55"/>
    <w:rsid w:val="009C4149"/>
    <w:rsid w:val="009C6A3A"/>
    <w:rsid w:val="009D0F0A"/>
    <w:rsid w:val="009D18F9"/>
    <w:rsid w:val="009D2519"/>
    <w:rsid w:val="009D3690"/>
    <w:rsid w:val="009D5A8A"/>
    <w:rsid w:val="009D7F5C"/>
    <w:rsid w:val="009E5ED7"/>
    <w:rsid w:val="009F0CD3"/>
    <w:rsid w:val="009F2B4C"/>
    <w:rsid w:val="009F57FF"/>
    <w:rsid w:val="00A04C3D"/>
    <w:rsid w:val="00A05B30"/>
    <w:rsid w:val="00A06FF7"/>
    <w:rsid w:val="00A12E26"/>
    <w:rsid w:val="00A14969"/>
    <w:rsid w:val="00A3656D"/>
    <w:rsid w:val="00A4124F"/>
    <w:rsid w:val="00A42CC6"/>
    <w:rsid w:val="00A43140"/>
    <w:rsid w:val="00A435BE"/>
    <w:rsid w:val="00A45C0D"/>
    <w:rsid w:val="00A472F2"/>
    <w:rsid w:val="00A51CCD"/>
    <w:rsid w:val="00A54BD1"/>
    <w:rsid w:val="00A618CA"/>
    <w:rsid w:val="00A63D06"/>
    <w:rsid w:val="00A71420"/>
    <w:rsid w:val="00A729CD"/>
    <w:rsid w:val="00A737AA"/>
    <w:rsid w:val="00A77BF5"/>
    <w:rsid w:val="00A81F8F"/>
    <w:rsid w:val="00A91AE2"/>
    <w:rsid w:val="00A92BC6"/>
    <w:rsid w:val="00A949A5"/>
    <w:rsid w:val="00A94F5D"/>
    <w:rsid w:val="00A950D6"/>
    <w:rsid w:val="00A95DD3"/>
    <w:rsid w:val="00AA1BA4"/>
    <w:rsid w:val="00AA4D1A"/>
    <w:rsid w:val="00AB1426"/>
    <w:rsid w:val="00AB2D1B"/>
    <w:rsid w:val="00AB3D33"/>
    <w:rsid w:val="00AB79CB"/>
    <w:rsid w:val="00AD7D13"/>
    <w:rsid w:val="00AE163B"/>
    <w:rsid w:val="00AE320E"/>
    <w:rsid w:val="00AE77A8"/>
    <w:rsid w:val="00AF53F8"/>
    <w:rsid w:val="00AF636D"/>
    <w:rsid w:val="00B00A23"/>
    <w:rsid w:val="00B0644B"/>
    <w:rsid w:val="00B0782C"/>
    <w:rsid w:val="00B23076"/>
    <w:rsid w:val="00B24EB2"/>
    <w:rsid w:val="00B250AF"/>
    <w:rsid w:val="00B31FE2"/>
    <w:rsid w:val="00B3583A"/>
    <w:rsid w:val="00B36DCF"/>
    <w:rsid w:val="00B456FC"/>
    <w:rsid w:val="00B45E4B"/>
    <w:rsid w:val="00B506F8"/>
    <w:rsid w:val="00B50F87"/>
    <w:rsid w:val="00B5386A"/>
    <w:rsid w:val="00B55A4F"/>
    <w:rsid w:val="00B56824"/>
    <w:rsid w:val="00B62BB6"/>
    <w:rsid w:val="00B76CC8"/>
    <w:rsid w:val="00B855A1"/>
    <w:rsid w:val="00B8722D"/>
    <w:rsid w:val="00B928D0"/>
    <w:rsid w:val="00B92F1C"/>
    <w:rsid w:val="00B93985"/>
    <w:rsid w:val="00BA2C20"/>
    <w:rsid w:val="00BA4272"/>
    <w:rsid w:val="00BA6CF9"/>
    <w:rsid w:val="00BB3F72"/>
    <w:rsid w:val="00BB6C79"/>
    <w:rsid w:val="00BC3E11"/>
    <w:rsid w:val="00BC60DC"/>
    <w:rsid w:val="00BD5DDA"/>
    <w:rsid w:val="00BE6E14"/>
    <w:rsid w:val="00BF1394"/>
    <w:rsid w:val="00BF29EF"/>
    <w:rsid w:val="00BF4D05"/>
    <w:rsid w:val="00BF4F76"/>
    <w:rsid w:val="00BF61DA"/>
    <w:rsid w:val="00BF6B1D"/>
    <w:rsid w:val="00C005D8"/>
    <w:rsid w:val="00C01743"/>
    <w:rsid w:val="00C105C2"/>
    <w:rsid w:val="00C11D3B"/>
    <w:rsid w:val="00C1314D"/>
    <w:rsid w:val="00C132C4"/>
    <w:rsid w:val="00C225FD"/>
    <w:rsid w:val="00C23F91"/>
    <w:rsid w:val="00C24C75"/>
    <w:rsid w:val="00C27432"/>
    <w:rsid w:val="00C34030"/>
    <w:rsid w:val="00C43611"/>
    <w:rsid w:val="00C44A81"/>
    <w:rsid w:val="00C45022"/>
    <w:rsid w:val="00C515A8"/>
    <w:rsid w:val="00C57E14"/>
    <w:rsid w:val="00C62A53"/>
    <w:rsid w:val="00C64EBF"/>
    <w:rsid w:val="00C71058"/>
    <w:rsid w:val="00C75607"/>
    <w:rsid w:val="00C77CFF"/>
    <w:rsid w:val="00C82DDE"/>
    <w:rsid w:val="00C85A39"/>
    <w:rsid w:val="00C864D7"/>
    <w:rsid w:val="00C87B39"/>
    <w:rsid w:val="00CA1ABF"/>
    <w:rsid w:val="00CA34C0"/>
    <w:rsid w:val="00CD648A"/>
    <w:rsid w:val="00CE0B72"/>
    <w:rsid w:val="00CE1B5F"/>
    <w:rsid w:val="00CE312E"/>
    <w:rsid w:val="00CE47A7"/>
    <w:rsid w:val="00CF0A58"/>
    <w:rsid w:val="00CF2697"/>
    <w:rsid w:val="00CF26E3"/>
    <w:rsid w:val="00CF6DA1"/>
    <w:rsid w:val="00D057E8"/>
    <w:rsid w:val="00D06A08"/>
    <w:rsid w:val="00D15785"/>
    <w:rsid w:val="00D23FA6"/>
    <w:rsid w:val="00D341AE"/>
    <w:rsid w:val="00D43C0B"/>
    <w:rsid w:val="00D47F75"/>
    <w:rsid w:val="00D62E14"/>
    <w:rsid w:val="00D6319C"/>
    <w:rsid w:val="00D6533A"/>
    <w:rsid w:val="00D7270E"/>
    <w:rsid w:val="00D72D39"/>
    <w:rsid w:val="00D76A51"/>
    <w:rsid w:val="00D76C76"/>
    <w:rsid w:val="00D76ED5"/>
    <w:rsid w:val="00D771F6"/>
    <w:rsid w:val="00D94450"/>
    <w:rsid w:val="00DA11A5"/>
    <w:rsid w:val="00DA45E5"/>
    <w:rsid w:val="00DA4A93"/>
    <w:rsid w:val="00DA5B2F"/>
    <w:rsid w:val="00DA5B76"/>
    <w:rsid w:val="00DB5B56"/>
    <w:rsid w:val="00DC029E"/>
    <w:rsid w:val="00DC1037"/>
    <w:rsid w:val="00DC1BDC"/>
    <w:rsid w:val="00DC4F26"/>
    <w:rsid w:val="00DD000D"/>
    <w:rsid w:val="00DD5F5C"/>
    <w:rsid w:val="00DD6BA6"/>
    <w:rsid w:val="00DE27E3"/>
    <w:rsid w:val="00DE65EE"/>
    <w:rsid w:val="00DF1DD6"/>
    <w:rsid w:val="00E1049E"/>
    <w:rsid w:val="00E1135F"/>
    <w:rsid w:val="00E12928"/>
    <w:rsid w:val="00E12D6B"/>
    <w:rsid w:val="00E16A71"/>
    <w:rsid w:val="00E23443"/>
    <w:rsid w:val="00E26A87"/>
    <w:rsid w:val="00E319AA"/>
    <w:rsid w:val="00E35FA9"/>
    <w:rsid w:val="00E457BE"/>
    <w:rsid w:val="00E51689"/>
    <w:rsid w:val="00E55CD3"/>
    <w:rsid w:val="00E6618A"/>
    <w:rsid w:val="00E9346C"/>
    <w:rsid w:val="00E9492D"/>
    <w:rsid w:val="00EA0161"/>
    <w:rsid w:val="00EA01A3"/>
    <w:rsid w:val="00EA10AB"/>
    <w:rsid w:val="00EA2C37"/>
    <w:rsid w:val="00EB2823"/>
    <w:rsid w:val="00EB520A"/>
    <w:rsid w:val="00ED233C"/>
    <w:rsid w:val="00ED39A2"/>
    <w:rsid w:val="00EE1F4D"/>
    <w:rsid w:val="00EE1FAD"/>
    <w:rsid w:val="00EE2400"/>
    <w:rsid w:val="00EE786D"/>
    <w:rsid w:val="00EF623B"/>
    <w:rsid w:val="00F02079"/>
    <w:rsid w:val="00F05D3B"/>
    <w:rsid w:val="00F16FBC"/>
    <w:rsid w:val="00F20FBB"/>
    <w:rsid w:val="00F234FC"/>
    <w:rsid w:val="00F27E9E"/>
    <w:rsid w:val="00F33E0D"/>
    <w:rsid w:val="00F37D99"/>
    <w:rsid w:val="00F42696"/>
    <w:rsid w:val="00F54C33"/>
    <w:rsid w:val="00F55626"/>
    <w:rsid w:val="00F5566A"/>
    <w:rsid w:val="00F556D9"/>
    <w:rsid w:val="00F576CA"/>
    <w:rsid w:val="00F607A4"/>
    <w:rsid w:val="00F61819"/>
    <w:rsid w:val="00F71C21"/>
    <w:rsid w:val="00F74471"/>
    <w:rsid w:val="00F74B01"/>
    <w:rsid w:val="00F7567F"/>
    <w:rsid w:val="00F8158F"/>
    <w:rsid w:val="00F879B5"/>
    <w:rsid w:val="00F93DD7"/>
    <w:rsid w:val="00F94DCA"/>
    <w:rsid w:val="00F95E71"/>
    <w:rsid w:val="00F969B0"/>
    <w:rsid w:val="00F96EED"/>
    <w:rsid w:val="00FA1EF3"/>
    <w:rsid w:val="00FA71C0"/>
    <w:rsid w:val="00FB160B"/>
    <w:rsid w:val="00FB3019"/>
    <w:rsid w:val="00FB3834"/>
    <w:rsid w:val="00FB49B6"/>
    <w:rsid w:val="00FC0B13"/>
    <w:rsid w:val="00FE0742"/>
    <w:rsid w:val="00FE564D"/>
    <w:rsid w:val="00FF0FEB"/>
    <w:rsid w:val="00FF55E6"/>
    <w:rsid w:val="00FF5EA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59393"/>
    <o:shapelayout v:ext="edit">
      <o:idmap v:ext="edit" data="1"/>
    </o:shapelayout>
  </w:shapeDefaults>
  <w:decimalSymbol w:val=","/>
  <w:listSeparator w:val=";"/>
  <w14:docId w14:val="602E3C74"/>
  <w15:docId w15:val="{C3CAB761-A3B7-4731-98C6-3D46377465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paragraph" w:styleId="berschrift2">
    <w:name w:val="heading 2"/>
    <w:basedOn w:val="Standard"/>
    <w:link w:val="berschrift2Zchn"/>
    <w:uiPriority w:val="9"/>
    <w:qFormat/>
    <w:rsid w:val="00985AA7"/>
    <w:pPr>
      <w:spacing w:before="100" w:beforeAutospacing="1" w:after="100" w:afterAutospacing="1" w:line="240" w:lineRule="auto"/>
      <w:outlineLvl w:val="1"/>
    </w:pPr>
    <w:rPr>
      <w:rFonts w:ascii="Times New Roman" w:eastAsia="Times New Roman" w:hAnsi="Times New Roman" w:cs="Times New Roman"/>
      <w:b/>
      <w:bCs/>
      <w:sz w:val="36"/>
      <w:szCs w:val="36"/>
      <w:lang w:eastAsia="de-DE"/>
    </w:rPr>
  </w:style>
  <w:style w:type="paragraph" w:styleId="berschrift3">
    <w:name w:val="heading 3"/>
    <w:basedOn w:val="Standard"/>
    <w:next w:val="Standard"/>
    <w:link w:val="berschrift3Zchn"/>
    <w:uiPriority w:val="9"/>
    <w:unhideWhenUsed/>
    <w:qFormat/>
    <w:rsid w:val="00985AA7"/>
    <w:pPr>
      <w:keepNext/>
      <w:keepLines/>
      <w:spacing w:before="200" w:after="0" w:line="240" w:lineRule="auto"/>
      <w:outlineLvl w:val="2"/>
    </w:pPr>
    <w:rPr>
      <w:rFonts w:asciiTheme="majorHAnsi" w:eastAsiaTheme="majorEastAsia" w:hAnsiTheme="majorHAnsi" w:cstheme="majorBidi"/>
      <w:b/>
      <w:bCs/>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3B3ED4"/>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3B3ED4"/>
  </w:style>
  <w:style w:type="paragraph" w:styleId="Fuzeile">
    <w:name w:val="footer"/>
    <w:basedOn w:val="Standard"/>
    <w:link w:val="FuzeileZchn"/>
    <w:uiPriority w:val="99"/>
    <w:unhideWhenUsed/>
    <w:rsid w:val="003B3ED4"/>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3B3ED4"/>
  </w:style>
  <w:style w:type="paragraph" w:styleId="Sprechblasentext">
    <w:name w:val="Balloon Text"/>
    <w:basedOn w:val="Standard"/>
    <w:link w:val="SprechblasentextZchn"/>
    <w:uiPriority w:val="99"/>
    <w:semiHidden/>
    <w:unhideWhenUsed/>
    <w:rsid w:val="003B3ED4"/>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3B3ED4"/>
    <w:rPr>
      <w:rFonts w:ascii="Tahoma" w:hAnsi="Tahoma" w:cs="Tahoma"/>
      <w:sz w:val="16"/>
      <w:szCs w:val="16"/>
    </w:rPr>
  </w:style>
  <w:style w:type="character" w:styleId="Hyperlink">
    <w:name w:val="Hyperlink"/>
    <w:basedOn w:val="Absatz-Standardschriftart"/>
    <w:uiPriority w:val="99"/>
    <w:unhideWhenUsed/>
    <w:rsid w:val="005338B9"/>
    <w:rPr>
      <w:color w:val="0000FF" w:themeColor="hyperlink"/>
      <w:u w:val="single"/>
    </w:rPr>
  </w:style>
  <w:style w:type="table" w:styleId="Tabellenraster">
    <w:name w:val="Table Grid"/>
    <w:basedOn w:val="NormaleTabelle"/>
    <w:uiPriority w:val="59"/>
    <w:rsid w:val="002F58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
    <w:name w:val="bodytext"/>
    <w:basedOn w:val="Standard"/>
    <w:rsid w:val="00366812"/>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BesuchterLink">
    <w:name w:val="FollowedHyperlink"/>
    <w:basedOn w:val="Absatz-Standardschriftart"/>
    <w:uiPriority w:val="99"/>
    <w:semiHidden/>
    <w:unhideWhenUsed/>
    <w:rsid w:val="004F01B5"/>
    <w:rPr>
      <w:color w:val="800080" w:themeColor="followedHyperlink"/>
      <w:u w:val="single"/>
    </w:rPr>
  </w:style>
  <w:style w:type="paragraph" w:styleId="NurText">
    <w:name w:val="Plain Text"/>
    <w:basedOn w:val="Standard"/>
    <w:link w:val="NurTextZchn"/>
    <w:uiPriority w:val="99"/>
    <w:unhideWhenUsed/>
    <w:rsid w:val="008E14E9"/>
    <w:pPr>
      <w:spacing w:after="0" w:line="240" w:lineRule="auto"/>
    </w:pPr>
    <w:rPr>
      <w:rFonts w:ascii="Calibri" w:hAnsi="Calibri" w:cs="Consolas"/>
      <w:color w:val="000000" w:themeColor="text1"/>
      <w:szCs w:val="21"/>
    </w:rPr>
  </w:style>
  <w:style w:type="character" w:customStyle="1" w:styleId="NurTextZchn">
    <w:name w:val="Nur Text Zchn"/>
    <w:basedOn w:val="Absatz-Standardschriftart"/>
    <w:link w:val="NurText"/>
    <w:uiPriority w:val="99"/>
    <w:rsid w:val="008E14E9"/>
    <w:rPr>
      <w:rFonts w:ascii="Calibri" w:hAnsi="Calibri" w:cs="Consolas"/>
      <w:color w:val="000000" w:themeColor="text1"/>
      <w:szCs w:val="21"/>
    </w:rPr>
  </w:style>
  <w:style w:type="paragraph" w:styleId="KeinLeerraum">
    <w:name w:val="No Spacing"/>
    <w:uiPriority w:val="1"/>
    <w:qFormat/>
    <w:rsid w:val="00360189"/>
    <w:pPr>
      <w:spacing w:after="0" w:line="240" w:lineRule="auto"/>
    </w:pPr>
    <w:rPr>
      <w:rFonts w:ascii="Arial" w:hAnsi="Arial" w:cs="Arial"/>
    </w:rPr>
  </w:style>
  <w:style w:type="paragraph" w:styleId="StandardWeb">
    <w:name w:val="Normal (Web)"/>
    <w:basedOn w:val="Standard"/>
    <w:uiPriority w:val="99"/>
    <w:semiHidden/>
    <w:unhideWhenUsed/>
    <w:rsid w:val="00147A6B"/>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customStyle="1" w:styleId="6qdm">
    <w:name w:val="_6qdm"/>
    <w:basedOn w:val="Absatz-Standardschriftart"/>
    <w:rsid w:val="00147A6B"/>
  </w:style>
  <w:style w:type="character" w:customStyle="1" w:styleId="textexposedshow">
    <w:name w:val="text_exposed_show"/>
    <w:basedOn w:val="Absatz-Standardschriftart"/>
    <w:rsid w:val="00147A6B"/>
  </w:style>
  <w:style w:type="character" w:customStyle="1" w:styleId="berschrift2Zchn">
    <w:name w:val="Überschrift 2 Zchn"/>
    <w:basedOn w:val="Absatz-Standardschriftart"/>
    <w:link w:val="berschrift2"/>
    <w:uiPriority w:val="9"/>
    <w:rsid w:val="00985AA7"/>
    <w:rPr>
      <w:rFonts w:ascii="Times New Roman" w:eastAsia="Times New Roman" w:hAnsi="Times New Roman" w:cs="Times New Roman"/>
      <w:b/>
      <w:bCs/>
      <w:sz w:val="36"/>
      <w:szCs w:val="36"/>
      <w:lang w:eastAsia="de-DE"/>
    </w:rPr>
  </w:style>
  <w:style w:type="character" w:customStyle="1" w:styleId="berschrift3Zchn">
    <w:name w:val="Überschrift 3 Zchn"/>
    <w:basedOn w:val="Absatz-Standardschriftart"/>
    <w:link w:val="berschrift3"/>
    <w:uiPriority w:val="9"/>
    <w:rsid w:val="00985AA7"/>
    <w:rPr>
      <w:rFonts w:asciiTheme="majorHAnsi" w:eastAsiaTheme="majorEastAsia" w:hAnsiTheme="majorHAnsi" w:cstheme="majorBidi"/>
      <w:b/>
      <w:bCs/>
      <w:color w:val="4F81BD" w:themeColor="accent1"/>
    </w:rPr>
  </w:style>
  <w:style w:type="character" w:styleId="Fett">
    <w:name w:val="Strong"/>
    <w:basedOn w:val="Absatz-Standardschriftart"/>
    <w:uiPriority w:val="22"/>
    <w:qFormat/>
    <w:rsid w:val="00985AA7"/>
    <w:rPr>
      <w:b/>
      <w:bCs/>
    </w:rPr>
  </w:style>
  <w:style w:type="character" w:styleId="Kommentarzeichen">
    <w:name w:val="annotation reference"/>
    <w:basedOn w:val="Absatz-Standardschriftart"/>
    <w:uiPriority w:val="99"/>
    <w:semiHidden/>
    <w:unhideWhenUsed/>
    <w:rsid w:val="009A37CA"/>
    <w:rPr>
      <w:sz w:val="18"/>
      <w:szCs w:val="18"/>
    </w:rPr>
  </w:style>
  <w:style w:type="paragraph" w:styleId="Kommentartext">
    <w:name w:val="annotation text"/>
    <w:basedOn w:val="Standard"/>
    <w:link w:val="KommentartextZchn"/>
    <w:uiPriority w:val="99"/>
    <w:semiHidden/>
    <w:unhideWhenUsed/>
    <w:rsid w:val="009A37CA"/>
    <w:pPr>
      <w:spacing w:line="240" w:lineRule="auto"/>
    </w:pPr>
    <w:rPr>
      <w:sz w:val="24"/>
      <w:szCs w:val="24"/>
    </w:rPr>
  </w:style>
  <w:style w:type="character" w:customStyle="1" w:styleId="KommentartextZchn">
    <w:name w:val="Kommentartext Zchn"/>
    <w:basedOn w:val="Absatz-Standardschriftart"/>
    <w:link w:val="Kommentartext"/>
    <w:uiPriority w:val="99"/>
    <w:semiHidden/>
    <w:rsid w:val="009A37CA"/>
    <w:rPr>
      <w:sz w:val="24"/>
      <w:szCs w:val="24"/>
    </w:rPr>
  </w:style>
  <w:style w:type="paragraph" w:styleId="Kommentarthema">
    <w:name w:val="annotation subject"/>
    <w:basedOn w:val="Kommentartext"/>
    <w:next w:val="Kommentartext"/>
    <w:link w:val="KommentarthemaZchn"/>
    <w:uiPriority w:val="99"/>
    <w:semiHidden/>
    <w:unhideWhenUsed/>
    <w:rsid w:val="009A37CA"/>
    <w:rPr>
      <w:b/>
      <w:bCs/>
      <w:sz w:val="20"/>
      <w:szCs w:val="20"/>
    </w:rPr>
  </w:style>
  <w:style w:type="character" w:customStyle="1" w:styleId="KommentarthemaZchn">
    <w:name w:val="Kommentarthema Zchn"/>
    <w:basedOn w:val="KommentartextZchn"/>
    <w:link w:val="Kommentarthema"/>
    <w:uiPriority w:val="99"/>
    <w:semiHidden/>
    <w:rsid w:val="009A37CA"/>
    <w:rPr>
      <w:b/>
      <w:bCs/>
      <w:sz w:val="20"/>
      <w:szCs w:val="20"/>
    </w:rPr>
  </w:style>
  <w:style w:type="paragraph" w:styleId="Listenabsatz">
    <w:name w:val="List Paragraph"/>
    <w:basedOn w:val="Standard"/>
    <w:uiPriority w:val="34"/>
    <w:qFormat/>
    <w:rsid w:val="0078138B"/>
    <w:pPr>
      <w:spacing w:after="0" w:line="240" w:lineRule="auto"/>
      <w:ind w:left="720"/>
      <w:contextualSpacing/>
    </w:pPr>
  </w:style>
  <w:style w:type="character" w:customStyle="1" w:styleId="gmail-m6918739895614107947gmail-msoins">
    <w:name w:val="gmail-m_6918739895614107947gmail-msoins"/>
    <w:basedOn w:val="Absatz-Standardschriftart"/>
    <w:rsid w:val="00661214"/>
  </w:style>
  <w:style w:type="character" w:customStyle="1" w:styleId="NichtaufgelsteErwhnung1">
    <w:name w:val="Nicht aufgelöste Erwähnung1"/>
    <w:basedOn w:val="Absatz-Standardschriftart"/>
    <w:uiPriority w:val="99"/>
    <w:semiHidden/>
    <w:unhideWhenUsed/>
    <w:rsid w:val="00543C65"/>
    <w:rPr>
      <w:color w:val="605E5C"/>
      <w:shd w:val="clear" w:color="auto" w:fill="E1DFDD"/>
    </w:rPr>
  </w:style>
  <w:style w:type="paragraph" w:customStyle="1" w:styleId="Default">
    <w:name w:val="Default"/>
    <w:rsid w:val="00E457BE"/>
    <w:pPr>
      <w:autoSpaceDE w:val="0"/>
      <w:autoSpaceDN w:val="0"/>
      <w:adjustRightInd w:val="0"/>
      <w:spacing w:after="0" w:line="240" w:lineRule="auto"/>
    </w:pPr>
    <w:rPr>
      <w:rFonts w:ascii="Arial" w:hAnsi="Arial" w:cs="Arial"/>
      <w:color w:val="000000"/>
      <w:sz w:val="24"/>
      <w:szCs w:val="24"/>
    </w:rPr>
  </w:style>
  <w:style w:type="character" w:styleId="NichtaufgelsteErwhnung">
    <w:name w:val="Unresolved Mention"/>
    <w:basedOn w:val="Absatz-Standardschriftart"/>
    <w:uiPriority w:val="99"/>
    <w:semiHidden/>
    <w:unhideWhenUsed/>
    <w:rsid w:val="00791543"/>
    <w:rPr>
      <w:color w:val="605E5C"/>
      <w:shd w:val="clear" w:color="auto" w:fill="E1DFDD"/>
    </w:rPr>
  </w:style>
  <w:style w:type="paragraph" w:customStyle="1" w:styleId="xxmsonormal">
    <w:name w:val="x_xmsonormal"/>
    <w:basedOn w:val="Standard"/>
    <w:rsid w:val="001626CF"/>
    <w:pPr>
      <w:spacing w:before="100" w:beforeAutospacing="1" w:after="100" w:afterAutospacing="1" w:line="240" w:lineRule="auto"/>
    </w:pPr>
    <w:rPr>
      <w:rFonts w:ascii="Calibri" w:hAnsi="Calibri" w:cs="Calibri"/>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070790">
      <w:bodyDiv w:val="1"/>
      <w:marLeft w:val="0"/>
      <w:marRight w:val="0"/>
      <w:marTop w:val="0"/>
      <w:marBottom w:val="0"/>
      <w:divBdr>
        <w:top w:val="none" w:sz="0" w:space="0" w:color="auto"/>
        <w:left w:val="none" w:sz="0" w:space="0" w:color="auto"/>
        <w:bottom w:val="none" w:sz="0" w:space="0" w:color="auto"/>
        <w:right w:val="none" w:sz="0" w:space="0" w:color="auto"/>
      </w:divBdr>
    </w:div>
    <w:div w:id="96752364">
      <w:bodyDiv w:val="1"/>
      <w:marLeft w:val="0"/>
      <w:marRight w:val="0"/>
      <w:marTop w:val="0"/>
      <w:marBottom w:val="0"/>
      <w:divBdr>
        <w:top w:val="none" w:sz="0" w:space="0" w:color="auto"/>
        <w:left w:val="none" w:sz="0" w:space="0" w:color="auto"/>
        <w:bottom w:val="none" w:sz="0" w:space="0" w:color="auto"/>
        <w:right w:val="none" w:sz="0" w:space="0" w:color="auto"/>
      </w:divBdr>
    </w:div>
    <w:div w:id="107092108">
      <w:bodyDiv w:val="1"/>
      <w:marLeft w:val="0"/>
      <w:marRight w:val="0"/>
      <w:marTop w:val="0"/>
      <w:marBottom w:val="0"/>
      <w:divBdr>
        <w:top w:val="none" w:sz="0" w:space="0" w:color="auto"/>
        <w:left w:val="none" w:sz="0" w:space="0" w:color="auto"/>
        <w:bottom w:val="none" w:sz="0" w:space="0" w:color="auto"/>
        <w:right w:val="none" w:sz="0" w:space="0" w:color="auto"/>
      </w:divBdr>
    </w:div>
    <w:div w:id="134833044">
      <w:bodyDiv w:val="1"/>
      <w:marLeft w:val="0"/>
      <w:marRight w:val="0"/>
      <w:marTop w:val="0"/>
      <w:marBottom w:val="0"/>
      <w:divBdr>
        <w:top w:val="none" w:sz="0" w:space="0" w:color="auto"/>
        <w:left w:val="none" w:sz="0" w:space="0" w:color="auto"/>
        <w:bottom w:val="none" w:sz="0" w:space="0" w:color="auto"/>
        <w:right w:val="none" w:sz="0" w:space="0" w:color="auto"/>
      </w:divBdr>
    </w:div>
    <w:div w:id="310211140">
      <w:bodyDiv w:val="1"/>
      <w:marLeft w:val="0"/>
      <w:marRight w:val="0"/>
      <w:marTop w:val="0"/>
      <w:marBottom w:val="0"/>
      <w:divBdr>
        <w:top w:val="none" w:sz="0" w:space="0" w:color="auto"/>
        <w:left w:val="none" w:sz="0" w:space="0" w:color="auto"/>
        <w:bottom w:val="none" w:sz="0" w:space="0" w:color="auto"/>
        <w:right w:val="none" w:sz="0" w:space="0" w:color="auto"/>
      </w:divBdr>
      <w:divsChild>
        <w:div w:id="1526283152">
          <w:marLeft w:val="0"/>
          <w:marRight w:val="0"/>
          <w:marTop w:val="0"/>
          <w:marBottom w:val="0"/>
          <w:divBdr>
            <w:top w:val="none" w:sz="0" w:space="0" w:color="auto"/>
            <w:left w:val="none" w:sz="0" w:space="0" w:color="auto"/>
            <w:bottom w:val="none" w:sz="0" w:space="0" w:color="auto"/>
            <w:right w:val="none" w:sz="0" w:space="0" w:color="auto"/>
          </w:divBdr>
        </w:div>
      </w:divsChild>
    </w:div>
    <w:div w:id="333075389">
      <w:bodyDiv w:val="1"/>
      <w:marLeft w:val="0"/>
      <w:marRight w:val="0"/>
      <w:marTop w:val="0"/>
      <w:marBottom w:val="0"/>
      <w:divBdr>
        <w:top w:val="none" w:sz="0" w:space="0" w:color="auto"/>
        <w:left w:val="none" w:sz="0" w:space="0" w:color="auto"/>
        <w:bottom w:val="none" w:sz="0" w:space="0" w:color="auto"/>
        <w:right w:val="none" w:sz="0" w:space="0" w:color="auto"/>
      </w:divBdr>
      <w:divsChild>
        <w:div w:id="1833332087">
          <w:marLeft w:val="0"/>
          <w:marRight w:val="0"/>
          <w:marTop w:val="0"/>
          <w:marBottom w:val="0"/>
          <w:divBdr>
            <w:top w:val="none" w:sz="0" w:space="0" w:color="auto"/>
            <w:left w:val="none" w:sz="0" w:space="0" w:color="auto"/>
            <w:bottom w:val="none" w:sz="0" w:space="0" w:color="auto"/>
            <w:right w:val="none" w:sz="0" w:space="0" w:color="auto"/>
          </w:divBdr>
          <w:divsChild>
            <w:div w:id="232863080">
              <w:marLeft w:val="0"/>
              <w:marRight w:val="0"/>
              <w:marTop w:val="0"/>
              <w:marBottom w:val="0"/>
              <w:divBdr>
                <w:top w:val="none" w:sz="0" w:space="0" w:color="auto"/>
                <w:left w:val="none" w:sz="0" w:space="0" w:color="auto"/>
                <w:bottom w:val="none" w:sz="0" w:space="0" w:color="auto"/>
                <w:right w:val="none" w:sz="0" w:space="0" w:color="auto"/>
              </w:divBdr>
              <w:divsChild>
                <w:div w:id="102384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9530263">
      <w:bodyDiv w:val="1"/>
      <w:marLeft w:val="0"/>
      <w:marRight w:val="0"/>
      <w:marTop w:val="0"/>
      <w:marBottom w:val="0"/>
      <w:divBdr>
        <w:top w:val="none" w:sz="0" w:space="0" w:color="auto"/>
        <w:left w:val="none" w:sz="0" w:space="0" w:color="auto"/>
        <w:bottom w:val="none" w:sz="0" w:space="0" w:color="auto"/>
        <w:right w:val="none" w:sz="0" w:space="0" w:color="auto"/>
      </w:divBdr>
    </w:div>
    <w:div w:id="1231189053">
      <w:bodyDiv w:val="1"/>
      <w:marLeft w:val="0"/>
      <w:marRight w:val="0"/>
      <w:marTop w:val="0"/>
      <w:marBottom w:val="0"/>
      <w:divBdr>
        <w:top w:val="none" w:sz="0" w:space="0" w:color="auto"/>
        <w:left w:val="none" w:sz="0" w:space="0" w:color="auto"/>
        <w:bottom w:val="none" w:sz="0" w:space="0" w:color="auto"/>
        <w:right w:val="none" w:sz="0" w:space="0" w:color="auto"/>
      </w:divBdr>
    </w:div>
    <w:div w:id="1472602697">
      <w:bodyDiv w:val="1"/>
      <w:marLeft w:val="0"/>
      <w:marRight w:val="0"/>
      <w:marTop w:val="0"/>
      <w:marBottom w:val="0"/>
      <w:divBdr>
        <w:top w:val="none" w:sz="0" w:space="0" w:color="auto"/>
        <w:left w:val="none" w:sz="0" w:space="0" w:color="auto"/>
        <w:bottom w:val="none" w:sz="0" w:space="0" w:color="auto"/>
        <w:right w:val="none" w:sz="0" w:space="0" w:color="auto"/>
      </w:divBdr>
    </w:div>
    <w:div w:id="1508327150">
      <w:bodyDiv w:val="1"/>
      <w:marLeft w:val="0"/>
      <w:marRight w:val="0"/>
      <w:marTop w:val="0"/>
      <w:marBottom w:val="0"/>
      <w:divBdr>
        <w:top w:val="none" w:sz="0" w:space="0" w:color="auto"/>
        <w:left w:val="none" w:sz="0" w:space="0" w:color="auto"/>
        <w:bottom w:val="none" w:sz="0" w:space="0" w:color="auto"/>
        <w:right w:val="none" w:sz="0" w:space="0" w:color="auto"/>
      </w:divBdr>
    </w:div>
    <w:div w:id="1534540564">
      <w:bodyDiv w:val="1"/>
      <w:marLeft w:val="0"/>
      <w:marRight w:val="0"/>
      <w:marTop w:val="0"/>
      <w:marBottom w:val="0"/>
      <w:divBdr>
        <w:top w:val="none" w:sz="0" w:space="0" w:color="auto"/>
        <w:left w:val="none" w:sz="0" w:space="0" w:color="auto"/>
        <w:bottom w:val="none" w:sz="0" w:space="0" w:color="auto"/>
        <w:right w:val="none" w:sz="0" w:space="0" w:color="auto"/>
      </w:divBdr>
    </w:div>
    <w:div w:id="1715420588">
      <w:bodyDiv w:val="1"/>
      <w:marLeft w:val="0"/>
      <w:marRight w:val="0"/>
      <w:marTop w:val="0"/>
      <w:marBottom w:val="0"/>
      <w:divBdr>
        <w:top w:val="none" w:sz="0" w:space="0" w:color="auto"/>
        <w:left w:val="none" w:sz="0" w:space="0" w:color="auto"/>
        <w:bottom w:val="none" w:sz="0" w:space="0" w:color="auto"/>
        <w:right w:val="none" w:sz="0" w:space="0" w:color="auto"/>
      </w:divBdr>
      <w:divsChild>
        <w:div w:id="994138963">
          <w:marLeft w:val="0"/>
          <w:marRight w:val="0"/>
          <w:marTop w:val="0"/>
          <w:marBottom w:val="0"/>
          <w:divBdr>
            <w:top w:val="none" w:sz="0" w:space="0" w:color="auto"/>
            <w:left w:val="none" w:sz="0" w:space="0" w:color="auto"/>
            <w:bottom w:val="none" w:sz="0" w:space="0" w:color="auto"/>
            <w:right w:val="none" w:sz="0" w:space="0" w:color="auto"/>
          </w:divBdr>
          <w:divsChild>
            <w:div w:id="1528561906">
              <w:marLeft w:val="0"/>
              <w:marRight w:val="0"/>
              <w:marTop w:val="0"/>
              <w:marBottom w:val="0"/>
              <w:divBdr>
                <w:top w:val="none" w:sz="0" w:space="0" w:color="auto"/>
                <w:left w:val="none" w:sz="0" w:space="0" w:color="auto"/>
                <w:bottom w:val="none" w:sz="0" w:space="0" w:color="auto"/>
                <w:right w:val="none" w:sz="0" w:space="0" w:color="auto"/>
              </w:divBdr>
            </w:div>
          </w:divsChild>
        </w:div>
        <w:div w:id="912279389">
          <w:marLeft w:val="0"/>
          <w:marRight w:val="0"/>
          <w:marTop w:val="0"/>
          <w:marBottom w:val="0"/>
          <w:divBdr>
            <w:top w:val="none" w:sz="0" w:space="0" w:color="auto"/>
            <w:left w:val="none" w:sz="0" w:space="0" w:color="auto"/>
            <w:bottom w:val="none" w:sz="0" w:space="0" w:color="auto"/>
            <w:right w:val="none" w:sz="0" w:space="0" w:color="auto"/>
          </w:divBdr>
          <w:divsChild>
            <w:div w:id="1706057279">
              <w:marLeft w:val="0"/>
              <w:marRight w:val="0"/>
              <w:marTop w:val="0"/>
              <w:marBottom w:val="0"/>
              <w:divBdr>
                <w:top w:val="none" w:sz="0" w:space="0" w:color="auto"/>
                <w:left w:val="none" w:sz="0" w:space="0" w:color="auto"/>
                <w:bottom w:val="none" w:sz="0" w:space="0" w:color="auto"/>
                <w:right w:val="none" w:sz="0" w:space="0" w:color="auto"/>
              </w:divBdr>
              <w:divsChild>
                <w:div w:id="1850559886">
                  <w:marLeft w:val="0"/>
                  <w:marRight w:val="0"/>
                  <w:marTop w:val="0"/>
                  <w:marBottom w:val="0"/>
                  <w:divBdr>
                    <w:top w:val="none" w:sz="0" w:space="0" w:color="auto"/>
                    <w:left w:val="none" w:sz="0" w:space="0" w:color="auto"/>
                    <w:bottom w:val="none" w:sz="0" w:space="0" w:color="auto"/>
                    <w:right w:val="none" w:sz="0" w:space="0" w:color="auto"/>
                  </w:divBdr>
                  <w:divsChild>
                    <w:div w:id="463355714">
                      <w:marLeft w:val="0"/>
                      <w:marRight w:val="0"/>
                      <w:marTop w:val="0"/>
                      <w:marBottom w:val="0"/>
                      <w:divBdr>
                        <w:top w:val="none" w:sz="0" w:space="0" w:color="auto"/>
                        <w:left w:val="none" w:sz="0" w:space="0" w:color="auto"/>
                        <w:bottom w:val="none" w:sz="0" w:space="0" w:color="auto"/>
                        <w:right w:val="none" w:sz="0" w:space="0" w:color="auto"/>
                      </w:divBdr>
                      <w:divsChild>
                        <w:div w:id="1205019137">
                          <w:marLeft w:val="0"/>
                          <w:marRight w:val="0"/>
                          <w:marTop w:val="0"/>
                          <w:marBottom w:val="0"/>
                          <w:divBdr>
                            <w:top w:val="none" w:sz="0" w:space="0" w:color="auto"/>
                            <w:left w:val="none" w:sz="0" w:space="0" w:color="auto"/>
                            <w:bottom w:val="none" w:sz="0" w:space="0" w:color="auto"/>
                            <w:right w:val="none" w:sz="0" w:space="0" w:color="auto"/>
                          </w:divBdr>
                          <w:divsChild>
                            <w:div w:id="2125490859">
                              <w:marLeft w:val="0"/>
                              <w:marRight w:val="0"/>
                              <w:marTop w:val="0"/>
                              <w:marBottom w:val="0"/>
                              <w:divBdr>
                                <w:top w:val="none" w:sz="0" w:space="0" w:color="auto"/>
                                <w:left w:val="none" w:sz="0" w:space="0" w:color="auto"/>
                                <w:bottom w:val="none" w:sz="0" w:space="0" w:color="auto"/>
                                <w:right w:val="none" w:sz="0" w:space="0" w:color="auto"/>
                              </w:divBdr>
                              <w:divsChild>
                                <w:div w:id="618217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23279701">
      <w:bodyDiv w:val="1"/>
      <w:marLeft w:val="0"/>
      <w:marRight w:val="0"/>
      <w:marTop w:val="0"/>
      <w:marBottom w:val="0"/>
      <w:divBdr>
        <w:top w:val="none" w:sz="0" w:space="0" w:color="auto"/>
        <w:left w:val="none" w:sz="0" w:space="0" w:color="auto"/>
        <w:bottom w:val="none" w:sz="0" w:space="0" w:color="auto"/>
        <w:right w:val="none" w:sz="0" w:space="0" w:color="auto"/>
      </w:divBdr>
    </w:div>
    <w:div w:id="2024550603">
      <w:bodyDiv w:val="1"/>
      <w:marLeft w:val="0"/>
      <w:marRight w:val="0"/>
      <w:marTop w:val="0"/>
      <w:marBottom w:val="0"/>
      <w:divBdr>
        <w:top w:val="none" w:sz="0" w:space="0" w:color="auto"/>
        <w:left w:val="none" w:sz="0" w:space="0" w:color="auto"/>
        <w:bottom w:val="none" w:sz="0" w:space="0" w:color="auto"/>
        <w:right w:val="none" w:sz="0" w:space="0" w:color="auto"/>
      </w:divBdr>
    </w:div>
    <w:div w:id="2136410283">
      <w:bodyDiv w:val="1"/>
      <w:marLeft w:val="0"/>
      <w:marRight w:val="0"/>
      <w:marTop w:val="0"/>
      <w:marBottom w:val="0"/>
      <w:divBdr>
        <w:top w:val="none" w:sz="0" w:space="0" w:color="auto"/>
        <w:left w:val="none" w:sz="0" w:space="0" w:color="auto"/>
        <w:bottom w:val="none" w:sz="0" w:space="0" w:color="auto"/>
        <w:right w:val="none" w:sz="0" w:space="0" w:color="auto"/>
      </w:divBdr>
    </w:div>
    <w:div w:id="21423768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instagram.com/meincelle/" TargetMode="External"/><Relationship Id="rId18"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https://www.celle-tourismus.de/celle-reisetipps/bauhaus-architektur.html" TargetMode="Externa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acebook.com/celletourismus" TargetMode="External"/><Relationship Id="rId5" Type="http://schemas.openxmlformats.org/officeDocument/2006/relationships/webSettings" Target="webSettings.xml"/><Relationship Id="rId15" Type="http://schemas.openxmlformats.org/officeDocument/2006/relationships/hyperlink" Target="http://aboutcities.de/" TargetMode="External"/><Relationship Id="rId23" Type="http://schemas.openxmlformats.org/officeDocument/2006/relationships/theme" Target="theme/theme1.xml"/><Relationship Id="rId10" Type="http://schemas.openxmlformats.org/officeDocument/2006/relationships/hyperlink" Target="http://www.celle-tourismus.de/presse-und-mediendatenbank/mediendatenbank.html" TargetMode="External"/><Relationship Id="rId19" Type="http://schemas.openxmlformats.org/officeDocument/2006/relationships/hyperlink" Target="http://www.neuesbauen-celle.de" TargetMode="External"/><Relationship Id="rId4" Type="http://schemas.openxmlformats.org/officeDocument/2006/relationships/settings" Target="settings.xml"/><Relationship Id="rId9" Type="http://schemas.openxmlformats.org/officeDocument/2006/relationships/hyperlink" Target="http://www.celle-tourismus.de/presse-und-mediendatenbank/mediendatenbank.html" TargetMode="External"/><Relationship Id="rId14" Type="http://schemas.openxmlformats.org/officeDocument/2006/relationships/image" Target="media/image3.pn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hyperlink" Target="http://www.celle-tourismus.de" TargetMode="External"/><Relationship Id="rId1" Type="http://schemas.openxmlformats.org/officeDocument/2006/relationships/hyperlink" Target="mailto:presse@celle-tourismus.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2F0B8D-1B87-4FE0-9913-06C6E29241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1012</Words>
  <Characters>6376</Characters>
  <Application>Microsoft Office Word</Application>
  <DocSecurity>0</DocSecurity>
  <Lines>53</Lines>
  <Paragraphs>14</Paragraphs>
  <ScaleCrop>false</ScaleCrop>
  <HeadingPairs>
    <vt:vector size="2" baseType="variant">
      <vt:variant>
        <vt:lpstr>Titel</vt:lpstr>
      </vt:variant>
      <vt:variant>
        <vt:i4>1</vt:i4>
      </vt:variant>
    </vt:vector>
  </HeadingPairs>
  <TitlesOfParts>
    <vt:vector size="1" baseType="lpstr">
      <vt:lpstr/>
    </vt:vector>
  </TitlesOfParts>
  <Company>Tourismus Region Celle GmbH</Company>
  <LinksUpToDate>false</LinksUpToDate>
  <CharactersWithSpaces>7374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Christina Jung</dc:creator>
  <cp:lastModifiedBy>Rabea Peuser</cp:lastModifiedBy>
  <cp:revision>3</cp:revision>
  <cp:lastPrinted>2019-07-17T12:48:00Z</cp:lastPrinted>
  <dcterms:created xsi:type="dcterms:W3CDTF">2021-11-05T14:15:00Z</dcterms:created>
  <dcterms:modified xsi:type="dcterms:W3CDTF">2021-11-08T10:23:00Z</dcterms:modified>
</cp:coreProperties>
</file>