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F4AC16D92D84597BC2183BCFB319F48"/>
          </w:placeholder>
        </w:sdtPr>
        <w:sdtEndPr/>
        <w:sdtContent>
          <w:tr w:rsidR="00465EE8" w:rsidRPr="00465EE8" w14:paraId="4372C0C6" w14:textId="77777777" w:rsidTr="00465EE8">
            <w:trPr>
              <w:trHeight w:val="1474"/>
            </w:trPr>
            <w:tc>
              <w:tcPr>
                <w:tcW w:w="7938" w:type="dxa"/>
              </w:tcPr>
              <w:p w14:paraId="67173FD6" w14:textId="77777777" w:rsidR="00465EE8" w:rsidRPr="00465EE8" w:rsidRDefault="00465EE8" w:rsidP="00465EE8">
                <w:pPr>
                  <w:spacing w:line="240" w:lineRule="auto"/>
                </w:pPr>
              </w:p>
            </w:tc>
            <w:tc>
              <w:tcPr>
                <w:tcW w:w="1132" w:type="dxa"/>
              </w:tcPr>
              <w:p w14:paraId="01F8DE3F" w14:textId="77777777" w:rsidR="00465EE8" w:rsidRPr="00465EE8" w:rsidRDefault="00465EE8" w:rsidP="00465EE8">
                <w:pPr>
                  <w:spacing w:line="240" w:lineRule="auto"/>
                  <w:jc w:val="right"/>
                </w:pPr>
                <w:r w:rsidRPr="00465EE8">
                  <w:rPr>
                    <w:noProof/>
                  </w:rPr>
                  <w:drawing>
                    <wp:inline distT="0" distB="0" distL="0" distR="0" wp14:anchorId="1476331D" wp14:editId="1593AAD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45A340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F4AC16D92D84597BC2183BCFB319F48"/>
          </w:placeholder>
        </w:sdtPr>
        <w:sdtEndPr/>
        <w:sdtContent>
          <w:tr w:rsidR="00BF33AE" w14:paraId="597535C2" w14:textId="77777777" w:rsidTr="00EF5A4E">
            <w:trPr>
              <w:trHeight w:hRule="exact" w:val="680"/>
            </w:trPr>
            <w:sdt>
              <w:sdtPr>
                <w:id w:val="-562105604"/>
                <w:lock w:val="sdtContentLocked"/>
                <w:placeholder>
                  <w:docPart w:val="E89D7970BC8941589BF2B395E13F1E65"/>
                </w:placeholder>
              </w:sdtPr>
              <w:sdtEndPr/>
              <w:sdtContent>
                <w:tc>
                  <w:tcPr>
                    <w:tcW w:w="9071" w:type="dxa"/>
                  </w:tcPr>
                  <w:p w14:paraId="338A3DE4"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F4AC16D92D84597BC2183BCFB319F48"/>
          </w:placeholder>
        </w:sdtPr>
        <w:sdtEndPr/>
        <w:sdtContent>
          <w:tr w:rsidR="00973546" w:rsidRPr="00840C91" w14:paraId="04D65355" w14:textId="77777777" w:rsidTr="00465EE8">
            <w:trPr>
              <w:trHeight w:hRule="exact" w:val="850"/>
            </w:trPr>
            <w:sdt>
              <w:sdtPr>
                <w:id w:val="42179897"/>
                <w:lock w:val="sdtLocked"/>
                <w:placeholder>
                  <w:docPart w:val="B5186ADA488F4159AD9EA4CD31B9EC6C"/>
                </w:placeholder>
              </w:sdtPr>
              <w:sdtEndPr/>
              <w:sdtContent>
                <w:tc>
                  <w:tcPr>
                    <w:tcW w:w="9071" w:type="dxa"/>
                  </w:tcPr>
                  <w:p w14:paraId="009C3CD4" w14:textId="4F4AB6CE" w:rsidR="00973546" w:rsidRPr="00840C91" w:rsidRDefault="00F86582" w:rsidP="00465EE8">
                    <w:pPr>
                      <w:pStyle w:val="Headline"/>
                      <w:rPr>
                        <w:lang w:val="en-US"/>
                      </w:rPr>
                    </w:pPr>
                    <w:r>
                      <w:t>Weihnachtsgeschenke für Kinder der Tafel Offenburg überreicht</w:t>
                    </w:r>
                  </w:p>
                </w:tc>
              </w:sdtContent>
            </w:sdt>
          </w:tr>
        </w:sdtContent>
      </w:sdt>
    </w:tbl>
    <w:sdt>
      <w:sdtPr>
        <w:id w:val="-860516056"/>
        <w:placeholder>
          <w:docPart w:val="81A9AAF00C5244CFB34D023DDD18BD5D"/>
        </w:placeholder>
      </w:sdtPr>
      <w:sdtEndPr/>
      <w:sdtContent>
        <w:p w14:paraId="2D478DD7" w14:textId="5A1EE408" w:rsidR="00011366" w:rsidRPr="00011366" w:rsidRDefault="00F86582" w:rsidP="00B8553A">
          <w:pPr>
            <w:pStyle w:val="Subline"/>
            <w:rPr>
              <w:lang w:val="en-US"/>
            </w:rPr>
          </w:pPr>
          <w:r>
            <w:t>Mitarbeitende von Edeka Südwest spende</w:t>
          </w:r>
          <w:r w:rsidR="00A8208D">
            <w:t>n</w:t>
          </w:r>
          <w:r>
            <w:t xml:space="preserve"> zahlreiche Päckchen für bedürftige Kinder</w:t>
          </w:r>
        </w:p>
      </w:sdtContent>
    </w:sdt>
    <w:p w14:paraId="3E78185A" w14:textId="12794358" w:rsidR="004678D6" w:rsidRPr="00BD7929" w:rsidRDefault="008378DD" w:rsidP="00BD7929">
      <w:pPr>
        <w:pStyle w:val="Intro-Text"/>
      </w:pPr>
      <w:sdt>
        <w:sdtPr>
          <w:id w:val="1521048624"/>
          <w:placeholder>
            <w:docPart w:val="2D98FB0551084D29BAEE465FD9AAC5BA"/>
          </w:placeholder>
        </w:sdtPr>
        <w:sdtEndPr/>
        <w:sdtContent>
          <w:r w:rsidR="00F86582">
            <w:t>Offenburg</w:t>
          </w:r>
        </w:sdtContent>
      </w:sdt>
      <w:r w:rsidR="00BD7929">
        <w:t>/</w:t>
      </w:r>
      <w:sdt>
        <w:sdtPr>
          <w:id w:val="765271979"/>
          <w:placeholder>
            <w:docPart w:val="EC490C7F7ACB424585C691513BBEB01C"/>
          </w:placeholder>
          <w:date w:fullDate="2024-12-20T00:00:00Z">
            <w:dateFormat w:val="dd.MM.yyyy"/>
            <w:lid w:val="de-DE"/>
            <w:storeMappedDataAs w:val="dateTime"/>
            <w:calendar w:val="gregorian"/>
          </w:date>
        </w:sdtPr>
        <w:sdtEndPr/>
        <w:sdtContent>
          <w:r>
            <w:t>20</w:t>
          </w:r>
          <w:r w:rsidR="00F86582">
            <w:t>.12.2024</w:t>
          </w:r>
        </w:sdtContent>
      </w:sdt>
      <w:r w:rsidR="00BD7929">
        <w:t xml:space="preserve"> </w:t>
      </w:r>
      <w:r w:rsidR="001A0432">
        <w:t>–</w:t>
      </w:r>
      <w:r w:rsidR="00BD7929">
        <w:t xml:space="preserve"> </w:t>
      </w:r>
      <w:r w:rsidR="001A0432">
        <w:t xml:space="preserve">Bereits </w:t>
      </w:r>
      <w:r w:rsidR="004F393E">
        <w:t>seit einigen Jahren ruft</w:t>
      </w:r>
      <w:r w:rsidR="001A0432">
        <w:t xml:space="preserve"> der Geschäftsbereich Nachhaltigkeit Mitarbeitende von Edeka Südwest dazu auf, Weihnachtsgeschenke für bedürftige Mädchen und Jungen bis 15 Jahre zu spenden. Insgesamt kamen so</w:t>
      </w:r>
      <w:r w:rsidR="004F393E">
        <w:t xml:space="preserve"> auch dieses Jahr wieder zahlreiche</w:t>
      </w:r>
      <w:r w:rsidR="001A0432">
        <w:t xml:space="preserve"> Geschenke zusammen, die nun an die Tafel Offenburg zur Weitergabe an die Kinder überreicht wurden.</w:t>
      </w:r>
    </w:p>
    <w:p w14:paraId="6708DB52" w14:textId="28F9E0A0" w:rsidR="001A0432" w:rsidRDefault="009E09C6" w:rsidP="001A0432">
      <w:pPr>
        <w:pStyle w:val="Flietext"/>
      </w:pPr>
      <w:r>
        <w:t xml:space="preserve">„Immer mehr Familien </w:t>
      </w:r>
      <w:r w:rsidR="00A64A2E">
        <w:t>fehlt es an</w:t>
      </w:r>
      <w:r>
        <w:t xml:space="preserve"> finanziellen Mittel</w:t>
      </w:r>
      <w:r w:rsidR="00A64A2E">
        <w:t>n</w:t>
      </w:r>
      <w:r>
        <w:t>, um ihren Kindern Weihnachtsgeschenke zu kaufen. Wir hoffen, dass wir mit unseren Päckchen ein paar Weihnachtswünsche erfüllen können</w:t>
      </w:r>
      <w:r w:rsidR="00F602F6">
        <w:t xml:space="preserve"> und danken allen Mitarbeitenden, die sich an der Aktion beteiligt haben</w:t>
      </w:r>
      <w:r>
        <w:t>“, sagt</w:t>
      </w:r>
      <w:r w:rsidR="00F602F6">
        <w:t>e</w:t>
      </w:r>
      <w:r>
        <w:t xml:space="preserve"> Michaela Meyer, Geschäftsbereichsleiterin Nachhaltigkeit bei Edeka Südwest, bei der Übergabe der </w:t>
      </w:r>
      <w:r w:rsidR="006260C5">
        <w:t>Geschenke</w:t>
      </w:r>
      <w:r>
        <w:t>. Roland Benetz und W</w:t>
      </w:r>
      <w:r w:rsidR="001A0432">
        <w:t>olfhart von Zabiensky</w:t>
      </w:r>
      <w:r>
        <w:t xml:space="preserve"> von der Tafel Offenburg holten die Päckchen nun am Großhandelsstandort </w:t>
      </w:r>
      <w:r w:rsidR="00F602F6">
        <w:t>in Offenburg</w:t>
      </w:r>
      <w:r>
        <w:t xml:space="preserve"> ab. </w:t>
      </w:r>
      <w:r w:rsidR="00F602F6">
        <w:t xml:space="preserve">„Gerade an Weihnachten freuen wir uns sehr, wenn wir Kindern und deren Familien über die reguläre Unterstützung mit Lebensmitteln und Produkten des täglichen Bedarfs hinaus eine Freude bereiten können“, </w:t>
      </w:r>
      <w:r w:rsidR="006260C5">
        <w:t>sagte</w:t>
      </w:r>
      <w:r w:rsidR="00F602F6">
        <w:t xml:space="preserve"> Wolfhart von Zabiensky. </w:t>
      </w:r>
      <w:r>
        <w:t xml:space="preserve">Verteilt werden die </w:t>
      </w:r>
      <w:r w:rsidR="001A0432">
        <w:t xml:space="preserve">Weihnachtsgeschenke </w:t>
      </w:r>
      <w:r w:rsidR="00243CB5" w:rsidRPr="008378DD">
        <w:rPr>
          <w:color w:val="auto"/>
        </w:rPr>
        <w:t>von den</w:t>
      </w:r>
      <w:r w:rsidR="001A0432" w:rsidRPr="008378DD">
        <w:rPr>
          <w:color w:val="auto"/>
        </w:rPr>
        <w:t xml:space="preserve"> </w:t>
      </w:r>
      <w:r w:rsidR="001A0432">
        <w:t xml:space="preserve">Tafel-Helferinnen und Tafel-Helfern an </w:t>
      </w:r>
      <w:r>
        <w:t>bedürftige</w:t>
      </w:r>
      <w:r w:rsidR="001A0432">
        <w:t xml:space="preserve"> Kinder in der Ortenau.  </w:t>
      </w:r>
    </w:p>
    <w:p w14:paraId="2D52353E" w14:textId="77777777" w:rsidR="00F602F6" w:rsidRDefault="00F602F6" w:rsidP="00EF79AA">
      <w:pPr>
        <w:pStyle w:val="Zusatzinformation-berschrift"/>
      </w:pPr>
    </w:p>
    <w:p w14:paraId="7A21C36C" w14:textId="4C5328D4" w:rsidR="00EF79AA" w:rsidRPr="00EF79AA" w:rsidRDefault="008378DD" w:rsidP="00EF79AA">
      <w:pPr>
        <w:pStyle w:val="Zusatzinformation-berschrift"/>
      </w:pPr>
      <w:sdt>
        <w:sdtPr>
          <w:id w:val="-1061561099"/>
          <w:placeholder>
            <w:docPart w:val="11D8EB281EC548CDA287DBC1CE7AB841"/>
          </w:placeholder>
        </w:sdtPr>
        <w:sdtEndPr/>
        <w:sdtContent>
          <w:r w:rsidR="00E30C1E" w:rsidRPr="00E30C1E">
            <w:t>Zusatzinformation</w:t>
          </w:r>
          <w:r w:rsidR="00A15F62">
            <w:t xml:space="preserve"> – </w:t>
          </w:r>
          <w:r w:rsidR="00E30C1E" w:rsidRPr="00E30C1E">
            <w:t>Edeka Südwest</w:t>
          </w:r>
        </w:sdtContent>
      </w:sdt>
    </w:p>
    <w:p w14:paraId="7C52EDB5" w14:textId="77777777" w:rsidR="0043781B" w:rsidRPr="006D08E3" w:rsidRDefault="008378DD" w:rsidP="001A1F1B">
      <w:pPr>
        <w:pStyle w:val="Zusatzinformation-Text"/>
      </w:pPr>
      <w:sdt>
        <w:sdtPr>
          <w:id w:val="-746034625"/>
          <w:placeholder>
            <w:docPart w:val="FDE682E4671E4642BCF1731C62FCA6A8"/>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1ED8" w14:textId="77777777" w:rsidR="00F86582" w:rsidRDefault="00F86582" w:rsidP="000B64B7">
      <w:r>
        <w:separator/>
      </w:r>
    </w:p>
  </w:endnote>
  <w:endnote w:type="continuationSeparator" w:id="0">
    <w:p w14:paraId="5841017E" w14:textId="77777777" w:rsidR="00F86582" w:rsidRDefault="00F8658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F4AC16D92D84597BC2183BCFB319F4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F4AC16D92D84597BC2183BCFB319F48"/>
            </w:placeholder>
          </w:sdtPr>
          <w:sdtEndPr>
            <w:rPr>
              <w:b/>
              <w:bCs/>
              <w:color w:val="1D1D1B" w:themeColor="text2"/>
              <w:sz w:val="18"/>
              <w:szCs w:val="18"/>
            </w:rPr>
          </w:sdtEndPr>
          <w:sdtContent>
            <w:tr w:rsidR="00BE785A" w14:paraId="29D6C33D" w14:textId="77777777" w:rsidTr="00503BFF">
              <w:trPr>
                <w:trHeight w:hRule="exact" w:val="227"/>
              </w:trPr>
              <w:tc>
                <w:tcPr>
                  <w:tcW w:w="9071" w:type="dxa"/>
                </w:tcPr>
                <w:p w14:paraId="374D4181"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8378DD">
                    <w:fldChar w:fldCharType="begin"/>
                  </w:r>
                  <w:r w:rsidR="008378DD">
                    <w:instrText xml:space="preserve"> NUMPAGES  \* Arabic  \* MERGEFORMAT </w:instrText>
                  </w:r>
                  <w:r w:rsidR="008378DD">
                    <w:fldChar w:fldCharType="separate"/>
                  </w:r>
                  <w:r>
                    <w:rPr>
                      <w:noProof/>
                    </w:rPr>
                    <w:t>1</w:t>
                  </w:r>
                  <w:r w:rsidR="008378DD">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F4AC16D92D84597BC2183BCFB319F48"/>
            </w:placeholder>
          </w:sdtPr>
          <w:sdtEndPr/>
          <w:sdtContent>
            <w:sdt>
              <w:sdtPr>
                <w:id w:val="-79604635"/>
                <w:lock w:val="sdtContentLocked"/>
                <w:placeholder>
                  <w:docPart w:val="B5186ADA488F4159AD9EA4CD31B9EC6C"/>
                </w:placeholder>
              </w:sdtPr>
              <w:sdtEndPr/>
              <w:sdtContent>
                <w:tr w:rsidR="00503BFF" w14:paraId="1D82FABC" w14:textId="77777777" w:rsidTr="00B31928">
                  <w:trPr>
                    <w:trHeight w:hRule="exact" w:val="1361"/>
                  </w:trPr>
                  <w:tc>
                    <w:tcPr>
                      <w:tcW w:w="9071" w:type="dxa"/>
                    </w:tcPr>
                    <w:p w14:paraId="2F0CB8A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615A38F" w14:textId="77777777" w:rsidR="00B31928" w:rsidRDefault="00B31928" w:rsidP="00B31928">
                      <w:pPr>
                        <w:pStyle w:val="Fuzeilentext"/>
                      </w:pPr>
                      <w:r>
                        <w:t>Edekastraße 1 • 77656 Offenburg</w:t>
                      </w:r>
                    </w:p>
                    <w:p w14:paraId="57306F34" w14:textId="77777777" w:rsidR="00B31928" w:rsidRDefault="00B31928" w:rsidP="00B31928">
                      <w:pPr>
                        <w:pStyle w:val="Fuzeilentext"/>
                      </w:pPr>
                      <w:r>
                        <w:t>Telefon: 0781 502-661</w:t>
                      </w:r>
                      <w:r w:rsidR="00C600CE">
                        <w:t>0</w:t>
                      </w:r>
                      <w:r>
                        <w:t xml:space="preserve"> • Fax: 0781 502-6180</w:t>
                      </w:r>
                    </w:p>
                    <w:p w14:paraId="7826F7F4" w14:textId="77777777" w:rsidR="00B31928" w:rsidRDefault="00B31928" w:rsidP="00B31928">
                      <w:pPr>
                        <w:pStyle w:val="Fuzeilentext"/>
                      </w:pPr>
                      <w:r>
                        <w:t xml:space="preserve">E-Mail: presse@edeka-suedwest.de </w:t>
                      </w:r>
                    </w:p>
                    <w:p w14:paraId="0A033239" w14:textId="77777777" w:rsidR="00B31928" w:rsidRDefault="00B31928" w:rsidP="00B31928">
                      <w:pPr>
                        <w:pStyle w:val="Fuzeilentext"/>
                      </w:pPr>
                      <w:r>
                        <w:t>https://verbund.edeka/südwest • www.edeka.de/suedwest</w:t>
                      </w:r>
                    </w:p>
                    <w:p w14:paraId="37AA5B72" w14:textId="77777777" w:rsidR="00503BFF" w:rsidRPr="00B31928" w:rsidRDefault="00B31928" w:rsidP="00B31928">
                      <w:pPr>
                        <w:pStyle w:val="Fuzeilentext"/>
                      </w:pPr>
                      <w:r>
                        <w:t>www.xing.com/company/edekasuedwest • www.linkedin.com/company/edekasuedwest</w:t>
                      </w:r>
                    </w:p>
                  </w:tc>
                </w:tr>
              </w:sdtContent>
            </w:sdt>
          </w:sdtContent>
        </w:sdt>
      </w:tbl>
      <w:p w14:paraId="44D9BB5D"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5AA7E7F" wp14:editId="68C3AA7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2D7D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56ECF3A" wp14:editId="7710A88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3E4D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C2A2" w14:textId="77777777" w:rsidR="00F86582" w:rsidRDefault="00F86582" w:rsidP="000B64B7">
      <w:r>
        <w:separator/>
      </w:r>
    </w:p>
  </w:footnote>
  <w:footnote w:type="continuationSeparator" w:id="0">
    <w:p w14:paraId="752E1323" w14:textId="77777777" w:rsidR="00F86582" w:rsidRDefault="00F8658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82"/>
    <w:rsid w:val="00007E0A"/>
    <w:rsid w:val="00011366"/>
    <w:rsid w:val="000314BC"/>
    <w:rsid w:val="0003575C"/>
    <w:rsid w:val="000401C5"/>
    <w:rsid w:val="00061F34"/>
    <w:rsid w:val="000731B9"/>
    <w:rsid w:val="0007721D"/>
    <w:rsid w:val="000B64B7"/>
    <w:rsid w:val="00154F99"/>
    <w:rsid w:val="001762B1"/>
    <w:rsid w:val="001A0432"/>
    <w:rsid w:val="001A1F1B"/>
    <w:rsid w:val="001A7E1B"/>
    <w:rsid w:val="001D4BAC"/>
    <w:rsid w:val="001D61AF"/>
    <w:rsid w:val="001E47DB"/>
    <w:rsid w:val="00203058"/>
    <w:rsid w:val="00203E84"/>
    <w:rsid w:val="002127BF"/>
    <w:rsid w:val="00233953"/>
    <w:rsid w:val="00243CB5"/>
    <w:rsid w:val="002601D7"/>
    <w:rsid w:val="002B1C64"/>
    <w:rsid w:val="00385187"/>
    <w:rsid w:val="003D421D"/>
    <w:rsid w:val="004010CB"/>
    <w:rsid w:val="004255A3"/>
    <w:rsid w:val="0043781B"/>
    <w:rsid w:val="00456265"/>
    <w:rsid w:val="00465EE8"/>
    <w:rsid w:val="004678D6"/>
    <w:rsid w:val="00474F05"/>
    <w:rsid w:val="004A3E78"/>
    <w:rsid w:val="004A487F"/>
    <w:rsid w:val="004B28AC"/>
    <w:rsid w:val="004F393E"/>
    <w:rsid w:val="00503BFF"/>
    <w:rsid w:val="0051636A"/>
    <w:rsid w:val="00541AB1"/>
    <w:rsid w:val="005526ED"/>
    <w:rsid w:val="005528EB"/>
    <w:rsid w:val="005C27B7"/>
    <w:rsid w:val="005C708D"/>
    <w:rsid w:val="005E4041"/>
    <w:rsid w:val="00606C95"/>
    <w:rsid w:val="006260C5"/>
    <w:rsid w:val="00655B4E"/>
    <w:rsid w:val="006845CE"/>
    <w:rsid w:val="006963C2"/>
    <w:rsid w:val="006D08E3"/>
    <w:rsid w:val="006F118C"/>
    <w:rsid w:val="006F2167"/>
    <w:rsid w:val="00707356"/>
    <w:rsid w:val="00710444"/>
    <w:rsid w:val="00752FB9"/>
    <w:rsid w:val="00765C93"/>
    <w:rsid w:val="00797DFD"/>
    <w:rsid w:val="007A5FAE"/>
    <w:rsid w:val="008378DD"/>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E09C6"/>
    <w:rsid w:val="00A14E43"/>
    <w:rsid w:val="00A15F62"/>
    <w:rsid w:val="00A534E9"/>
    <w:rsid w:val="00A64A2E"/>
    <w:rsid w:val="00A8208D"/>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CF6E25"/>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602F6"/>
    <w:rsid w:val="00F83F9E"/>
    <w:rsid w:val="00F86582"/>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CB0E"/>
  <w15:chartTrackingRefBased/>
  <w15:docId w15:val="{62B728A4-1FBC-4E38-93D0-7EF0EC54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4A3E78"/>
    <w:rPr>
      <w:sz w:val="16"/>
      <w:szCs w:val="16"/>
    </w:rPr>
  </w:style>
  <w:style w:type="paragraph" w:styleId="Kommentartext">
    <w:name w:val="annotation text"/>
    <w:basedOn w:val="Standard"/>
    <w:link w:val="KommentartextZchn"/>
    <w:uiPriority w:val="99"/>
    <w:semiHidden/>
    <w:rsid w:val="004A3E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3E78"/>
    <w:rPr>
      <w:sz w:val="20"/>
      <w:szCs w:val="20"/>
    </w:rPr>
  </w:style>
  <w:style w:type="paragraph" w:styleId="Kommentarthema">
    <w:name w:val="annotation subject"/>
    <w:basedOn w:val="Kommentartext"/>
    <w:next w:val="Kommentartext"/>
    <w:link w:val="KommentarthemaZchn"/>
    <w:uiPriority w:val="99"/>
    <w:semiHidden/>
    <w:rsid w:val="004A3E78"/>
    <w:rPr>
      <w:b/>
      <w:bCs/>
    </w:rPr>
  </w:style>
  <w:style w:type="character" w:customStyle="1" w:styleId="KommentarthemaZchn">
    <w:name w:val="Kommentarthema Zchn"/>
    <w:basedOn w:val="KommentartextZchn"/>
    <w:link w:val="Kommentarthema"/>
    <w:uiPriority w:val="99"/>
    <w:semiHidden/>
    <w:rsid w:val="004A3E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AC16D92D84597BC2183BCFB319F48"/>
        <w:category>
          <w:name w:val="Allgemein"/>
          <w:gallery w:val="placeholder"/>
        </w:category>
        <w:types>
          <w:type w:val="bbPlcHdr"/>
        </w:types>
        <w:behaviors>
          <w:behavior w:val="content"/>
        </w:behaviors>
        <w:guid w:val="{B5173C4A-D589-406B-AD0A-18D531B0B0D6}"/>
      </w:docPartPr>
      <w:docPartBody>
        <w:p w:rsidR="003D7FC9" w:rsidRDefault="003D7FC9">
          <w:pPr>
            <w:pStyle w:val="9F4AC16D92D84597BC2183BCFB319F48"/>
          </w:pPr>
          <w:r w:rsidRPr="00523F70">
            <w:rPr>
              <w:rStyle w:val="Platzhaltertext"/>
            </w:rPr>
            <w:t>Klicken oder tippen Sie hier, um Text einzugeben.</w:t>
          </w:r>
        </w:p>
      </w:docPartBody>
    </w:docPart>
    <w:docPart>
      <w:docPartPr>
        <w:name w:val="E89D7970BC8941589BF2B395E13F1E65"/>
        <w:category>
          <w:name w:val="Allgemein"/>
          <w:gallery w:val="placeholder"/>
        </w:category>
        <w:types>
          <w:type w:val="bbPlcHdr"/>
        </w:types>
        <w:behaviors>
          <w:behavior w:val="content"/>
        </w:behaviors>
        <w:guid w:val="{A2F5C101-40A1-4B5A-8F3E-42D174231616}"/>
      </w:docPartPr>
      <w:docPartBody>
        <w:p w:rsidR="003D7FC9" w:rsidRDefault="003D7FC9">
          <w:pPr>
            <w:pStyle w:val="E89D7970BC8941589BF2B395E13F1E65"/>
          </w:pPr>
          <w:r>
            <w:rPr>
              <w:rStyle w:val="Platzhaltertext"/>
            </w:rPr>
            <w:t>titel</w:t>
          </w:r>
        </w:p>
      </w:docPartBody>
    </w:docPart>
    <w:docPart>
      <w:docPartPr>
        <w:name w:val="B5186ADA488F4159AD9EA4CD31B9EC6C"/>
        <w:category>
          <w:name w:val="Allgemein"/>
          <w:gallery w:val="placeholder"/>
        </w:category>
        <w:types>
          <w:type w:val="bbPlcHdr"/>
        </w:types>
        <w:behaviors>
          <w:behavior w:val="content"/>
        </w:behaviors>
        <w:guid w:val="{FC4A6B61-FC25-4B46-AE23-D33DB8D41FC2}"/>
      </w:docPartPr>
      <w:docPartBody>
        <w:p w:rsidR="003D7FC9" w:rsidRDefault="003D7FC9">
          <w:pPr>
            <w:pStyle w:val="B5186ADA488F4159AD9EA4CD31B9EC6C"/>
          </w:pPr>
          <w:r>
            <w:rPr>
              <w:rStyle w:val="Platzhaltertext"/>
            </w:rPr>
            <w:t>Headline</w:t>
          </w:r>
        </w:p>
      </w:docPartBody>
    </w:docPart>
    <w:docPart>
      <w:docPartPr>
        <w:name w:val="81A9AAF00C5244CFB34D023DDD18BD5D"/>
        <w:category>
          <w:name w:val="Allgemein"/>
          <w:gallery w:val="placeholder"/>
        </w:category>
        <w:types>
          <w:type w:val="bbPlcHdr"/>
        </w:types>
        <w:behaviors>
          <w:behavior w:val="content"/>
        </w:behaviors>
        <w:guid w:val="{6E894F57-4EAB-4438-B69D-9BE919DA715F}"/>
      </w:docPartPr>
      <w:docPartBody>
        <w:p w:rsidR="003D7FC9" w:rsidRDefault="003D7FC9">
          <w:pPr>
            <w:pStyle w:val="81A9AAF00C5244CFB34D023DDD18BD5D"/>
          </w:pPr>
          <w:r>
            <w:rPr>
              <w:rStyle w:val="Platzhaltertext"/>
              <w:lang w:val="en-US"/>
            </w:rPr>
            <w:t>Subline</w:t>
          </w:r>
        </w:p>
      </w:docPartBody>
    </w:docPart>
    <w:docPart>
      <w:docPartPr>
        <w:name w:val="2D98FB0551084D29BAEE465FD9AAC5BA"/>
        <w:category>
          <w:name w:val="Allgemein"/>
          <w:gallery w:val="placeholder"/>
        </w:category>
        <w:types>
          <w:type w:val="bbPlcHdr"/>
        </w:types>
        <w:behaviors>
          <w:behavior w:val="content"/>
        </w:behaviors>
        <w:guid w:val="{3C4DBE46-EAD8-4725-A47F-F4286BEAC9CE}"/>
      </w:docPartPr>
      <w:docPartBody>
        <w:p w:rsidR="003D7FC9" w:rsidRDefault="003D7FC9">
          <w:pPr>
            <w:pStyle w:val="2D98FB0551084D29BAEE465FD9AAC5BA"/>
          </w:pPr>
          <w:r>
            <w:rPr>
              <w:rStyle w:val="Platzhaltertext"/>
            </w:rPr>
            <w:t>Ort</w:t>
          </w:r>
        </w:p>
      </w:docPartBody>
    </w:docPart>
    <w:docPart>
      <w:docPartPr>
        <w:name w:val="EC490C7F7ACB424585C691513BBEB01C"/>
        <w:category>
          <w:name w:val="Allgemein"/>
          <w:gallery w:val="placeholder"/>
        </w:category>
        <w:types>
          <w:type w:val="bbPlcHdr"/>
        </w:types>
        <w:behaviors>
          <w:behavior w:val="content"/>
        </w:behaviors>
        <w:guid w:val="{1560FE12-200D-42E7-ACB1-CA797D4851B7}"/>
      </w:docPartPr>
      <w:docPartBody>
        <w:p w:rsidR="003D7FC9" w:rsidRDefault="003D7FC9">
          <w:pPr>
            <w:pStyle w:val="EC490C7F7ACB424585C691513BBEB01C"/>
          </w:pPr>
          <w:r w:rsidRPr="007C076F">
            <w:rPr>
              <w:rStyle w:val="Platzhaltertext"/>
            </w:rPr>
            <w:t>Datum</w:t>
          </w:r>
        </w:p>
      </w:docPartBody>
    </w:docPart>
    <w:docPart>
      <w:docPartPr>
        <w:name w:val="11D8EB281EC548CDA287DBC1CE7AB841"/>
        <w:category>
          <w:name w:val="Allgemein"/>
          <w:gallery w:val="placeholder"/>
        </w:category>
        <w:types>
          <w:type w:val="bbPlcHdr"/>
        </w:types>
        <w:behaviors>
          <w:behavior w:val="content"/>
        </w:behaviors>
        <w:guid w:val="{652A1D11-0FB9-4823-BFED-50B499E50CCF}"/>
      </w:docPartPr>
      <w:docPartBody>
        <w:p w:rsidR="003D7FC9" w:rsidRDefault="003D7FC9">
          <w:pPr>
            <w:pStyle w:val="11D8EB281EC548CDA287DBC1CE7AB841"/>
          </w:pPr>
          <w:r>
            <w:rPr>
              <w:rStyle w:val="Platzhaltertext"/>
            </w:rPr>
            <w:t>Zusatzinformation-Überschrift</w:t>
          </w:r>
        </w:p>
      </w:docPartBody>
    </w:docPart>
    <w:docPart>
      <w:docPartPr>
        <w:name w:val="FDE682E4671E4642BCF1731C62FCA6A8"/>
        <w:category>
          <w:name w:val="Allgemein"/>
          <w:gallery w:val="placeholder"/>
        </w:category>
        <w:types>
          <w:type w:val="bbPlcHdr"/>
        </w:types>
        <w:behaviors>
          <w:behavior w:val="content"/>
        </w:behaviors>
        <w:guid w:val="{CAD3731A-57F5-49D4-9C41-B8BB8E5D7BF9}"/>
      </w:docPartPr>
      <w:docPartBody>
        <w:p w:rsidR="003D7FC9" w:rsidRDefault="003D7FC9">
          <w:pPr>
            <w:pStyle w:val="FDE682E4671E4642BCF1731C62FCA6A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C9"/>
    <w:rsid w:val="003D7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F4AC16D92D84597BC2183BCFB319F48">
    <w:name w:val="9F4AC16D92D84597BC2183BCFB319F48"/>
  </w:style>
  <w:style w:type="paragraph" w:customStyle="1" w:styleId="E89D7970BC8941589BF2B395E13F1E65">
    <w:name w:val="E89D7970BC8941589BF2B395E13F1E65"/>
  </w:style>
  <w:style w:type="paragraph" w:customStyle="1" w:styleId="B5186ADA488F4159AD9EA4CD31B9EC6C">
    <w:name w:val="B5186ADA488F4159AD9EA4CD31B9EC6C"/>
  </w:style>
  <w:style w:type="paragraph" w:customStyle="1" w:styleId="81A9AAF00C5244CFB34D023DDD18BD5D">
    <w:name w:val="81A9AAF00C5244CFB34D023DDD18BD5D"/>
  </w:style>
  <w:style w:type="paragraph" w:customStyle="1" w:styleId="2D98FB0551084D29BAEE465FD9AAC5BA">
    <w:name w:val="2D98FB0551084D29BAEE465FD9AAC5BA"/>
  </w:style>
  <w:style w:type="paragraph" w:customStyle="1" w:styleId="EC490C7F7ACB424585C691513BBEB01C">
    <w:name w:val="EC490C7F7ACB424585C691513BBEB01C"/>
  </w:style>
  <w:style w:type="paragraph" w:customStyle="1" w:styleId="11D8EB281EC548CDA287DBC1CE7AB841">
    <w:name w:val="11D8EB281EC548CDA287DBC1CE7AB841"/>
  </w:style>
  <w:style w:type="paragraph" w:customStyle="1" w:styleId="FDE682E4671E4642BCF1731C62FCA6A8">
    <w:name w:val="FDE682E4671E4642BCF1731C62FCA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2</cp:revision>
  <dcterms:created xsi:type="dcterms:W3CDTF">2024-12-20T09:19:00Z</dcterms:created>
  <dcterms:modified xsi:type="dcterms:W3CDTF">2024-12-20T09:19:00Z</dcterms:modified>
</cp:coreProperties>
</file>