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0ED1" w14:textId="139087B2" w:rsidR="00606D90" w:rsidRDefault="001A241C" w:rsidP="00606D90">
      <w:pPr>
        <w:spacing w:after="0"/>
        <w:rPr>
          <w:b/>
          <w:sz w:val="28"/>
          <w:szCs w:val="28"/>
        </w:rPr>
      </w:pPr>
      <w:r>
        <w:rPr>
          <w:b/>
          <w:sz w:val="28"/>
          <w:szCs w:val="28"/>
        </w:rPr>
        <w:t>Beschlagene Brillengläser ade</w:t>
      </w:r>
    </w:p>
    <w:p w14:paraId="2FB9A16A" w14:textId="37DA0304" w:rsidR="007B3B3E" w:rsidRPr="00521A74" w:rsidRDefault="009067A6" w:rsidP="00606D90">
      <w:pPr>
        <w:spacing w:after="0"/>
        <w:rPr>
          <w:noProof/>
          <w:sz w:val="26"/>
          <w:szCs w:val="26"/>
        </w:rPr>
      </w:pPr>
      <w:r>
        <w:rPr>
          <w:noProof/>
          <w:sz w:val="26"/>
          <w:szCs w:val="26"/>
        </w:rPr>
        <w:t>Ab sofort</w:t>
      </w:r>
      <w:r w:rsidR="00D35DD1">
        <w:rPr>
          <w:noProof/>
          <w:sz w:val="26"/>
          <w:szCs w:val="26"/>
        </w:rPr>
        <w:t xml:space="preserve"> </w:t>
      </w:r>
      <w:r w:rsidR="00021A83">
        <w:rPr>
          <w:noProof/>
          <w:sz w:val="26"/>
          <w:szCs w:val="26"/>
        </w:rPr>
        <w:t xml:space="preserve">beim Optiker </w:t>
      </w:r>
      <w:r w:rsidR="00D35DD1">
        <w:rPr>
          <w:noProof/>
          <w:sz w:val="26"/>
          <w:szCs w:val="26"/>
        </w:rPr>
        <w:t xml:space="preserve">erhältlich: </w:t>
      </w:r>
      <w:r w:rsidR="00BF5084">
        <w:rPr>
          <w:noProof/>
          <w:sz w:val="26"/>
          <w:szCs w:val="26"/>
        </w:rPr>
        <w:t>n</w:t>
      </w:r>
      <w:r w:rsidR="00606D90">
        <w:rPr>
          <w:noProof/>
          <w:sz w:val="26"/>
          <w:szCs w:val="26"/>
        </w:rPr>
        <w:t>eues Antibeschlag-Brillenputztuch</w:t>
      </w:r>
      <w:r w:rsidR="00CF0A7F">
        <w:rPr>
          <w:noProof/>
          <w:sz w:val="26"/>
          <w:szCs w:val="26"/>
        </w:rPr>
        <w:t xml:space="preserve"> </w:t>
      </w:r>
      <w:r w:rsidR="00606D90">
        <w:rPr>
          <w:noProof/>
          <w:sz w:val="26"/>
          <w:szCs w:val="26"/>
        </w:rPr>
        <w:t xml:space="preserve">von </w:t>
      </w:r>
      <w:r w:rsidR="00CF0A7F">
        <w:rPr>
          <w:noProof/>
          <w:sz w:val="26"/>
          <w:szCs w:val="26"/>
        </w:rPr>
        <w:t>Wetzlich Optik-Präzision</w:t>
      </w:r>
      <w:r w:rsidR="00521A74">
        <w:rPr>
          <w:noProof/>
          <w:sz w:val="26"/>
          <w:szCs w:val="26"/>
        </w:rPr>
        <w:t xml:space="preserve"> – </w:t>
      </w:r>
      <w:r w:rsidR="00A14823">
        <w:rPr>
          <w:noProof/>
          <w:sz w:val="26"/>
          <w:szCs w:val="26"/>
        </w:rPr>
        <w:t xml:space="preserve">erstmals </w:t>
      </w:r>
      <w:r w:rsidR="00F82EC1">
        <w:rPr>
          <w:noProof/>
          <w:sz w:val="26"/>
          <w:szCs w:val="26"/>
        </w:rPr>
        <w:t xml:space="preserve">bis zu </w:t>
      </w:r>
      <w:r w:rsidR="004C7138">
        <w:rPr>
          <w:noProof/>
          <w:sz w:val="26"/>
          <w:szCs w:val="26"/>
        </w:rPr>
        <w:t xml:space="preserve">12 Stunden Schutz </w:t>
      </w:r>
      <w:r w:rsidR="00A14823">
        <w:rPr>
          <w:noProof/>
          <w:sz w:val="26"/>
          <w:szCs w:val="26"/>
        </w:rPr>
        <w:t>und bis</w:t>
      </w:r>
      <w:r w:rsidR="004C7138">
        <w:rPr>
          <w:noProof/>
          <w:sz w:val="26"/>
          <w:szCs w:val="26"/>
        </w:rPr>
        <w:t xml:space="preserve"> zu 200 Mal wiederverwendbar </w:t>
      </w:r>
    </w:p>
    <w:p w14:paraId="70FC72B5" w14:textId="1F5B9BF7" w:rsidR="00943B7A" w:rsidRDefault="00955177" w:rsidP="00943B7A">
      <w:pPr>
        <w:rPr>
          <w:b/>
        </w:rPr>
      </w:pPr>
      <w:r>
        <w:rPr>
          <w:b/>
          <w:noProof/>
          <w:lang w:eastAsia="de-DE"/>
        </w:rPr>
        <mc:AlternateContent>
          <mc:Choice Requires="wpg">
            <w:drawing>
              <wp:anchor distT="0" distB="0" distL="114300" distR="114300" simplePos="0" relativeHeight="251659264" behindDoc="0" locked="0" layoutInCell="1" allowOverlap="1" wp14:anchorId="05982DF6" wp14:editId="091120F7">
                <wp:simplePos x="0" y="0"/>
                <wp:positionH relativeFrom="column">
                  <wp:posOffset>-118745</wp:posOffset>
                </wp:positionH>
                <wp:positionV relativeFrom="paragraph">
                  <wp:posOffset>319405</wp:posOffset>
                </wp:positionV>
                <wp:extent cx="2802890" cy="3038475"/>
                <wp:effectExtent l="0" t="0" r="0" b="9525"/>
                <wp:wrapSquare wrapText="bothSides"/>
                <wp:docPr id="2" name="Gruppieren 2"/>
                <wp:cNvGraphicFramePr/>
                <a:graphic xmlns:a="http://schemas.openxmlformats.org/drawingml/2006/main">
                  <a:graphicData uri="http://schemas.microsoft.com/office/word/2010/wordprocessingGroup">
                    <wpg:wgp>
                      <wpg:cNvGrpSpPr/>
                      <wpg:grpSpPr>
                        <a:xfrm>
                          <a:off x="0" y="0"/>
                          <a:ext cx="2802890" cy="3038475"/>
                          <a:chOff x="-39802" y="97159"/>
                          <a:chExt cx="2928177" cy="2729999"/>
                        </a:xfrm>
                      </wpg:grpSpPr>
                      <wps:wsp>
                        <wps:cNvPr id="217" name="Textfeld 2"/>
                        <wps:cNvSpPr txBox="1">
                          <a:spLocks noChangeArrowheads="1"/>
                        </wps:cNvSpPr>
                        <wps:spPr bwMode="auto">
                          <a:xfrm>
                            <a:off x="-39802" y="1749497"/>
                            <a:ext cx="2928177" cy="1077661"/>
                          </a:xfrm>
                          <a:prstGeom prst="rect">
                            <a:avLst/>
                          </a:prstGeom>
                          <a:solidFill>
                            <a:srgbClr val="FFFFFF"/>
                          </a:solidFill>
                          <a:ln w="9525">
                            <a:noFill/>
                            <a:miter lim="800000"/>
                            <a:headEnd/>
                            <a:tailEnd/>
                          </a:ln>
                        </wps:spPr>
                        <wps:txbx>
                          <w:txbxContent>
                            <w:p w14:paraId="249D90EC" w14:textId="09542029" w:rsidR="001940BA" w:rsidRPr="00911358" w:rsidRDefault="00C01940">
                              <w:pPr>
                                <w:rPr>
                                  <w:bCs/>
                                  <w:iCs/>
                                  <w:sz w:val="18"/>
                                  <w:szCs w:val="18"/>
                                </w:rPr>
                              </w:pPr>
                              <w:r>
                                <w:rPr>
                                  <w:bCs/>
                                  <w:iCs/>
                                  <w:sz w:val="18"/>
                                  <w:szCs w:val="18"/>
                                </w:rPr>
                                <w:t>Das neue Antibeschlag-Brillenputztuch von Wetzlich Optik-Präzision schützt Brillengläser</w:t>
                              </w:r>
                              <w:r w:rsidR="00845629">
                                <w:rPr>
                                  <w:bCs/>
                                  <w:iCs/>
                                  <w:sz w:val="18"/>
                                  <w:szCs w:val="18"/>
                                </w:rPr>
                                <w:t xml:space="preserve"> nach der Anwendung</w:t>
                              </w:r>
                              <w:r w:rsidR="00F82EC1">
                                <w:rPr>
                                  <w:bCs/>
                                  <w:iCs/>
                                  <w:sz w:val="18"/>
                                  <w:szCs w:val="18"/>
                                </w:rPr>
                                <w:t xml:space="preserve"> bis zu</w:t>
                              </w:r>
                              <w:r>
                                <w:rPr>
                                  <w:bCs/>
                                  <w:iCs/>
                                  <w:sz w:val="18"/>
                                  <w:szCs w:val="18"/>
                                </w:rPr>
                                <w:t xml:space="preserve"> </w:t>
                              </w:r>
                              <w:r w:rsidR="00016524">
                                <w:rPr>
                                  <w:bCs/>
                                  <w:iCs/>
                                  <w:sz w:val="18"/>
                                  <w:szCs w:val="18"/>
                                </w:rPr>
                                <w:t>12 Stunden lang</w:t>
                              </w:r>
                              <w:r w:rsidR="00845629">
                                <w:rPr>
                                  <w:bCs/>
                                  <w:iCs/>
                                  <w:sz w:val="18"/>
                                  <w:szCs w:val="18"/>
                                </w:rPr>
                                <w:t xml:space="preserve"> </w:t>
                              </w:r>
                              <w:r>
                                <w:rPr>
                                  <w:bCs/>
                                  <w:iCs/>
                                  <w:sz w:val="18"/>
                                  <w:szCs w:val="18"/>
                                </w:rPr>
                                <w:t>vor dem Beschlagen</w:t>
                              </w:r>
                              <w:r w:rsidR="00C63DAA">
                                <w:rPr>
                                  <w:bCs/>
                                  <w:iCs/>
                                  <w:sz w:val="18"/>
                                  <w:szCs w:val="18"/>
                                </w:rPr>
                                <w:t>, wie etwa beim Übergang vom Freien in beheizte Räume</w:t>
                              </w:r>
                              <w:r>
                                <w:rPr>
                                  <w:bCs/>
                                  <w:iCs/>
                                  <w:sz w:val="18"/>
                                  <w:szCs w:val="18"/>
                                </w:rPr>
                                <w:t>.</w:t>
                              </w:r>
                              <w:r w:rsidR="00E45630">
                                <w:rPr>
                                  <w:bCs/>
                                  <w:iCs/>
                                  <w:sz w:val="18"/>
                                  <w:szCs w:val="18"/>
                                </w:rPr>
                                <w:br/>
                              </w:r>
                              <w:r w:rsidR="001940BA" w:rsidRPr="00045DE2">
                                <w:rPr>
                                  <w:iCs/>
                                  <w:sz w:val="18"/>
                                  <w:szCs w:val="18"/>
                                </w:rPr>
                                <w:t>Quelle:</w:t>
                              </w:r>
                              <w:r w:rsidR="00151DC2" w:rsidRPr="00151DC2">
                                <w:t xml:space="preserve"> </w:t>
                              </w:r>
                              <w:r w:rsidR="00900702">
                                <w:rPr>
                                  <w:iCs/>
                                  <w:sz w:val="18"/>
                                  <w:szCs w:val="18"/>
                                </w:rPr>
                                <w:t xml:space="preserve">Erik </w:t>
                              </w:r>
                              <w:proofErr w:type="spellStart"/>
                              <w:r w:rsidR="00900702">
                                <w:rPr>
                                  <w:iCs/>
                                  <w:sz w:val="18"/>
                                  <w:szCs w:val="18"/>
                                </w:rPr>
                                <w:t>Mc</w:t>
                              </w:r>
                              <w:r w:rsidR="006D04B3">
                                <w:rPr>
                                  <w:iCs/>
                                  <w:sz w:val="18"/>
                                  <w:szCs w:val="18"/>
                                </w:rPr>
                                <w:t>l</w:t>
                              </w:r>
                              <w:r w:rsidR="00900702">
                                <w:rPr>
                                  <w:iCs/>
                                  <w:sz w:val="18"/>
                                  <w:szCs w:val="18"/>
                                </w:rPr>
                                <w:t>ean</w:t>
                              </w:r>
                              <w:proofErr w:type="spellEnd"/>
                              <w:r w:rsidR="00900702">
                                <w:rPr>
                                  <w:iCs/>
                                  <w:sz w:val="18"/>
                                  <w:szCs w:val="18"/>
                                </w:rPr>
                                <w:t xml:space="preserve">, </w:t>
                              </w:r>
                              <w:proofErr w:type="spellStart"/>
                              <w:r w:rsidR="00900702">
                                <w:rPr>
                                  <w:iCs/>
                                  <w:sz w:val="18"/>
                                  <w:szCs w:val="18"/>
                                </w:rPr>
                                <w:t>Unsplash</w:t>
                              </w:r>
                              <w:proofErr w:type="spellEnd"/>
                              <w:r w:rsidR="001940BA" w:rsidRPr="00045DE2">
                                <w:rPr>
                                  <w:iCs/>
                                  <w:sz w:val="18"/>
                                  <w:szCs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1" name="Grafik 1"/>
                          <pic:cNvPicPr>
                            <a:picLocks noChangeAspect="1"/>
                          </pic:cNvPicPr>
                        </pic:nvPicPr>
                        <pic:blipFill>
                          <a:blip r:embed="rId8" cstate="screen">
                            <a:extLst>
                              <a:ext uri="{28A0092B-C50C-407E-A947-70E740481C1C}">
                                <a14:useLocalDpi xmlns:a14="http://schemas.microsoft.com/office/drawing/2010/main"/>
                              </a:ext>
                            </a:extLst>
                          </a:blip>
                          <a:srcRect/>
                          <a:stretch/>
                        </pic:blipFill>
                        <pic:spPr bwMode="auto">
                          <a:xfrm>
                            <a:off x="58385" y="97159"/>
                            <a:ext cx="2829990" cy="162259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982DF6" id="Gruppieren 2" o:spid="_x0000_s1026" style="position:absolute;margin-left:-9.35pt;margin-top:25.15pt;width:220.7pt;height:239.25pt;z-index:251659264;mso-width-relative:margin;mso-height-relative:margin" coordorigin="-398,971" coordsize="29281,27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">
                <v:shapetype id="_x0000_t202" coordsize="21600,21600" o:spt="202" path="m,l,21600r21600,l21600,xe">
                  <v:stroke joinstyle="miter"/>
                  <v:path gradientshapeok="t" o:connecttype="rect"/>
                </v:shapetype>
                <v:shape id="Textfeld 2" o:spid="_x0000_s1027" type="#_x0000_t202" style="position:absolute;left:-398;top:17494;width:29281;height:10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49D90EC" w14:textId="09542029" w:rsidR="001940BA" w:rsidRPr="00911358" w:rsidRDefault="00C01940">
                        <w:pPr>
                          <w:rPr>
                            <w:bCs/>
                            <w:iCs/>
                            <w:sz w:val="18"/>
                            <w:szCs w:val="18"/>
                          </w:rPr>
                        </w:pPr>
                        <w:r>
                          <w:rPr>
                            <w:bCs/>
                            <w:iCs/>
                            <w:sz w:val="18"/>
                            <w:szCs w:val="18"/>
                          </w:rPr>
                          <w:t>Das neue Antibeschlag-Brillenputztuch von Wetzlich Optik-Präzision schützt Brillengläser</w:t>
                        </w:r>
                        <w:r w:rsidR="00845629">
                          <w:rPr>
                            <w:bCs/>
                            <w:iCs/>
                            <w:sz w:val="18"/>
                            <w:szCs w:val="18"/>
                          </w:rPr>
                          <w:t xml:space="preserve"> nach der Anwendung</w:t>
                        </w:r>
                        <w:r w:rsidR="00F82EC1">
                          <w:rPr>
                            <w:bCs/>
                            <w:iCs/>
                            <w:sz w:val="18"/>
                            <w:szCs w:val="18"/>
                          </w:rPr>
                          <w:t xml:space="preserve"> bis zu</w:t>
                        </w:r>
                        <w:r>
                          <w:rPr>
                            <w:bCs/>
                            <w:iCs/>
                            <w:sz w:val="18"/>
                            <w:szCs w:val="18"/>
                          </w:rPr>
                          <w:t xml:space="preserve"> </w:t>
                        </w:r>
                        <w:r w:rsidR="00016524">
                          <w:rPr>
                            <w:bCs/>
                            <w:iCs/>
                            <w:sz w:val="18"/>
                            <w:szCs w:val="18"/>
                          </w:rPr>
                          <w:t>12 Stunden lang</w:t>
                        </w:r>
                        <w:r w:rsidR="00845629">
                          <w:rPr>
                            <w:bCs/>
                            <w:iCs/>
                            <w:sz w:val="18"/>
                            <w:szCs w:val="18"/>
                          </w:rPr>
                          <w:t xml:space="preserve"> </w:t>
                        </w:r>
                        <w:r>
                          <w:rPr>
                            <w:bCs/>
                            <w:iCs/>
                            <w:sz w:val="18"/>
                            <w:szCs w:val="18"/>
                          </w:rPr>
                          <w:t>vor dem Beschlagen</w:t>
                        </w:r>
                        <w:r w:rsidR="00C63DAA">
                          <w:rPr>
                            <w:bCs/>
                            <w:iCs/>
                            <w:sz w:val="18"/>
                            <w:szCs w:val="18"/>
                          </w:rPr>
                          <w:t>, wie etwa beim Übergang vom Freien in beheizte Räume</w:t>
                        </w:r>
                        <w:r>
                          <w:rPr>
                            <w:bCs/>
                            <w:iCs/>
                            <w:sz w:val="18"/>
                            <w:szCs w:val="18"/>
                          </w:rPr>
                          <w:t>.</w:t>
                        </w:r>
                        <w:r w:rsidR="00E45630">
                          <w:rPr>
                            <w:bCs/>
                            <w:iCs/>
                            <w:sz w:val="18"/>
                            <w:szCs w:val="18"/>
                          </w:rPr>
                          <w:br/>
                        </w:r>
                        <w:r w:rsidR="001940BA" w:rsidRPr="00045DE2">
                          <w:rPr>
                            <w:iCs/>
                            <w:sz w:val="18"/>
                            <w:szCs w:val="18"/>
                          </w:rPr>
                          <w:t>Quelle:</w:t>
                        </w:r>
                        <w:r w:rsidR="00151DC2" w:rsidRPr="00151DC2">
                          <w:t xml:space="preserve"> </w:t>
                        </w:r>
                        <w:r w:rsidR="00900702">
                          <w:rPr>
                            <w:iCs/>
                            <w:sz w:val="18"/>
                            <w:szCs w:val="18"/>
                          </w:rPr>
                          <w:t xml:space="preserve">Erik </w:t>
                        </w:r>
                        <w:proofErr w:type="spellStart"/>
                        <w:r w:rsidR="00900702">
                          <w:rPr>
                            <w:iCs/>
                            <w:sz w:val="18"/>
                            <w:szCs w:val="18"/>
                          </w:rPr>
                          <w:t>Mc</w:t>
                        </w:r>
                        <w:r w:rsidR="006D04B3">
                          <w:rPr>
                            <w:iCs/>
                            <w:sz w:val="18"/>
                            <w:szCs w:val="18"/>
                          </w:rPr>
                          <w:t>l</w:t>
                        </w:r>
                        <w:r w:rsidR="00900702">
                          <w:rPr>
                            <w:iCs/>
                            <w:sz w:val="18"/>
                            <w:szCs w:val="18"/>
                          </w:rPr>
                          <w:t>ean</w:t>
                        </w:r>
                        <w:proofErr w:type="spellEnd"/>
                        <w:r w:rsidR="00900702">
                          <w:rPr>
                            <w:iCs/>
                            <w:sz w:val="18"/>
                            <w:szCs w:val="18"/>
                          </w:rPr>
                          <w:t xml:space="preserve">, </w:t>
                        </w:r>
                        <w:proofErr w:type="spellStart"/>
                        <w:r w:rsidR="00900702">
                          <w:rPr>
                            <w:iCs/>
                            <w:sz w:val="18"/>
                            <w:szCs w:val="18"/>
                          </w:rPr>
                          <w:t>Unsplash</w:t>
                        </w:r>
                        <w:proofErr w:type="spellEnd"/>
                        <w:r w:rsidR="001940BA" w:rsidRPr="00045DE2">
                          <w:rPr>
                            <w:iCs/>
                            <w:sz w:val="18"/>
                            <w:szCs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583;top:971;width:28300;height:16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">
                  <v:imagedata r:id="rId9" o:title=""/>
                </v:shape>
                <w10:wrap type="square"/>
              </v:group>
            </w:pict>
          </mc:Fallback>
        </mc:AlternateContent>
      </w:r>
      <w:r w:rsidR="00DA3340">
        <w:rPr>
          <w:b/>
        </w:rPr>
        <w:t xml:space="preserve"> </w:t>
      </w:r>
    </w:p>
    <w:p w14:paraId="618B5E22" w14:textId="3B96E44F" w:rsidR="001F23D9" w:rsidRDefault="00E845C9" w:rsidP="00F063B1">
      <w:pPr>
        <w:ind w:left="708"/>
      </w:pPr>
      <w:r w:rsidRPr="009673CD">
        <w:rPr>
          <w:b/>
        </w:rPr>
        <w:t>Viersen</w:t>
      </w:r>
      <w:r w:rsidRPr="00106B30">
        <w:rPr>
          <w:b/>
        </w:rPr>
        <w:t xml:space="preserve">, </w:t>
      </w:r>
      <w:r w:rsidR="00327BCF">
        <w:rPr>
          <w:b/>
        </w:rPr>
        <w:t>21</w:t>
      </w:r>
      <w:r w:rsidR="00282EAD" w:rsidRPr="00106B30">
        <w:rPr>
          <w:b/>
        </w:rPr>
        <w:t>.</w:t>
      </w:r>
      <w:r w:rsidR="00B90535" w:rsidRPr="00106B30">
        <w:rPr>
          <w:b/>
        </w:rPr>
        <w:t xml:space="preserve"> </w:t>
      </w:r>
      <w:r w:rsidR="00021A83">
        <w:rPr>
          <w:b/>
        </w:rPr>
        <w:t>Oktober</w:t>
      </w:r>
      <w:r w:rsidR="00B90535" w:rsidRPr="00106B30">
        <w:rPr>
          <w:b/>
        </w:rPr>
        <w:t xml:space="preserve"> 2020</w:t>
      </w:r>
      <w:r w:rsidR="00B90535">
        <w:rPr>
          <w:b/>
        </w:rPr>
        <w:t>.</w:t>
      </w:r>
      <w:r w:rsidR="0010151C">
        <w:t xml:space="preserve"> </w:t>
      </w:r>
      <w:r w:rsidR="002F4B66">
        <w:t xml:space="preserve">Ein Phänomen vor allem in den Wintermonaten: </w:t>
      </w:r>
      <w:r w:rsidR="002F4B66" w:rsidRPr="0052147D">
        <w:t>Brillen</w:t>
      </w:r>
      <w:r w:rsidR="002F4B66">
        <w:t xml:space="preserve">gläser beschlagen beim </w:t>
      </w:r>
      <w:r w:rsidR="00E45630">
        <w:t>Übergang vom Freien</w:t>
      </w:r>
      <w:r w:rsidR="002F4B66">
        <w:t xml:space="preserve"> in beheizte Räume. </w:t>
      </w:r>
      <w:r w:rsidR="00F063B1">
        <w:t xml:space="preserve">In </w:t>
      </w:r>
      <w:r w:rsidR="00CE2D4D">
        <w:t>Zeiten von Corona</w:t>
      </w:r>
      <w:r w:rsidR="00F063B1">
        <w:t xml:space="preserve"> beschlagen viele Gläser auch dann, wenn </w:t>
      </w:r>
      <w:r w:rsidR="0052147D">
        <w:t xml:space="preserve">Sehhilfe </w:t>
      </w:r>
      <w:r w:rsidR="00F063B1">
        <w:t xml:space="preserve">und Maske gleichzeitig </w:t>
      </w:r>
      <w:r w:rsidR="005701A4">
        <w:t xml:space="preserve">getragen </w:t>
      </w:r>
      <w:r w:rsidR="00F063B1">
        <w:t>werden.</w:t>
      </w:r>
      <w:r w:rsidR="00460635">
        <w:t xml:space="preserve"> </w:t>
      </w:r>
      <w:r w:rsidR="00784817">
        <w:t>Der</w:t>
      </w:r>
      <w:r w:rsidR="00A36B52">
        <w:t xml:space="preserve"> </w:t>
      </w:r>
      <w:proofErr w:type="spellStart"/>
      <w:r w:rsidR="00A36B52" w:rsidRPr="0052147D">
        <w:t>Brillen</w:t>
      </w:r>
      <w:r w:rsidR="00A36B52">
        <w:t>glashersteller</w:t>
      </w:r>
      <w:proofErr w:type="spellEnd"/>
      <w:r w:rsidR="00A36B52">
        <w:t xml:space="preserve"> Wetzlich Optik-Präzision </w:t>
      </w:r>
      <w:r w:rsidR="00B44CA0">
        <w:t xml:space="preserve">bringt </w:t>
      </w:r>
      <w:r w:rsidR="009067A6">
        <w:t xml:space="preserve">ab sofort </w:t>
      </w:r>
      <w:r w:rsidR="00B44CA0">
        <w:t>ein neues</w:t>
      </w:r>
      <w:r w:rsidR="00A36B52">
        <w:t xml:space="preserve"> </w:t>
      </w:r>
      <w:r w:rsidR="00A36B52" w:rsidRPr="0052147D">
        <w:t>Brillen</w:t>
      </w:r>
      <w:r w:rsidR="00A36B52">
        <w:t xml:space="preserve">putztuch </w:t>
      </w:r>
      <w:r w:rsidR="00B44CA0">
        <w:t>auf den Markt</w:t>
      </w:r>
      <w:r w:rsidR="009143E5">
        <w:t xml:space="preserve">, </w:t>
      </w:r>
      <w:r w:rsidR="00B12647">
        <w:t xml:space="preserve">das </w:t>
      </w:r>
      <w:r w:rsidR="00A52C99">
        <w:t xml:space="preserve">nach </w:t>
      </w:r>
      <w:r w:rsidR="003D082F">
        <w:t>der</w:t>
      </w:r>
      <w:r w:rsidR="00A52C99">
        <w:t xml:space="preserve"> Anwendung </w:t>
      </w:r>
      <w:r w:rsidR="008629C8">
        <w:t xml:space="preserve">bis zu </w:t>
      </w:r>
      <w:r w:rsidR="00016524">
        <w:t xml:space="preserve">12 Stunden lang </w:t>
      </w:r>
      <w:r w:rsidR="00B12647">
        <w:t>vor dem Beschlagen schützt</w:t>
      </w:r>
      <w:r w:rsidR="009143E5">
        <w:t>.</w:t>
      </w:r>
      <w:r w:rsidR="008629C8">
        <w:t xml:space="preserve"> Mit seinem zuverlässig andauernden Schutz und der langen Lebensdauer von bis zu 200 Putzvorgängen unterscheidet </w:t>
      </w:r>
      <w:r w:rsidR="002A37F2">
        <w:t>sich das Tuch</w:t>
      </w:r>
      <w:r w:rsidR="008629C8">
        <w:t xml:space="preserve"> von bislang verfügbaren Antibeschlag-Brillenputztüchern.</w:t>
      </w:r>
    </w:p>
    <w:p w14:paraId="39A24717" w14:textId="127F2B23" w:rsidR="001F23D9" w:rsidRDefault="006C3E9D" w:rsidP="007B3B3E">
      <w:pPr>
        <w:rPr>
          <w:b/>
          <w:bCs/>
        </w:rPr>
      </w:pPr>
      <w:r>
        <w:rPr>
          <w:b/>
          <w:bCs/>
        </w:rPr>
        <w:t>12 Stunden freie Sicht</w:t>
      </w:r>
    </w:p>
    <w:p w14:paraId="042F5E37" w14:textId="2CDCF982" w:rsidR="002C6CD4" w:rsidRPr="002F4B66" w:rsidRDefault="0003353A" w:rsidP="00B356FE">
      <w:r>
        <w:t xml:space="preserve">Beschlagene Brillen sind das Ergebnis eines physikalischen Effekts: Warme </w:t>
      </w:r>
      <w:r w:rsidR="00D43604">
        <w:t>Atem- oder beheizte Umgebungsluft trifft auf die</w:t>
      </w:r>
      <w:r>
        <w:t xml:space="preserve"> kälteren Brillengläser</w:t>
      </w:r>
      <w:r w:rsidR="00D43604">
        <w:t>.</w:t>
      </w:r>
      <w:r>
        <w:t xml:space="preserve"> </w:t>
      </w:r>
      <w:r w:rsidR="00D43604">
        <w:t>Die</w:t>
      </w:r>
      <w:r>
        <w:t xml:space="preserve"> Luft</w:t>
      </w:r>
      <w:r w:rsidR="00D43604">
        <w:t xml:space="preserve"> kondensiert</w:t>
      </w:r>
      <w:r w:rsidR="00167278">
        <w:t xml:space="preserve"> augenblicklich </w:t>
      </w:r>
      <w:r w:rsidR="007C0783">
        <w:t xml:space="preserve">auf dem Glas </w:t>
      </w:r>
      <w:r w:rsidR="00167278">
        <w:t>und hinterlässt</w:t>
      </w:r>
      <w:r>
        <w:t xml:space="preserve"> </w:t>
      </w:r>
      <w:r w:rsidR="007C0783">
        <w:t xml:space="preserve">auf der Oberfläche </w:t>
      </w:r>
      <w:r>
        <w:t xml:space="preserve">kleine </w:t>
      </w:r>
      <w:r w:rsidR="00D43604">
        <w:t>Wassert</w:t>
      </w:r>
      <w:r>
        <w:t>r</w:t>
      </w:r>
      <w:r w:rsidR="00DD197C">
        <w:t>opfen</w:t>
      </w:r>
      <w:r w:rsidR="007C0783">
        <w:t>, die die Sicht verschleiern.</w:t>
      </w:r>
      <w:r w:rsidR="006F45C4">
        <w:t xml:space="preserve"> </w:t>
      </w:r>
      <w:r w:rsidR="00DD197C">
        <w:t xml:space="preserve">Diesem Effekt wirkt das </w:t>
      </w:r>
      <w:r w:rsidR="00F804CC">
        <w:t xml:space="preserve">neue Antibeschlag-Brillenputztuch </w:t>
      </w:r>
      <w:r w:rsidR="00021A83">
        <w:t>von</w:t>
      </w:r>
      <w:r w:rsidR="00F804CC">
        <w:t xml:space="preserve"> Wetzlich </w:t>
      </w:r>
      <w:r w:rsidR="00DD197C">
        <w:t>entgegen</w:t>
      </w:r>
      <w:r w:rsidR="004318B3">
        <w:t>.</w:t>
      </w:r>
      <w:r w:rsidR="00DD197C">
        <w:t xml:space="preserve"> </w:t>
      </w:r>
      <w:r w:rsidR="00634851">
        <w:t>Brillengläser, die einmal mit dem Tuch behandelt wurden, beschlagen im Anschluss für bis zu 12 Stunden nicht mehr. Es empfiehlt sich daher, die Brille</w:t>
      </w:r>
      <w:r w:rsidR="009067A6">
        <w:t>ngläser</w:t>
      </w:r>
      <w:r w:rsidR="00634851">
        <w:t xml:space="preserve"> täglich mit dem Putztuch zu reinigen – beidseitig für circa zehn Sekunden. Florian Gisch, Geschäftsführer von Wetzlich Optik-Präzision: „Das </w:t>
      </w:r>
      <w:r w:rsidR="001013FF">
        <w:t>T</w:t>
      </w:r>
      <w:r w:rsidR="00634851">
        <w:t>uch zeichnet sich vor allem darin aus, dass es Brillengläser nach einmaliger Anwendung zuverlässig den gesamten Tag über schützt. Wer es morgens verwendet, muss sich für den Rest des Tages keine Sorgen mehr um beschlagene Gläser machen.“</w:t>
      </w:r>
      <w:r w:rsidR="00240FCE">
        <w:t xml:space="preserve"> </w:t>
      </w:r>
    </w:p>
    <w:p w14:paraId="118FC916" w14:textId="0E9A484B" w:rsidR="00B356FE" w:rsidRPr="00B356FE" w:rsidRDefault="00021A83" w:rsidP="000668D9">
      <w:pPr>
        <w:rPr>
          <w:b/>
          <w:bCs/>
        </w:rPr>
      </w:pPr>
      <w:r>
        <w:rPr>
          <w:b/>
          <w:bCs/>
        </w:rPr>
        <w:t>Beim Optiker erhältlich</w:t>
      </w:r>
    </w:p>
    <w:p w14:paraId="66AF49D7" w14:textId="36D8A878" w:rsidR="006C04B5" w:rsidRDefault="006C04B5" w:rsidP="000668D9">
      <w:r>
        <w:t xml:space="preserve">Im Lieferumfang </w:t>
      </w:r>
      <w:r w:rsidR="00D9093F">
        <w:t xml:space="preserve">des neuen Antibeschlag-Brillenputztuchs </w:t>
      </w:r>
      <w:r>
        <w:t>enthalten sind eine detaillierte Gebrauchsanweisung sowie ein Zip-Beutel</w:t>
      </w:r>
      <w:r w:rsidR="00F17CBE">
        <w:t xml:space="preserve"> zur Aufbewahrung</w:t>
      </w:r>
      <w:r>
        <w:t xml:space="preserve">. </w:t>
      </w:r>
      <w:r w:rsidR="00F17CBE">
        <w:t>Die Hülle</w:t>
      </w:r>
      <w:r w:rsidR="00D9093F">
        <w:t xml:space="preserve"> schützt vor Verunreinigung</w:t>
      </w:r>
      <w:r w:rsidR="00317BA6">
        <w:t xml:space="preserve"> und vor dem Austrocknen</w:t>
      </w:r>
      <w:r w:rsidR="00CF6D64">
        <w:t>:</w:t>
      </w:r>
      <w:r w:rsidR="00AD02DA">
        <w:t xml:space="preserve"> </w:t>
      </w:r>
      <w:r w:rsidR="00CF6D64">
        <w:t>S</w:t>
      </w:r>
      <w:r w:rsidR="0052147D">
        <w:t>o kann das Tuch</w:t>
      </w:r>
      <w:r w:rsidR="00D9093F">
        <w:t xml:space="preserve"> in der </w:t>
      </w:r>
      <w:r>
        <w:t xml:space="preserve">Hand- </w:t>
      </w:r>
      <w:r w:rsidR="009714BE">
        <w:t>oder</w:t>
      </w:r>
      <w:r>
        <w:t xml:space="preserve"> Hosentasche</w:t>
      </w:r>
      <w:r w:rsidR="00D9093F">
        <w:t xml:space="preserve"> zum täglichen Begleiter werden.</w:t>
      </w:r>
    </w:p>
    <w:p w14:paraId="238C8623" w14:textId="241CE338" w:rsidR="003809BF" w:rsidRDefault="000668D9" w:rsidP="000668D9">
      <w:r>
        <w:t xml:space="preserve">Interessierte </w:t>
      </w:r>
      <w:r w:rsidR="00021A83">
        <w:t xml:space="preserve">Brillenträgerinnen und Brillenträger </w:t>
      </w:r>
      <w:r w:rsidR="009714BE">
        <w:t>erhalten das neue Brillenputztuch bei ausgewählten Optikern. Einen Überblick über die Filialen finden Interessierte unter</w:t>
      </w:r>
      <w:r w:rsidR="00021A83">
        <w:t xml:space="preserve"> </w:t>
      </w:r>
      <w:hyperlink r:id="rId10" w:history="1">
        <w:r w:rsidR="00021A83">
          <w:rPr>
            <w:rStyle w:val="Hyperlink"/>
          </w:rPr>
          <w:t>https://www.wetzlich.de/optikersuche/</w:t>
        </w:r>
      </w:hyperlink>
      <w:r w:rsidR="009714BE">
        <w:t>.</w:t>
      </w:r>
    </w:p>
    <w:p w14:paraId="3D9F1B00" w14:textId="5A2F246F" w:rsidR="00437F64" w:rsidRDefault="007B3B3E" w:rsidP="00B773C1">
      <w:r>
        <w:t>Weitere Informationen zu den Produkten von Wetzlich</w:t>
      </w:r>
      <w:r w:rsidR="001907E2">
        <w:t xml:space="preserve"> Optik-Präzision</w:t>
      </w:r>
      <w:r>
        <w:t xml:space="preserve"> </w:t>
      </w:r>
      <w:r w:rsidR="001907E2">
        <w:t>erhalten Interessierte</w:t>
      </w:r>
      <w:r>
        <w:t xml:space="preserve"> beim Optiker und unter </w:t>
      </w:r>
      <w:hyperlink r:id="rId11" w:history="1">
        <w:r w:rsidRPr="00955ADB">
          <w:rPr>
            <w:rStyle w:val="Hyperlink"/>
          </w:rPr>
          <w:t>www.wetzlich.de</w:t>
        </w:r>
      </w:hyperlink>
      <w:r w:rsidR="00955ADB">
        <w:t>.</w:t>
      </w:r>
    </w:p>
    <w:p w14:paraId="57F1AAEF" w14:textId="6164DF55" w:rsidR="00E129E3" w:rsidRPr="0063760B" w:rsidRDefault="00E129E3" w:rsidP="00862781">
      <w:pPr>
        <w:spacing w:after="0"/>
      </w:pPr>
      <w:r w:rsidRPr="0063760B">
        <w:lastRenderedPageBreak/>
        <w:t xml:space="preserve">Zusätzliches Pressematerial von Wetzlich Optik-Präzision finden Sie </w:t>
      </w:r>
      <w:r w:rsidR="0063760B">
        <w:t xml:space="preserve">unter </w:t>
      </w:r>
      <w:hyperlink r:id="rId12" w:history="1">
        <w:r w:rsidR="00955177" w:rsidRPr="005B1391">
          <w:rPr>
            <w:rStyle w:val="Hyperlink"/>
          </w:rPr>
          <w:t>https://www.wetzlich.de/presseartikel/</w:t>
        </w:r>
      </w:hyperlink>
      <w:r w:rsidR="00955177">
        <w:t xml:space="preserve">. </w:t>
      </w:r>
    </w:p>
    <w:p w14:paraId="0087264A" w14:textId="5BD49C2E" w:rsidR="00E129E3" w:rsidRPr="00DE0609" w:rsidRDefault="00E129E3" w:rsidP="00862781">
      <w:pPr>
        <w:spacing w:after="0"/>
      </w:pPr>
    </w:p>
    <w:p w14:paraId="7C721FA4" w14:textId="2C2F999E" w:rsidR="00E04C02" w:rsidRPr="00DE0609" w:rsidRDefault="00E129E3" w:rsidP="00862781">
      <w:pPr>
        <w:spacing w:after="0"/>
        <w:rPr>
          <w:b/>
          <w:bCs/>
        </w:rPr>
      </w:pPr>
      <w:r w:rsidRPr="00DE0609">
        <w:rPr>
          <w:b/>
          <w:bCs/>
        </w:rPr>
        <w:t xml:space="preserve">Zeichen (inkl. Leerzeichen ohne </w:t>
      </w:r>
      <w:r w:rsidRPr="009A79E3">
        <w:rPr>
          <w:b/>
          <w:bCs/>
        </w:rPr>
        <w:t>Head):</w:t>
      </w:r>
      <w:r w:rsidR="00DE0609" w:rsidRPr="009A79E3">
        <w:rPr>
          <w:b/>
          <w:bCs/>
        </w:rPr>
        <w:t xml:space="preserve"> </w:t>
      </w:r>
      <w:r w:rsidR="00B225CA" w:rsidRPr="00B225CA">
        <w:t>1.821</w:t>
      </w:r>
    </w:p>
    <w:p w14:paraId="367963FE" w14:textId="77777777" w:rsidR="00E04C02" w:rsidRPr="001F1640" w:rsidRDefault="00E04C02" w:rsidP="00862781">
      <w:pPr>
        <w:spacing w:after="0"/>
        <w:rPr>
          <w:b/>
          <w:bCs/>
          <w:highlight w:val="yellow"/>
        </w:rPr>
      </w:pPr>
    </w:p>
    <w:p w14:paraId="06786C81" w14:textId="2F2E601B" w:rsidR="00E129E3" w:rsidRPr="00E04C02" w:rsidRDefault="00E04C02" w:rsidP="00862781">
      <w:pPr>
        <w:spacing w:after="0"/>
      </w:pPr>
      <w:r w:rsidRPr="0063760B">
        <w:rPr>
          <w:b/>
          <w:bCs/>
        </w:rPr>
        <w:t xml:space="preserve">Keywords: </w:t>
      </w:r>
      <w:r w:rsidR="00160432" w:rsidRPr="00160432">
        <w:t>Wetzlich Optik-Präzision,</w:t>
      </w:r>
      <w:r w:rsidR="00160432">
        <w:rPr>
          <w:b/>
          <w:bCs/>
        </w:rPr>
        <w:t xml:space="preserve"> </w:t>
      </w:r>
      <w:r w:rsidR="00757DDB">
        <w:t>Beschlagen, Antibeschlag, Brillengläser, Brille, Brillenputztuch, Corona, Kondenswasser</w:t>
      </w:r>
      <w:r w:rsidR="00021A83">
        <w:t>, Optiker</w:t>
      </w:r>
    </w:p>
    <w:p w14:paraId="6E837960" w14:textId="77777777" w:rsidR="00400390" w:rsidRDefault="00400390" w:rsidP="00862781">
      <w:pPr>
        <w:spacing w:after="0"/>
        <w:rPr>
          <w:b/>
          <w:sz w:val="18"/>
          <w:szCs w:val="18"/>
        </w:rPr>
      </w:pPr>
    </w:p>
    <w:p w14:paraId="757D7FD7" w14:textId="77777777" w:rsidR="00BB72AF" w:rsidRDefault="00BB72AF" w:rsidP="000B12B1">
      <w:pPr>
        <w:spacing w:after="0"/>
        <w:rPr>
          <w:b/>
          <w:sz w:val="18"/>
          <w:szCs w:val="18"/>
        </w:rPr>
      </w:pPr>
    </w:p>
    <w:p w14:paraId="4B885C22" w14:textId="043161B1" w:rsidR="000B12B1" w:rsidRPr="004E1168" w:rsidRDefault="000B12B1" w:rsidP="000B12B1">
      <w:pPr>
        <w:spacing w:after="0"/>
        <w:rPr>
          <w:b/>
          <w:sz w:val="18"/>
          <w:szCs w:val="18"/>
        </w:rPr>
      </w:pPr>
      <w:r w:rsidRPr="004E1168">
        <w:rPr>
          <w:b/>
          <w:sz w:val="18"/>
          <w:szCs w:val="18"/>
        </w:rPr>
        <w:t>Über Wetzlich</w:t>
      </w:r>
    </w:p>
    <w:p w14:paraId="4943714C" w14:textId="6C65F839" w:rsidR="000B12B1" w:rsidRPr="004E1168" w:rsidRDefault="000B12B1" w:rsidP="000B12B1">
      <w:pPr>
        <w:spacing w:after="0"/>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w:t>
      </w:r>
      <w:proofErr w:type="spellStart"/>
      <w:r>
        <w:rPr>
          <w:sz w:val="18"/>
          <w:szCs w:val="18"/>
        </w:rPr>
        <w:t>Einstärken</w:t>
      </w:r>
      <w:proofErr w:type="spellEnd"/>
      <w:r>
        <w:rPr>
          <w:sz w:val="18"/>
          <w:szCs w:val="18"/>
        </w:rPr>
        <w:t xml:space="preserve">-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In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 xml:space="preserve">Preisen. </w:t>
      </w:r>
      <w:r w:rsidR="000E203F" w:rsidRPr="000E203F">
        <w:rPr>
          <w:sz w:val="18"/>
          <w:szCs w:val="18"/>
        </w:rPr>
        <w:t xml:space="preserve">In den Jahren 2019 und 2020 </w:t>
      </w:r>
      <w:r w:rsidRPr="00D02DFA">
        <w:rPr>
          <w:sz w:val="18"/>
          <w:szCs w:val="18"/>
        </w:rPr>
        <w:t xml:space="preserve">wurde Wetzlich mit dem begehrten TOP 100 Award ausgezeichnet, der das Innovationsmanagement mittelständischer Unternehmen in Deutschland ehrt. Brillengläser von Wetzlich gibt es beim Augenoptiker. </w:t>
      </w:r>
      <w:r w:rsidRPr="000A4102">
        <w:rPr>
          <w:color w:val="FFFFFF" w:themeColor="background1"/>
          <w:sz w:val="18"/>
          <w:szCs w:val="18"/>
        </w:rPr>
        <w:t>WKN.</w:t>
      </w:r>
    </w:p>
    <w:p w14:paraId="72AA552B" w14:textId="77777777" w:rsidR="00DE0609" w:rsidRDefault="00DE0609">
      <w:pPr>
        <w:rPr>
          <w:b/>
          <w:sz w:val="18"/>
          <w:szCs w:val="18"/>
        </w:rPr>
      </w:pPr>
    </w:p>
    <w:p w14:paraId="0C23384C" w14:textId="59D8F135"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3"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4"/>
      <w:footerReference w:type="default" r:id="rId15"/>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87D5" w14:textId="77777777" w:rsidR="00693174" w:rsidRDefault="00693174" w:rsidP="00632026">
      <w:pPr>
        <w:spacing w:after="0" w:line="240" w:lineRule="auto"/>
      </w:pPr>
      <w:r>
        <w:separator/>
      </w:r>
    </w:p>
  </w:endnote>
  <w:endnote w:type="continuationSeparator" w:id="0">
    <w:p w14:paraId="0CAFB680" w14:textId="77777777" w:rsidR="00693174" w:rsidRDefault="00693174"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1940BA" w:rsidRDefault="001940BA" w:rsidP="00AE157B">
                <w:pPr>
                  <w:spacing w:before="100" w:beforeAutospacing="1" w:after="100" w:afterAutospacing="1" w:line="240" w:lineRule="auto"/>
                  <w:ind w:right="-283"/>
                </w:pPr>
                <w:r w:rsidRPr="00FD69C6">
                  <w:rPr>
                    <w:sz w:val="20"/>
                    <w:szCs w:val="20"/>
                  </w:rPr>
                  <w:t>Wetzlich Optik-Präzision GmbH |</w:t>
                </w:r>
                <w:proofErr w:type="spellStart"/>
                <w:r>
                  <w:rPr>
                    <w:sz w:val="20"/>
                    <w:szCs w:val="20"/>
                  </w:rPr>
                  <w:t>Elkanweg</w:t>
                </w:r>
                <w:proofErr w:type="spellEnd"/>
                <w:r>
                  <w:rPr>
                    <w:sz w:val="20"/>
                    <w:szCs w:val="20"/>
                  </w:rPr>
                  <w:t xml:space="preserve">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1940BA" w:rsidRDefault="001940BA"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4A1AA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A1AA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3B8C7" w14:textId="77777777" w:rsidR="00693174" w:rsidRDefault="00693174" w:rsidP="00632026">
      <w:pPr>
        <w:spacing w:after="0" w:line="240" w:lineRule="auto"/>
      </w:pPr>
      <w:r>
        <w:separator/>
      </w:r>
    </w:p>
  </w:footnote>
  <w:footnote w:type="continuationSeparator" w:id="0">
    <w:p w14:paraId="2E4DE25A" w14:textId="77777777" w:rsidR="00693174" w:rsidRDefault="00693174"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3F27" w14:textId="51B69CE8" w:rsidR="001940BA" w:rsidRDefault="001940BA"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1940BA" w:rsidRPr="00C9404E" w:rsidRDefault="001940BA"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1940BA" w:rsidRDefault="00194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ED0"/>
    <w:multiLevelType w:val="hybridMultilevel"/>
    <w:tmpl w:val="8C367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u2uYp70rjx0RQHFitBGNK5R5Lt36sB1bUDn05WERGT41J0Da1XerorkEXVZMQJ0dHXSERi0f4NHca+NtAlOXw==" w:salt="b7Qll88hjl65FR1R8dsRc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064E"/>
    <w:rsid w:val="00002448"/>
    <w:rsid w:val="00002AF0"/>
    <w:rsid w:val="00015047"/>
    <w:rsid w:val="0001566C"/>
    <w:rsid w:val="00016524"/>
    <w:rsid w:val="0001662D"/>
    <w:rsid w:val="000207B6"/>
    <w:rsid w:val="00021A83"/>
    <w:rsid w:val="00021E00"/>
    <w:rsid w:val="0002243F"/>
    <w:rsid w:val="00022676"/>
    <w:rsid w:val="00022E59"/>
    <w:rsid w:val="00026296"/>
    <w:rsid w:val="00026733"/>
    <w:rsid w:val="000329A0"/>
    <w:rsid w:val="000330AC"/>
    <w:rsid w:val="0003353A"/>
    <w:rsid w:val="00034EA4"/>
    <w:rsid w:val="00040E94"/>
    <w:rsid w:val="000412FC"/>
    <w:rsid w:val="00042A12"/>
    <w:rsid w:val="0004366E"/>
    <w:rsid w:val="00044628"/>
    <w:rsid w:val="00045DE2"/>
    <w:rsid w:val="00046F43"/>
    <w:rsid w:val="0004732A"/>
    <w:rsid w:val="0005021A"/>
    <w:rsid w:val="00051E36"/>
    <w:rsid w:val="00052978"/>
    <w:rsid w:val="000575E9"/>
    <w:rsid w:val="0005773D"/>
    <w:rsid w:val="000668D9"/>
    <w:rsid w:val="00067111"/>
    <w:rsid w:val="00067DE5"/>
    <w:rsid w:val="0008159E"/>
    <w:rsid w:val="00082EE7"/>
    <w:rsid w:val="0008430B"/>
    <w:rsid w:val="000855EF"/>
    <w:rsid w:val="000924FE"/>
    <w:rsid w:val="00093061"/>
    <w:rsid w:val="00093F48"/>
    <w:rsid w:val="00096D09"/>
    <w:rsid w:val="00097308"/>
    <w:rsid w:val="0009742E"/>
    <w:rsid w:val="000A3697"/>
    <w:rsid w:val="000A4102"/>
    <w:rsid w:val="000A4EFF"/>
    <w:rsid w:val="000A7E9D"/>
    <w:rsid w:val="000B12B1"/>
    <w:rsid w:val="000B1413"/>
    <w:rsid w:val="000B29AE"/>
    <w:rsid w:val="000B2B51"/>
    <w:rsid w:val="000B46C8"/>
    <w:rsid w:val="000B4C05"/>
    <w:rsid w:val="000B4E63"/>
    <w:rsid w:val="000B7CB7"/>
    <w:rsid w:val="000C339D"/>
    <w:rsid w:val="000C45E0"/>
    <w:rsid w:val="000C57B9"/>
    <w:rsid w:val="000C6F20"/>
    <w:rsid w:val="000D3BFA"/>
    <w:rsid w:val="000E200F"/>
    <w:rsid w:val="000E203F"/>
    <w:rsid w:val="000F157F"/>
    <w:rsid w:val="000F33C9"/>
    <w:rsid w:val="000F34F7"/>
    <w:rsid w:val="000F53DD"/>
    <w:rsid w:val="000F568C"/>
    <w:rsid w:val="000F7F23"/>
    <w:rsid w:val="001013FF"/>
    <w:rsid w:val="0010151C"/>
    <w:rsid w:val="00103A3A"/>
    <w:rsid w:val="00103F6F"/>
    <w:rsid w:val="00104AE1"/>
    <w:rsid w:val="00104AFF"/>
    <w:rsid w:val="00106B30"/>
    <w:rsid w:val="00106D99"/>
    <w:rsid w:val="00112907"/>
    <w:rsid w:val="00115546"/>
    <w:rsid w:val="0011570A"/>
    <w:rsid w:val="00120EE2"/>
    <w:rsid w:val="00135398"/>
    <w:rsid w:val="001431D0"/>
    <w:rsid w:val="0014447E"/>
    <w:rsid w:val="00145047"/>
    <w:rsid w:val="00150101"/>
    <w:rsid w:val="00151DC2"/>
    <w:rsid w:val="00153099"/>
    <w:rsid w:val="0015472A"/>
    <w:rsid w:val="0016022C"/>
    <w:rsid w:val="00160432"/>
    <w:rsid w:val="00162004"/>
    <w:rsid w:val="00167278"/>
    <w:rsid w:val="0016767B"/>
    <w:rsid w:val="00172FFB"/>
    <w:rsid w:val="00173809"/>
    <w:rsid w:val="001757CB"/>
    <w:rsid w:val="001803AB"/>
    <w:rsid w:val="00182E54"/>
    <w:rsid w:val="001907E2"/>
    <w:rsid w:val="001913C7"/>
    <w:rsid w:val="00191581"/>
    <w:rsid w:val="001940BA"/>
    <w:rsid w:val="00197067"/>
    <w:rsid w:val="001A1536"/>
    <w:rsid w:val="001A241C"/>
    <w:rsid w:val="001A3498"/>
    <w:rsid w:val="001A39DA"/>
    <w:rsid w:val="001A5601"/>
    <w:rsid w:val="001A6804"/>
    <w:rsid w:val="001A6B6B"/>
    <w:rsid w:val="001B1EB6"/>
    <w:rsid w:val="001C07E8"/>
    <w:rsid w:val="001C14E6"/>
    <w:rsid w:val="001C7A6C"/>
    <w:rsid w:val="001D5566"/>
    <w:rsid w:val="001D60C1"/>
    <w:rsid w:val="001E24E1"/>
    <w:rsid w:val="001E3287"/>
    <w:rsid w:val="001E5CA5"/>
    <w:rsid w:val="001E7A68"/>
    <w:rsid w:val="001F03CE"/>
    <w:rsid w:val="001F1640"/>
    <w:rsid w:val="001F23D9"/>
    <w:rsid w:val="001F573D"/>
    <w:rsid w:val="0020001A"/>
    <w:rsid w:val="0020146A"/>
    <w:rsid w:val="00201A93"/>
    <w:rsid w:val="002072B1"/>
    <w:rsid w:val="002119CA"/>
    <w:rsid w:val="002129BB"/>
    <w:rsid w:val="00213BA7"/>
    <w:rsid w:val="00214129"/>
    <w:rsid w:val="00215BD4"/>
    <w:rsid w:val="002201D3"/>
    <w:rsid w:val="002225C1"/>
    <w:rsid w:val="00227758"/>
    <w:rsid w:val="00231F1D"/>
    <w:rsid w:val="00240FCE"/>
    <w:rsid w:val="00247178"/>
    <w:rsid w:val="002471E7"/>
    <w:rsid w:val="00250847"/>
    <w:rsid w:val="002515CA"/>
    <w:rsid w:val="00255830"/>
    <w:rsid w:val="002605C4"/>
    <w:rsid w:val="00262B5D"/>
    <w:rsid w:val="002640C6"/>
    <w:rsid w:val="002659B1"/>
    <w:rsid w:val="00265D1B"/>
    <w:rsid w:val="00273431"/>
    <w:rsid w:val="00282986"/>
    <w:rsid w:val="00282EAD"/>
    <w:rsid w:val="002834B9"/>
    <w:rsid w:val="00284613"/>
    <w:rsid w:val="00287868"/>
    <w:rsid w:val="00295271"/>
    <w:rsid w:val="002960FC"/>
    <w:rsid w:val="00296929"/>
    <w:rsid w:val="002A37F2"/>
    <w:rsid w:val="002A3B21"/>
    <w:rsid w:val="002B1395"/>
    <w:rsid w:val="002B3E6F"/>
    <w:rsid w:val="002B52E9"/>
    <w:rsid w:val="002B533F"/>
    <w:rsid w:val="002B670B"/>
    <w:rsid w:val="002B6DDA"/>
    <w:rsid w:val="002B7330"/>
    <w:rsid w:val="002C6CD4"/>
    <w:rsid w:val="002C763E"/>
    <w:rsid w:val="002D03BC"/>
    <w:rsid w:val="002D2207"/>
    <w:rsid w:val="002D7CDE"/>
    <w:rsid w:val="002E1283"/>
    <w:rsid w:val="002F0F40"/>
    <w:rsid w:val="002F31D9"/>
    <w:rsid w:val="002F4B66"/>
    <w:rsid w:val="00300A77"/>
    <w:rsid w:val="00302CEB"/>
    <w:rsid w:val="003043AD"/>
    <w:rsid w:val="00306DE7"/>
    <w:rsid w:val="00306EA8"/>
    <w:rsid w:val="003119AB"/>
    <w:rsid w:val="00316AEA"/>
    <w:rsid w:val="00317BA6"/>
    <w:rsid w:val="0032189E"/>
    <w:rsid w:val="003234FC"/>
    <w:rsid w:val="00327B11"/>
    <w:rsid w:val="00327BCF"/>
    <w:rsid w:val="00331993"/>
    <w:rsid w:val="003426C7"/>
    <w:rsid w:val="00342F3D"/>
    <w:rsid w:val="00343BBF"/>
    <w:rsid w:val="00347030"/>
    <w:rsid w:val="00350E59"/>
    <w:rsid w:val="00352693"/>
    <w:rsid w:val="00353B22"/>
    <w:rsid w:val="00355043"/>
    <w:rsid w:val="00356419"/>
    <w:rsid w:val="00360B48"/>
    <w:rsid w:val="00361C58"/>
    <w:rsid w:val="00367ECF"/>
    <w:rsid w:val="00376C43"/>
    <w:rsid w:val="003809BF"/>
    <w:rsid w:val="003828B2"/>
    <w:rsid w:val="00382BFA"/>
    <w:rsid w:val="00383CCD"/>
    <w:rsid w:val="00385C99"/>
    <w:rsid w:val="003902FC"/>
    <w:rsid w:val="00391D93"/>
    <w:rsid w:val="003970DF"/>
    <w:rsid w:val="003978F3"/>
    <w:rsid w:val="003A1A82"/>
    <w:rsid w:val="003A5ABE"/>
    <w:rsid w:val="003B0806"/>
    <w:rsid w:val="003B54CB"/>
    <w:rsid w:val="003B64CC"/>
    <w:rsid w:val="003B6937"/>
    <w:rsid w:val="003B73E4"/>
    <w:rsid w:val="003C2243"/>
    <w:rsid w:val="003C3B41"/>
    <w:rsid w:val="003C6CD2"/>
    <w:rsid w:val="003C7BCE"/>
    <w:rsid w:val="003D0745"/>
    <w:rsid w:val="003D082F"/>
    <w:rsid w:val="003D4286"/>
    <w:rsid w:val="003D50B2"/>
    <w:rsid w:val="003D5FAF"/>
    <w:rsid w:val="003D63EA"/>
    <w:rsid w:val="003E3334"/>
    <w:rsid w:val="003E3D92"/>
    <w:rsid w:val="003F2661"/>
    <w:rsid w:val="003F36F1"/>
    <w:rsid w:val="00400390"/>
    <w:rsid w:val="00402410"/>
    <w:rsid w:val="004034E2"/>
    <w:rsid w:val="00405A10"/>
    <w:rsid w:val="00410D97"/>
    <w:rsid w:val="0041365D"/>
    <w:rsid w:val="00415344"/>
    <w:rsid w:val="00416F2F"/>
    <w:rsid w:val="004177CF"/>
    <w:rsid w:val="00420BB3"/>
    <w:rsid w:val="0042287F"/>
    <w:rsid w:val="00425F2A"/>
    <w:rsid w:val="004263FD"/>
    <w:rsid w:val="00426807"/>
    <w:rsid w:val="00427B92"/>
    <w:rsid w:val="00430E88"/>
    <w:rsid w:val="00431691"/>
    <w:rsid w:val="004318B3"/>
    <w:rsid w:val="00435F42"/>
    <w:rsid w:val="00437EE1"/>
    <w:rsid w:val="00437F64"/>
    <w:rsid w:val="00442127"/>
    <w:rsid w:val="0044297B"/>
    <w:rsid w:val="0044686D"/>
    <w:rsid w:val="004479AB"/>
    <w:rsid w:val="004514D1"/>
    <w:rsid w:val="004536A8"/>
    <w:rsid w:val="004549D2"/>
    <w:rsid w:val="00460635"/>
    <w:rsid w:val="00462773"/>
    <w:rsid w:val="004636BA"/>
    <w:rsid w:val="00474206"/>
    <w:rsid w:val="00474AAC"/>
    <w:rsid w:val="00477380"/>
    <w:rsid w:val="0048201E"/>
    <w:rsid w:val="00486449"/>
    <w:rsid w:val="0048646E"/>
    <w:rsid w:val="004908FD"/>
    <w:rsid w:val="00491A32"/>
    <w:rsid w:val="004A0683"/>
    <w:rsid w:val="004A1AA2"/>
    <w:rsid w:val="004B2C3E"/>
    <w:rsid w:val="004B3EDA"/>
    <w:rsid w:val="004B412F"/>
    <w:rsid w:val="004C0532"/>
    <w:rsid w:val="004C1009"/>
    <w:rsid w:val="004C41D8"/>
    <w:rsid w:val="004C69C4"/>
    <w:rsid w:val="004C7138"/>
    <w:rsid w:val="004C774F"/>
    <w:rsid w:val="004C7B39"/>
    <w:rsid w:val="004D04A5"/>
    <w:rsid w:val="004D203C"/>
    <w:rsid w:val="004D4ADE"/>
    <w:rsid w:val="004D52FE"/>
    <w:rsid w:val="004D5CE0"/>
    <w:rsid w:val="004E1168"/>
    <w:rsid w:val="004E1E01"/>
    <w:rsid w:val="004E6FE6"/>
    <w:rsid w:val="004F0DB5"/>
    <w:rsid w:val="004F2F8C"/>
    <w:rsid w:val="004F3977"/>
    <w:rsid w:val="004F5FCC"/>
    <w:rsid w:val="004F71B3"/>
    <w:rsid w:val="005000CB"/>
    <w:rsid w:val="00507A95"/>
    <w:rsid w:val="00514961"/>
    <w:rsid w:val="0051523D"/>
    <w:rsid w:val="0051595E"/>
    <w:rsid w:val="00516876"/>
    <w:rsid w:val="00517AE2"/>
    <w:rsid w:val="0052013C"/>
    <w:rsid w:val="0052147D"/>
    <w:rsid w:val="00521A74"/>
    <w:rsid w:val="00525810"/>
    <w:rsid w:val="00530F69"/>
    <w:rsid w:val="00531EB1"/>
    <w:rsid w:val="00544F6F"/>
    <w:rsid w:val="005472E0"/>
    <w:rsid w:val="00547704"/>
    <w:rsid w:val="005503FD"/>
    <w:rsid w:val="00550931"/>
    <w:rsid w:val="005523F0"/>
    <w:rsid w:val="00552D62"/>
    <w:rsid w:val="00554578"/>
    <w:rsid w:val="00554F34"/>
    <w:rsid w:val="00555C5A"/>
    <w:rsid w:val="00557DF0"/>
    <w:rsid w:val="005618D0"/>
    <w:rsid w:val="0056342C"/>
    <w:rsid w:val="00563A3D"/>
    <w:rsid w:val="00564329"/>
    <w:rsid w:val="005645D6"/>
    <w:rsid w:val="005666DF"/>
    <w:rsid w:val="00566CE6"/>
    <w:rsid w:val="00566EA6"/>
    <w:rsid w:val="005679AD"/>
    <w:rsid w:val="005701A4"/>
    <w:rsid w:val="0057054F"/>
    <w:rsid w:val="005706C3"/>
    <w:rsid w:val="00571D5E"/>
    <w:rsid w:val="0057297C"/>
    <w:rsid w:val="00574B16"/>
    <w:rsid w:val="0057731A"/>
    <w:rsid w:val="00581915"/>
    <w:rsid w:val="00581EBF"/>
    <w:rsid w:val="0059559C"/>
    <w:rsid w:val="005A07E9"/>
    <w:rsid w:val="005A6C7C"/>
    <w:rsid w:val="005A7C94"/>
    <w:rsid w:val="005B1381"/>
    <w:rsid w:val="005B1841"/>
    <w:rsid w:val="005B2873"/>
    <w:rsid w:val="005B5199"/>
    <w:rsid w:val="005C03C4"/>
    <w:rsid w:val="005C1299"/>
    <w:rsid w:val="005C4598"/>
    <w:rsid w:val="005C4D85"/>
    <w:rsid w:val="005C5062"/>
    <w:rsid w:val="005C59CE"/>
    <w:rsid w:val="005C6F1C"/>
    <w:rsid w:val="005C7136"/>
    <w:rsid w:val="005D02D9"/>
    <w:rsid w:val="005D04DB"/>
    <w:rsid w:val="005D652C"/>
    <w:rsid w:val="005D6E8D"/>
    <w:rsid w:val="005E6D7F"/>
    <w:rsid w:val="005F0A69"/>
    <w:rsid w:val="005F0F1E"/>
    <w:rsid w:val="005F17F7"/>
    <w:rsid w:val="005F3F38"/>
    <w:rsid w:val="005F62DB"/>
    <w:rsid w:val="006005EA"/>
    <w:rsid w:val="00601EFA"/>
    <w:rsid w:val="006036BD"/>
    <w:rsid w:val="006037E4"/>
    <w:rsid w:val="00603985"/>
    <w:rsid w:val="00606353"/>
    <w:rsid w:val="00606D90"/>
    <w:rsid w:val="00611734"/>
    <w:rsid w:val="006122F1"/>
    <w:rsid w:val="00612BD5"/>
    <w:rsid w:val="00614FB9"/>
    <w:rsid w:val="0061632B"/>
    <w:rsid w:val="0061638E"/>
    <w:rsid w:val="006218E2"/>
    <w:rsid w:val="00621D33"/>
    <w:rsid w:val="00632026"/>
    <w:rsid w:val="00632716"/>
    <w:rsid w:val="00634851"/>
    <w:rsid w:val="0063760B"/>
    <w:rsid w:val="00642BD7"/>
    <w:rsid w:val="00644735"/>
    <w:rsid w:val="00646891"/>
    <w:rsid w:val="00647BC8"/>
    <w:rsid w:val="00647EFB"/>
    <w:rsid w:val="006668DE"/>
    <w:rsid w:val="00670C87"/>
    <w:rsid w:val="00670F81"/>
    <w:rsid w:val="0067458D"/>
    <w:rsid w:val="00674681"/>
    <w:rsid w:val="006756C9"/>
    <w:rsid w:val="00675AB9"/>
    <w:rsid w:val="0067763B"/>
    <w:rsid w:val="00682406"/>
    <w:rsid w:val="006851ED"/>
    <w:rsid w:val="00686827"/>
    <w:rsid w:val="006905E5"/>
    <w:rsid w:val="00690CFF"/>
    <w:rsid w:val="006924A4"/>
    <w:rsid w:val="006930E0"/>
    <w:rsid w:val="00693174"/>
    <w:rsid w:val="00694AA3"/>
    <w:rsid w:val="00697FB2"/>
    <w:rsid w:val="006A42E5"/>
    <w:rsid w:val="006A6F68"/>
    <w:rsid w:val="006A7CFE"/>
    <w:rsid w:val="006A7E23"/>
    <w:rsid w:val="006B07CC"/>
    <w:rsid w:val="006B4205"/>
    <w:rsid w:val="006B4F9D"/>
    <w:rsid w:val="006C04B5"/>
    <w:rsid w:val="006C179E"/>
    <w:rsid w:val="006C3E9D"/>
    <w:rsid w:val="006C5790"/>
    <w:rsid w:val="006C7B31"/>
    <w:rsid w:val="006D04B3"/>
    <w:rsid w:val="006D5531"/>
    <w:rsid w:val="006E092D"/>
    <w:rsid w:val="006E1F3C"/>
    <w:rsid w:val="006E233E"/>
    <w:rsid w:val="006E3FDF"/>
    <w:rsid w:val="006E434E"/>
    <w:rsid w:val="006E5D87"/>
    <w:rsid w:val="006E7140"/>
    <w:rsid w:val="006E763D"/>
    <w:rsid w:val="006E79A5"/>
    <w:rsid w:val="006F0FDD"/>
    <w:rsid w:val="006F45C4"/>
    <w:rsid w:val="006F626E"/>
    <w:rsid w:val="006F772B"/>
    <w:rsid w:val="00703DCB"/>
    <w:rsid w:val="0070759F"/>
    <w:rsid w:val="0071321A"/>
    <w:rsid w:val="00716845"/>
    <w:rsid w:val="00716D27"/>
    <w:rsid w:val="00717403"/>
    <w:rsid w:val="00724A67"/>
    <w:rsid w:val="0072500A"/>
    <w:rsid w:val="007267CC"/>
    <w:rsid w:val="00726D1D"/>
    <w:rsid w:val="00727E5F"/>
    <w:rsid w:val="00731095"/>
    <w:rsid w:val="00732102"/>
    <w:rsid w:val="00732441"/>
    <w:rsid w:val="00742772"/>
    <w:rsid w:val="00743EE2"/>
    <w:rsid w:val="007453C7"/>
    <w:rsid w:val="00746463"/>
    <w:rsid w:val="00746FD5"/>
    <w:rsid w:val="00750608"/>
    <w:rsid w:val="00752299"/>
    <w:rsid w:val="007523A3"/>
    <w:rsid w:val="0075276C"/>
    <w:rsid w:val="007535B8"/>
    <w:rsid w:val="00757DDB"/>
    <w:rsid w:val="00764BDA"/>
    <w:rsid w:val="00767620"/>
    <w:rsid w:val="00767D91"/>
    <w:rsid w:val="0077054F"/>
    <w:rsid w:val="0077327B"/>
    <w:rsid w:val="00773B17"/>
    <w:rsid w:val="00784817"/>
    <w:rsid w:val="0078720C"/>
    <w:rsid w:val="00787CC4"/>
    <w:rsid w:val="007903CE"/>
    <w:rsid w:val="00795AB1"/>
    <w:rsid w:val="00796618"/>
    <w:rsid w:val="00797D22"/>
    <w:rsid w:val="007A3757"/>
    <w:rsid w:val="007B0BE8"/>
    <w:rsid w:val="007B2664"/>
    <w:rsid w:val="007B2F94"/>
    <w:rsid w:val="007B3B3E"/>
    <w:rsid w:val="007B532E"/>
    <w:rsid w:val="007B5BD1"/>
    <w:rsid w:val="007C06E1"/>
    <w:rsid w:val="007C0783"/>
    <w:rsid w:val="007C1EFF"/>
    <w:rsid w:val="007C22C4"/>
    <w:rsid w:val="007C4D5C"/>
    <w:rsid w:val="007C5988"/>
    <w:rsid w:val="007C5A2B"/>
    <w:rsid w:val="007C7935"/>
    <w:rsid w:val="007D2C19"/>
    <w:rsid w:val="007D3250"/>
    <w:rsid w:val="007D3449"/>
    <w:rsid w:val="007D61F6"/>
    <w:rsid w:val="007D65AF"/>
    <w:rsid w:val="007E0080"/>
    <w:rsid w:val="007E385F"/>
    <w:rsid w:val="007E64B0"/>
    <w:rsid w:val="007F23F2"/>
    <w:rsid w:val="007F2F22"/>
    <w:rsid w:val="007F375D"/>
    <w:rsid w:val="007F3E43"/>
    <w:rsid w:val="007F4B14"/>
    <w:rsid w:val="007F78E5"/>
    <w:rsid w:val="00803EB7"/>
    <w:rsid w:val="008049D9"/>
    <w:rsid w:val="00804BE2"/>
    <w:rsid w:val="008062D4"/>
    <w:rsid w:val="00806AEF"/>
    <w:rsid w:val="00806BE2"/>
    <w:rsid w:val="00807126"/>
    <w:rsid w:val="00812452"/>
    <w:rsid w:val="00817757"/>
    <w:rsid w:val="00823B29"/>
    <w:rsid w:val="00826D42"/>
    <w:rsid w:val="0083048C"/>
    <w:rsid w:val="00831F32"/>
    <w:rsid w:val="00833CD3"/>
    <w:rsid w:val="00834B3C"/>
    <w:rsid w:val="0083706C"/>
    <w:rsid w:val="008373BB"/>
    <w:rsid w:val="00843438"/>
    <w:rsid w:val="008446AA"/>
    <w:rsid w:val="00845629"/>
    <w:rsid w:val="00851019"/>
    <w:rsid w:val="008533E2"/>
    <w:rsid w:val="0085443B"/>
    <w:rsid w:val="00860C1A"/>
    <w:rsid w:val="0086128C"/>
    <w:rsid w:val="00861935"/>
    <w:rsid w:val="008625F2"/>
    <w:rsid w:val="00862781"/>
    <w:rsid w:val="00862963"/>
    <w:rsid w:val="008629C8"/>
    <w:rsid w:val="00865231"/>
    <w:rsid w:val="00866DF7"/>
    <w:rsid w:val="00867003"/>
    <w:rsid w:val="0087206A"/>
    <w:rsid w:val="00873867"/>
    <w:rsid w:val="00881B76"/>
    <w:rsid w:val="008836D5"/>
    <w:rsid w:val="008857F8"/>
    <w:rsid w:val="008877D1"/>
    <w:rsid w:val="0089133F"/>
    <w:rsid w:val="00891E06"/>
    <w:rsid w:val="00892802"/>
    <w:rsid w:val="00892C98"/>
    <w:rsid w:val="00892F68"/>
    <w:rsid w:val="008937DD"/>
    <w:rsid w:val="008967A3"/>
    <w:rsid w:val="008A1587"/>
    <w:rsid w:val="008A28BE"/>
    <w:rsid w:val="008A39F9"/>
    <w:rsid w:val="008A7CD1"/>
    <w:rsid w:val="008B204C"/>
    <w:rsid w:val="008B4E2C"/>
    <w:rsid w:val="008C11C3"/>
    <w:rsid w:val="008C32D8"/>
    <w:rsid w:val="008C4037"/>
    <w:rsid w:val="008D0D8E"/>
    <w:rsid w:val="008D1F82"/>
    <w:rsid w:val="008D2DF1"/>
    <w:rsid w:val="008E2D41"/>
    <w:rsid w:val="008E7062"/>
    <w:rsid w:val="008F35E4"/>
    <w:rsid w:val="008F7126"/>
    <w:rsid w:val="00900702"/>
    <w:rsid w:val="00902329"/>
    <w:rsid w:val="00904453"/>
    <w:rsid w:val="009067A6"/>
    <w:rsid w:val="009075BA"/>
    <w:rsid w:val="0090764C"/>
    <w:rsid w:val="00907BE5"/>
    <w:rsid w:val="00911358"/>
    <w:rsid w:val="00912254"/>
    <w:rsid w:val="00912DEB"/>
    <w:rsid w:val="009143E5"/>
    <w:rsid w:val="00914468"/>
    <w:rsid w:val="0091498C"/>
    <w:rsid w:val="0091646F"/>
    <w:rsid w:val="00916D33"/>
    <w:rsid w:val="00920672"/>
    <w:rsid w:val="00926089"/>
    <w:rsid w:val="009263C2"/>
    <w:rsid w:val="00926422"/>
    <w:rsid w:val="00926BE0"/>
    <w:rsid w:val="00926F35"/>
    <w:rsid w:val="00927256"/>
    <w:rsid w:val="00932F1B"/>
    <w:rsid w:val="00933116"/>
    <w:rsid w:val="009402F8"/>
    <w:rsid w:val="00940DD2"/>
    <w:rsid w:val="009414A4"/>
    <w:rsid w:val="00943B7A"/>
    <w:rsid w:val="00943DF6"/>
    <w:rsid w:val="0094634B"/>
    <w:rsid w:val="009465B4"/>
    <w:rsid w:val="009472C0"/>
    <w:rsid w:val="009474DF"/>
    <w:rsid w:val="00950610"/>
    <w:rsid w:val="00955177"/>
    <w:rsid w:val="00955ADB"/>
    <w:rsid w:val="00956A63"/>
    <w:rsid w:val="00956B37"/>
    <w:rsid w:val="009604CD"/>
    <w:rsid w:val="00963B29"/>
    <w:rsid w:val="009673CD"/>
    <w:rsid w:val="00967A5B"/>
    <w:rsid w:val="009714BE"/>
    <w:rsid w:val="00974F75"/>
    <w:rsid w:val="00975072"/>
    <w:rsid w:val="009804CD"/>
    <w:rsid w:val="00981D6B"/>
    <w:rsid w:val="009821E2"/>
    <w:rsid w:val="0098292F"/>
    <w:rsid w:val="009831F0"/>
    <w:rsid w:val="0098523E"/>
    <w:rsid w:val="00991F99"/>
    <w:rsid w:val="009977C3"/>
    <w:rsid w:val="009A4A3E"/>
    <w:rsid w:val="009A572A"/>
    <w:rsid w:val="009A70CC"/>
    <w:rsid w:val="009A72FD"/>
    <w:rsid w:val="009A79E3"/>
    <w:rsid w:val="009B170D"/>
    <w:rsid w:val="009B19C8"/>
    <w:rsid w:val="009B3C71"/>
    <w:rsid w:val="009C1028"/>
    <w:rsid w:val="009C139D"/>
    <w:rsid w:val="009C2120"/>
    <w:rsid w:val="009C6663"/>
    <w:rsid w:val="009D72EE"/>
    <w:rsid w:val="009E03DB"/>
    <w:rsid w:val="009E2055"/>
    <w:rsid w:val="009E3D4C"/>
    <w:rsid w:val="009E566F"/>
    <w:rsid w:val="009E7743"/>
    <w:rsid w:val="009F2F18"/>
    <w:rsid w:val="009F34DF"/>
    <w:rsid w:val="009F58E6"/>
    <w:rsid w:val="00A0287F"/>
    <w:rsid w:val="00A037DB"/>
    <w:rsid w:val="00A03D1A"/>
    <w:rsid w:val="00A04AEC"/>
    <w:rsid w:val="00A07C53"/>
    <w:rsid w:val="00A11DB4"/>
    <w:rsid w:val="00A13DA2"/>
    <w:rsid w:val="00A14823"/>
    <w:rsid w:val="00A23BBF"/>
    <w:rsid w:val="00A23D51"/>
    <w:rsid w:val="00A30AA5"/>
    <w:rsid w:val="00A33A81"/>
    <w:rsid w:val="00A36B52"/>
    <w:rsid w:val="00A373D5"/>
    <w:rsid w:val="00A4321C"/>
    <w:rsid w:val="00A43774"/>
    <w:rsid w:val="00A440F5"/>
    <w:rsid w:val="00A45BFE"/>
    <w:rsid w:val="00A469C0"/>
    <w:rsid w:val="00A47192"/>
    <w:rsid w:val="00A52C99"/>
    <w:rsid w:val="00A543AE"/>
    <w:rsid w:val="00A61793"/>
    <w:rsid w:val="00A61E2B"/>
    <w:rsid w:val="00A6609D"/>
    <w:rsid w:val="00A6738A"/>
    <w:rsid w:val="00A704C2"/>
    <w:rsid w:val="00A70F6E"/>
    <w:rsid w:val="00A711D8"/>
    <w:rsid w:val="00A7302F"/>
    <w:rsid w:val="00A75171"/>
    <w:rsid w:val="00A84A89"/>
    <w:rsid w:val="00A91FC9"/>
    <w:rsid w:val="00A92B29"/>
    <w:rsid w:val="00A9407B"/>
    <w:rsid w:val="00A942CC"/>
    <w:rsid w:val="00A9671B"/>
    <w:rsid w:val="00A9731B"/>
    <w:rsid w:val="00AA0981"/>
    <w:rsid w:val="00AA0E7F"/>
    <w:rsid w:val="00AA21CD"/>
    <w:rsid w:val="00AA5618"/>
    <w:rsid w:val="00AB10D2"/>
    <w:rsid w:val="00AB71DC"/>
    <w:rsid w:val="00AC138F"/>
    <w:rsid w:val="00AC22BD"/>
    <w:rsid w:val="00AC38C3"/>
    <w:rsid w:val="00AC6146"/>
    <w:rsid w:val="00AC7CA1"/>
    <w:rsid w:val="00AD02DA"/>
    <w:rsid w:val="00AD136D"/>
    <w:rsid w:val="00AD2721"/>
    <w:rsid w:val="00AD3AA1"/>
    <w:rsid w:val="00AD3AF8"/>
    <w:rsid w:val="00AD4638"/>
    <w:rsid w:val="00AD63E5"/>
    <w:rsid w:val="00AD7C86"/>
    <w:rsid w:val="00AE157B"/>
    <w:rsid w:val="00AE277C"/>
    <w:rsid w:val="00AE508B"/>
    <w:rsid w:val="00AE741D"/>
    <w:rsid w:val="00AF7069"/>
    <w:rsid w:val="00AF77DA"/>
    <w:rsid w:val="00B009C3"/>
    <w:rsid w:val="00B02DFE"/>
    <w:rsid w:val="00B06CDF"/>
    <w:rsid w:val="00B12647"/>
    <w:rsid w:val="00B13341"/>
    <w:rsid w:val="00B16FD6"/>
    <w:rsid w:val="00B179FD"/>
    <w:rsid w:val="00B225CA"/>
    <w:rsid w:val="00B276E3"/>
    <w:rsid w:val="00B32A9D"/>
    <w:rsid w:val="00B356FE"/>
    <w:rsid w:val="00B439B5"/>
    <w:rsid w:val="00B44374"/>
    <w:rsid w:val="00B44CA0"/>
    <w:rsid w:val="00B53EAF"/>
    <w:rsid w:val="00B542DA"/>
    <w:rsid w:val="00B54D44"/>
    <w:rsid w:val="00B562D2"/>
    <w:rsid w:val="00B57BF3"/>
    <w:rsid w:val="00B60AE7"/>
    <w:rsid w:val="00B67FB1"/>
    <w:rsid w:val="00B70161"/>
    <w:rsid w:val="00B70903"/>
    <w:rsid w:val="00B73737"/>
    <w:rsid w:val="00B773C1"/>
    <w:rsid w:val="00B8286D"/>
    <w:rsid w:val="00B85296"/>
    <w:rsid w:val="00B855B5"/>
    <w:rsid w:val="00B85BCD"/>
    <w:rsid w:val="00B8751A"/>
    <w:rsid w:val="00B90535"/>
    <w:rsid w:val="00BA6015"/>
    <w:rsid w:val="00BB07E7"/>
    <w:rsid w:val="00BB299F"/>
    <w:rsid w:val="00BB36B7"/>
    <w:rsid w:val="00BB4D57"/>
    <w:rsid w:val="00BB6F82"/>
    <w:rsid w:val="00BB72AF"/>
    <w:rsid w:val="00BC53D4"/>
    <w:rsid w:val="00BD1407"/>
    <w:rsid w:val="00BE6E29"/>
    <w:rsid w:val="00BF3319"/>
    <w:rsid w:val="00BF49E6"/>
    <w:rsid w:val="00BF5084"/>
    <w:rsid w:val="00BF5775"/>
    <w:rsid w:val="00C00566"/>
    <w:rsid w:val="00C01940"/>
    <w:rsid w:val="00C0347B"/>
    <w:rsid w:val="00C0534B"/>
    <w:rsid w:val="00C05C9F"/>
    <w:rsid w:val="00C066AC"/>
    <w:rsid w:val="00C0733A"/>
    <w:rsid w:val="00C07ADA"/>
    <w:rsid w:val="00C1075C"/>
    <w:rsid w:val="00C20273"/>
    <w:rsid w:val="00C2030E"/>
    <w:rsid w:val="00C23703"/>
    <w:rsid w:val="00C2459D"/>
    <w:rsid w:val="00C25EC2"/>
    <w:rsid w:val="00C30000"/>
    <w:rsid w:val="00C349CF"/>
    <w:rsid w:val="00C3535B"/>
    <w:rsid w:val="00C40167"/>
    <w:rsid w:val="00C41A57"/>
    <w:rsid w:val="00C441A0"/>
    <w:rsid w:val="00C44770"/>
    <w:rsid w:val="00C45CA6"/>
    <w:rsid w:val="00C533B9"/>
    <w:rsid w:val="00C57CD8"/>
    <w:rsid w:val="00C63DAA"/>
    <w:rsid w:val="00C65FEE"/>
    <w:rsid w:val="00C7583B"/>
    <w:rsid w:val="00C80815"/>
    <w:rsid w:val="00C80B60"/>
    <w:rsid w:val="00C810EA"/>
    <w:rsid w:val="00C85A9D"/>
    <w:rsid w:val="00C86DF1"/>
    <w:rsid w:val="00C91E88"/>
    <w:rsid w:val="00C9403E"/>
    <w:rsid w:val="00C9404E"/>
    <w:rsid w:val="00C95543"/>
    <w:rsid w:val="00C9794C"/>
    <w:rsid w:val="00CA2BB0"/>
    <w:rsid w:val="00CA3F61"/>
    <w:rsid w:val="00CA541D"/>
    <w:rsid w:val="00CA5FDA"/>
    <w:rsid w:val="00CA65C7"/>
    <w:rsid w:val="00CA65F6"/>
    <w:rsid w:val="00CA67DA"/>
    <w:rsid w:val="00CA78AF"/>
    <w:rsid w:val="00CB35CD"/>
    <w:rsid w:val="00CB3DD2"/>
    <w:rsid w:val="00CB7122"/>
    <w:rsid w:val="00CC3DF8"/>
    <w:rsid w:val="00CC4C72"/>
    <w:rsid w:val="00CC5244"/>
    <w:rsid w:val="00CD0165"/>
    <w:rsid w:val="00CD37C3"/>
    <w:rsid w:val="00CD4339"/>
    <w:rsid w:val="00CD47E7"/>
    <w:rsid w:val="00CD5678"/>
    <w:rsid w:val="00CE2D4D"/>
    <w:rsid w:val="00CE3F97"/>
    <w:rsid w:val="00CE4795"/>
    <w:rsid w:val="00CE5FA8"/>
    <w:rsid w:val="00CE79B3"/>
    <w:rsid w:val="00CF0A7F"/>
    <w:rsid w:val="00CF0AAA"/>
    <w:rsid w:val="00CF1881"/>
    <w:rsid w:val="00CF5761"/>
    <w:rsid w:val="00CF62F8"/>
    <w:rsid w:val="00CF6D64"/>
    <w:rsid w:val="00CF7447"/>
    <w:rsid w:val="00CF785F"/>
    <w:rsid w:val="00D04558"/>
    <w:rsid w:val="00D04AE2"/>
    <w:rsid w:val="00D12C07"/>
    <w:rsid w:val="00D20EFA"/>
    <w:rsid w:val="00D26627"/>
    <w:rsid w:val="00D269E8"/>
    <w:rsid w:val="00D270DE"/>
    <w:rsid w:val="00D27A57"/>
    <w:rsid w:val="00D33A5E"/>
    <w:rsid w:val="00D33D48"/>
    <w:rsid w:val="00D35DD1"/>
    <w:rsid w:val="00D4028D"/>
    <w:rsid w:val="00D40890"/>
    <w:rsid w:val="00D433FE"/>
    <w:rsid w:val="00D43485"/>
    <w:rsid w:val="00D43604"/>
    <w:rsid w:val="00D53C09"/>
    <w:rsid w:val="00D603C5"/>
    <w:rsid w:val="00D61CEB"/>
    <w:rsid w:val="00D637BA"/>
    <w:rsid w:val="00D6552B"/>
    <w:rsid w:val="00D67470"/>
    <w:rsid w:val="00D7069D"/>
    <w:rsid w:val="00D71FF8"/>
    <w:rsid w:val="00D75B48"/>
    <w:rsid w:val="00D765F2"/>
    <w:rsid w:val="00D81733"/>
    <w:rsid w:val="00D82935"/>
    <w:rsid w:val="00D82C03"/>
    <w:rsid w:val="00D876AF"/>
    <w:rsid w:val="00D9093F"/>
    <w:rsid w:val="00DA3340"/>
    <w:rsid w:val="00DA4AC7"/>
    <w:rsid w:val="00DB19FD"/>
    <w:rsid w:val="00DC0553"/>
    <w:rsid w:val="00DC1150"/>
    <w:rsid w:val="00DC7377"/>
    <w:rsid w:val="00DD197C"/>
    <w:rsid w:val="00DD2F1C"/>
    <w:rsid w:val="00DE0609"/>
    <w:rsid w:val="00DE296F"/>
    <w:rsid w:val="00DE3B16"/>
    <w:rsid w:val="00DE4292"/>
    <w:rsid w:val="00DE5464"/>
    <w:rsid w:val="00DE6E38"/>
    <w:rsid w:val="00DE7C2D"/>
    <w:rsid w:val="00DF300E"/>
    <w:rsid w:val="00DF6BC7"/>
    <w:rsid w:val="00DF73CC"/>
    <w:rsid w:val="00E001D9"/>
    <w:rsid w:val="00E01525"/>
    <w:rsid w:val="00E01CBB"/>
    <w:rsid w:val="00E025FF"/>
    <w:rsid w:val="00E02CB3"/>
    <w:rsid w:val="00E0390E"/>
    <w:rsid w:val="00E04C02"/>
    <w:rsid w:val="00E11030"/>
    <w:rsid w:val="00E129E3"/>
    <w:rsid w:val="00E12E40"/>
    <w:rsid w:val="00E1415E"/>
    <w:rsid w:val="00E206A4"/>
    <w:rsid w:val="00E263B9"/>
    <w:rsid w:val="00E27DA3"/>
    <w:rsid w:val="00E309AC"/>
    <w:rsid w:val="00E35E54"/>
    <w:rsid w:val="00E365B2"/>
    <w:rsid w:val="00E37A97"/>
    <w:rsid w:val="00E40D73"/>
    <w:rsid w:val="00E423C8"/>
    <w:rsid w:val="00E430A7"/>
    <w:rsid w:val="00E45630"/>
    <w:rsid w:val="00E502AE"/>
    <w:rsid w:val="00E5361D"/>
    <w:rsid w:val="00E53864"/>
    <w:rsid w:val="00E55C21"/>
    <w:rsid w:val="00E574D9"/>
    <w:rsid w:val="00E611B8"/>
    <w:rsid w:val="00E67358"/>
    <w:rsid w:val="00E67A88"/>
    <w:rsid w:val="00E727E6"/>
    <w:rsid w:val="00E72914"/>
    <w:rsid w:val="00E73EA2"/>
    <w:rsid w:val="00E845C9"/>
    <w:rsid w:val="00E86C6D"/>
    <w:rsid w:val="00E9272A"/>
    <w:rsid w:val="00E961BF"/>
    <w:rsid w:val="00EA0475"/>
    <w:rsid w:val="00EA25DF"/>
    <w:rsid w:val="00EA5FE6"/>
    <w:rsid w:val="00EA7CFE"/>
    <w:rsid w:val="00EB1237"/>
    <w:rsid w:val="00EB6CA1"/>
    <w:rsid w:val="00EB6DDD"/>
    <w:rsid w:val="00EC15BF"/>
    <w:rsid w:val="00EC64B3"/>
    <w:rsid w:val="00EC7FD8"/>
    <w:rsid w:val="00ED0B89"/>
    <w:rsid w:val="00ED105D"/>
    <w:rsid w:val="00ED2AC8"/>
    <w:rsid w:val="00EE3D54"/>
    <w:rsid w:val="00EE62D0"/>
    <w:rsid w:val="00EF27ED"/>
    <w:rsid w:val="00F043C0"/>
    <w:rsid w:val="00F050AA"/>
    <w:rsid w:val="00F05FEC"/>
    <w:rsid w:val="00F063B1"/>
    <w:rsid w:val="00F0711D"/>
    <w:rsid w:val="00F11784"/>
    <w:rsid w:val="00F122F1"/>
    <w:rsid w:val="00F14B8B"/>
    <w:rsid w:val="00F1686E"/>
    <w:rsid w:val="00F17CBE"/>
    <w:rsid w:val="00F2228A"/>
    <w:rsid w:val="00F249F5"/>
    <w:rsid w:val="00F2581A"/>
    <w:rsid w:val="00F3483F"/>
    <w:rsid w:val="00F40AB1"/>
    <w:rsid w:val="00F40F83"/>
    <w:rsid w:val="00F41335"/>
    <w:rsid w:val="00F41985"/>
    <w:rsid w:val="00F4198E"/>
    <w:rsid w:val="00F419CF"/>
    <w:rsid w:val="00F44805"/>
    <w:rsid w:val="00F535CE"/>
    <w:rsid w:val="00F5492B"/>
    <w:rsid w:val="00F55458"/>
    <w:rsid w:val="00F55F85"/>
    <w:rsid w:val="00F605D5"/>
    <w:rsid w:val="00F61460"/>
    <w:rsid w:val="00F72EEB"/>
    <w:rsid w:val="00F804CC"/>
    <w:rsid w:val="00F80560"/>
    <w:rsid w:val="00F813CD"/>
    <w:rsid w:val="00F82EC1"/>
    <w:rsid w:val="00F85EF6"/>
    <w:rsid w:val="00F8798A"/>
    <w:rsid w:val="00FA0BFB"/>
    <w:rsid w:val="00FA153B"/>
    <w:rsid w:val="00FA20AB"/>
    <w:rsid w:val="00FA407A"/>
    <w:rsid w:val="00FA4E58"/>
    <w:rsid w:val="00FB3C8E"/>
    <w:rsid w:val="00FB3F47"/>
    <w:rsid w:val="00FB705B"/>
    <w:rsid w:val="00FC17B6"/>
    <w:rsid w:val="00FC35DA"/>
    <w:rsid w:val="00FC7F3F"/>
    <w:rsid w:val="00FD20C8"/>
    <w:rsid w:val="00FD69C6"/>
    <w:rsid w:val="00FE0840"/>
    <w:rsid w:val="00FE132D"/>
    <w:rsid w:val="00FF1C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8685F5"/>
  <w15:docId w15:val="{D1685DC7-4D3D-4353-87CA-E4D9344F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paragraph" w:styleId="Listenabsatz">
    <w:name w:val="List Paragraph"/>
    <w:basedOn w:val="Standard"/>
    <w:uiPriority w:val="34"/>
    <w:qFormat/>
    <w:rsid w:val="0051595E"/>
    <w:pPr>
      <w:ind w:left="720"/>
      <w:contextualSpacing/>
    </w:pPr>
  </w:style>
  <w:style w:type="character" w:styleId="NichtaufgelsteErwhnung">
    <w:name w:val="Unresolved Mention"/>
    <w:basedOn w:val="Absatz-Standardschriftart"/>
    <w:uiPriority w:val="99"/>
    <w:semiHidden/>
    <w:unhideWhenUsed/>
    <w:rsid w:val="00955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ngstermann@agentur05.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tzlich.de/presseartik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05\Agentur05\1.%20Kunden\Wetzlich\6_Texte\Pressemitteilungen\20200723_PM%20Brillentuch%20Anti-Beschlag\www.wetzlic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tzlich.de/optikersuch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EA0EF4-4836-0444-9DBF-BCBC0F32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Hengstermann  | agentur05</dc:creator>
  <cp:keywords/>
  <dc:description/>
  <cp:lastModifiedBy>Mareike Hengstermann  | agentur05</cp:lastModifiedBy>
  <cp:revision>3</cp:revision>
  <cp:lastPrinted>2020-10-19T13:28:00Z</cp:lastPrinted>
  <dcterms:created xsi:type="dcterms:W3CDTF">2020-10-19T13:28:00Z</dcterms:created>
  <dcterms:modified xsi:type="dcterms:W3CDTF">2020-10-19T13:28:00Z</dcterms:modified>
</cp:coreProperties>
</file>