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3E2880" w:rsidRPr="002F6189" w:rsidRDefault="003E2880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A87806" w:rsidRDefault="00562D86">
      <w:pPr>
        <w:spacing w:line="360" w:lineRule="auto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Fünfte Generation der</w:t>
      </w:r>
      <w:r w:rsidR="00BB725B">
        <w:rPr>
          <w:rFonts w:ascii="Arial Narrow" w:hAnsi="Arial Narrow"/>
          <w:b/>
          <w:lang w:val="de-DE"/>
        </w:rPr>
        <w:t xml:space="preserve"> </w:t>
      </w:r>
      <w:r w:rsidR="00A87806" w:rsidRPr="00A87806">
        <w:rPr>
          <w:rFonts w:ascii="Arial Narrow" w:hAnsi="Arial Narrow"/>
          <w:b/>
          <w:lang w:val="de-DE"/>
        </w:rPr>
        <w:t>3M Speedglas Automatik-Schweißmaske</w:t>
      </w:r>
    </w:p>
    <w:p w:rsidR="00562D86" w:rsidRPr="008B2A7D" w:rsidRDefault="00562D86">
      <w:pPr>
        <w:spacing w:line="360" w:lineRule="auto"/>
        <w:rPr>
          <w:rFonts w:ascii="Arial Narrow" w:hAnsi="Arial Narrow"/>
          <w:lang w:val="de-DE"/>
        </w:rPr>
      </w:pPr>
    </w:p>
    <w:p w:rsidR="00D6487E" w:rsidRDefault="00562D86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Mehr Kontrolle und Sicherheit</w:t>
      </w:r>
      <w:r w:rsidR="00A87806">
        <w:rPr>
          <w:rFonts w:ascii="Arial Narrow" w:hAnsi="Arial Narrow"/>
          <w:b/>
          <w:sz w:val="28"/>
          <w:szCs w:val="28"/>
          <w:lang w:val="de-DE"/>
        </w:rPr>
        <w:t xml:space="preserve"> beim</w:t>
      </w:r>
      <w:r w:rsidR="00C44424">
        <w:rPr>
          <w:rFonts w:ascii="Arial Narrow" w:hAnsi="Arial Narrow"/>
          <w:b/>
          <w:sz w:val="28"/>
          <w:szCs w:val="28"/>
          <w:lang w:val="de-DE"/>
        </w:rPr>
        <w:t xml:space="preserve"> </w:t>
      </w:r>
      <w:r w:rsidR="005E2A4F">
        <w:rPr>
          <w:rFonts w:ascii="Arial Narrow" w:hAnsi="Arial Narrow"/>
          <w:b/>
          <w:sz w:val="28"/>
          <w:szCs w:val="28"/>
          <w:lang w:val="de-DE"/>
        </w:rPr>
        <w:t>Heavy-Duty-Schweißen</w:t>
      </w:r>
    </w:p>
    <w:p w:rsidR="00C44424" w:rsidRPr="00A51545" w:rsidRDefault="00C44424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D32572" w:rsidRPr="00485F26" w:rsidRDefault="00562D86" w:rsidP="00485F26">
      <w:pPr>
        <w:spacing w:line="360" w:lineRule="auto"/>
        <w:rPr>
          <w:rStyle w:val="pagetitle"/>
          <w:b/>
          <w:lang w:val="de-DE"/>
        </w:rPr>
      </w:pPr>
      <w:r w:rsidRPr="00485F26">
        <w:rPr>
          <w:rStyle w:val="pagetitle"/>
          <w:b/>
          <w:lang w:val="de-DE"/>
        </w:rPr>
        <w:t xml:space="preserve">3M als Erfinder der Automatikschweißmaske stellt mit der fünften Generation zahlreiche Innovationen vor. </w:t>
      </w:r>
      <w:r w:rsidR="00D32572" w:rsidRPr="00485F26">
        <w:rPr>
          <w:rStyle w:val="pagetitle"/>
          <w:b/>
          <w:lang w:val="de-DE"/>
        </w:rPr>
        <w:t xml:space="preserve">Mit </w:t>
      </w:r>
      <w:r w:rsidRPr="00485F26">
        <w:rPr>
          <w:rStyle w:val="pagetitle"/>
          <w:b/>
          <w:lang w:val="de-DE"/>
        </w:rPr>
        <w:t>individuell anpassbaren</w:t>
      </w:r>
      <w:r w:rsidR="00D32572" w:rsidRPr="00485F26">
        <w:rPr>
          <w:rStyle w:val="pagetitle"/>
          <w:b/>
          <w:lang w:val="de-DE"/>
        </w:rPr>
        <w:t xml:space="preserve"> Funktionen macht die neue 3M Speedglas Automatik-Schweißmaske G5-01 </w:t>
      </w:r>
      <w:r w:rsidRPr="00485F26">
        <w:rPr>
          <w:rStyle w:val="pagetitle"/>
          <w:b/>
          <w:lang w:val="de-DE"/>
        </w:rPr>
        <w:t>das</w:t>
      </w:r>
      <w:r w:rsidR="00D32572" w:rsidRPr="00485F26">
        <w:rPr>
          <w:rStyle w:val="pagetitle"/>
          <w:b/>
          <w:lang w:val="de-DE"/>
        </w:rPr>
        <w:t xml:space="preserve"> </w:t>
      </w:r>
      <w:r w:rsidR="005E2A4F">
        <w:rPr>
          <w:rStyle w:val="pagetitle"/>
          <w:b/>
          <w:lang w:val="de-DE"/>
        </w:rPr>
        <w:t>Heavy-Duty-Schweißen</w:t>
      </w:r>
      <w:r w:rsidR="00D32572" w:rsidRPr="00485F26">
        <w:rPr>
          <w:rStyle w:val="pagetitle"/>
          <w:b/>
          <w:lang w:val="de-DE"/>
        </w:rPr>
        <w:t xml:space="preserve"> </w:t>
      </w:r>
      <w:r w:rsidR="000C73A8">
        <w:rPr>
          <w:rStyle w:val="pagetitle"/>
          <w:b/>
          <w:lang w:val="de-DE"/>
        </w:rPr>
        <w:t xml:space="preserve">im Indoor-Bereich </w:t>
      </w:r>
      <w:r w:rsidR="00D32572" w:rsidRPr="00485F26">
        <w:rPr>
          <w:rStyle w:val="pagetitle"/>
          <w:b/>
          <w:lang w:val="de-DE"/>
        </w:rPr>
        <w:t>sicherer</w:t>
      </w:r>
      <w:r w:rsidR="00E571A8" w:rsidRPr="00485F26">
        <w:rPr>
          <w:rStyle w:val="pagetitle"/>
          <w:b/>
          <w:lang w:val="de-DE"/>
        </w:rPr>
        <w:t xml:space="preserve"> und</w:t>
      </w:r>
      <w:r w:rsidR="00D32572" w:rsidRPr="00485F26">
        <w:rPr>
          <w:rStyle w:val="pagetitle"/>
          <w:b/>
          <w:lang w:val="de-DE"/>
        </w:rPr>
        <w:t xml:space="preserve"> </w:t>
      </w:r>
      <w:r w:rsidR="00C44424" w:rsidRPr="00485F26">
        <w:rPr>
          <w:rStyle w:val="pagetitle"/>
          <w:b/>
          <w:lang w:val="de-DE"/>
        </w:rPr>
        <w:t>effizienter</w:t>
      </w:r>
      <w:r w:rsidR="00D32572" w:rsidRPr="00485F26">
        <w:rPr>
          <w:rStyle w:val="pagetitle"/>
          <w:b/>
          <w:lang w:val="de-DE"/>
        </w:rPr>
        <w:t xml:space="preserve">. </w:t>
      </w:r>
      <w:r w:rsidRPr="00485F26">
        <w:rPr>
          <w:rStyle w:val="pagetitle"/>
          <w:b/>
          <w:lang w:val="de-DE"/>
        </w:rPr>
        <w:t xml:space="preserve">Erhältlich sind </w:t>
      </w:r>
      <w:r w:rsidR="006E3091" w:rsidRPr="00485F26">
        <w:rPr>
          <w:rStyle w:val="pagetitle"/>
          <w:b/>
          <w:lang w:val="de-DE"/>
        </w:rPr>
        <w:t>die beiden</w:t>
      </w:r>
      <w:r w:rsidRPr="00485F26">
        <w:rPr>
          <w:rStyle w:val="pagetitle"/>
          <w:b/>
          <w:lang w:val="de-DE"/>
        </w:rPr>
        <w:t xml:space="preserve"> Schweißfilter-Varianten</w:t>
      </w:r>
      <w:r w:rsidR="006E3091" w:rsidRPr="00485F26">
        <w:rPr>
          <w:rStyle w:val="pagetitle"/>
          <w:b/>
          <w:lang w:val="de-DE"/>
        </w:rPr>
        <w:t xml:space="preserve"> G5-01VC</w:t>
      </w:r>
      <w:r w:rsidR="00485F26" w:rsidRPr="00485F26">
        <w:rPr>
          <w:rStyle w:val="pagetitle"/>
          <w:b/>
          <w:lang w:val="de-DE"/>
        </w:rPr>
        <w:t xml:space="preserve"> mit der vollkommen neuartigen </w:t>
      </w:r>
      <w:r w:rsidR="00485F26">
        <w:rPr>
          <w:rStyle w:val="pagetitle"/>
          <w:b/>
          <w:lang w:val="de-DE"/>
        </w:rPr>
        <w:t>V</w:t>
      </w:r>
      <w:r w:rsidR="00485F26" w:rsidRPr="00485F26">
        <w:rPr>
          <w:rStyle w:val="pagetitle"/>
          <w:b/>
          <w:lang w:val="de-DE"/>
        </w:rPr>
        <w:t>ariable Color</w:t>
      </w:r>
      <w:r w:rsidR="00485F26">
        <w:rPr>
          <w:rStyle w:val="pagetitle"/>
          <w:b/>
          <w:lang w:val="de-DE"/>
        </w:rPr>
        <w:t xml:space="preserve"> </w:t>
      </w:r>
      <w:r w:rsidR="00485F26" w:rsidRPr="00485F26">
        <w:rPr>
          <w:rStyle w:val="pagetitle"/>
          <w:b/>
          <w:lang w:val="de-DE"/>
        </w:rPr>
        <w:t>Technolog</w:t>
      </w:r>
      <w:r w:rsidR="00485F26">
        <w:rPr>
          <w:rStyle w:val="pagetitle"/>
          <w:b/>
          <w:lang w:val="de-DE"/>
        </w:rPr>
        <w:t>y</w:t>
      </w:r>
      <w:r w:rsidR="006E3091" w:rsidRPr="00485F26">
        <w:rPr>
          <w:rStyle w:val="pagetitle"/>
          <w:b/>
          <w:lang w:val="de-DE"/>
        </w:rPr>
        <w:t xml:space="preserve"> </w:t>
      </w:r>
      <w:r w:rsidR="00E571A8" w:rsidRPr="00485F26">
        <w:rPr>
          <w:rStyle w:val="pagetitle"/>
          <w:b/>
          <w:lang w:val="de-DE"/>
        </w:rPr>
        <w:t xml:space="preserve">für einen einfachen Farbwechsel während des Schweißens </w:t>
      </w:r>
      <w:r w:rsidR="006E3091" w:rsidRPr="00485F26">
        <w:rPr>
          <w:rStyle w:val="pagetitle"/>
          <w:b/>
          <w:lang w:val="de-DE"/>
        </w:rPr>
        <w:t>sowie</w:t>
      </w:r>
      <w:r w:rsidR="00485F26">
        <w:rPr>
          <w:rStyle w:val="pagetitle"/>
          <w:b/>
          <w:lang w:val="de-DE"/>
        </w:rPr>
        <w:t xml:space="preserve"> die Variante</w:t>
      </w:r>
      <w:r w:rsidR="006E3091" w:rsidRPr="00485F26">
        <w:rPr>
          <w:rStyle w:val="pagetitle"/>
          <w:b/>
          <w:lang w:val="de-DE"/>
        </w:rPr>
        <w:t xml:space="preserve"> G5-01TW</w:t>
      </w:r>
      <w:r w:rsidR="00E571A8" w:rsidRPr="00485F26">
        <w:rPr>
          <w:rStyle w:val="pagetitle"/>
          <w:b/>
          <w:lang w:val="de-DE"/>
        </w:rPr>
        <w:t xml:space="preserve"> für das Heftschweißen.</w:t>
      </w:r>
    </w:p>
    <w:p w:rsidR="00A7592A" w:rsidRDefault="00A7592A" w:rsidP="00014CDC">
      <w:pPr>
        <w:spacing w:line="360" w:lineRule="auto"/>
        <w:rPr>
          <w:rStyle w:val="pagetitle"/>
          <w:lang w:val="de-DE"/>
        </w:rPr>
      </w:pPr>
    </w:p>
    <w:p w:rsidR="00E571A8" w:rsidRDefault="00A7592A" w:rsidP="00A7592A">
      <w:pPr>
        <w:spacing w:line="360" w:lineRule="auto"/>
        <w:rPr>
          <w:rStyle w:val="pagetitle"/>
          <w:b/>
          <w:lang w:val="de-DE"/>
        </w:rPr>
      </w:pPr>
      <w:r w:rsidRPr="00D32572">
        <w:rPr>
          <w:rStyle w:val="pagetitle"/>
          <w:lang w:val="de-DE"/>
        </w:rPr>
        <w:t xml:space="preserve">Die </w:t>
      </w:r>
      <w:r w:rsidR="00D32572" w:rsidRPr="00D32572">
        <w:rPr>
          <w:rStyle w:val="pagetitle"/>
          <w:lang w:val="de-DE"/>
        </w:rPr>
        <w:t xml:space="preserve">3M Speedglas Automatik-Schweißmaske G5-01 </w:t>
      </w:r>
      <w:r w:rsidRPr="00D32572">
        <w:rPr>
          <w:rStyle w:val="pagetitle"/>
          <w:lang w:val="de-DE"/>
        </w:rPr>
        <w:t xml:space="preserve">ist speziell auf das </w:t>
      </w:r>
      <w:r w:rsidR="005E2A4F">
        <w:rPr>
          <w:rStyle w:val="pagetitle"/>
          <w:lang w:val="de-DE"/>
        </w:rPr>
        <w:t xml:space="preserve">Heavy-Duty-Schweißen unter besonders fordernden Umgebungsbedingungen </w:t>
      </w:r>
      <w:r w:rsidRPr="00D32572">
        <w:rPr>
          <w:rStyle w:val="pagetitle"/>
          <w:lang w:val="de-DE"/>
        </w:rPr>
        <w:t xml:space="preserve">ausgelegt, beispielsweise bei der Produktion großer Maschinen, Fahrzeuge oder Bauteile. </w:t>
      </w:r>
      <w:r w:rsidR="006E3091" w:rsidRPr="00A7592A">
        <w:rPr>
          <w:rStyle w:val="pagetitle"/>
          <w:lang w:val="de-DE"/>
        </w:rPr>
        <w:t>Das Arbeitsumfeld ist dabei geprägt durch viel Hitze, Strahlung (UV/IR und sichtbar), Funkenflug</w:t>
      </w:r>
      <w:r w:rsidR="005E2A4F">
        <w:rPr>
          <w:rStyle w:val="pagetitle"/>
          <w:lang w:val="de-DE"/>
        </w:rPr>
        <w:t>, schlechte Sicht</w:t>
      </w:r>
      <w:r w:rsidR="006E3091" w:rsidRPr="00A7592A">
        <w:rPr>
          <w:rStyle w:val="pagetitle"/>
          <w:lang w:val="de-DE"/>
        </w:rPr>
        <w:t xml:space="preserve"> sowie schnell fliegende Partikel. </w:t>
      </w:r>
      <w:r w:rsidR="00A87806">
        <w:rPr>
          <w:rStyle w:val="pagetitle"/>
          <w:lang w:val="de-DE"/>
        </w:rPr>
        <w:t xml:space="preserve">Die beiden </w:t>
      </w:r>
      <w:r w:rsidR="006E3091">
        <w:rPr>
          <w:rStyle w:val="pagetitle"/>
          <w:lang w:val="de-DE"/>
        </w:rPr>
        <w:t>Schweißfilter-</w:t>
      </w:r>
      <w:r w:rsidRPr="00A7592A">
        <w:rPr>
          <w:rStyle w:val="pagetitle"/>
          <w:lang w:val="de-DE"/>
        </w:rPr>
        <w:t xml:space="preserve">Ausführungen </w:t>
      </w:r>
      <w:r w:rsidR="00A87806">
        <w:rPr>
          <w:rStyle w:val="pagetitle"/>
          <w:lang w:val="de-DE"/>
        </w:rPr>
        <w:t>werden</w:t>
      </w:r>
      <w:r w:rsidR="00C44424">
        <w:rPr>
          <w:rStyle w:val="pagetitle"/>
          <w:lang w:val="de-DE"/>
        </w:rPr>
        <w:t xml:space="preserve"> selbst </w:t>
      </w:r>
      <w:r w:rsidR="005E2A4F">
        <w:rPr>
          <w:rStyle w:val="pagetitle"/>
          <w:lang w:val="de-DE"/>
        </w:rPr>
        <w:t>härtesten</w:t>
      </w:r>
      <w:r w:rsidR="00C44424">
        <w:rPr>
          <w:rStyle w:val="pagetitle"/>
          <w:lang w:val="de-DE"/>
        </w:rPr>
        <w:t xml:space="preserve"> </w:t>
      </w:r>
      <w:r w:rsidR="005E2A4F">
        <w:rPr>
          <w:rStyle w:val="pagetitle"/>
          <w:lang w:val="de-DE"/>
        </w:rPr>
        <w:t>Anforderungen</w:t>
      </w:r>
      <w:r w:rsidR="00C44424">
        <w:rPr>
          <w:rStyle w:val="pagetitle"/>
          <w:lang w:val="de-DE"/>
        </w:rPr>
        <w:t xml:space="preserve"> </w:t>
      </w:r>
      <w:r w:rsidR="00112DDA">
        <w:rPr>
          <w:rStyle w:val="pagetitle"/>
          <w:lang w:val="de-DE"/>
        </w:rPr>
        <w:t>bei</w:t>
      </w:r>
      <w:r w:rsidR="000C73A8">
        <w:rPr>
          <w:rStyle w:val="pagetitle"/>
          <w:lang w:val="de-DE"/>
        </w:rPr>
        <w:t xml:space="preserve"> Indoor-</w:t>
      </w:r>
      <w:r w:rsidR="00112DDA">
        <w:rPr>
          <w:rStyle w:val="pagetitle"/>
          <w:lang w:val="de-DE"/>
        </w:rPr>
        <w:t>Anwendungen</w:t>
      </w:r>
      <w:r w:rsidR="000C73A8">
        <w:rPr>
          <w:rStyle w:val="pagetitle"/>
          <w:lang w:val="de-DE"/>
        </w:rPr>
        <w:t xml:space="preserve"> </w:t>
      </w:r>
      <w:r w:rsidR="00C44424">
        <w:rPr>
          <w:rStyle w:val="pagetitle"/>
          <w:lang w:val="de-DE"/>
        </w:rPr>
        <w:t>gerecht</w:t>
      </w:r>
      <w:r w:rsidRPr="00A7592A">
        <w:rPr>
          <w:rStyle w:val="pagetitle"/>
          <w:lang w:val="de-DE"/>
        </w:rPr>
        <w:t>.</w:t>
      </w:r>
      <w:r w:rsidR="00C44424">
        <w:rPr>
          <w:rStyle w:val="pagetitle"/>
          <w:lang w:val="de-DE"/>
        </w:rPr>
        <w:t xml:space="preserve"> </w:t>
      </w:r>
    </w:p>
    <w:p w:rsidR="00E571A8" w:rsidRDefault="00E571A8" w:rsidP="00A7592A">
      <w:pPr>
        <w:spacing w:line="360" w:lineRule="auto"/>
        <w:rPr>
          <w:rStyle w:val="pagetitle"/>
          <w:b/>
          <w:lang w:val="de-DE"/>
        </w:rPr>
      </w:pPr>
    </w:p>
    <w:p w:rsidR="00A7592A" w:rsidRPr="00A7592A" w:rsidRDefault="00A7592A" w:rsidP="00A7592A">
      <w:pPr>
        <w:spacing w:line="360" w:lineRule="auto"/>
        <w:rPr>
          <w:rStyle w:val="pagetitle"/>
          <w:b/>
          <w:lang w:val="de-DE"/>
        </w:rPr>
      </w:pPr>
      <w:r w:rsidRPr="00A7592A">
        <w:rPr>
          <w:rStyle w:val="pagetitle"/>
          <w:b/>
          <w:lang w:val="de-DE"/>
        </w:rPr>
        <w:t>Erste Schweißmaske mit variablem Farbwechsel</w:t>
      </w:r>
    </w:p>
    <w:p w:rsidR="00A7592A" w:rsidRDefault="00A7592A" w:rsidP="00485F26">
      <w:pPr>
        <w:spacing w:line="360" w:lineRule="auto"/>
        <w:rPr>
          <w:rStyle w:val="pagetitle"/>
          <w:lang w:val="de-DE"/>
        </w:rPr>
      </w:pPr>
      <w:r w:rsidRPr="00A7592A">
        <w:rPr>
          <w:rStyle w:val="pagetitle"/>
          <w:lang w:val="de-DE"/>
        </w:rPr>
        <w:t xml:space="preserve">Eine echte Premiere stellt die 3M Speedglas Variable Color Technology (VC) dar. </w:t>
      </w:r>
      <w:r>
        <w:rPr>
          <w:rStyle w:val="pagetitle"/>
          <w:lang w:val="de-DE"/>
        </w:rPr>
        <w:t>Dies</w:t>
      </w:r>
      <w:r w:rsidR="00E571A8">
        <w:rPr>
          <w:rStyle w:val="pagetitle"/>
          <w:lang w:val="de-DE"/>
        </w:rPr>
        <w:t>e</w:t>
      </w:r>
      <w:r w:rsidRPr="00A7592A">
        <w:rPr>
          <w:rStyle w:val="pagetitle"/>
          <w:lang w:val="de-DE"/>
        </w:rPr>
        <w:t xml:space="preserve"> bietet die Möglichkeit, </w:t>
      </w:r>
      <w:r w:rsidR="00485F26" w:rsidRPr="00485F26">
        <w:rPr>
          <w:rStyle w:val="pagetitle"/>
          <w:lang w:val="de-DE"/>
        </w:rPr>
        <w:t xml:space="preserve">in der Dunkelstufe zwischen Naturton, Kaltton und Warmton </w:t>
      </w:r>
      <w:r w:rsidR="00485F26">
        <w:rPr>
          <w:rStyle w:val="pagetitle"/>
          <w:lang w:val="de-DE"/>
        </w:rPr>
        <w:t xml:space="preserve">zu </w:t>
      </w:r>
      <w:r w:rsidR="00485F26" w:rsidRPr="00485F26">
        <w:rPr>
          <w:rStyle w:val="pagetitle"/>
          <w:lang w:val="de-DE"/>
        </w:rPr>
        <w:t>wechseln und so</w:t>
      </w:r>
      <w:r w:rsidR="00485F26">
        <w:rPr>
          <w:rStyle w:val="pagetitle"/>
          <w:lang w:val="de-DE"/>
        </w:rPr>
        <w:t>mit</w:t>
      </w:r>
      <w:r w:rsidR="00485F26" w:rsidRPr="00485F26">
        <w:rPr>
          <w:rStyle w:val="pagetitle"/>
          <w:lang w:val="de-DE"/>
        </w:rPr>
        <w:t xml:space="preserve"> selbst </w:t>
      </w:r>
      <w:r w:rsidR="00485F26">
        <w:rPr>
          <w:rStyle w:val="pagetitle"/>
          <w:lang w:val="de-DE"/>
        </w:rPr>
        <w:t xml:space="preserve">zu </w:t>
      </w:r>
      <w:r w:rsidR="00485F26" w:rsidRPr="00485F26">
        <w:rPr>
          <w:rStyle w:val="pagetitle"/>
          <w:lang w:val="de-DE"/>
        </w:rPr>
        <w:t xml:space="preserve">bestimmen, welcher Farbton die kontrastreichste Sicht auf die </w:t>
      </w:r>
      <w:r w:rsidR="00485F26" w:rsidRPr="00485F26">
        <w:rPr>
          <w:rStyle w:val="pagetitle"/>
          <w:lang w:val="de-DE"/>
        </w:rPr>
        <w:lastRenderedPageBreak/>
        <w:t>Schweißarbeit bietet</w:t>
      </w:r>
      <w:r w:rsidR="00485F26">
        <w:rPr>
          <w:rStyle w:val="pagetitle"/>
          <w:lang w:val="de-DE"/>
        </w:rPr>
        <w:t xml:space="preserve"> – </w:t>
      </w:r>
      <w:r>
        <w:rPr>
          <w:rStyle w:val="pagetitle"/>
          <w:lang w:val="de-DE"/>
        </w:rPr>
        <w:t>etwa um</w:t>
      </w:r>
      <w:r w:rsidRPr="00A7592A">
        <w:rPr>
          <w:rStyle w:val="pagetitle"/>
          <w:lang w:val="de-DE"/>
        </w:rPr>
        <w:t xml:space="preserve"> Nähte und de</w:t>
      </w:r>
      <w:r>
        <w:rPr>
          <w:rStyle w:val="pagetitle"/>
          <w:lang w:val="de-DE"/>
        </w:rPr>
        <w:t>n</w:t>
      </w:r>
      <w:r w:rsidRPr="00A7592A">
        <w:rPr>
          <w:rStyle w:val="pagetitle"/>
          <w:lang w:val="de-DE"/>
        </w:rPr>
        <w:t xml:space="preserve"> Schweißbogen besser wahrzunehmen. Zudem lassen sich Konturen besser erkennen, was zur Optimierung der Schweißqualität beiträgt. Hilfreich ist die neue </w:t>
      </w:r>
      <w:r w:rsidR="006E3091">
        <w:rPr>
          <w:rStyle w:val="pagetitle"/>
          <w:lang w:val="de-DE"/>
        </w:rPr>
        <w:t>Schweißfilter-</w:t>
      </w:r>
      <w:r w:rsidRPr="00A7592A">
        <w:rPr>
          <w:rStyle w:val="pagetitle"/>
          <w:lang w:val="de-DE"/>
        </w:rPr>
        <w:t xml:space="preserve">Funktion </w:t>
      </w:r>
      <w:r w:rsidR="006E3091">
        <w:rPr>
          <w:rStyle w:val="pagetitle"/>
          <w:lang w:val="de-DE"/>
        </w:rPr>
        <w:t xml:space="preserve">der Version </w:t>
      </w:r>
      <w:r w:rsidRPr="00A7592A">
        <w:rPr>
          <w:rStyle w:val="pagetitle"/>
          <w:lang w:val="de-DE"/>
        </w:rPr>
        <w:t xml:space="preserve">G5-01VC insbesondere beim Arbeiten mit verschiedenen Werkstoffen. Die Farben sind durch den Schweißfilter in den Dunkelstufen 8 - 14 einstellbar. </w:t>
      </w:r>
      <w:r w:rsidR="006E3091">
        <w:rPr>
          <w:rStyle w:val="pagetitle"/>
          <w:lang w:val="de-DE"/>
        </w:rPr>
        <w:t xml:space="preserve">Dabei stellt Stufe 14 den bislang dunkelsten Farbton aller 3M Speedglas Automatikschweißmasken dar, was ihn besonders für das </w:t>
      </w:r>
      <w:r w:rsidR="005E2A4F">
        <w:rPr>
          <w:rStyle w:val="pagetitle"/>
          <w:lang w:val="de-DE"/>
        </w:rPr>
        <w:t>Heavy-Duty-Schweißen</w:t>
      </w:r>
      <w:r w:rsidR="006E3091">
        <w:rPr>
          <w:rStyle w:val="pagetitle"/>
          <w:lang w:val="de-DE"/>
        </w:rPr>
        <w:t xml:space="preserve"> prädestiniert. </w:t>
      </w:r>
      <w:r w:rsidRPr="00A7592A">
        <w:rPr>
          <w:rStyle w:val="pagetitle"/>
          <w:lang w:val="de-DE"/>
        </w:rPr>
        <w:t>Wenn nicht geschweißt wird, zeigt der Filter die Farben mit Hilfe der Natural Color Technology so natürlich wie möglich an.</w:t>
      </w:r>
    </w:p>
    <w:p w:rsidR="00A7592A" w:rsidRDefault="00A7592A" w:rsidP="00A7592A">
      <w:pPr>
        <w:spacing w:line="360" w:lineRule="auto"/>
        <w:rPr>
          <w:rStyle w:val="pagetitle"/>
          <w:lang w:val="de-DE"/>
        </w:rPr>
      </w:pPr>
    </w:p>
    <w:p w:rsidR="00A7592A" w:rsidRPr="00A7592A" w:rsidRDefault="00A7592A" w:rsidP="00A7592A">
      <w:pPr>
        <w:spacing w:line="360" w:lineRule="auto"/>
        <w:rPr>
          <w:rStyle w:val="pagetitle"/>
          <w:b/>
          <w:lang w:val="de-DE"/>
        </w:rPr>
      </w:pPr>
      <w:r w:rsidRPr="00A7592A">
        <w:rPr>
          <w:rStyle w:val="pagetitle"/>
          <w:b/>
          <w:lang w:val="de-DE"/>
        </w:rPr>
        <w:t>Komfortausstattung für das Heftschweißen</w:t>
      </w:r>
    </w:p>
    <w:p w:rsidR="00A7592A" w:rsidRDefault="00A7592A" w:rsidP="00A7592A">
      <w:pPr>
        <w:spacing w:line="360" w:lineRule="auto"/>
        <w:rPr>
          <w:rStyle w:val="pagetitle"/>
          <w:lang w:val="de-DE"/>
        </w:rPr>
      </w:pPr>
      <w:r w:rsidRPr="00A7592A">
        <w:rPr>
          <w:rStyle w:val="pagetitle"/>
          <w:lang w:val="de-DE"/>
        </w:rPr>
        <w:t xml:space="preserve">Bei der zweiten Variante handelt es sich um </w:t>
      </w:r>
      <w:r w:rsidR="006E3091">
        <w:rPr>
          <w:rStyle w:val="pagetitle"/>
          <w:lang w:val="de-DE"/>
        </w:rPr>
        <w:t>die</w:t>
      </w:r>
      <w:r w:rsidRPr="00A7592A">
        <w:rPr>
          <w:rStyle w:val="pagetitle"/>
          <w:lang w:val="de-DE"/>
        </w:rPr>
        <w:t xml:space="preserve"> G5-01TW (Tack Welding, Heftschweißen). Diese Maske ist mit vier Sensoren für die Lichtbogenerkennung ausgestattet und ermöglicht bis zu 13 Dunkelstufen. Ein nützliches Detail für </w:t>
      </w:r>
      <w:r w:rsidR="005E2A4F">
        <w:rPr>
          <w:rStyle w:val="pagetitle"/>
          <w:lang w:val="de-DE"/>
        </w:rPr>
        <w:t>das</w:t>
      </w:r>
      <w:r w:rsidRPr="00A7592A">
        <w:rPr>
          <w:rStyle w:val="pagetitle"/>
          <w:lang w:val="de-DE"/>
        </w:rPr>
        <w:t xml:space="preserve"> Heftschweißen: Im Komfortmodus wird vor dem Umschalten auf die Hellstufe mehrere Sekunden lang eine Lichtzwischenstufe verwendet, um die Augen des Schweißers zu entlasten. </w:t>
      </w:r>
    </w:p>
    <w:p w:rsidR="00A7592A" w:rsidRPr="00A7592A" w:rsidRDefault="00A7592A" w:rsidP="00A7592A">
      <w:pPr>
        <w:spacing w:line="360" w:lineRule="auto"/>
        <w:rPr>
          <w:rStyle w:val="pagetitle"/>
          <w:lang w:val="de-DE"/>
        </w:rPr>
      </w:pPr>
    </w:p>
    <w:p w:rsidR="00C44424" w:rsidRDefault="00C44424" w:rsidP="00A7592A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Besseres Sehen von Farben und Kontrasten</w:t>
      </w:r>
    </w:p>
    <w:p w:rsidR="00C44424" w:rsidRDefault="00C44424" w:rsidP="006E3091">
      <w:pPr>
        <w:spacing w:line="360" w:lineRule="auto"/>
        <w:rPr>
          <w:rStyle w:val="pagetitle"/>
          <w:lang w:val="de-DE"/>
        </w:rPr>
      </w:pPr>
      <w:r w:rsidRPr="00A7592A">
        <w:rPr>
          <w:rStyle w:val="pagetitle"/>
          <w:lang w:val="de-DE"/>
        </w:rPr>
        <w:t xml:space="preserve">Beide Automatikschweißfilter sind serienmäßig </w:t>
      </w:r>
      <w:r>
        <w:rPr>
          <w:rStyle w:val="pagetitle"/>
          <w:lang w:val="de-DE"/>
        </w:rPr>
        <w:t xml:space="preserve">zudem </w:t>
      </w:r>
      <w:r w:rsidRPr="00A7592A">
        <w:rPr>
          <w:rStyle w:val="pagetitle"/>
          <w:lang w:val="de-DE"/>
        </w:rPr>
        <w:t xml:space="preserve">mit der </w:t>
      </w:r>
      <w:r>
        <w:rPr>
          <w:rStyle w:val="pagetitle"/>
          <w:lang w:val="de-DE"/>
        </w:rPr>
        <w:t xml:space="preserve">innovativen </w:t>
      </w:r>
      <w:r w:rsidRPr="00A7592A">
        <w:rPr>
          <w:rStyle w:val="pagetitle"/>
          <w:lang w:val="de-DE"/>
        </w:rPr>
        <w:t xml:space="preserve">3M Speedglas Natural Color Technology ausgestattet: </w:t>
      </w:r>
      <w:r>
        <w:rPr>
          <w:rStyle w:val="pagetitle"/>
          <w:lang w:val="de-DE"/>
        </w:rPr>
        <w:t>Damit</w:t>
      </w:r>
      <w:r w:rsidRPr="00A7592A">
        <w:rPr>
          <w:rStyle w:val="pagetitle"/>
          <w:lang w:val="de-DE"/>
        </w:rPr>
        <w:t xml:space="preserve"> können Schweißer Farben und Kontraste besser erkennen sowie mehr Details sehen. </w:t>
      </w:r>
      <w:r w:rsidR="00E9399E">
        <w:rPr>
          <w:rStyle w:val="pagetitle"/>
          <w:lang w:val="de-DE"/>
        </w:rPr>
        <w:t xml:space="preserve">Dies steigert </w:t>
      </w:r>
      <w:r>
        <w:rPr>
          <w:rStyle w:val="pagetitle"/>
          <w:lang w:val="de-DE"/>
        </w:rPr>
        <w:t>die</w:t>
      </w:r>
      <w:r w:rsidRPr="00A7592A">
        <w:rPr>
          <w:rStyle w:val="pagetitle"/>
          <w:lang w:val="de-DE"/>
        </w:rPr>
        <w:t xml:space="preserve"> Konzentration und ermöglicht die direkte Kontrolle der Arbeit.</w:t>
      </w:r>
      <w:r w:rsidR="006E3091">
        <w:rPr>
          <w:rStyle w:val="pagetitle"/>
          <w:lang w:val="de-DE"/>
        </w:rPr>
        <w:t xml:space="preserve"> </w:t>
      </w:r>
    </w:p>
    <w:p w:rsidR="00B27FE2" w:rsidRDefault="00B27FE2" w:rsidP="006E3091">
      <w:pPr>
        <w:spacing w:line="360" w:lineRule="auto"/>
        <w:rPr>
          <w:rStyle w:val="pagetitle"/>
          <w:b/>
          <w:lang w:val="de-DE"/>
        </w:rPr>
      </w:pPr>
    </w:p>
    <w:p w:rsidR="00A7592A" w:rsidRPr="00A7592A" w:rsidRDefault="00A7592A" w:rsidP="006E3091">
      <w:pPr>
        <w:spacing w:line="360" w:lineRule="auto"/>
        <w:rPr>
          <w:rStyle w:val="pagetitle"/>
          <w:b/>
          <w:lang w:val="de-DE"/>
        </w:rPr>
      </w:pPr>
      <w:r w:rsidRPr="00A7592A">
        <w:rPr>
          <w:rStyle w:val="pagetitle"/>
          <w:b/>
          <w:lang w:val="de-DE"/>
        </w:rPr>
        <w:t>Gereinigte Luft für konzentriertes Arbeiten</w:t>
      </w:r>
    </w:p>
    <w:p w:rsidR="00A7592A" w:rsidRDefault="00A7592A" w:rsidP="006E3091">
      <w:pPr>
        <w:spacing w:line="360" w:lineRule="auto"/>
        <w:rPr>
          <w:lang w:val="de-DE"/>
        </w:rPr>
      </w:pPr>
      <w:r w:rsidRPr="00A7592A">
        <w:rPr>
          <w:rStyle w:val="pagetitle"/>
          <w:lang w:val="de-DE"/>
        </w:rPr>
        <w:t xml:space="preserve">Gereinigte Luft im Schweißhelm sorgt </w:t>
      </w:r>
      <w:r w:rsidR="00D32572">
        <w:rPr>
          <w:rStyle w:val="pagetitle"/>
          <w:lang w:val="de-DE"/>
        </w:rPr>
        <w:t xml:space="preserve">jederzeit </w:t>
      </w:r>
      <w:r w:rsidRPr="00A7592A">
        <w:rPr>
          <w:rStyle w:val="pagetitle"/>
          <w:lang w:val="de-DE"/>
        </w:rPr>
        <w:t>für ein konzentriertes</w:t>
      </w:r>
      <w:r w:rsidR="00485F26">
        <w:rPr>
          <w:rStyle w:val="pagetitle"/>
          <w:lang w:val="de-DE"/>
        </w:rPr>
        <w:t>, gesundes</w:t>
      </w:r>
      <w:r w:rsidRPr="00A7592A">
        <w:rPr>
          <w:rStyle w:val="pagetitle"/>
          <w:lang w:val="de-DE"/>
        </w:rPr>
        <w:t xml:space="preserve"> Arbeiten</w:t>
      </w:r>
      <w:r w:rsidR="00485F26">
        <w:rPr>
          <w:rStyle w:val="pagetitle"/>
          <w:lang w:val="de-DE"/>
        </w:rPr>
        <w:t xml:space="preserve"> und schützt vor schädlichen Bestandteilen der Umgebungsluft</w:t>
      </w:r>
      <w:r w:rsidRPr="00A7592A">
        <w:rPr>
          <w:rStyle w:val="pagetitle"/>
          <w:lang w:val="de-DE"/>
        </w:rPr>
        <w:t xml:space="preserve">. Dabei lässt sich die Maske wahlweise sowohl mit einem Gebläse- als auch einem Druckluft-Atemschutzgerät verbinden. Zu weiteren Verbesserungen der neuen Generation zählt die optimierte </w:t>
      </w:r>
      <w:r w:rsidRPr="00A7592A">
        <w:rPr>
          <w:rStyle w:val="pagetitle"/>
          <w:lang w:val="de-DE"/>
        </w:rPr>
        <w:lastRenderedPageBreak/>
        <w:t>Luftverteilung und Luftstromregelung: Mit Reglern</w:t>
      </w:r>
      <w:r w:rsidR="007F74C9">
        <w:rPr>
          <w:rStyle w:val="pagetitle"/>
          <w:lang w:val="de-DE"/>
        </w:rPr>
        <w:t>, die selbst mit Handschuhen noch sehr gut bedienbar sind,</w:t>
      </w:r>
      <w:r w:rsidRPr="00A7592A">
        <w:rPr>
          <w:rStyle w:val="pagetitle"/>
          <w:lang w:val="de-DE"/>
        </w:rPr>
        <w:t xml:space="preserve"> kann der Anwender die Geschwindigkeit und Richtung des Luftstroms nach Bedarf anpassen und so für einen kühlenden Effekt sorgen.</w:t>
      </w:r>
      <w:r w:rsidR="006E3091" w:rsidRPr="006E3091">
        <w:rPr>
          <w:lang w:val="de-DE"/>
        </w:rPr>
        <w:t xml:space="preserve"> </w:t>
      </w:r>
      <w:r w:rsidR="006E3091">
        <w:rPr>
          <w:lang w:val="de-DE"/>
        </w:rPr>
        <w:t xml:space="preserve">Den Luftstrom kann der Träger dabei </w:t>
      </w:r>
      <w:r w:rsidR="00485F26">
        <w:rPr>
          <w:lang w:val="de-DE"/>
        </w:rPr>
        <w:t>nach</w:t>
      </w:r>
      <w:r w:rsidR="006E3091">
        <w:rPr>
          <w:lang w:val="de-DE"/>
        </w:rPr>
        <w:t xml:space="preserve"> individuell</w:t>
      </w:r>
      <w:r w:rsidR="00485F26">
        <w:rPr>
          <w:lang w:val="de-DE"/>
        </w:rPr>
        <w:t xml:space="preserve">em Wunsch </w:t>
      </w:r>
      <w:r w:rsidR="006E3091" w:rsidRPr="006E3091">
        <w:rPr>
          <w:lang w:val="de-DE"/>
        </w:rPr>
        <w:t xml:space="preserve">auf </w:t>
      </w:r>
      <w:r w:rsidR="006E3091">
        <w:rPr>
          <w:lang w:val="de-DE"/>
        </w:rPr>
        <w:t>das</w:t>
      </w:r>
      <w:r w:rsidR="006E3091" w:rsidRPr="006E3091">
        <w:rPr>
          <w:lang w:val="de-DE"/>
        </w:rPr>
        <w:t xml:space="preserve"> Gesicht</w:t>
      </w:r>
      <w:r w:rsidR="00485F26">
        <w:rPr>
          <w:lang w:val="de-DE"/>
        </w:rPr>
        <w:t xml:space="preserve"> oder </w:t>
      </w:r>
      <w:r w:rsidR="006E3091">
        <w:rPr>
          <w:lang w:val="de-DE"/>
        </w:rPr>
        <w:t>das</w:t>
      </w:r>
      <w:r w:rsidR="006E3091" w:rsidRPr="006E3091">
        <w:rPr>
          <w:lang w:val="de-DE"/>
        </w:rPr>
        <w:t xml:space="preserve"> Visier </w:t>
      </w:r>
      <w:r w:rsidR="006E3091">
        <w:rPr>
          <w:lang w:val="de-DE"/>
        </w:rPr>
        <w:t>ausrichten.</w:t>
      </w:r>
      <w:r w:rsidR="00485F26">
        <w:rPr>
          <w:lang w:val="de-DE"/>
        </w:rPr>
        <w:t xml:space="preserve"> Auch eine gleichzeitige Ausrichtung sowohl auf Gesicht als auch Visier ist möglich.</w:t>
      </w:r>
    </w:p>
    <w:p w:rsidR="00485F26" w:rsidRPr="00A7592A" w:rsidRDefault="00485F26" w:rsidP="006E3091">
      <w:pPr>
        <w:spacing w:line="360" w:lineRule="auto"/>
        <w:rPr>
          <w:rStyle w:val="pagetitle"/>
          <w:lang w:val="de-DE"/>
        </w:rPr>
      </w:pPr>
    </w:p>
    <w:p w:rsidR="00A7592A" w:rsidRPr="00A7592A" w:rsidRDefault="00D32572" w:rsidP="006E3091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Klare Sicht nach dem Schweißvorgang</w:t>
      </w:r>
    </w:p>
    <w:p w:rsidR="006E3091" w:rsidRDefault="00A7592A" w:rsidP="006E3091">
      <w:pPr>
        <w:spacing w:line="360" w:lineRule="auto"/>
        <w:rPr>
          <w:rStyle w:val="pagetitle"/>
          <w:lang w:val="de-DE"/>
        </w:rPr>
      </w:pPr>
      <w:r w:rsidRPr="00A7592A">
        <w:rPr>
          <w:rStyle w:val="pagetitle"/>
          <w:lang w:val="de-DE"/>
        </w:rPr>
        <w:t xml:space="preserve">Die Schweißmaske G5-01 verfügt außerdem über eine automatische Verdunkelungs- und Klappfunktion, die nach dem Abschluss des Schweißvorgangs eine klare Sicht auf das Werkstück ermöglicht – praktisch beispielsweise beim Schleifen, Abmessen oder ähnlichen Tätigkeiten. Über eine auf Kinnhöhe anzubringende </w:t>
      </w:r>
      <w:r w:rsidR="005E2A4F">
        <w:rPr>
          <w:rStyle w:val="pagetitle"/>
          <w:lang w:val="de-DE"/>
        </w:rPr>
        <w:t>LED-</w:t>
      </w:r>
      <w:r w:rsidR="007F74C9">
        <w:rPr>
          <w:rStyle w:val="pagetitle"/>
          <w:lang w:val="de-DE"/>
        </w:rPr>
        <w:t>Helmlampe</w:t>
      </w:r>
      <w:r w:rsidRPr="00A7592A">
        <w:rPr>
          <w:rStyle w:val="pagetitle"/>
          <w:lang w:val="de-DE"/>
        </w:rPr>
        <w:t xml:space="preserve">, die optional erhältlich ist, ermöglicht der Helm das Arbeiten </w:t>
      </w:r>
      <w:r w:rsidR="00E9399E">
        <w:rPr>
          <w:rStyle w:val="pagetitle"/>
          <w:lang w:val="de-DE"/>
        </w:rPr>
        <w:t xml:space="preserve">auch </w:t>
      </w:r>
      <w:r w:rsidRPr="00A7592A">
        <w:rPr>
          <w:rStyle w:val="pagetitle"/>
          <w:lang w:val="de-DE"/>
        </w:rPr>
        <w:t>in schlecht beleuchteten Umgebungen.</w:t>
      </w:r>
    </w:p>
    <w:p w:rsidR="00D24357" w:rsidRDefault="00D24357" w:rsidP="006E3091">
      <w:pPr>
        <w:spacing w:line="360" w:lineRule="auto"/>
        <w:rPr>
          <w:rStyle w:val="pagetitle"/>
          <w:lang w:val="de-DE"/>
        </w:rPr>
      </w:pPr>
    </w:p>
    <w:p w:rsidR="00D24357" w:rsidRPr="00D24357" w:rsidRDefault="00B27FE2" w:rsidP="006E3091">
      <w:pPr>
        <w:spacing w:line="360" w:lineRule="auto"/>
        <w:rPr>
          <w:b/>
          <w:lang w:val="de-DE"/>
        </w:rPr>
      </w:pPr>
      <w:r>
        <w:rPr>
          <w:rStyle w:val="pagetitle"/>
          <w:b/>
          <w:lang w:val="de-DE"/>
        </w:rPr>
        <w:t>Zahlreiche Zubehörteile für eine individuelle Anpassung</w:t>
      </w:r>
    </w:p>
    <w:p w:rsidR="00B27FE2" w:rsidRPr="006E3091" w:rsidRDefault="006E3091" w:rsidP="00B27FE2">
      <w:pPr>
        <w:spacing w:line="360" w:lineRule="auto"/>
        <w:rPr>
          <w:lang w:val="de-DE"/>
        </w:rPr>
      </w:pPr>
      <w:r w:rsidRPr="006E3091">
        <w:rPr>
          <w:lang w:val="de-DE"/>
        </w:rPr>
        <w:t xml:space="preserve">Das neue </w:t>
      </w:r>
      <w:r w:rsidR="00D24357">
        <w:rPr>
          <w:lang w:val="de-DE"/>
        </w:rPr>
        <w:t>Kopfband</w:t>
      </w:r>
      <w:r w:rsidRPr="006E3091">
        <w:rPr>
          <w:lang w:val="de-DE"/>
        </w:rPr>
        <w:t xml:space="preserve">-Design </w:t>
      </w:r>
      <w:r w:rsidR="00D24357">
        <w:rPr>
          <w:lang w:val="de-DE"/>
        </w:rPr>
        <w:t xml:space="preserve">erleichtert </w:t>
      </w:r>
      <w:r w:rsidRPr="006E3091">
        <w:rPr>
          <w:lang w:val="de-DE"/>
        </w:rPr>
        <w:t>da</w:t>
      </w:r>
      <w:r w:rsidR="00D24357">
        <w:rPr>
          <w:lang w:val="de-DE"/>
        </w:rPr>
        <w:t xml:space="preserve">s Aufsetzen </w:t>
      </w:r>
      <w:r w:rsidRPr="006E3091">
        <w:rPr>
          <w:lang w:val="de-DE"/>
        </w:rPr>
        <w:t xml:space="preserve">des Helmes </w:t>
      </w:r>
      <w:r w:rsidR="00D24357">
        <w:rPr>
          <w:lang w:val="de-DE"/>
        </w:rPr>
        <w:t xml:space="preserve">erheblich. Ein </w:t>
      </w:r>
      <w:r w:rsidRPr="006E3091">
        <w:rPr>
          <w:lang w:val="de-DE"/>
        </w:rPr>
        <w:t>optionale</w:t>
      </w:r>
      <w:r w:rsidR="00D24357">
        <w:rPr>
          <w:lang w:val="de-DE"/>
        </w:rPr>
        <w:t>s</w:t>
      </w:r>
      <w:r w:rsidRPr="006E3091">
        <w:rPr>
          <w:lang w:val="de-DE"/>
        </w:rPr>
        <w:t>, extra große</w:t>
      </w:r>
      <w:r w:rsidR="00D24357">
        <w:rPr>
          <w:lang w:val="de-DE"/>
        </w:rPr>
        <w:t>s</w:t>
      </w:r>
      <w:r w:rsidRPr="006E3091">
        <w:rPr>
          <w:lang w:val="de-DE"/>
        </w:rPr>
        <w:t xml:space="preserve"> Rückenpolster </w:t>
      </w:r>
      <w:r w:rsidR="00D24357">
        <w:rPr>
          <w:lang w:val="de-DE"/>
        </w:rPr>
        <w:t xml:space="preserve">erhöht den Komfort nochmals. Ebenso lässt sich der </w:t>
      </w:r>
      <w:r w:rsidR="007F74C9">
        <w:rPr>
          <w:lang w:val="de-DE"/>
        </w:rPr>
        <w:t>Halsschutz</w:t>
      </w:r>
      <w:r w:rsidR="00D24357">
        <w:rPr>
          <w:lang w:val="de-DE"/>
        </w:rPr>
        <w:t xml:space="preserve"> passend zum jeweiligen Bedarf auswählen: vom serienmäßigen </w:t>
      </w:r>
      <w:r w:rsidR="007F74C9">
        <w:rPr>
          <w:lang w:val="de-DE"/>
        </w:rPr>
        <w:t>Halsschutz</w:t>
      </w:r>
      <w:r w:rsidR="00D24357">
        <w:rPr>
          <w:lang w:val="de-DE"/>
        </w:rPr>
        <w:t xml:space="preserve"> bis zu Versionen aus Stoff oder Leder. </w:t>
      </w:r>
      <w:r w:rsidRPr="006E3091">
        <w:rPr>
          <w:lang w:val="de-DE"/>
        </w:rPr>
        <w:t>Zusätzlich zur Standard-Gewebekopfabdeckung sind eine große Kopfabdeckung, eine Lederkopfabdeckung, eine Stoffabdeckung und eine große fluoreszierende gelbe Kopfabdeckung mit einem nach hinten gerichteten Reflexstreifen erhältlich.</w:t>
      </w:r>
      <w:r w:rsidR="00B27FE2">
        <w:rPr>
          <w:lang w:val="de-DE"/>
        </w:rPr>
        <w:t xml:space="preserve"> Für sicheres und einfaches Kommunizieren s</w:t>
      </w:r>
      <w:r w:rsidR="00B27FE2" w:rsidRPr="006E3091">
        <w:rPr>
          <w:lang w:val="de-DE"/>
        </w:rPr>
        <w:t xml:space="preserve">ind </w:t>
      </w:r>
      <w:r w:rsidR="00B27FE2">
        <w:rPr>
          <w:lang w:val="de-DE"/>
        </w:rPr>
        <w:t xml:space="preserve">beide Varianten </w:t>
      </w:r>
      <w:r w:rsidR="00B27FE2" w:rsidRPr="006E3091">
        <w:rPr>
          <w:lang w:val="de-DE"/>
        </w:rPr>
        <w:t>Bluetooth-fähig</w:t>
      </w:r>
      <w:r w:rsidR="00B27FE2">
        <w:rPr>
          <w:lang w:val="de-DE"/>
        </w:rPr>
        <w:t>. Smartphones beispielsweise lassen sich einfach koppeln und mit</w:t>
      </w:r>
      <w:r w:rsidR="00B27FE2" w:rsidRPr="006E3091">
        <w:rPr>
          <w:lang w:val="de-DE"/>
        </w:rPr>
        <w:t xml:space="preserve"> bis zu zehn </w:t>
      </w:r>
      <w:r w:rsidR="00B27FE2">
        <w:rPr>
          <w:lang w:val="de-DE"/>
        </w:rPr>
        <w:t xml:space="preserve">verschiedenen </w:t>
      </w:r>
      <w:r w:rsidR="00B27FE2" w:rsidRPr="006E3091">
        <w:rPr>
          <w:lang w:val="de-DE"/>
        </w:rPr>
        <w:t>Speichermodi programmieren</w:t>
      </w:r>
      <w:r w:rsidR="00B27FE2">
        <w:rPr>
          <w:lang w:val="de-DE"/>
        </w:rPr>
        <w:t xml:space="preserve"> – für individuelle Einstellungen der </w:t>
      </w:r>
      <w:r w:rsidR="00B27FE2" w:rsidRPr="006E3091">
        <w:rPr>
          <w:lang w:val="de-DE"/>
        </w:rPr>
        <w:t>Farbtöne, Empfindlichkeit und</w:t>
      </w:r>
      <w:r w:rsidR="00B27FE2">
        <w:rPr>
          <w:lang w:val="de-DE"/>
        </w:rPr>
        <w:t xml:space="preserve"> Verzögerung</w:t>
      </w:r>
      <w:r w:rsidR="005E2A4F">
        <w:rPr>
          <w:lang w:val="de-DE"/>
        </w:rPr>
        <w:t xml:space="preserve"> per App</w:t>
      </w:r>
      <w:r w:rsidR="00B27FE2" w:rsidRPr="006E3091">
        <w:rPr>
          <w:lang w:val="de-DE"/>
        </w:rPr>
        <w:t xml:space="preserve">. </w:t>
      </w:r>
    </w:p>
    <w:p w:rsidR="00485F26" w:rsidRDefault="00485F26" w:rsidP="00A7592A">
      <w:pPr>
        <w:spacing w:line="360" w:lineRule="auto"/>
        <w:rPr>
          <w:rStyle w:val="pagetitle"/>
          <w:lang w:val="de-DE"/>
        </w:rPr>
      </w:pPr>
    </w:p>
    <w:p w:rsidR="0095171C" w:rsidRDefault="0095171C" w:rsidP="0095171C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Weitere Informationen unter </w:t>
      </w:r>
      <w:hyperlink r:id="rId9" w:history="1">
        <w:r w:rsidRPr="000F2077">
          <w:rPr>
            <w:rStyle w:val="Hyperlink"/>
            <w:lang w:val="de-DE"/>
          </w:rPr>
          <w:t>www.3Marbeitsschutz.de</w:t>
        </w:r>
      </w:hyperlink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110F8C">
        <w:rPr>
          <w:lang w:val="de-DE"/>
        </w:rPr>
        <w:t xml:space="preserve">Neuss, den </w:t>
      </w:r>
      <w:r w:rsidR="00110F8C" w:rsidRPr="00110F8C">
        <w:rPr>
          <w:lang w:val="de-DE"/>
        </w:rPr>
        <w:t>0</w:t>
      </w:r>
      <w:r w:rsidR="00F81F26">
        <w:rPr>
          <w:lang w:val="de-DE"/>
        </w:rPr>
        <w:t>3</w:t>
      </w:r>
      <w:bookmarkStart w:id="0" w:name="_GoBack"/>
      <w:bookmarkEnd w:id="0"/>
      <w:r w:rsidRPr="00110F8C">
        <w:rPr>
          <w:lang w:val="de-DE"/>
        </w:rPr>
        <w:t xml:space="preserve">. </w:t>
      </w:r>
      <w:r w:rsidR="00110F8C" w:rsidRPr="00110F8C">
        <w:rPr>
          <w:lang w:val="de-DE"/>
        </w:rPr>
        <w:t>Juni</w:t>
      </w:r>
      <w:r w:rsidRPr="00110F8C">
        <w:rPr>
          <w:lang w:val="de-DE"/>
        </w:rPr>
        <w:t xml:space="preserve"> 201</w:t>
      </w:r>
      <w:r w:rsidR="00D6487E" w:rsidRPr="00110F8C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485F26">
        <w:t>4.9</w:t>
      </w:r>
      <w:r w:rsidR="000C73A8">
        <w:t>84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7F74C9" w:rsidRPr="00BC2F29" w:rsidRDefault="007F74C9" w:rsidP="007F74C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7F74C9" w:rsidRDefault="007F74C9" w:rsidP="007F74C9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mehr als 90.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>
        <w:rPr>
          <w:rStyle w:val="pagetitle"/>
          <w:bCs/>
          <w:lang w:val="de-DE"/>
        </w:rPr>
        <w:t xml:space="preserve">8 einen Umsatz von über </w:t>
      </w:r>
      <w:r w:rsidRPr="009B1B30">
        <w:rPr>
          <w:rStyle w:val="pagetitle"/>
          <w:bCs/>
          <w:lang w:val="de-DE"/>
        </w:rPr>
        <w:t>3</w:t>
      </w:r>
      <w:r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B72B98" w:rsidRPr="001C4395" w:rsidRDefault="00B72B98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D24357">
        <w:rPr>
          <w:b w:val="0"/>
          <w:bCs w:val="0"/>
          <w:i/>
          <w:iCs/>
          <w:color w:val="000000"/>
          <w:lang w:val="de-DE"/>
        </w:rPr>
        <w:t>Speedglas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Default="00E10163" w:rsidP="00E10163">
      <w:pPr>
        <w:rPr>
          <w:lang w:val="de-DE"/>
        </w:rPr>
      </w:pPr>
    </w:p>
    <w:p w:rsidR="00B72B98" w:rsidRPr="007301D1" w:rsidRDefault="00B72B98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E50908" w:rsidRDefault="00E50908" w:rsidP="00E50908">
      <w:pPr>
        <w:rPr>
          <w:lang w:val="de-DE"/>
        </w:rPr>
      </w:pPr>
    </w:p>
    <w:p w:rsidR="007D1A03" w:rsidRDefault="007D1A03" w:rsidP="00E50908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993600" cy="13097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m-speedglas-heavy-duty-welding-helmet-g5-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29" cy="132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B98" w:rsidRDefault="00B72B98" w:rsidP="00E50908">
      <w:pPr>
        <w:rPr>
          <w:rStyle w:val="pagetitle"/>
          <w:lang w:val="de-DE"/>
        </w:rPr>
      </w:pPr>
      <w:r w:rsidRPr="00B72B98">
        <w:rPr>
          <w:lang w:val="de-DE"/>
        </w:rPr>
        <w:t xml:space="preserve">Die fünfte Generation der </w:t>
      </w:r>
      <w:r w:rsidRPr="00B72B98">
        <w:rPr>
          <w:rStyle w:val="pagetitle"/>
          <w:lang w:val="de-DE"/>
        </w:rPr>
        <w:t>3M Speedglas Automatik-Schweißmaske G5-01 bietet zahlreiche Innovationen für ein sicheres und effizientes Arbeiten. Foto: 3M</w:t>
      </w:r>
    </w:p>
    <w:p w:rsidR="00B72B98" w:rsidRDefault="00B72B98" w:rsidP="00E50908">
      <w:pPr>
        <w:rPr>
          <w:rStyle w:val="pagetitle"/>
          <w:lang w:val="de-DE"/>
        </w:rPr>
      </w:pPr>
    </w:p>
    <w:p w:rsidR="00B72B98" w:rsidRDefault="00B72B98" w:rsidP="00E50908">
      <w:pPr>
        <w:rPr>
          <w:rStyle w:val="pagetitle"/>
          <w:lang w:val="de-DE"/>
        </w:rPr>
      </w:pPr>
    </w:p>
    <w:p w:rsidR="00B72B98" w:rsidRDefault="007D1A03" w:rsidP="00E50908">
      <w:pPr>
        <w:rPr>
          <w:rStyle w:val="pagetitle"/>
          <w:lang w:val="de-DE"/>
        </w:rPr>
      </w:pPr>
      <w:r>
        <w:rPr>
          <w:noProof/>
        </w:rPr>
        <w:drawing>
          <wp:inline distT="0" distB="0" distL="0" distR="0" wp14:anchorId="24AE2C85" wp14:editId="48EEB1A6">
            <wp:extent cx="2267553" cy="1168842"/>
            <wp:effectExtent l="0" t="0" r="0" b="0"/>
            <wp:docPr id="117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20BA53C-CEBE-DA4F-9399-F94D76CF7C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Picture 6">
                      <a:extLst>
                        <a:ext uri="{FF2B5EF4-FFF2-40B4-BE49-F238E27FC236}">
                          <a16:creationId xmlns:a16="http://schemas.microsoft.com/office/drawing/2014/main" id="{920BA53C-CEBE-DA4F-9399-F94D76CF7C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46" cy="117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72B98" w:rsidRDefault="00B72B98" w:rsidP="00E50908">
      <w:pPr>
        <w:rPr>
          <w:rStyle w:val="pagetitle"/>
          <w:lang w:val="de-DE"/>
        </w:rPr>
      </w:pPr>
      <w:r>
        <w:rPr>
          <w:rStyle w:val="pagetitle"/>
          <w:lang w:val="de-DE"/>
        </w:rPr>
        <w:t xml:space="preserve">Speziell auf die Anforderungen beim </w:t>
      </w:r>
      <w:r w:rsidR="003D4583">
        <w:rPr>
          <w:rStyle w:val="pagetitle"/>
          <w:lang w:val="de-DE"/>
        </w:rPr>
        <w:t>Heavy-Duty-Schweißen</w:t>
      </w:r>
      <w:r>
        <w:rPr>
          <w:rStyle w:val="pagetitle"/>
          <w:lang w:val="de-DE"/>
        </w:rPr>
        <w:t xml:space="preserve"> unter fordernden Bedingungen sind die beiden neuen Schweißfilter-Varianten ausgelegt. Foto: 3M</w:t>
      </w:r>
    </w:p>
    <w:p w:rsidR="00B72B98" w:rsidRDefault="00B72B98" w:rsidP="00E50908">
      <w:pPr>
        <w:rPr>
          <w:rStyle w:val="pagetitle"/>
          <w:lang w:val="de-DE"/>
        </w:rPr>
      </w:pPr>
    </w:p>
    <w:p w:rsidR="00B72B98" w:rsidRPr="00B72B98" w:rsidRDefault="00B72B98" w:rsidP="00E50908">
      <w:pPr>
        <w:rPr>
          <w:lang w:val="de-DE"/>
        </w:rPr>
      </w:pPr>
      <w:r>
        <w:rPr>
          <w:noProof/>
        </w:rPr>
        <w:lastRenderedPageBreak/>
        <w:drawing>
          <wp:inline distT="0" distB="0" distL="0" distR="0" wp14:anchorId="0AB17A59" wp14:editId="55AF6DCA">
            <wp:extent cx="1166879" cy="1346400"/>
            <wp:effectExtent l="0" t="0" r="1905" b="0"/>
            <wp:docPr id="117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4BDB1D47-177D-9743-AC52-F84380174E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8">
                      <a:extLst>
                        <a:ext uri="{FF2B5EF4-FFF2-40B4-BE49-F238E27FC236}">
                          <a16:creationId xmlns:a16="http://schemas.microsoft.com/office/drawing/2014/main" id="{4BDB1D47-177D-9743-AC52-F84380174E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41" cy="13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72B98" w:rsidRDefault="00B72B98" w:rsidP="00E50908">
      <w:pPr>
        <w:rPr>
          <w:rStyle w:val="pagetitle"/>
          <w:lang w:val="de-DE"/>
        </w:rPr>
      </w:pPr>
      <w:r w:rsidRPr="00A7592A">
        <w:rPr>
          <w:rStyle w:val="pagetitle"/>
          <w:lang w:val="de-DE"/>
        </w:rPr>
        <w:t>Die Schweißmaske verfügt über eine automatische Verdunkelungs- und Klappfunktion, die nach dem Abschluss des Schweißvorgangs eine klare Sicht auf das Werkstück ermöglicht</w:t>
      </w:r>
      <w:r>
        <w:rPr>
          <w:rStyle w:val="pagetitle"/>
          <w:lang w:val="de-DE"/>
        </w:rPr>
        <w:t>. Foto: 3M</w:t>
      </w:r>
    </w:p>
    <w:p w:rsidR="00B72B98" w:rsidRDefault="00B72B98" w:rsidP="00E50908">
      <w:pPr>
        <w:rPr>
          <w:lang w:val="de-DE"/>
        </w:rPr>
      </w:pPr>
    </w:p>
    <w:p w:rsidR="00B72B98" w:rsidRPr="007301D1" w:rsidRDefault="00B72B9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95171C" w:rsidRPr="00CE594D" w:rsidRDefault="00E50908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95171C">
        <w:rPr>
          <w:sz w:val="20"/>
          <w:lang w:val="fr-FR"/>
        </w:rPr>
        <w:t>Christia</w:t>
      </w:r>
      <w:r w:rsidR="00110F8C">
        <w:rPr>
          <w:sz w:val="20"/>
          <w:lang w:val="fr-FR"/>
        </w:rPr>
        <w:t>ne</w:t>
      </w:r>
      <w:r w:rsidR="0095171C">
        <w:rPr>
          <w:sz w:val="20"/>
          <w:lang w:val="fr-FR"/>
        </w:rPr>
        <w:t xml:space="preserve"> Bauch</w:t>
      </w:r>
      <w:r w:rsidR="0095171C" w:rsidRPr="00CE594D">
        <w:rPr>
          <w:sz w:val="20"/>
          <w:lang w:val="fr-FR"/>
        </w:rPr>
        <w:t xml:space="preserve">, Tel.: +49 </w:t>
      </w:r>
      <w:r w:rsidR="0095171C">
        <w:rPr>
          <w:sz w:val="20"/>
          <w:lang w:val="fr-FR"/>
        </w:rPr>
        <w:t>2131 14-2457</w:t>
      </w:r>
    </w:p>
    <w:p w:rsidR="0095171C" w:rsidRPr="00CE594D" w:rsidRDefault="0095171C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CE594D">
        <w:rPr>
          <w:sz w:val="20"/>
          <w:lang w:val="fr-FR"/>
        </w:rPr>
        <w:tab/>
        <w:t xml:space="preserve">E-Mail: </w:t>
      </w:r>
      <w:r>
        <w:rPr>
          <w:color w:val="0070C0"/>
          <w:sz w:val="20"/>
          <w:lang w:val="fr-FR"/>
        </w:rPr>
        <w:t>cbauch@3M.com</w:t>
      </w:r>
    </w:p>
    <w:p w:rsidR="00E50908" w:rsidRDefault="00E50908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Default="00E50908" w:rsidP="00485F2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485F26" w:rsidRPr="002B5902">
        <w:rPr>
          <w:sz w:val="20"/>
          <w:lang w:val="fr-FR"/>
        </w:rPr>
        <w:t>Kunden</w:t>
      </w:r>
      <w:r w:rsidR="002B5902">
        <w:rPr>
          <w:sz w:val="20"/>
          <w:lang w:val="fr-FR"/>
        </w:rPr>
        <w:t>-H</w:t>
      </w:r>
      <w:r w:rsidR="00485F26" w:rsidRPr="002B5902">
        <w:rPr>
          <w:sz w:val="20"/>
          <w:lang w:val="fr-FR"/>
        </w:rPr>
        <w:t>otline</w:t>
      </w:r>
      <w:r w:rsidR="002B5902">
        <w:rPr>
          <w:sz w:val="20"/>
          <w:lang w:val="fr-FR"/>
        </w:rPr>
        <w:t xml:space="preserve"> Tel. : +49 2131 14-4030</w:t>
      </w:r>
    </w:p>
    <w:p w:rsidR="002B5902" w:rsidRDefault="002B5902" w:rsidP="00485F26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>
        <w:rPr>
          <w:sz w:val="20"/>
          <w:lang w:val="fr-FR"/>
        </w:rPr>
        <w:tab/>
        <w:t xml:space="preserve">E-Mail : </w:t>
      </w:r>
      <w:hyperlink r:id="rId13" w:history="1">
        <w:r w:rsidR="00E75DF5" w:rsidRPr="0063514D">
          <w:rPr>
            <w:rStyle w:val="Hyperlink"/>
            <w:sz w:val="20"/>
            <w:lang w:val="fr-FR"/>
          </w:rPr>
          <w:t>speedglas@3M.com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75" w:rsidRDefault="00FC2B75">
      <w:r>
        <w:separator/>
      </w:r>
    </w:p>
  </w:endnote>
  <w:endnote w:type="continuationSeparator" w:id="0">
    <w:p w:rsidR="00FC2B75" w:rsidRDefault="00FC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26" w:rsidRDefault="00F81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75" w:rsidRDefault="00FC2B75">
      <w:r>
        <w:separator/>
      </w:r>
    </w:p>
  </w:footnote>
  <w:footnote w:type="continuationSeparator" w:id="0">
    <w:p w:rsidR="00FC2B75" w:rsidRDefault="00FC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26" w:rsidRDefault="00F81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26" w:rsidRDefault="00F81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26" w:rsidRDefault="00F81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A0585"/>
    <w:rsid w:val="000B7CEA"/>
    <w:rsid w:val="000C1375"/>
    <w:rsid w:val="000C73A8"/>
    <w:rsid w:val="000D5EE8"/>
    <w:rsid w:val="000E01BD"/>
    <w:rsid w:val="000E2F6E"/>
    <w:rsid w:val="000E31B7"/>
    <w:rsid w:val="000E3301"/>
    <w:rsid w:val="000F418B"/>
    <w:rsid w:val="00110F8C"/>
    <w:rsid w:val="00112DDA"/>
    <w:rsid w:val="0012106B"/>
    <w:rsid w:val="00137CAD"/>
    <w:rsid w:val="00142C57"/>
    <w:rsid w:val="00153497"/>
    <w:rsid w:val="001572C8"/>
    <w:rsid w:val="00165407"/>
    <w:rsid w:val="00166F8E"/>
    <w:rsid w:val="00170F05"/>
    <w:rsid w:val="00182971"/>
    <w:rsid w:val="0018366A"/>
    <w:rsid w:val="001964AD"/>
    <w:rsid w:val="00196744"/>
    <w:rsid w:val="001973B8"/>
    <w:rsid w:val="001C140E"/>
    <w:rsid w:val="001C4395"/>
    <w:rsid w:val="001C49F9"/>
    <w:rsid w:val="001D2D7E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B5902"/>
    <w:rsid w:val="002B786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74499"/>
    <w:rsid w:val="00382DEF"/>
    <w:rsid w:val="0038710D"/>
    <w:rsid w:val="00397E83"/>
    <w:rsid w:val="003A3321"/>
    <w:rsid w:val="003A3D46"/>
    <w:rsid w:val="003B65C6"/>
    <w:rsid w:val="003B6BEF"/>
    <w:rsid w:val="003C0D51"/>
    <w:rsid w:val="003D4583"/>
    <w:rsid w:val="003E2880"/>
    <w:rsid w:val="003E3F92"/>
    <w:rsid w:val="003E4FF3"/>
    <w:rsid w:val="003F1C89"/>
    <w:rsid w:val="003F42C1"/>
    <w:rsid w:val="003F65EF"/>
    <w:rsid w:val="003F74F3"/>
    <w:rsid w:val="003F7A88"/>
    <w:rsid w:val="004253F3"/>
    <w:rsid w:val="004323E3"/>
    <w:rsid w:val="00432A53"/>
    <w:rsid w:val="00447609"/>
    <w:rsid w:val="00463875"/>
    <w:rsid w:val="004668EF"/>
    <w:rsid w:val="00485F26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62D86"/>
    <w:rsid w:val="005810F4"/>
    <w:rsid w:val="00581F1D"/>
    <w:rsid w:val="00592F0E"/>
    <w:rsid w:val="005A0FEE"/>
    <w:rsid w:val="005B1304"/>
    <w:rsid w:val="005D33A2"/>
    <w:rsid w:val="005E2A4F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04A9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A187F"/>
    <w:rsid w:val="006B601F"/>
    <w:rsid w:val="006E3091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444FB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072"/>
    <w:rsid w:val="007C215B"/>
    <w:rsid w:val="007D1A03"/>
    <w:rsid w:val="007E148B"/>
    <w:rsid w:val="007E1DE0"/>
    <w:rsid w:val="007F74C9"/>
    <w:rsid w:val="00800768"/>
    <w:rsid w:val="00800C70"/>
    <w:rsid w:val="00800ECE"/>
    <w:rsid w:val="00807855"/>
    <w:rsid w:val="00810BF3"/>
    <w:rsid w:val="00831825"/>
    <w:rsid w:val="00832341"/>
    <w:rsid w:val="00836D72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09EB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5171C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592A"/>
    <w:rsid w:val="00A76521"/>
    <w:rsid w:val="00A87806"/>
    <w:rsid w:val="00A9125F"/>
    <w:rsid w:val="00A967FD"/>
    <w:rsid w:val="00AB3CB8"/>
    <w:rsid w:val="00AC4585"/>
    <w:rsid w:val="00AC5BC5"/>
    <w:rsid w:val="00AE4FD3"/>
    <w:rsid w:val="00AF134C"/>
    <w:rsid w:val="00AF306F"/>
    <w:rsid w:val="00AF5734"/>
    <w:rsid w:val="00B02F84"/>
    <w:rsid w:val="00B1285D"/>
    <w:rsid w:val="00B27FE2"/>
    <w:rsid w:val="00B31137"/>
    <w:rsid w:val="00B320FC"/>
    <w:rsid w:val="00B32ED0"/>
    <w:rsid w:val="00B35D81"/>
    <w:rsid w:val="00B446A1"/>
    <w:rsid w:val="00B70CE4"/>
    <w:rsid w:val="00B72B98"/>
    <w:rsid w:val="00B74650"/>
    <w:rsid w:val="00B75A9A"/>
    <w:rsid w:val="00B77AC1"/>
    <w:rsid w:val="00B83077"/>
    <w:rsid w:val="00B859A9"/>
    <w:rsid w:val="00B93C1D"/>
    <w:rsid w:val="00BA418F"/>
    <w:rsid w:val="00BA77DB"/>
    <w:rsid w:val="00BB725B"/>
    <w:rsid w:val="00BC2F29"/>
    <w:rsid w:val="00BC3553"/>
    <w:rsid w:val="00BD09F2"/>
    <w:rsid w:val="00BD0C1D"/>
    <w:rsid w:val="00BD2192"/>
    <w:rsid w:val="00BD71C4"/>
    <w:rsid w:val="00BE0741"/>
    <w:rsid w:val="00BE0C7C"/>
    <w:rsid w:val="00BF2AE8"/>
    <w:rsid w:val="00C13DBE"/>
    <w:rsid w:val="00C170C4"/>
    <w:rsid w:val="00C279D4"/>
    <w:rsid w:val="00C30057"/>
    <w:rsid w:val="00C44424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4357"/>
    <w:rsid w:val="00D277CE"/>
    <w:rsid w:val="00D32572"/>
    <w:rsid w:val="00D35317"/>
    <w:rsid w:val="00D43D03"/>
    <w:rsid w:val="00D451B6"/>
    <w:rsid w:val="00D632B6"/>
    <w:rsid w:val="00D6487E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50908"/>
    <w:rsid w:val="00E563C8"/>
    <w:rsid w:val="00E571A8"/>
    <w:rsid w:val="00E60F42"/>
    <w:rsid w:val="00E75DF5"/>
    <w:rsid w:val="00E76732"/>
    <w:rsid w:val="00E879EF"/>
    <w:rsid w:val="00E9399E"/>
    <w:rsid w:val="00E94119"/>
    <w:rsid w:val="00E96EF8"/>
    <w:rsid w:val="00EA320C"/>
    <w:rsid w:val="00EB2602"/>
    <w:rsid w:val="00EC262D"/>
    <w:rsid w:val="00EC7251"/>
    <w:rsid w:val="00ED3CA4"/>
    <w:rsid w:val="00ED4C9D"/>
    <w:rsid w:val="00EF2010"/>
    <w:rsid w:val="00EF63B5"/>
    <w:rsid w:val="00F10378"/>
    <w:rsid w:val="00F242BF"/>
    <w:rsid w:val="00F261C1"/>
    <w:rsid w:val="00F30BCB"/>
    <w:rsid w:val="00F37608"/>
    <w:rsid w:val="00F435DD"/>
    <w:rsid w:val="00F637D8"/>
    <w:rsid w:val="00F637DF"/>
    <w:rsid w:val="00F64B50"/>
    <w:rsid w:val="00F74D6A"/>
    <w:rsid w:val="00F81F26"/>
    <w:rsid w:val="00F84D3E"/>
    <w:rsid w:val="00F877FF"/>
    <w:rsid w:val="00F91209"/>
    <w:rsid w:val="00FA76A7"/>
    <w:rsid w:val="00FC2B75"/>
    <w:rsid w:val="00FC4AFC"/>
    <w:rsid w:val="00FD1904"/>
    <w:rsid w:val="00FD4E6A"/>
    <w:rsid w:val="00FE0253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435B7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eedglas@3M.com" TargetMode="External"/><Relationship Id="rId18" Type="http://schemas.openxmlformats.org/officeDocument/2006/relationships/hyperlink" Target="http://www.3M.com/a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3MAustri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facebook.com/3MDeutschlan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3MDeutschland" TargetMode="External"/><Relationship Id="rId20" Type="http://schemas.openxmlformats.org/officeDocument/2006/relationships/hyperlink" Target="https://twitter.com/3MAustri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facebook.com/3MSchwei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3M.de/presse" TargetMode="External"/><Relationship Id="rId23" Type="http://schemas.openxmlformats.org/officeDocument/2006/relationships/hyperlink" Target="https://twitter.com/3MSchweiz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hyperlink" Target="https://www.3maustria.at/3M/de_AT/pressroom-alp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lutions.3mdeutschland.de/wps/portal/3M/de_DE/arbeitsschutz/psa/?WT.mc_id=www.3marbeitsschutz.de" TargetMode="External"/><Relationship Id="rId14" Type="http://schemas.openxmlformats.org/officeDocument/2006/relationships/hyperlink" Target="http://solutions.3mdeutschland.de/wps/portal/3M/de_DE/EU2/Country/?WT.mc_id=www.3m.de" TargetMode="External"/><Relationship Id="rId22" Type="http://schemas.openxmlformats.org/officeDocument/2006/relationships/hyperlink" Target="http://www.3M.com/c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2285-FD68-4CD5-AD1F-C6658A5F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7690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25</cp:revision>
  <cp:lastPrinted>2007-02-27T13:03:00Z</cp:lastPrinted>
  <dcterms:created xsi:type="dcterms:W3CDTF">2019-02-05T16:42:00Z</dcterms:created>
  <dcterms:modified xsi:type="dcterms:W3CDTF">2019-05-20T11:13:00Z</dcterms:modified>
</cp:coreProperties>
</file>