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D8D3" w14:textId="61A33C33" w:rsidR="00630E70" w:rsidRPr="00AD34D4" w:rsidRDefault="00630E70">
      <w:pPr>
        <w:rPr>
          <w:rFonts w:ascii="Arial" w:hAnsi="Arial" w:cs="Arial"/>
        </w:rPr>
      </w:pPr>
    </w:p>
    <w:p w14:paraId="4E494F9C" w14:textId="3A0D0DB5" w:rsidR="00BE787D" w:rsidRPr="00AD34D4" w:rsidRDefault="00BE787D">
      <w:pPr>
        <w:rPr>
          <w:rFonts w:ascii="Arial" w:hAnsi="Arial" w:cs="Arial"/>
        </w:rPr>
      </w:pPr>
    </w:p>
    <w:p w14:paraId="21D39B24" w14:textId="4DF38B5E" w:rsidR="00BE787D" w:rsidRPr="00AD34D4" w:rsidRDefault="00BE787D">
      <w:pPr>
        <w:rPr>
          <w:rFonts w:ascii="Arial" w:hAnsi="Arial" w:cs="Arial"/>
          <w:b/>
          <w:bCs/>
        </w:rPr>
      </w:pPr>
    </w:p>
    <w:p w14:paraId="13368671" w14:textId="3B9CBE26" w:rsidR="00BE787D" w:rsidRPr="00AD34D4" w:rsidRDefault="00BE787D">
      <w:pPr>
        <w:rPr>
          <w:rFonts w:ascii="Arial" w:hAnsi="Arial" w:cs="Arial"/>
          <w:b/>
          <w:bCs/>
        </w:rPr>
      </w:pPr>
    </w:p>
    <w:p w14:paraId="68EC2DDF" w14:textId="5C705435" w:rsidR="00BE787D" w:rsidRPr="00AD34D4" w:rsidRDefault="00BE787D" w:rsidP="00BE787D">
      <w:pPr>
        <w:spacing w:after="0" w:line="240" w:lineRule="auto"/>
        <w:rPr>
          <w:rFonts w:ascii="Arial" w:hAnsi="Arial" w:cs="Arial"/>
          <w:b/>
          <w:bCs/>
          <w:lang w:val="en-US"/>
        </w:rPr>
      </w:pPr>
      <w:r w:rsidRPr="00AD34D4">
        <w:rPr>
          <w:rFonts w:ascii="Arial" w:hAnsi="Arial" w:cs="Arial"/>
          <w:b/>
          <w:bCs/>
          <w:lang w:val="en-US"/>
        </w:rPr>
        <w:t>PRESS INFORMATION</w:t>
      </w:r>
    </w:p>
    <w:p w14:paraId="7575824F" w14:textId="5AF7A3C6" w:rsidR="00BE787D" w:rsidRPr="00AD34D4" w:rsidRDefault="00BE787D" w:rsidP="00BE787D">
      <w:pPr>
        <w:spacing w:after="0" w:line="240" w:lineRule="auto"/>
        <w:rPr>
          <w:rFonts w:ascii="Arial" w:hAnsi="Arial" w:cs="Arial"/>
          <w:lang w:val="en-US"/>
        </w:rPr>
      </w:pPr>
      <w:r w:rsidRPr="00AD34D4">
        <w:rPr>
          <w:rFonts w:ascii="Arial" w:hAnsi="Arial" w:cs="Arial"/>
          <w:lang w:val="en-US"/>
        </w:rPr>
        <w:t>November 2022</w:t>
      </w:r>
    </w:p>
    <w:p w14:paraId="1C167594" w14:textId="5BD19562" w:rsidR="00BE787D" w:rsidRPr="00AD34D4" w:rsidRDefault="00BE787D">
      <w:pPr>
        <w:rPr>
          <w:rFonts w:ascii="Arial" w:hAnsi="Arial" w:cs="Arial"/>
          <w:lang w:val="en-US"/>
        </w:rPr>
      </w:pPr>
    </w:p>
    <w:p w14:paraId="15B6E1D2" w14:textId="55B8EFE2" w:rsidR="00BE787D" w:rsidRPr="00AD34D4" w:rsidRDefault="00BE787D">
      <w:pPr>
        <w:rPr>
          <w:rFonts w:ascii="Arial" w:hAnsi="Arial" w:cs="Arial"/>
          <w:b/>
          <w:sz w:val="24"/>
          <w:szCs w:val="24"/>
          <w:lang w:val="en-US"/>
        </w:rPr>
      </w:pPr>
      <w:r w:rsidRPr="00AD34D4">
        <w:rPr>
          <w:rFonts w:ascii="Arial" w:hAnsi="Arial" w:cs="Arial"/>
          <w:b/>
          <w:sz w:val="24"/>
          <w:szCs w:val="24"/>
          <w:lang w:val="en-US"/>
        </w:rPr>
        <w:t>World Wheel Award 2023: The light-alloy wheel manufacturer BBS from Germany applies with the RT Unlimited (RT-U) wheel</w:t>
      </w:r>
    </w:p>
    <w:p w14:paraId="7B1178EE" w14:textId="6EE38FFD" w:rsidR="00BE787D" w:rsidRPr="00AD34D4" w:rsidRDefault="00932460" w:rsidP="00BE787D">
      <w:pPr>
        <w:pStyle w:val="Listenabsatz"/>
        <w:numPr>
          <w:ilvl w:val="0"/>
          <w:numId w:val="1"/>
        </w:numPr>
        <w:rPr>
          <w:rFonts w:ascii="Arial" w:hAnsi="Arial" w:cs="Arial"/>
          <w:lang w:val="en-US"/>
        </w:rPr>
      </w:pPr>
      <w:r w:rsidRPr="00AD34D4">
        <w:rPr>
          <w:rFonts w:ascii="Arial" w:hAnsi="Arial" w:cs="Arial"/>
          <w:lang w:val="en-US"/>
        </w:rPr>
        <w:t xml:space="preserve">At the Essen Motor Show, BBS presents the two-piece RT Unlimited for the first time. Here, </w:t>
      </w:r>
      <w:r w:rsidR="00221014" w:rsidRPr="00AD34D4">
        <w:rPr>
          <w:rFonts w:ascii="Arial" w:hAnsi="Arial" w:cs="Arial"/>
          <w:lang w:val="en-US"/>
        </w:rPr>
        <w:t xml:space="preserve">the </w:t>
      </w:r>
      <w:r w:rsidRPr="00AD34D4">
        <w:rPr>
          <w:rFonts w:ascii="Arial" w:hAnsi="Arial" w:cs="Arial"/>
          <w:lang w:val="en-US"/>
        </w:rPr>
        <w:t>rim bed and rim star can be customized individually</w:t>
      </w:r>
    </w:p>
    <w:p w14:paraId="6019CD74" w14:textId="2E19BE85" w:rsidR="00932460" w:rsidRPr="00AD34D4" w:rsidRDefault="00932460" w:rsidP="00BE787D">
      <w:pPr>
        <w:pStyle w:val="Listenabsatz"/>
        <w:numPr>
          <w:ilvl w:val="0"/>
          <w:numId w:val="1"/>
        </w:numPr>
        <w:rPr>
          <w:rFonts w:ascii="Arial" w:hAnsi="Arial" w:cs="Arial"/>
          <w:lang w:val="en-US"/>
        </w:rPr>
      </w:pPr>
      <w:r w:rsidRPr="00AD34D4">
        <w:rPr>
          <w:rFonts w:ascii="Arial" w:hAnsi="Arial" w:cs="Arial"/>
          <w:lang w:val="en-US"/>
        </w:rPr>
        <w:t xml:space="preserve">The RT Unlimited wheel is nominated for the World Wheel Award 2023 and becomes a part of the </w:t>
      </w:r>
      <w:r w:rsidR="00CA5BA7" w:rsidRPr="00AD34D4">
        <w:rPr>
          <w:rFonts w:ascii="Arial" w:hAnsi="Arial" w:cs="Arial"/>
          <w:lang w:val="en-US"/>
        </w:rPr>
        <w:t xml:space="preserve">new </w:t>
      </w:r>
      <w:r w:rsidRPr="00AD34D4">
        <w:rPr>
          <w:rFonts w:ascii="Arial" w:hAnsi="Arial" w:cs="Arial"/>
          <w:lang w:val="en-US"/>
        </w:rPr>
        <w:t>BBS Unlimited design series</w:t>
      </w:r>
    </w:p>
    <w:p w14:paraId="4BCD261E" w14:textId="5AB44B5E" w:rsidR="00932460" w:rsidRPr="00AD34D4" w:rsidRDefault="00932460" w:rsidP="00932460">
      <w:pPr>
        <w:pStyle w:val="Listenabsatz"/>
        <w:numPr>
          <w:ilvl w:val="0"/>
          <w:numId w:val="1"/>
        </w:numPr>
        <w:rPr>
          <w:rFonts w:ascii="Arial" w:hAnsi="Arial" w:cs="Arial"/>
          <w:lang w:val="en-US"/>
        </w:rPr>
      </w:pPr>
      <w:r w:rsidRPr="00AD34D4">
        <w:rPr>
          <w:rFonts w:ascii="Arial" w:hAnsi="Arial" w:cs="Arial"/>
          <w:lang w:val="en-US"/>
        </w:rPr>
        <w:t>BBS has already been chosen twice as the winner of the World Wheel Award</w:t>
      </w:r>
    </w:p>
    <w:p w14:paraId="1F712617" w14:textId="14A858AF" w:rsidR="00932460" w:rsidRPr="00AD34D4" w:rsidRDefault="00932460" w:rsidP="004915A8">
      <w:pPr>
        <w:jc w:val="both"/>
        <w:rPr>
          <w:rFonts w:ascii="Arial" w:hAnsi="Arial" w:cs="Arial"/>
          <w:b/>
          <w:bCs/>
          <w:lang w:val="en-US"/>
        </w:rPr>
      </w:pPr>
      <w:r w:rsidRPr="00AD34D4">
        <w:rPr>
          <w:rFonts w:ascii="Arial" w:hAnsi="Arial" w:cs="Arial"/>
          <w:b/>
          <w:bCs/>
          <w:lang w:val="en-US"/>
        </w:rPr>
        <w:t xml:space="preserve">The Essen Motor Show is </w:t>
      </w:r>
      <w:r w:rsidR="00344E28" w:rsidRPr="00AD34D4">
        <w:rPr>
          <w:rFonts w:ascii="Arial" w:hAnsi="Arial" w:cs="Arial"/>
          <w:b/>
          <w:bCs/>
          <w:lang w:val="en-US"/>
        </w:rPr>
        <w:t>approaching</w:t>
      </w:r>
      <w:r w:rsidRPr="00AD34D4">
        <w:rPr>
          <w:rFonts w:ascii="Arial" w:hAnsi="Arial" w:cs="Arial"/>
          <w:b/>
          <w:bCs/>
          <w:lang w:val="en-US"/>
        </w:rPr>
        <w:t xml:space="preserve"> and therefore the winner of the 5</w:t>
      </w:r>
      <w:r w:rsidRPr="00AD34D4">
        <w:rPr>
          <w:rFonts w:ascii="Arial" w:hAnsi="Arial" w:cs="Arial"/>
          <w:b/>
          <w:bCs/>
          <w:vertAlign w:val="superscript"/>
          <w:lang w:val="en-US"/>
        </w:rPr>
        <w:t>th</w:t>
      </w:r>
      <w:r w:rsidRPr="00AD34D4">
        <w:rPr>
          <w:rFonts w:ascii="Arial" w:hAnsi="Arial" w:cs="Arial"/>
          <w:b/>
          <w:bCs/>
          <w:lang w:val="en-US"/>
        </w:rPr>
        <w:t xml:space="preserve"> World Wheel Award will be selected </w:t>
      </w:r>
      <w:r w:rsidR="00344E28" w:rsidRPr="00AD34D4">
        <w:rPr>
          <w:rFonts w:ascii="Arial" w:hAnsi="Arial" w:cs="Arial"/>
          <w:b/>
          <w:bCs/>
          <w:lang w:val="en-US"/>
        </w:rPr>
        <w:t>soon</w:t>
      </w:r>
      <w:r w:rsidRPr="00AD34D4">
        <w:rPr>
          <w:rFonts w:ascii="Arial" w:hAnsi="Arial" w:cs="Arial"/>
          <w:b/>
          <w:bCs/>
          <w:lang w:val="en-US"/>
        </w:rPr>
        <w:t xml:space="preserve">. </w:t>
      </w:r>
      <w:r w:rsidR="00202A70" w:rsidRPr="00AD34D4">
        <w:rPr>
          <w:rFonts w:ascii="Arial" w:hAnsi="Arial" w:cs="Arial"/>
          <w:b/>
          <w:bCs/>
          <w:lang w:val="en-US"/>
        </w:rPr>
        <w:t>In 2022</w:t>
      </w:r>
      <w:r w:rsidRPr="00AD34D4">
        <w:rPr>
          <w:rFonts w:ascii="Arial" w:hAnsi="Arial" w:cs="Arial"/>
          <w:b/>
          <w:bCs/>
          <w:lang w:val="en-US"/>
        </w:rPr>
        <w:t xml:space="preserve"> the light-alloy wheel manufacturer BBS participates again. This time with the new, two-piece RT Unlimited wheel. Besides the version which will be presented at the Essen Motor Show 2022, there are a variety of other color combinations in which rim bed and rim star can be chosen individually</w:t>
      </w:r>
      <w:r w:rsidR="004067C8" w:rsidRPr="00AD34D4">
        <w:rPr>
          <w:rFonts w:ascii="Arial" w:hAnsi="Arial" w:cs="Arial"/>
          <w:b/>
          <w:bCs/>
          <w:lang w:val="en-US"/>
        </w:rPr>
        <w:t xml:space="preserve"> and independently </w:t>
      </w:r>
      <w:r w:rsidR="00202A70" w:rsidRPr="00AD34D4">
        <w:rPr>
          <w:rFonts w:ascii="Arial" w:hAnsi="Arial" w:cs="Arial"/>
          <w:b/>
          <w:bCs/>
          <w:lang w:val="en-US"/>
        </w:rPr>
        <w:t>of</w:t>
      </w:r>
      <w:r w:rsidR="004067C8" w:rsidRPr="00AD34D4">
        <w:rPr>
          <w:rFonts w:ascii="Arial" w:hAnsi="Arial" w:cs="Arial"/>
          <w:b/>
          <w:bCs/>
          <w:lang w:val="en-US"/>
        </w:rPr>
        <w:t xml:space="preserve"> each other</w:t>
      </w:r>
      <w:r w:rsidRPr="00AD34D4">
        <w:rPr>
          <w:rFonts w:ascii="Arial" w:hAnsi="Arial" w:cs="Arial"/>
          <w:b/>
          <w:bCs/>
          <w:lang w:val="en-US"/>
        </w:rPr>
        <w:t xml:space="preserve">. </w:t>
      </w:r>
    </w:p>
    <w:p w14:paraId="15EE715F" w14:textId="63CE92EE" w:rsidR="004067C8" w:rsidRPr="00AD34D4" w:rsidRDefault="007972BA" w:rsidP="004915A8">
      <w:pPr>
        <w:jc w:val="both"/>
        <w:rPr>
          <w:rFonts w:ascii="Arial" w:hAnsi="Arial" w:cs="Arial"/>
          <w:lang w:val="en-US"/>
        </w:rPr>
      </w:pPr>
      <w:r w:rsidRPr="00AD34D4">
        <w:rPr>
          <w:rFonts w:ascii="Arial" w:hAnsi="Arial" w:cs="Arial"/>
          <w:lang w:val="en-US"/>
        </w:rPr>
        <w:t xml:space="preserve">This year, the Essen Motor Show 2022 takes part from December 3 to December 11. Just like every other year, the fair visitors can vote for their favorite wheel </w:t>
      </w:r>
      <w:r w:rsidR="00202A70" w:rsidRPr="00AD34D4">
        <w:rPr>
          <w:rFonts w:ascii="Arial" w:hAnsi="Arial" w:cs="Arial"/>
          <w:lang w:val="en-US"/>
        </w:rPr>
        <w:t>of the</w:t>
      </w:r>
      <w:r w:rsidRPr="00AD34D4">
        <w:rPr>
          <w:rFonts w:ascii="Arial" w:hAnsi="Arial" w:cs="Arial"/>
          <w:lang w:val="en-US"/>
        </w:rPr>
        <w:t xml:space="preserve"> World Wheel Award</w:t>
      </w:r>
      <w:r w:rsidR="004067C8" w:rsidRPr="00AD34D4">
        <w:rPr>
          <w:rFonts w:ascii="Arial" w:hAnsi="Arial" w:cs="Arial"/>
          <w:lang w:val="en-US"/>
        </w:rPr>
        <w:t xml:space="preserve"> 2023</w:t>
      </w:r>
      <w:r w:rsidRPr="00AD34D4">
        <w:rPr>
          <w:rFonts w:ascii="Arial" w:hAnsi="Arial" w:cs="Arial"/>
          <w:lang w:val="en-US"/>
        </w:rPr>
        <w:t xml:space="preserve">. The wheel manufacturers with the most votes make it to the final round which is an online voting at </w:t>
      </w:r>
      <w:hyperlink r:id="rId7" w:history="1">
        <w:r w:rsidRPr="00AD34D4">
          <w:rPr>
            <w:rStyle w:val="Hyperlink"/>
            <w:rFonts w:ascii="Arial" w:hAnsi="Arial" w:cs="Arial"/>
            <w:color w:val="auto"/>
            <w:u w:val="none"/>
            <w:lang w:val="en-US"/>
          </w:rPr>
          <w:t>VAU-MAX.de</w:t>
        </w:r>
      </w:hyperlink>
      <w:r w:rsidRPr="00AD34D4">
        <w:rPr>
          <w:rFonts w:ascii="Arial" w:hAnsi="Arial" w:cs="Arial"/>
          <w:lang w:val="en-US"/>
        </w:rPr>
        <w:t>.</w:t>
      </w:r>
      <w:r w:rsidR="004067C8" w:rsidRPr="00AD34D4">
        <w:rPr>
          <w:rFonts w:ascii="Arial" w:hAnsi="Arial" w:cs="Arial"/>
          <w:lang w:val="en-US"/>
        </w:rPr>
        <w:t xml:space="preserve"> There, the most beautiful and elegant wheel become</w:t>
      </w:r>
      <w:r w:rsidR="00CA5250" w:rsidRPr="00AD34D4">
        <w:rPr>
          <w:rFonts w:ascii="Arial" w:hAnsi="Arial" w:cs="Arial"/>
          <w:lang w:val="en-US"/>
        </w:rPr>
        <w:t xml:space="preserve">s </w:t>
      </w:r>
      <w:r w:rsidR="004067C8" w:rsidRPr="00AD34D4">
        <w:rPr>
          <w:rFonts w:ascii="Arial" w:hAnsi="Arial" w:cs="Arial"/>
          <w:lang w:val="en-US"/>
        </w:rPr>
        <w:t>the winner of the World Wheel Award 2023.</w:t>
      </w:r>
    </w:p>
    <w:p w14:paraId="53941347" w14:textId="295FDC10" w:rsidR="00CA5BA7" w:rsidRPr="00AD34D4" w:rsidRDefault="00CA5BA7" w:rsidP="004915A8">
      <w:pPr>
        <w:jc w:val="both"/>
        <w:rPr>
          <w:rFonts w:ascii="Arial" w:hAnsi="Arial" w:cs="Arial"/>
          <w:lang w:val="en-US"/>
        </w:rPr>
      </w:pPr>
      <w:r w:rsidRPr="00AD34D4">
        <w:rPr>
          <w:rFonts w:ascii="Arial" w:hAnsi="Arial" w:cs="Arial"/>
          <w:lang w:val="en-US"/>
        </w:rPr>
        <w:t xml:space="preserve">The light-alloy wheel manufacturer BBS is nominated </w:t>
      </w:r>
      <w:r w:rsidR="00344E28" w:rsidRPr="00AD34D4">
        <w:rPr>
          <w:rFonts w:ascii="Arial" w:hAnsi="Arial" w:cs="Arial"/>
          <w:lang w:val="en-US"/>
        </w:rPr>
        <w:t>as well</w:t>
      </w:r>
      <w:r w:rsidRPr="00AD34D4">
        <w:rPr>
          <w:rFonts w:ascii="Arial" w:hAnsi="Arial" w:cs="Arial"/>
          <w:lang w:val="en-US"/>
        </w:rPr>
        <w:t xml:space="preserve"> and takes part with its new BBS RT Unlimited (RT-U) light-alloy wheel in 10,5 x 20 inches (</w:t>
      </w:r>
      <w:r w:rsidR="00901B15" w:rsidRPr="00AD34D4">
        <w:rPr>
          <w:rFonts w:ascii="Arial" w:hAnsi="Arial" w:cs="Arial"/>
          <w:lang w:val="en-US"/>
        </w:rPr>
        <w:t>o</w:t>
      </w:r>
      <w:r w:rsidRPr="00AD34D4">
        <w:rPr>
          <w:rFonts w:ascii="Arial" w:hAnsi="Arial" w:cs="Arial"/>
          <w:lang w:val="en-US"/>
        </w:rPr>
        <w:t>ffset</w:t>
      </w:r>
      <w:r w:rsidR="00901B15" w:rsidRPr="00AD34D4">
        <w:rPr>
          <w:rFonts w:ascii="Arial" w:hAnsi="Arial" w:cs="Arial"/>
          <w:lang w:val="en-US"/>
        </w:rPr>
        <w:t xml:space="preserve"> is at 28</w:t>
      </w:r>
      <w:r w:rsidR="005C5CAB" w:rsidRPr="00AD34D4">
        <w:rPr>
          <w:rFonts w:ascii="Arial" w:hAnsi="Arial" w:cs="Arial"/>
          <w:lang w:val="en-US"/>
        </w:rPr>
        <w:t xml:space="preserve"> millimeters</w:t>
      </w:r>
      <w:r w:rsidRPr="00AD34D4">
        <w:rPr>
          <w:rFonts w:ascii="Arial" w:hAnsi="Arial" w:cs="Arial"/>
          <w:lang w:val="en-US"/>
        </w:rPr>
        <w:t>). The wheel will soon become a part of the Classic design line at BBS. The letters “</w:t>
      </w:r>
      <w:r w:rsidR="00854DBD" w:rsidRPr="00AD34D4">
        <w:rPr>
          <w:rFonts w:ascii="Arial" w:hAnsi="Arial" w:cs="Arial"/>
          <w:lang w:val="en-US"/>
        </w:rPr>
        <w:t>R</w:t>
      </w:r>
      <w:r w:rsidRPr="00AD34D4">
        <w:rPr>
          <w:rFonts w:ascii="Arial" w:hAnsi="Arial" w:cs="Arial"/>
          <w:lang w:val="en-US"/>
        </w:rPr>
        <w:t>”, “</w:t>
      </w:r>
      <w:r w:rsidR="00854DBD" w:rsidRPr="00AD34D4">
        <w:rPr>
          <w:rFonts w:ascii="Arial" w:hAnsi="Arial" w:cs="Arial"/>
          <w:lang w:val="en-US"/>
        </w:rPr>
        <w:t>T</w:t>
      </w:r>
      <w:r w:rsidRPr="00AD34D4">
        <w:rPr>
          <w:rFonts w:ascii="Arial" w:hAnsi="Arial" w:cs="Arial"/>
          <w:lang w:val="en-US"/>
        </w:rPr>
        <w:t>”, and “U”</w:t>
      </w:r>
      <w:r w:rsidR="00854DBD" w:rsidRPr="00AD34D4">
        <w:rPr>
          <w:rFonts w:ascii="Arial" w:hAnsi="Arial" w:cs="Arial"/>
          <w:lang w:val="en-US"/>
        </w:rPr>
        <w:t xml:space="preserve"> stand for “Racing”, “Track”, and “Unlimited”. Wheel sizes of 18, 19, and 20 inches and rim widths of 8 to 12 inches are planned. </w:t>
      </w:r>
      <w:r w:rsidR="00D465E0" w:rsidRPr="00AD34D4">
        <w:rPr>
          <w:rFonts w:ascii="Arial" w:hAnsi="Arial" w:cs="Arial"/>
          <w:lang w:val="en-US"/>
        </w:rPr>
        <w:t xml:space="preserve">For the World Wheel Award, the RT Unlimited wheel will be presented with a </w:t>
      </w:r>
      <w:r w:rsidR="00930574" w:rsidRPr="00AD34D4">
        <w:rPr>
          <w:rFonts w:ascii="Arial" w:hAnsi="Arial" w:cs="Arial"/>
          <w:lang w:val="en-US"/>
        </w:rPr>
        <w:t>G</w:t>
      </w:r>
      <w:r w:rsidR="009536B7" w:rsidRPr="00AD34D4">
        <w:rPr>
          <w:rFonts w:ascii="Arial" w:hAnsi="Arial" w:cs="Arial"/>
          <w:lang w:val="en-US"/>
        </w:rPr>
        <w:t xml:space="preserve">lossy </w:t>
      </w:r>
      <w:r w:rsidR="00930574" w:rsidRPr="00AD34D4">
        <w:rPr>
          <w:rFonts w:ascii="Arial" w:hAnsi="Arial" w:cs="Arial"/>
          <w:lang w:val="en-US"/>
        </w:rPr>
        <w:t>B</w:t>
      </w:r>
      <w:r w:rsidR="00D465E0" w:rsidRPr="00AD34D4">
        <w:rPr>
          <w:rFonts w:ascii="Arial" w:hAnsi="Arial" w:cs="Arial"/>
          <w:lang w:val="en-US"/>
        </w:rPr>
        <w:t xml:space="preserve">lack </w:t>
      </w:r>
      <w:r w:rsidR="009536B7" w:rsidRPr="00AD34D4">
        <w:rPr>
          <w:rFonts w:ascii="Arial" w:hAnsi="Arial" w:cs="Arial"/>
          <w:lang w:val="en-US"/>
        </w:rPr>
        <w:t xml:space="preserve">rim bed and a rim star in </w:t>
      </w:r>
      <w:r w:rsidR="00930574" w:rsidRPr="00AD34D4">
        <w:rPr>
          <w:rFonts w:ascii="Arial" w:hAnsi="Arial" w:cs="Arial"/>
          <w:lang w:val="en-US"/>
        </w:rPr>
        <w:t>Satin</w:t>
      </w:r>
      <w:r w:rsidR="009536B7" w:rsidRPr="00AD34D4">
        <w:rPr>
          <w:rFonts w:ascii="Arial" w:hAnsi="Arial" w:cs="Arial"/>
          <w:lang w:val="en-US"/>
        </w:rPr>
        <w:t xml:space="preserve"> </w:t>
      </w:r>
      <w:r w:rsidR="00930574" w:rsidRPr="00AD34D4">
        <w:rPr>
          <w:rFonts w:ascii="Arial" w:hAnsi="Arial" w:cs="Arial"/>
          <w:lang w:val="en-US"/>
        </w:rPr>
        <w:t>B</w:t>
      </w:r>
      <w:r w:rsidR="009536B7" w:rsidRPr="00AD34D4">
        <w:rPr>
          <w:rFonts w:ascii="Arial" w:hAnsi="Arial" w:cs="Arial"/>
          <w:lang w:val="en-US"/>
        </w:rPr>
        <w:t>ronze directly at the Essen Motor Show 2022. Furthermore, the new wheel design can also be examined directly at the BBS fair stand (hall 3A, fair stand number</w:t>
      </w:r>
      <w:r w:rsidR="005E03F9" w:rsidRPr="00AD34D4">
        <w:rPr>
          <w:rFonts w:ascii="Arial" w:hAnsi="Arial" w:cs="Arial"/>
          <w:lang w:val="en-US"/>
        </w:rPr>
        <w:t xml:space="preserve"> </w:t>
      </w:r>
      <w:r w:rsidR="009536B7" w:rsidRPr="00AD34D4">
        <w:rPr>
          <w:rFonts w:ascii="Arial" w:hAnsi="Arial" w:cs="Arial"/>
          <w:lang w:val="en-US"/>
        </w:rPr>
        <w:t xml:space="preserve">3A47). </w:t>
      </w:r>
      <w:r w:rsidR="005E03F9" w:rsidRPr="00AD34D4">
        <w:rPr>
          <w:rFonts w:ascii="Arial" w:hAnsi="Arial" w:cs="Arial"/>
          <w:lang w:val="en-US"/>
        </w:rPr>
        <w:t>The</w:t>
      </w:r>
      <w:r w:rsidR="009536B7" w:rsidRPr="00AD34D4">
        <w:rPr>
          <w:rFonts w:ascii="Arial" w:hAnsi="Arial" w:cs="Arial"/>
          <w:lang w:val="en-US"/>
        </w:rPr>
        <w:t xml:space="preserve"> color palette for individualizing the rim bed and rim star </w:t>
      </w:r>
      <w:r w:rsidR="00221014" w:rsidRPr="00AD34D4">
        <w:rPr>
          <w:rFonts w:ascii="Arial" w:hAnsi="Arial" w:cs="Arial"/>
          <w:lang w:val="en-US"/>
        </w:rPr>
        <w:t>is</w:t>
      </w:r>
      <w:r w:rsidR="005E03F9" w:rsidRPr="00AD34D4">
        <w:rPr>
          <w:rFonts w:ascii="Arial" w:hAnsi="Arial" w:cs="Arial"/>
          <w:lang w:val="en-US"/>
        </w:rPr>
        <w:t xml:space="preserve"> currently</w:t>
      </w:r>
      <w:r w:rsidR="009536B7" w:rsidRPr="00AD34D4">
        <w:rPr>
          <w:rFonts w:ascii="Arial" w:hAnsi="Arial" w:cs="Arial"/>
          <w:lang w:val="en-US"/>
        </w:rPr>
        <w:t xml:space="preserve"> in the making. In the future</w:t>
      </w:r>
      <w:r w:rsidR="00113574" w:rsidRPr="00AD34D4">
        <w:rPr>
          <w:rFonts w:ascii="Arial" w:hAnsi="Arial" w:cs="Arial"/>
          <w:lang w:val="en-US"/>
        </w:rPr>
        <w:t xml:space="preserve">, </w:t>
      </w:r>
      <w:r w:rsidR="009536B7" w:rsidRPr="00AD34D4">
        <w:rPr>
          <w:rFonts w:ascii="Arial" w:hAnsi="Arial" w:cs="Arial"/>
          <w:lang w:val="en-US"/>
        </w:rPr>
        <w:t xml:space="preserve">BBS plans that new colors are possible at any time. Those who want to equip their car with the new BBS RT Unlimited wheel need to stay patient: BBS intensively works for the launch of the wheel. </w:t>
      </w:r>
      <w:r w:rsidR="00221014" w:rsidRPr="00AD34D4">
        <w:rPr>
          <w:rFonts w:ascii="Arial" w:hAnsi="Arial" w:cs="Arial"/>
          <w:lang w:val="en-US"/>
        </w:rPr>
        <w:t>Therefore,</w:t>
      </w:r>
      <w:r w:rsidR="009536B7" w:rsidRPr="00AD34D4">
        <w:rPr>
          <w:rFonts w:ascii="Arial" w:hAnsi="Arial" w:cs="Arial"/>
          <w:lang w:val="en-US"/>
        </w:rPr>
        <w:t xml:space="preserve"> automotive enthusiasts can look forward to the design launch within the year 2023. </w:t>
      </w:r>
    </w:p>
    <w:p w14:paraId="2C4ED7A0" w14:textId="57132510" w:rsidR="0016704B" w:rsidRPr="00A904E8" w:rsidRDefault="00BE787D" w:rsidP="0016704B">
      <w:pPr>
        <w:jc w:val="right"/>
        <w:rPr>
          <w:rFonts w:ascii="Arial" w:hAnsi="Arial" w:cs="Arial"/>
          <w:b/>
          <w:bCs/>
          <w:sz w:val="18"/>
          <w:szCs w:val="18"/>
          <w:lang w:val="en-US"/>
        </w:rPr>
      </w:pPr>
      <w:r w:rsidRPr="00C35728">
        <w:rPr>
          <w:rFonts w:ascii="Arial" w:hAnsi="Arial" w:cs="Arial"/>
          <w:b/>
          <w:bCs/>
          <w:sz w:val="18"/>
          <w:szCs w:val="18"/>
          <w:lang w:val="en-US"/>
        </w:rPr>
        <w:t>Publication for free / copy requested</w:t>
      </w:r>
    </w:p>
    <w:p w14:paraId="7C39C68F" w14:textId="35146C94" w:rsidR="00020FBE" w:rsidRPr="00AD34D4" w:rsidRDefault="00BE787D" w:rsidP="00BE787D">
      <w:pPr>
        <w:jc w:val="both"/>
        <w:rPr>
          <w:rFonts w:ascii="Arial" w:hAnsi="Arial" w:cs="Arial"/>
          <w:lang w:val="en-US"/>
        </w:rPr>
      </w:pPr>
      <w:r w:rsidRPr="00AD34D4">
        <w:rPr>
          <w:rFonts w:ascii="Arial" w:hAnsi="Arial" w:cs="Arial"/>
          <w:lang w:val="en-US"/>
        </w:rPr>
        <w:t xml:space="preserve">You can also find this press release at: </w:t>
      </w:r>
      <w:hyperlink r:id="rId8" w:history="1">
        <w:r w:rsidRPr="00AD34D4">
          <w:rPr>
            <w:rStyle w:val="Hyperlink"/>
            <w:rFonts w:ascii="Arial" w:hAnsi="Arial" w:cs="Arial"/>
            <w:color w:val="auto"/>
            <w:u w:val="none"/>
            <w:lang w:val="en-US"/>
          </w:rPr>
          <w:t>www.tuningpress.com</w:t>
        </w:r>
      </w:hyperlink>
      <w:r w:rsidRPr="00AD34D4">
        <w:rPr>
          <w:rFonts w:ascii="Arial" w:hAnsi="Arial" w:cs="Arial"/>
          <w:lang w:val="en-US"/>
        </w:rPr>
        <w:t xml:space="preserve"> </w:t>
      </w:r>
    </w:p>
    <w:p w14:paraId="6017B0AE" w14:textId="77777777" w:rsidR="00BE787D" w:rsidRDefault="00BE787D" w:rsidP="00020FBE">
      <w:pPr>
        <w:spacing w:after="0"/>
        <w:jc w:val="both"/>
        <w:rPr>
          <w:rFonts w:ascii="Arial" w:hAnsi="Arial" w:cs="Arial"/>
          <w:b/>
          <w:bCs/>
          <w:sz w:val="18"/>
          <w:szCs w:val="18"/>
          <w:lang w:val="en-US"/>
        </w:rPr>
      </w:pPr>
      <w:r>
        <w:rPr>
          <w:rFonts w:ascii="Arial" w:hAnsi="Arial" w:cs="Arial"/>
          <w:b/>
          <w:bCs/>
          <w:sz w:val="18"/>
          <w:szCs w:val="18"/>
          <w:lang w:val="en-US"/>
        </w:rPr>
        <w:t>Contact press and document address:</w:t>
      </w:r>
    </w:p>
    <w:p w14:paraId="07E1E9F1" w14:textId="77777777" w:rsidR="00BE787D" w:rsidRDefault="00BE787D" w:rsidP="00020FBE">
      <w:pPr>
        <w:spacing w:after="0" w:line="240" w:lineRule="auto"/>
        <w:jc w:val="both"/>
        <w:rPr>
          <w:rFonts w:ascii="Arial" w:hAnsi="Arial" w:cs="Arial"/>
          <w:sz w:val="18"/>
          <w:szCs w:val="18"/>
          <w:lang w:val="en-US"/>
        </w:rPr>
      </w:pPr>
      <w:proofErr w:type="spellStart"/>
      <w:r>
        <w:rPr>
          <w:rFonts w:ascii="Arial" w:hAnsi="Arial" w:cs="Arial"/>
          <w:sz w:val="18"/>
          <w:szCs w:val="18"/>
          <w:lang w:val="en-US"/>
        </w:rPr>
        <w:t>MediaTel</w:t>
      </w:r>
      <w:proofErr w:type="spellEnd"/>
      <w:r>
        <w:rPr>
          <w:rFonts w:ascii="Arial" w:hAnsi="Arial" w:cs="Arial"/>
          <w:sz w:val="18"/>
          <w:szCs w:val="18"/>
          <w:lang w:val="en-US"/>
        </w:rPr>
        <w:t xml:space="preserve"> Communication &amp; PR, </w:t>
      </w:r>
      <w:proofErr w:type="spellStart"/>
      <w:r>
        <w:rPr>
          <w:rFonts w:ascii="Arial" w:hAnsi="Arial" w:cs="Arial"/>
          <w:sz w:val="18"/>
          <w:szCs w:val="18"/>
          <w:lang w:val="en-US"/>
        </w:rPr>
        <w:t>Haldenweg</w:t>
      </w:r>
      <w:proofErr w:type="spellEnd"/>
      <w:r>
        <w:rPr>
          <w:rFonts w:ascii="Arial" w:hAnsi="Arial" w:cs="Arial"/>
          <w:sz w:val="18"/>
          <w:szCs w:val="18"/>
          <w:lang w:val="en-US"/>
        </w:rPr>
        <w:t xml:space="preserve"> 2, 72505 </w:t>
      </w:r>
      <w:proofErr w:type="spellStart"/>
      <w:r>
        <w:rPr>
          <w:rFonts w:ascii="Arial" w:hAnsi="Arial" w:cs="Arial"/>
          <w:sz w:val="18"/>
          <w:szCs w:val="18"/>
          <w:lang w:val="en-US"/>
        </w:rPr>
        <w:t>Krauchenwies-Ablach</w:t>
      </w:r>
      <w:proofErr w:type="spellEnd"/>
      <w:r>
        <w:rPr>
          <w:rFonts w:ascii="Arial" w:hAnsi="Arial" w:cs="Arial"/>
          <w:sz w:val="18"/>
          <w:szCs w:val="18"/>
          <w:lang w:val="en-US"/>
        </w:rPr>
        <w:t>, Germany</w:t>
      </w:r>
    </w:p>
    <w:p w14:paraId="00D87728" w14:textId="77777777" w:rsidR="00BE787D" w:rsidRDefault="00BE787D" w:rsidP="00020FBE">
      <w:pPr>
        <w:spacing w:after="0" w:line="240" w:lineRule="auto"/>
        <w:jc w:val="both"/>
        <w:rPr>
          <w:rFonts w:ascii="Arial" w:hAnsi="Arial" w:cs="Arial"/>
          <w:sz w:val="18"/>
          <w:szCs w:val="18"/>
          <w:lang w:val="en-US"/>
        </w:rPr>
      </w:pPr>
      <w:r>
        <w:rPr>
          <w:rFonts w:ascii="Arial" w:hAnsi="Arial" w:cs="Arial"/>
          <w:sz w:val="18"/>
          <w:szCs w:val="18"/>
          <w:lang w:val="en-US"/>
        </w:rPr>
        <w:t>Contact: Peter Hintze, Tel: +49 (0) 7576 /9616-12, E-mail: hintze@mediatel.biz</w:t>
      </w:r>
    </w:p>
    <w:p w14:paraId="0B5FDA47" w14:textId="77777777" w:rsidR="00BE787D" w:rsidRDefault="00BE787D" w:rsidP="00BE787D">
      <w:pPr>
        <w:jc w:val="both"/>
        <w:rPr>
          <w:rFonts w:ascii="Arial" w:hAnsi="Arial" w:cs="Arial"/>
          <w:lang w:val="en-US"/>
        </w:rPr>
      </w:pPr>
    </w:p>
    <w:p w14:paraId="774597BA" w14:textId="77777777" w:rsidR="00BE787D" w:rsidRPr="005674D3" w:rsidRDefault="00BE787D" w:rsidP="00BE787D">
      <w:pPr>
        <w:jc w:val="both"/>
        <w:rPr>
          <w:rFonts w:ascii="Arial" w:hAnsi="Arial" w:cs="Arial"/>
          <w:lang w:val="en-US"/>
        </w:rPr>
      </w:pPr>
    </w:p>
    <w:p w14:paraId="43DAC048" w14:textId="77777777" w:rsidR="00BE787D" w:rsidRDefault="00BE787D" w:rsidP="00BE787D">
      <w:pPr>
        <w:jc w:val="both"/>
        <w:rPr>
          <w:rFonts w:ascii="Arial" w:hAnsi="Arial" w:cs="Arial"/>
          <w:lang w:val="en-US"/>
        </w:rPr>
      </w:pPr>
    </w:p>
    <w:p w14:paraId="3A0F5636" w14:textId="6BD63F20" w:rsidR="00BE787D" w:rsidRPr="00FA6E75" w:rsidRDefault="00BE787D" w:rsidP="00BE787D">
      <w:pPr>
        <w:jc w:val="both"/>
        <w:rPr>
          <w:rFonts w:ascii="Arial" w:hAnsi="Arial" w:cs="Arial"/>
          <w:lang w:val="en-US"/>
        </w:rPr>
      </w:pPr>
    </w:p>
    <w:p w14:paraId="796B171A" w14:textId="122A6B99" w:rsidR="00BE787D" w:rsidRPr="00862970" w:rsidRDefault="00BE787D" w:rsidP="00BE787D">
      <w:pPr>
        <w:jc w:val="both"/>
        <w:rPr>
          <w:lang w:val="en-US"/>
        </w:rPr>
      </w:pPr>
    </w:p>
    <w:p w14:paraId="1C623736" w14:textId="179F7ED5" w:rsidR="00BE787D" w:rsidRDefault="00BE787D" w:rsidP="00BE787D">
      <w:pPr>
        <w:jc w:val="both"/>
        <w:rPr>
          <w:rFonts w:ascii="Arial" w:hAnsi="Arial" w:cs="Arial"/>
          <w:sz w:val="16"/>
          <w:szCs w:val="16"/>
          <w:lang w:val="en-US"/>
        </w:rPr>
      </w:pPr>
    </w:p>
    <w:p w14:paraId="60966FEB" w14:textId="77777777" w:rsidR="00AD34D4" w:rsidRPr="00CA5BA7" w:rsidRDefault="00AD34D4" w:rsidP="00AD34D4">
      <w:pPr>
        <w:rPr>
          <w:rFonts w:ascii="Arial" w:hAnsi="Arial" w:cs="Arial"/>
          <w:b/>
          <w:lang w:val="en-US"/>
        </w:rPr>
      </w:pPr>
      <w:r w:rsidRPr="00CA5BA7">
        <w:rPr>
          <w:rFonts w:ascii="Arial" w:hAnsi="Arial" w:cs="Arial"/>
          <w:b/>
          <w:lang w:val="en-US"/>
        </w:rPr>
        <w:t>World Wheel Award 2023: The light-alloy wheel manufacturer BBS from Germany applies with the RT Unlimited (RT-U) wheel</w:t>
      </w:r>
    </w:p>
    <w:p w14:paraId="0650657D" w14:textId="77777777" w:rsidR="00AD34D4" w:rsidRPr="00CA5BA7" w:rsidRDefault="00AD34D4" w:rsidP="00AD34D4">
      <w:pPr>
        <w:pStyle w:val="Listenabsatz"/>
        <w:numPr>
          <w:ilvl w:val="0"/>
          <w:numId w:val="1"/>
        </w:numPr>
        <w:rPr>
          <w:lang w:val="en-US"/>
        </w:rPr>
      </w:pPr>
      <w:r w:rsidRPr="00CA5BA7">
        <w:rPr>
          <w:rFonts w:ascii="Arial" w:hAnsi="Arial" w:cs="Arial"/>
          <w:lang w:val="en-US"/>
        </w:rPr>
        <w:t xml:space="preserve">At the Essen Motor Show, BBS presents the two-piece RT Unlimited for the first time. Here, </w:t>
      </w:r>
      <w:r>
        <w:rPr>
          <w:rFonts w:ascii="Arial" w:hAnsi="Arial" w:cs="Arial"/>
          <w:lang w:val="en-US"/>
        </w:rPr>
        <w:t xml:space="preserve">the </w:t>
      </w:r>
      <w:r w:rsidRPr="00CA5BA7">
        <w:rPr>
          <w:rFonts w:ascii="Arial" w:hAnsi="Arial" w:cs="Arial"/>
          <w:lang w:val="en-US"/>
        </w:rPr>
        <w:t>rim bed and rim star can be customized individually</w:t>
      </w:r>
    </w:p>
    <w:p w14:paraId="55521B17" w14:textId="77777777" w:rsidR="00AD34D4" w:rsidRPr="00CA5BA7" w:rsidRDefault="00AD34D4" w:rsidP="00AD34D4">
      <w:pPr>
        <w:pStyle w:val="Listenabsatz"/>
        <w:numPr>
          <w:ilvl w:val="0"/>
          <w:numId w:val="1"/>
        </w:numPr>
        <w:rPr>
          <w:lang w:val="en-US"/>
        </w:rPr>
      </w:pPr>
      <w:r w:rsidRPr="00CA5BA7">
        <w:rPr>
          <w:rFonts w:ascii="Arial" w:hAnsi="Arial" w:cs="Arial"/>
          <w:lang w:val="en-US"/>
        </w:rPr>
        <w:t>The RT Unlimited wheel is nominated for the World Wheel Award 2023 and becomes a part of the new BBS Unlimited design series</w:t>
      </w:r>
    </w:p>
    <w:p w14:paraId="49E6216A" w14:textId="1983F7F7" w:rsidR="00AD34D4" w:rsidRPr="00AD34D4" w:rsidRDefault="00AD34D4" w:rsidP="00AD34D4">
      <w:pPr>
        <w:pStyle w:val="Listenabsatz"/>
        <w:numPr>
          <w:ilvl w:val="0"/>
          <w:numId w:val="1"/>
        </w:numPr>
        <w:rPr>
          <w:lang w:val="en-US"/>
        </w:rPr>
      </w:pPr>
      <w:r w:rsidRPr="00CA5BA7">
        <w:rPr>
          <w:rFonts w:ascii="Arial" w:hAnsi="Arial" w:cs="Arial"/>
          <w:lang w:val="en-US"/>
        </w:rPr>
        <w:t>BBS has already been chosen twice as the winner of the World Wheel Award</w:t>
      </w:r>
    </w:p>
    <w:p w14:paraId="76CC8EAD" w14:textId="77777777" w:rsidR="00AD34D4" w:rsidRPr="00CA5BA7" w:rsidRDefault="00AD34D4" w:rsidP="00AD34D4">
      <w:pPr>
        <w:pStyle w:val="Listenabsatz"/>
        <w:rPr>
          <w:lang w:val="en-US"/>
        </w:rPr>
      </w:pPr>
    </w:p>
    <w:p w14:paraId="090AF329" w14:textId="4BD72796" w:rsidR="00AD34D4" w:rsidRDefault="00AD34D4" w:rsidP="00AD34D4">
      <w:pPr>
        <w:pStyle w:val="Listenabsatz"/>
        <w:jc w:val="center"/>
        <w:rPr>
          <w:rFonts w:ascii="Arial" w:hAnsi="Arial" w:cs="Arial"/>
          <w:i/>
          <w:iCs/>
          <w:sz w:val="16"/>
          <w:szCs w:val="16"/>
        </w:rPr>
      </w:pPr>
      <w:r>
        <w:rPr>
          <w:noProof/>
        </w:rPr>
        <w:drawing>
          <wp:inline distT="0" distB="0" distL="0" distR="0" wp14:anchorId="37FDBCF4" wp14:editId="1C46AD6A">
            <wp:extent cx="2540000" cy="1689100"/>
            <wp:effectExtent l="0" t="0" r="0" b="0"/>
            <wp:docPr id="1" name="Grafik 1" descr="Ein Bild, das Transport, Rad, Scheibenbrem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Rad, Scheibenbremse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540000" cy="1689100"/>
                    </a:xfrm>
                    <a:prstGeom prst="rect">
                      <a:avLst/>
                    </a:prstGeom>
                  </pic:spPr>
                </pic:pic>
              </a:graphicData>
            </a:graphic>
          </wp:inline>
        </w:drawing>
      </w:r>
      <w:r w:rsidR="000C545F">
        <w:rPr>
          <w:rFonts w:ascii="Arial" w:hAnsi="Arial" w:cs="Arial"/>
          <w:i/>
          <w:iCs/>
          <w:sz w:val="16"/>
          <w:szCs w:val="16"/>
        </w:rPr>
        <w:t xml:space="preserve">  </w:t>
      </w:r>
      <w:r>
        <w:rPr>
          <w:noProof/>
        </w:rPr>
        <w:drawing>
          <wp:inline distT="0" distB="0" distL="0" distR="0" wp14:anchorId="5E778E01" wp14:editId="2B8F95AE">
            <wp:extent cx="2540000" cy="1689100"/>
            <wp:effectExtent l="0" t="0" r="0" b="0"/>
            <wp:docPr id="2" name="Grafik 2" descr="Ein Bild, das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Rad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540000" cy="1689100"/>
                    </a:xfrm>
                    <a:prstGeom prst="rect">
                      <a:avLst/>
                    </a:prstGeom>
                  </pic:spPr>
                </pic:pic>
              </a:graphicData>
            </a:graphic>
          </wp:inline>
        </w:drawing>
      </w:r>
    </w:p>
    <w:p w14:paraId="7BBB8816" w14:textId="77777777" w:rsidR="00AD34D4" w:rsidRPr="00AD34D4" w:rsidRDefault="00AD34D4" w:rsidP="00AD34D4">
      <w:pPr>
        <w:pStyle w:val="Listenabsatz"/>
        <w:jc w:val="center"/>
        <w:rPr>
          <w:rFonts w:ascii="Arial" w:hAnsi="Arial" w:cs="Arial"/>
          <w:i/>
          <w:iCs/>
          <w:sz w:val="16"/>
          <w:szCs w:val="16"/>
        </w:rPr>
      </w:pPr>
    </w:p>
    <w:p w14:paraId="041F188E" w14:textId="3053C63F" w:rsidR="00AD34D4" w:rsidRPr="00AD34D4" w:rsidRDefault="00AD34D4" w:rsidP="00AD34D4">
      <w:pPr>
        <w:pStyle w:val="Listenabsatz"/>
        <w:jc w:val="center"/>
        <w:rPr>
          <w:rFonts w:ascii="Arial" w:hAnsi="Arial" w:cs="Arial"/>
          <w:i/>
          <w:iCs/>
          <w:sz w:val="16"/>
          <w:szCs w:val="16"/>
        </w:rPr>
      </w:pPr>
      <w:r>
        <w:rPr>
          <w:noProof/>
        </w:rPr>
        <w:drawing>
          <wp:inline distT="0" distB="0" distL="0" distR="0" wp14:anchorId="3E6DFB78" wp14:editId="1C54FA78">
            <wp:extent cx="2540000" cy="1689100"/>
            <wp:effectExtent l="0" t="0" r="0" b="0"/>
            <wp:docPr id="3" name="Grafik 3" descr="Ein Bild, das Transport,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ransport, Rad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540000" cy="1689100"/>
                    </a:xfrm>
                    <a:prstGeom prst="rect">
                      <a:avLst/>
                    </a:prstGeom>
                  </pic:spPr>
                </pic:pic>
              </a:graphicData>
            </a:graphic>
          </wp:inline>
        </w:drawing>
      </w:r>
      <w:r w:rsidR="000C545F">
        <w:rPr>
          <w:rFonts w:ascii="Arial" w:hAnsi="Arial" w:cs="Arial"/>
          <w:i/>
          <w:iCs/>
          <w:sz w:val="16"/>
          <w:szCs w:val="16"/>
        </w:rPr>
        <w:t xml:space="preserve">  </w:t>
      </w:r>
      <w:r>
        <w:rPr>
          <w:noProof/>
        </w:rPr>
        <w:drawing>
          <wp:inline distT="0" distB="0" distL="0" distR="0" wp14:anchorId="03199933" wp14:editId="0816F792">
            <wp:extent cx="2540000" cy="16891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a:extLst>
                        <a:ext uri="{28A0092B-C50C-407E-A947-70E740481C1C}">
                          <a14:useLocalDpi xmlns:a14="http://schemas.microsoft.com/office/drawing/2010/main" val="0"/>
                        </a:ext>
                      </a:extLst>
                    </a:blip>
                    <a:stretch>
                      <a:fillRect/>
                    </a:stretch>
                  </pic:blipFill>
                  <pic:spPr>
                    <a:xfrm>
                      <a:off x="0" y="0"/>
                      <a:ext cx="2540000" cy="1689100"/>
                    </a:xfrm>
                    <a:prstGeom prst="rect">
                      <a:avLst/>
                    </a:prstGeom>
                  </pic:spPr>
                </pic:pic>
              </a:graphicData>
            </a:graphic>
          </wp:inline>
        </w:drawing>
      </w:r>
    </w:p>
    <w:p w14:paraId="500D8DFE" w14:textId="3F7AC13F" w:rsidR="00AD34D4" w:rsidRDefault="00AD34D4" w:rsidP="00AD34D4">
      <w:pPr>
        <w:spacing w:after="0" w:line="240" w:lineRule="auto"/>
        <w:jc w:val="both"/>
        <w:rPr>
          <w:rFonts w:ascii="Arial" w:hAnsi="Arial" w:cs="Arial"/>
          <w:sz w:val="16"/>
          <w:szCs w:val="16"/>
          <w:lang w:val="en-US"/>
        </w:rPr>
      </w:pPr>
      <w:r w:rsidRPr="00AD34D4">
        <w:rPr>
          <w:rFonts w:ascii="Arial" w:hAnsi="Arial" w:cs="Arial"/>
          <w:sz w:val="16"/>
          <w:szCs w:val="16"/>
          <w:lang w:val="en-US"/>
        </w:rPr>
        <w:t>About BBS:</w:t>
      </w:r>
    </w:p>
    <w:p w14:paraId="63546660" w14:textId="77777777" w:rsidR="00AD34D4" w:rsidRPr="00AD34D4" w:rsidRDefault="00AD34D4" w:rsidP="00AD34D4">
      <w:pPr>
        <w:spacing w:after="0" w:line="240" w:lineRule="auto"/>
        <w:jc w:val="both"/>
        <w:rPr>
          <w:rFonts w:ascii="Arial" w:hAnsi="Arial" w:cs="Arial"/>
          <w:sz w:val="16"/>
          <w:szCs w:val="16"/>
          <w:lang w:val="en-US"/>
        </w:rPr>
      </w:pPr>
    </w:p>
    <w:p w14:paraId="330D3732" w14:textId="77777777" w:rsidR="00AD34D4" w:rsidRPr="00AD34D4" w:rsidRDefault="00AD34D4" w:rsidP="00AD34D4">
      <w:pPr>
        <w:spacing w:after="0" w:line="240" w:lineRule="auto"/>
        <w:jc w:val="both"/>
        <w:rPr>
          <w:rFonts w:ascii="Arial" w:hAnsi="Arial" w:cs="Arial"/>
          <w:sz w:val="16"/>
          <w:szCs w:val="16"/>
          <w:lang w:val="en-US"/>
        </w:rPr>
      </w:pPr>
      <w:r w:rsidRPr="00AD34D4">
        <w:rPr>
          <w:rFonts w:ascii="Arial" w:hAnsi="Arial" w:cs="Arial"/>
          <w:sz w:val="16"/>
          <w:szCs w:val="16"/>
          <w:lang w:val="en-US"/>
        </w:rPr>
        <w:t xml:space="preserve">BBS is the world's best-known alloy wheel brand, a fact confirmed by continuous awards from leading German and international automotive trade journals. Founded in 1970 by Heinrich Baumgartner and Klaus Brand at the </w:t>
      </w:r>
      <w:proofErr w:type="spellStart"/>
      <w:r w:rsidRPr="00AD34D4">
        <w:rPr>
          <w:rFonts w:ascii="Arial" w:hAnsi="Arial" w:cs="Arial"/>
          <w:sz w:val="16"/>
          <w:szCs w:val="16"/>
          <w:lang w:val="en-US"/>
        </w:rPr>
        <w:t>Schiltach</w:t>
      </w:r>
      <w:proofErr w:type="spellEnd"/>
      <w:r w:rsidRPr="00AD34D4">
        <w:rPr>
          <w:rFonts w:ascii="Arial" w:hAnsi="Arial" w:cs="Arial"/>
          <w:sz w:val="16"/>
          <w:szCs w:val="16"/>
          <w:lang w:val="en-US"/>
        </w:rPr>
        <w:t xml:space="preserve"> site in the Black Forest, BBS stands for innovation, and has developed many industry-leading designs in its 50-plus-year history. Exacting controls ensure the high quality of BBS products, starting with low-pressure casting, flow-forming and special heat treatment, right through to the surface finish. Each wheel is checked several times by BBS employees throughout the manufacturing and finishing processes. Today, BBS automotive GmbH is part of the KW automotive group. In addition to the suspension manufacturer KW automotive with its brands KW suspensions, ST suspensions and ap </w:t>
      </w:r>
      <w:proofErr w:type="spellStart"/>
      <w:r w:rsidRPr="00AD34D4">
        <w:rPr>
          <w:rFonts w:ascii="Arial" w:hAnsi="Arial" w:cs="Arial"/>
          <w:sz w:val="16"/>
          <w:szCs w:val="16"/>
          <w:lang w:val="en-US"/>
        </w:rPr>
        <w:t>Sportfahrwerke</w:t>
      </w:r>
      <w:proofErr w:type="spellEnd"/>
      <w:r w:rsidRPr="00AD34D4">
        <w:rPr>
          <w:rFonts w:ascii="Arial" w:hAnsi="Arial" w:cs="Arial"/>
          <w:sz w:val="16"/>
          <w:szCs w:val="16"/>
          <w:lang w:val="en-US"/>
        </w:rPr>
        <w:t xml:space="preserve">, these include the suspension manufacturers AL-KO Damping, </w:t>
      </w:r>
      <w:proofErr w:type="spellStart"/>
      <w:r w:rsidRPr="00AD34D4">
        <w:rPr>
          <w:rFonts w:ascii="Arial" w:hAnsi="Arial" w:cs="Arial"/>
          <w:sz w:val="16"/>
          <w:szCs w:val="16"/>
          <w:lang w:val="en-US"/>
        </w:rPr>
        <w:t>Belltech</w:t>
      </w:r>
      <w:proofErr w:type="spellEnd"/>
      <w:r w:rsidRPr="00AD34D4">
        <w:rPr>
          <w:rFonts w:ascii="Arial" w:hAnsi="Arial" w:cs="Arial"/>
          <w:sz w:val="16"/>
          <w:szCs w:val="16"/>
          <w:lang w:val="en-US"/>
        </w:rPr>
        <w:t xml:space="preserve"> and </w:t>
      </w:r>
      <w:proofErr w:type="spellStart"/>
      <w:r w:rsidRPr="00AD34D4">
        <w:rPr>
          <w:rFonts w:ascii="Arial" w:hAnsi="Arial" w:cs="Arial"/>
          <w:sz w:val="16"/>
          <w:szCs w:val="16"/>
          <w:lang w:val="en-US"/>
        </w:rPr>
        <w:t>Reiger</w:t>
      </w:r>
      <w:proofErr w:type="spellEnd"/>
      <w:r w:rsidRPr="00AD34D4">
        <w:rPr>
          <w:rFonts w:ascii="Arial" w:hAnsi="Arial" w:cs="Arial"/>
          <w:sz w:val="16"/>
          <w:szCs w:val="16"/>
          <w:lang w:val="en-US"/>
        </w:rPr>
        <w:t xml:space="preserve"> Suspension as well as the </w:t>
      </w:r>
      <w:proofErr w:type="spellStart"/>
      <w:r w:rsidRPr="00AD34D4">
        <w:rPr>
          <w:rFonts w:ascii="Arial" w:hAnsi="Arial" w:cs="Arial"/>
          <w:sz w:val="16"/>
          <w:szCs w:val="16"/>
          <w:lang w:val="en-US"/>
        </w:rPr>
        <w:t>SimRacing</w:t>
      </w:r>
      <w:proofErr w:type="spellEnd"/>
      <w:r w:rsidRPr="00AD34D4">
        <w:rPr>
          <w:rFonts w:ascii="Arial" w:hAnsi="Arial" w:cs="Arial"/>
          <w:sz w:val="16"/>
          <w:szCs w:val="16"/>
          <w:lang w:val="en-US"/>
        </w:rPr>
        <w:t xml:space="preserve"> brands </w:t>
      </w:r>
      <w:proofErr w:type="spellStart"/>
      <w:r w:rsidRPr="00AD34D4">
        <w:rPr>
          <w:rFonts w:ascii="Arial" w:hAnsi="Arial" w:cs="Arial"/>
          <w:sz w:val="16"/>
          <w:szCs w:val="16"/>
          <w:lang w:val="en-US"/>
        </w:rPr>
        <w:t>TrackTime</w:t>
      </w:r>
      <w:proofErr w:type="spellEnd"/>
      <w:r w:rsidRPr="00AD34D4">
        <w:rPr>
          <w:rFonts w:ascii="Arial" w:hAnsi="Arial" w:cs="Arial"/>
          <w:sz w:val="16"/>
          <w:szCs w:val="16"/>
          <w:lang w:val="en-US"/>
        </w:rPr>
        <w:t xml:space="preserve"> and Ascher Racing. With its immense product portfolio, KW automotive has been operating successfully worldwide for over 25 years.</w:t>
      </w:r>
    </w:p>
    <w:p w14:paraId="1D0B3E8D" w14:textId="77777777" w:rsidR="00AD34D4" w:rsidRPr="00AD34D4" w:rsidRDefault="00AD34D4" w:rsidP="00AD34D4">
      <w:pPr>
        <w:spacing w:after="0" w:line="240" w:lineRule="auto"/>
        <w:jc w:val="both"/>
        <w:rPr>
          <w:rFonts w:ascii="Arial" w:hAnsi="Arial" w:cs="Arial"/>
          <w:sz w:val="16"/>
          <w:szCs w:val="16"/>
          <w:lang w:val="en-US"/>
        </w:rPr>
      </w:pPr>
      <w:r w:rsidRPr="00AD34D4">
        <w:rPr>
          <w:rFonts w:ascii="Arial" w:hAnsi="Arial" w:cs="Arial"/>
          <w:sz w:val="16"/>
          <w:szCs w:val="16"/>
          <w:lang w:val="en-US"/>
        </w:rPr>
        <w:t> </w:t>
      </w:r>
    </w:p>
    <w:p w14:paraId="536B6257" w14:textId="77777777" w:rsidR="00AD34D4" w:rsidRPr="00AD34D4" w:rsidRDefault="00AD34D4" w:rsidP="00AD34D4">
      <w:pPr>
        <w:spacing w:after="0" w:line="240" w:lineRule="auto"/>
        <w:jc w:val="both"/>
        <w:rPr>
          <w:rFonts w:ascii="Arial" w:hAnsi="Arial" w:cs="Arial"/>
          <w:sz w:val="16"/>
          <w:szCs w:val="16"/>
          <w:lang w:val="en-US"/>
        </w:rPr>
      </w:pPr>
      <w:r w:rsidRPr="00AD34D4">
        <w:rPr>
          <w:rFonts w:ascii="Arial" w:hAnsi="Arial" w:cs="Arial"/>
          <w:sz w:val="16"/>
          <w:szCs w:val="16"/>
          <w:lang w:val="en-US"/>
        </w:rPr>
        <w:t> </w:t>
      </w:r>
    </w:p>
    <w:p w14:paraId="59A88982" w14:textId="37E85E92" w:rsidR="00AD34D4" w:rsidRPr="00AD34D4" w:rsidRDefault="00AD34D4" w:rsidP="00AD34D4">
      <w:pPr>
        <w:spacing w:after="0" w:line="240" w:lineRule="auto"/>
        <w:jc w:val="right"/>
        <w:rPr>
          <w:rFonts w:ascii="Arial" w:hAnsi="Arial" w:cs="Arial"/>
          <w:b/>
          <w:bCs/>
          <w:sz w:val="16"/>
          <w:szCs w:val="16"/>
          <w:lang w:val="en-US"/>
        </w:rPr>
      </w:pPr>
      <w:r w:rsidRPr="00AD34D4">
        <w:rPr>
          <w:rFonts w:ascii="Arial" w:hAnsi="Arial" w:cs="Arial"/>
          <w:b/>
          <w:bCs/>
          <w:sz w:val="16"/>
          <w:szCs w:val="16"/>
          <w:lang w:val="en-US"/>
        </w:rPr>
        <w:t>Publication for free / copy requested</w:t>
      </w:r>
    </w:p>
    <w:p w14:paraId="6880DDE1" w14:textId="77777777" w:rsidR="00AD34D4" w:rsidRPr="00AD34D4" w:rsidRDefault="00AD34D4" w:rsidP="00AD34D4">
      <w:pPr>
        <w:spacing w:after="0" w:line="240" w:lineRule="auto"/>
        <w:jc w:val="both"/>
        <w:rPr>
          <w:rFonts w:ascii="Arial" w:hAnsi="Arial" w:cs="Arial"/>
          <w:sz w:val="16"/>
          <w:szCs w:val="16"/>
          <w:lang w:val="en-US"/>
        </w:rPr>
      </w:pPr>
    </w:p>
    <w:p w14:paraId="31B01B44" w14:textId="4611C171" w:rsidR="00AD34D4" w:rsidRPr="00AD34D4" w:rsidRDefault="00AD34D4" w:rsidP="00AD34D4">
      <w:pPr>
        <w:spacing w:after="0" w:line="240" w:lineRule="auto"/>
        <w:jc w:val="both"/>
        <w:rPr>
          <w:rFonts w:ascii="Arial" w:hAnsi="Arial" w:cs="Arial"/>
          <w:lang w:val="en-US"/>
        </w:rPr>
      </w:pPr>
      <w:r w:rsidRPr="00AD34D4">
        <w:rPr>
          <w:rFonts w:ascii="Arial" w:hAnsi="Arial" w:cs="Arial"/>
          <w:lang w:val="en-US"/>
        </w:rPr>
        <w:t xml:space="preserve">This press release can be found at: </w:t>
      </w:r>
      <w:hyperlink r:id="rId13" w:history="1">
        <w:r w:rsidRPr="00AD34D4">
          <w:rPr>
            <w:rStyle w:val="Hyperlink"/>
            <w:rFonts w:ascii="Arial" w:hAnsi="Arial" w:cs="Arial"/>
            <w:color w:val="auto"/>
            <w:u w:val="none"/>
            <w:lang w:val="en-US"/>
          </w:rPr>
          <w:t>www.tuningpress.com</w:t>
        </w:r>
      </w:hyperlink>
    </w:p>
    <w:p w14:paraId="7AE9AEE7" w14:textId="77777777" w:rsidR="00AD34D4" w:rsidRPr="00AD34D4" w:rsidRDefault="00AD34D4" w:rsidP="00AD34D4">
      <w:pPr>
        <w:spacing w:after="0" w:line="240" w:lineRule="auto"/>
        <w:jc w:val="both"/>
        <w:rPr>
          <w:rFonts w:ascii="Arial" w:hAnsi="Arial" w:cs="Arial"/>
          <w:sz w:val="16"/>
          <w:szCs w:val="16"/>
          <w:lang w:val="en-US"/>
        </w:rPr>
      </w:pPr>
    </w:p>
    <w:p w14:paraId="4C12CDC7" w14:textId="77777777" w:rsidR="00AD34D4" w:rsidRPr="00AD34D4" w:rsidRDefault="00AD34D4" w:rsidP="00AD34D4">
      <w:pPr>
        <w:spacing w:after="0" w:line="240" w:lineRule="auto"/>
        <w:jc w:val="both"/>
        <w:rPr>
          <w:rFonts w:ascii="Arial" w:hAnsi="Arial" w:cs="Arial"/>
          <w:b/>
          <w:bCs/>
          <w:sz w:val="16"/>
          <w:szCs w:val="16"/>
          <w:lang w:val="en-US"/>
        </w:rPr>
      </w:pPr>
      <w:r w:rsidRPr="00AD34D4">
        <w:rPr>
          <w:rFonts w:ascii="Arial" w:hAnsi="Arial" w:cs="Arial"/>
          <w:b/>
          <w:bCs/>
          <w:sz w:val="16"/>
          <w:szCs w:val="16"/>
          <w:lang w:val="en-US"/>
        </w:rPr>
        <w:t>Contact press and document address:</w:t>
      </w:r>
    </w:p>
    <w:p w14:paraId="086D2F7A" w14:textId="77777777" w:rsidR="00AD34D4" w:rsidRPr="00AD34D4" w:rsidRDefault="00AD34D4" w:rsidP="00AD34D4">
      <w:pPr>
        <w:spacing w:after="0" w:line="240" w:lineRule="auto"/>
        <w:jc w:val="both"/>
        <w:rPr>
          <w:rFonts w:ascii="Arial" w:hAnsi="Arial" w:cs="Arial"/>
          <w:sz w:val="16"/>
          <w:szCs w:val="16"/>
          <w:lang w:val="en-US"/>
        </w:rPr>
      </w:pPr>
      <w:proofErr w:type="spellStart"/>
      <w:r w:rsidRPr="00AD34D4">
        <w:rPr>
          <w:rFonts w:ascii="Arial" w:hAnsi="Arial" w:cs="Arial"/>
          <w:sz w:val="16"/>
          <w:szCs w:val="16"/>
          <w:lang w:val="en-US"/>
        </w:rPr>
        <w:t>MediaTel</w:t>
      </w:r>
      <w:proofErr w:type="spellEnd"/>
      <w:r w:rsidRPr="00AD34D4">
        <w:rPr>
          <w:rFonts w:ascii="Arial" w:hAnsi="Arial" w:cs="Arial"/>
          <w:sz w:val="16"/>
          <w:szCs w:val="16"/>
          <w:lang w:val="en-US"/>
        </w:rPr>
        <w:t xml:space="preserve"> Communication &amp; PR, </w:t>
      </w:r>
      <w:proofErr w:type="spellStart"/>
      <w:r w:rsidRPr="00AD34D4">
        <w:rPr>
          <w:rFonts w:ascii="Arial" w:hAnsi="Arial" w:cs="Arial"/>
          <w:sz w:val="16"/>
          <w:szCs w:val="16"/>
          <w:lang w:val="en-US"/>
        </w:rPr>
        <w:t>Haldenweg</w:t>
      </w:r>
      <w:proofErr w:type="spellEnd"/>
      <w:r w:rsidRPr="00AD34D4">
        <w:rPr>
          <w:rFonts w:ascii="Arial" w:hAnsi="Arial" w:cs="Arial"/>
          <w:sz w:val="16"/>
          <w:szCs w:val="16"/>
          <w:lang w:val="en-US"/>
        </w:rPr>
        <w:t xml:space="preserve"> 2, 72505 </w:t>
      </w:r>
      <w:proofErr w:type="spellStart"/>
      <w:r w:rsidRPr="00AD34D4">
        <w:rPr>
          <w:rFonts w:ascii="Arial" w:hAnsi="Arial" w:cs="Arial"/>
          <w:sz w:val="16"/>
          <w:szCs w:val="16"/>
          <w:lang w:val="en-US"/>
        </w:rPr>
        <w:t>Krauchenwies-Ablach</w:t>
      </w:r>
      <w:proofErr w:type="spellEnd"/>
      <w:r w:rsidRPr="00AD34D4">
        <w:rPr>
          <w:rFonts w:ascii="Arial" w:hAnsi="Arial" w:cs="Arial"/>
          <w:sz w:val="16"/>
          <w:szCs w:val="16"/>
          <w:lang w:val="en-US"/>
        </w:rPr>
        <w:t>, Germany</w:t>
      </w:r>
    </w:p>
    <w:p w14:paraId="5FC3092D" w14:textId="77777777" w:rsidR="00AD34D4" w:rsidRPr="00AD34D4" w:rsidRDefault="00AD34D4" w:rsidP="00AD34D4">
      <w:pPr>
        <w:spacing w:after="0" w:line="240" w:lineRule="auto"/>
        <w:jc w:val="both"/>
        <w:rPr>
          <w:rFonts w:ascii="Arial" w:hAnsi="Arial" w:cs="Arial"/>
          <w:sz w:val="16"/>
          <w:szCs w:val="16"/>
          <w:lang w:val="en-US"/>
        </w:rPr>
      </w:pPr>
      <w:r w:rsidRPr="00AD34D4">
        <w:rPr>
          <w:rFonts w:ascii="Arial" w:hAnsi="Arial" w:cs="Arial"/>
          <w:sz w:val="16"/>
          <w:szCs w:val="16"/>
          <w:lang w:val="en-US"/>
        </w:rPr>
        <w:t>Contact: Peter Hintze, Tel: +49 (0) 7576 /9616-12, E-mail: hintze@mediatel.biz</w:t>
      </w:r>
    </w:p>
    <w:p w14:paraId="532B7A85" w14:textId="5843E37B" w:rsidR="00ED69C3" w:rsidRDefault="00AD34D4" w:rsidP="00AD34D4">
      <w:pPr>
        <w:spacing w:after="0" w:line="240" w:lineRule="auto"/>
        <w:jc w:val="both"/>
        <w:rPr>
          <w:rFonts w:ascii="Arial" w:hAnsi="Arial" w:cs="Arial"/>
          <w:sz w:val="16"/>
          <w:szCs w:val="16"/>
          <w:lang w:val="en-US"/>
        </w:rPr>
      </w:pPr>
      <w:r w:rsidRPr="00AD34D4">
        <w:rPr>
          <w:rFonts w:ascii="Arial" w:hAnsi="Arial" w:cs="Arial"/>
          <w:sz w:val="16"/>
          <w:szCs w:val="16"/>
          <w:lang w:val="en-US"/>
        </w:rPr>
        <w:t> </w:t>
      </w:r>
    </w:p>
    <w:sectPr w:rsidR="00ED69C3">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2A62" w14:textId="77777777" w:rsidR="001D48BB" w:rsidRDefault="001D48BB" w:rsidP="00BE787D">
      <w:pPr>
        <w:spacing w:after="0" w:line="240" w:lineRule="auto"/>
      </w:pPr>
      <w:r>
        <w:separator/>
      </w:r>
    </w:p>
  </w:endnote>
  <w:endnote w:type="continuationSeparator" w:id="0">
    <w:p w14:paraId="79200789" w14:textId="77777777" w:rsidR="001D48BB" w:rsidRDefault="001D48BB" w:rsidP="00BE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92B7" w14:textId="77777777" w:rsidR="001D48BB" w:rsidRDefault="001D48BB" w:rsidP="00BE787D">
      <w:pPr>
        <w:spacing w:after="0" w:line="240" w:lineRule="auto"/>
      </w:pPr>
      <w:r>
        <w:separator/>
      </w:r>
    </w:p>
  </w:footnote>
  <w:footnote w:type="continuationSeparator" w:id="0">
    <w:p w14:paraId="7AEF6488" w14:textId="77777777" w:rsidR="001D48BB" w:rsidRDefault="001D48BB" w:rsidP="00BE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1388" w14:textId="39EDD7F5" w:rsidR="00BE787D" w:rsidRDefault="00BE787D">
    <w:pPr>
      <w:pStyle w:val="Kopfzeile"/>
    </w:pPr>
    <w:r>
      <w:rPr>
        <w:noProof/>
      </w:rPr>
      <w:drawing>
        <wp:anchor distT="0" distB="0" distL="114300" distR="114300" simplePos="0" relativeHeight="251659264" behindDoc="1" locked="0" layoutInCell="1" allowOverlap="1" wp14:anchorId="7482A68F" wp14:editId="2A422923">
          <wp:simplePos x="0" y="0"/>
          <wp:positionH relativeFrom="page">
            <wp:posOffset>-5080</wp:posOffset>
          </wp:positionH>
          <wp:positionV relativeFrom="paragraph">
            <wp:posOffset>-438785</wp:posOffset>
          </wp:positionV>
          <wp:extent cx="7559675" cy="10693400"/>
          <wp:effectExtent l="0" t="0" r="3175" b="0"/>
          <wp:wrapNone/>
          <wp:docPr id="86" name="Grafik 8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fik 8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03043"/>
    <w:multiLevelType w:val="hybridMultilevel"/>
    <w:tmpl w:val="5D6A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206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7D"/>
    <w:rsid w:val="00020FBE"/>
    <w:rsid w:val="00081A9E"/>
    <w:rsid w:val="000C545F"/>
    <w:rsid w:val="001042F7"/>
    <w:rsid w:val="00113574"/>
    <w:rsid w:val="0016704B"/>
    <w:rsid w:val="001D48BB"/>
    <w:rsid w:val="00202A70"/>
    <w:rsid w:val="00221014"/>
    <w:rsid w:val="00344E28"/>
    <w:rsid w:val="004067C8"/>
    <w:rsid w:val="004915A8"/>
    <w:rsid w:val="004A0AC4"/>
    <w:rsid w:val="005C5CAB"/>
    <w:rsid w:val="005E03F9"/>
    <w:rsid w:val="00630E70"/>
    <w:rsid w:val="006A3A7F"/>
    <w:rsid w:val="006C1AB2"/>
    <w:rsid w:val="006C7B44"/>
    <w:rsid w:val="007972BA"/>
    <w:rsid w:val="007C431A"/>
    <w:rsid w:val="00833AA3"/>
    <w:rsid w:val="00854DBD"/>
    <w:rsid w:val="008E635B"/>
    <w:rsid w:val="00901B15"/>
    <w:rsid w:val="00930574"/>
    <w:rsid w:val="00932460"/>
    <w:rsid w:val="009536B7"/>
    <w:rsid w:val="00956EED"/>
    <w:rsid w:val="009E11A3"/>
    <w:rsid w:val="00A1130E"/>
    <w:rsid w:val="00A904E8"/>
    <w:rsid w:val="00AD34D4"/>
    <w:rsid w:val="00BC03FD"/>
    <w:rsid w:val="00BD5C8C"/>
    <w:rsid w:val="00BE787D"/>
    <w:rsid w:val="00C45319"/>
    <w:rsid w:val="00C53CBD"/>
    <w:rsid w:val="00C83F39"/>
    <w:rsid w:val="00CA5250"/>
    <w:rsid w:val="00CA5BA7"/>
    <w:rsid w:val="00D465E0"/>
    <w:rsid w:val="00DB0072"/>
    <w:rsid w:val="00DD6BED"/>
    <w:rsid w:val="00EC6B5B"/>
    <w:rsid w:val="00ED69C3"/>
    <w:rsid w:val="00EF5083"/>
    <w:rsid w:val="00F83BC1"/>
    <w:rsid w:val="00FC4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49FB"/>
  <w15:chartTrackingRefBased/>
  <w15:docId w15:val="{82875877-11FB-490A-B66F-0F326B58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78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78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87D"/>
  </w:style>
  <w:style w:type="paragraph" w:styleId="Fuzeile">
    <w:name w:val="footer"/>
    <w:basedOn w:val="Standard"/>
    <w:link w:val="FuzeileZchn"/>
    <w:uiPriority w:val="99"/>
    <w:unhideWhenUsed/>
    <w:rsid w:val="00BE78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87D"/>
  </w:style>
  <w:style w:type="character" w:styleId="Hyperlink">
    <w:name w:val="Hyperlink"/>
    <w:basedOn w:val="Absatz-Standardschriftart"/>
    <w:uiPriority w:val="99"/>
    <w:unhideWhenUsed/>
    <w:rsid w:val="00BE787D"/>
    <w:rPr>
      <w:color w:val="0563C1" w:themeColor="hyperlink"/>
      <w:u w:val="single"/>
    </w:rPr>
  </w:style>
  <w:style w:type="paragraph" w:styleId="Listenabsatz">
    <w:name w:val="List Paragraph"/>
    <w:basedOn w:val="Standard"/>
    <w:uiPriority w:val="34"/>
    <w:qFormat/>
    <w:rsid w:val="00BE787D"/>
    <w:pPr>
      <w:ind w:left="720"/>
      <w:contextualSpacing/>
    </w:pPr>
  </w:style>
  <w:style w:type="character" w:styleId="NichtaufgelsteErwhnung">
    <w:name w:val="Unresolved Mention"/>
    <w:basedOn w:val="Absatz-Standardschriftart"/>
    <w:uiPriority w:val="99"/>
    <w:semiHidden/>
    <w:unhideWhenUsed/>
    <w:rsid w:val="00797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ingpress.com" TargetMode="External"/><Relationship Id="rId13" Type="http://schemas.openxmlformats.org/officeDocument/2006/relationships/hyperlink" Target="http://www.tuningpress.com" TargetMode="External"/><Relationship Id="rId3" Type="http://schemas.openxmlformats.org/officeDocument/2006/relationships/settings" Target="settings.xml"/><Relationship Id="rId7" Type="http://schemas.openxmlformats.org/officeDocument/2006/relationships/hyperlink" Target="http://www.VAU-MAX.de" TargetMode="Externa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Tänzer</dc:creator>
  <cp:keywords/>
  <dc:description/>
  <cp:lastModifiedBy>Peter Hintze</cp:lastModifiedBy>
  <cp:revision>38</cp:revision>
  <dcterms:created xsi:type="dcterms:W3CDTF">2022-11-17T09:20:00Z</dcterms:created>
  <dcterms:modified xsi:type="dcterms:W3CDTF">2022-11-18T14:06:00Z</dcterms:modified>
</cp:coreProperties>
</file>