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95A17" w14:textId="77777777" w:rsidR="006A49B6" w:rsidRPr="000A4A79" w:rsidRDefault="006A49B6" w:rsidP="006A49B6">
      <w:pPr>
        <w:pStyle w:val="paragraph"/>
        <w:spacing w:before="0" w:beforeAutospacing="0" w:after="0" w:afterAutospacing="0" w:line="360" w:lineRule="auto"/>
        <w:textAlignment w:val="baseline"/>
        <w:rPr>
          <w:rStyle w:val="normaltextrun"/>
          <w:rFonts w:ascii="Neo Sans Pro" w:eastAsiaTheme="majorEastAsia" w:hAnsi="Neo Sans Pro" w:cs="Arial"/>
          <w:b/>
          <w:bCs/>
          <w:color w:val="FF0000"/>
          <w:sz w:val="21"/>
          <w:szCs w:val="21"/>
        </w:rPr>
      </w:pPr>
    </w:p>
    <w:p w14:paraId="254E97C3" w14:textId="77777777" w:rsidR="006A49B6" w:rsidRPr="000A4A79" w:rsidRDefault="006A49B6" w:rsidP="006A49B6">
      <w:pPr>
        <w:pStyle w:val="paragraph"/>
        <w:spacing w:before="0" w:beforeAutospacing="0" w:after="0" w:afterAutospacing="0" w:line="360" w:lineRule="auto"/>
        <w:textAlignment w:val="baseline"/>
        <w:rPr>
          <w:rFonts w:ascii="Neo Sans Pro" w:hAnsi="Neo Sans Pro" w:cs="Segoe UI"/>
          <w:noProof/>
          <w:sz w:val="18"/>
          <w:szCs w:val="18"/>
          <w:lang w:val="de-DE"/>
        </w:rPr>
      </w:pPr>
    </w:p>
    <w:p w14:paraId="5320CAB0" w14:textId="29923DDD" w:rsidR="00CA5A92" w:rsidRPr="000A4A79" w:rsidRDefault="00000000">
      <w:pPr>
        <w:pStyle w:val="paragraph"/>
        <w:spacing w:before="0" w:beforeAutospacing="0" w:after="0" w:afterAutospacing="0" w:line="360" w:lineRule="auto"/>
        <w:jc w:val="center"/>
        <w:textAlignment w:val="baseline"/>
        <w:rPr>
          <w:rStyle w:val="normaltextrun"/>
          <w:rFonts w:ascii="Neo Sans Pro" w:eastAsiaTheme="majorEastAsia" w:hAnsi="Neo Sans Pro" w:cs="Arial"/>
          <w:b/>
          <w:bCs/>
          <w:sz w:val="32"/>
          <w:szCs w:val="32"/>
          <w:lang w:val="de-DE"/>
        </w:rPr>
      </w:pPr>
      <w:r w:rsidRPr="000A4A79">
        <w:rPr>
          <w:rStyle w:val="normaltextrun"/>
          <w:rFonts w:ascii="Neo Sans Pro" w:eastAsiaTheme="majorEastAsia" w:hAnsi="Neo Sans Pro" w:cs="Arial"/>
          <w:b/>
          <w:bCs/>
          <w:sz w:val="32"/>
          <w:szCs w:val="32"/>
          <w:lang w:val="de-DE"/>
        </w:rPr>
        <w:t xml:space="preserve">Montane </w:t>
      </w:r>
      <w:r w:rsidR="00FD5ECF">
        <w:rPr>
          <w:rStyle w:val="normaltextrun"/>
          <w:rFonts w:ascii="Neo Sans Pro" w:eastAsiaTheme="majorEastAsia" w:hAnsi="Neo Sans Pro" w:cs="Arial"/>
          <w:b/>
          <w:bCs/>
          <w:sz w:val="32"/>
          <w:szCs w:val="32"/>
          <w:lang w:val="de-DE"/>
        </w:rPr>
        <w:t>- Das sind die Highlights für den Winter</w:t>
      </w:r>
    </w:p>
    <w:p w14:paraId="2C0C9A48" w14:textId="77777777" w:rsidR="008A707C" w:rsidRPr="000A4A79" w:rsidRDefault="008A707C" w:rsidP="008A707C">
      <w:pPr>
        <w:pStyle w:val="paragraph"/>
        <w:spacing w:before="0" w:beforeAutospacing="0" w:after="0" w:afterAutospacing="0" w:line="360" w:lineRule="auto"/>
        <w:jc w:val="center"/>
        <w:textAlignment w:val="baseline"/>
        <w:rPr>
          <w:rStyle w:val="normaltextrun"/>
          <w:rFonts w:ascii="Neo Sans Pro" w:eastAsiaTheme="majorEastAsia" w:hAnsi="Neo Sans Pro" w:cs="Arial"/>
          <w:b/>
          <w:bCs/>
          <w:sz w:val="32"/>
          <w:szCs w:val="32"/>
          <w:lang w:val="de-DE"/>
        </w:rPr>
      </w:pPr>
    </w:p>
    <w:p w14:paraId="7A87758C" w14:textId="003D465E" w:rsidR="00CA5A92" w:rsidRPr="000A4A79" w:rsidRDefault="00B8549A" w:rsidP="00724F0E">
      <w:pPr>
        <w:pStyle w:val="paragraph"/>
        <w:spacing w:before="0" w:beforeAutospacing="0" w:after="0" w:afterAutospacing="0"/>
        <w:textAlignment w:val="baseline"/>
        <w:rPr>
          <w:rStyle w:val="normaltextrun"/>
          <w:rFonts w:ascii="Neo Sans Pro" w:eastAsiaTheme="majorEastAsia" w:hAnsi="Neo Sans Pro" w:cs="Arial"/>
          <w:b/>
          <w:bCs/>
          <w:lang w:val="de-DE"/>
        </w:rPr>
      </w:pPr>
      <w:r>
        <w:rPr>
          <w:rStyle w:val="normaltextrun"/>
          <w:rFonts w:ascii="Neo Sans Pro" w:eastAsiaTheme="majorEastAsia" w:hAnsi="Neo Sans Pro" w:cs="Arial"/>
          <w:b/>
          <w:bCs/>
          <w:lang w:val="de-DE"/>
        </w:rPr>
        <w:t>Mit einem ISPO Award 2024 startet Montane in Herbst und Winter.</w:t>
      </w:r>
      <w:r w:rsidRPr="000A4A79">
        <w:rPr>
          <w:rStyle w:val="normaltextrun"/>
          <w:rFonts w:ascii="Neo Sans Pro" w:eastAsiaTheme="majorEastAsia" w:hAnsi="Neo Sans Pro" w:cs="Arial"/>
          <w:b/>
          <w:bCs/>
          <w:lang w:val="de-DE"/>
        </w:rPr>
        <w:t xml:space="preserve"> </w:t>
      </w:r>
      <w:r>
        <w:rPr>
          <w:rStyle w:val="normaltextrun"/>
          <w:rFonts w:ascii="Neo Sans Pro" w:eastAsiaTheme="majorEastAsia" w:hAnsi="Neo Sans Pro" w:cs="Arial"/>
          <w:b/>
          <w:bCs/>
          <w:lang w:val="de-DE"/>
        </w:rPr>
        <w:t xml:space="preserve">Aber nicht nur die </w:t>
      </w:r>
      <w:r w:rsidRPr="000A4A79">
        <w:rPr>
          <w:rStyle w:val="normaltextrun"/>
          <w:rFonts w:ascii="Neo Sans Pro" w:eastAsiaTheme="majorEastAsia" w:hAnsi="Neo Sans Pro" w:cs="Arial"/>
          <w:b/>
          <w:bCs/>
          <w:lang w:val="de-DE"/>
        </w:rPr>
        <w:t xml:space="preserve">Torren Jacket </w:t>
      </w:r>
      <w:r w:rsidR="00FD5ECF">
        <w:rPr>
          <w:rStyle w:val="normaltextrun"/>
          <w:rFonts w:ascii="Neo Sans Pro" w:eastAsiaTheme="majorEastAsia" w:hAnsi="Neo Sans Pro" w:cs="Arial"/>
          <w:b/>
          <w:bCs/>
          <w:lang w:val="de-DE"/>
        </w:rPr>
        <w:t>sollte man sich anschauen</w:t>
      </w:r>
      <w:r w:rsidRPr="000A4A79">
        <w:rPr>
          <w:rStyle w:val="normaltextrun"/>
          <w:rFonts w:ascii="Neo Sans Pro" w:eastAsiaTheme="majorEastAsia" w:hAnsi="Neo Sans Pro" w:cs="Arial"/>
          <w:b/>
          <w:bCs/>
          <w:lang w:val="de-DE"/>
        </w:rPr>
        <w:t xml:space="preserve">. </w:t>
      </w:r>
    </w:p>
    <w:p w14:paraId="39B5814F" w14:textId="77777777" w:rsidR="008A707C" w:rsidRPr="00E572F3" w:rsidRDefault="008A707C" w:rsidP="00724F0E">
      <w:pPr>
        <w:pStyle w:val="paragraph"/>
        <w:spacing w:before="0" w:beforeAutospacing="0" w:after="0" w:afterAutospacing="0"/>
        <w:textAlignment w:val="baseline"/>
        <w:rPr>
          <w:color w:val="000000"/>
          <w:lang w:val="de-DE"/>
        </w:rPr>
      </w:pPr>
    </w:p>
    <w:p w14:paraId="50F9AE17" w14:textId="1345BC98" w:rsidR="0073247B" w:rsidRDefault="0073247B" w:rsidP="0073247B">
      <w:pPr>
        <w:pStyle w:val="paragraph"/>
        <w:spacing w:before="0" w:beforeAutospacing="0" w:after="0" w:afterAutospacing="0"/>
        <w:textAlignment w:val="baseline"/>
        <w:rPr>
          <w:rStyle w:val="normaltextrun"/>
          <w:rFonts w:ascii="Neo Sans Pro" w:eastAsiaTheme="majorEastAsia" w:hAnsi="Neo Sans Pro" w:cs="Arial"/>
          <w:lang w:val="de-DE"/>
        </w:rPr>
      </w:pPr>
      <w:r>
        <w:rPr>
          <w:rFonts w:ascii="Neo Sans Pro" w:hAnsi="Neo Sans Pro"/>
          <w:color w:val="000000"/>
          <w:lang w:val="de-DE"/>
        </w:rPr>
        <w:t>So startet man als Marke gerne in die Saison: D</w:t>
      </w:r>
      <w:r w:rsidRPr="000A4A79">
        <w:rPr>
          <w:rStyle w:val="normaltextrun"/>
          <w:rFonts w:ascii="Neo Sans Pro" w:eastAsiaTheme="majorEastAsia" w:hAnsi="Neo Sans Pro" w:cs="Arial"/>
          <w:lang w:val="de-DE"/>
        </w:rPr>
        <w:t>ie Torren Jacket</w:t>
      </w:r>
      <w:r>
        <w:rPr>
          <w:rStyle w:val="normaltextrun"/>
          <w:rFonts w:ascii="Neo Sans Pro" w:eastAsiaTheme="majorEastAsia" w:hAnsi="Neo Sans Pro" w:cs="Arial"/>
          <w:lang w:val="de-DE"/>
        </w:rPr>
        <w:t xml:space="preserve">, die im Herbst </w:t>
      </w:r>
      <w:r w:rsidR="00E9580F">
        <w:rPr>
          <w:rStyle w:val="normaltextrun"/>
          <w:rFonts w:ascii="Neo Sans Pro" w:eastAsiaTheme="majorEastAsia" w:hAnsi="Neo Sans Pro" w:cs="Arial"/>
          <w:lang w:val="de-DE"/>
        </w:rPr>
        <w:t>erhältlich sein</w:t>
      </w:r>
      <w:r>
        <w:rPr>
          <w:rStyle w:val="normaltextrun"/>
          <w:rFonts w:ascii="Neo Sans Pro" w:eastAsiaTheme="majorEastAsia" w:hAnsi="Neo Sans Pro" w:cs="Arial"/>
          <w:lang w:val="de-DE"/>
        </w:rPr>
        <w:t xml:space="preserve"> wird, hat einen ISPO Award </w:t>
      </w:r>
      <w:r w:rsidR="00E9580F">
        <w:rPr>
          <w:rStyle w:val="normaltextrun"/>
          <w:rFonts w:ascii="Neo Sans Pro" w:eastAsiaTheme="majorEastAsia" w:hAnsi="Neo Sans Pro" w:cs="Arial"/>
          <w:lang w:val="de-DE"/>
        </w:rPr>
        <w:t xml:space="preserve">2024 </w:t>
      </w:r>
      <w:r>
        <w:rPr>
          <w:rStyle w:val="normaltextrun"/>
          <w:rFonts w:ascii="Neo Sans Pro" w:eastAsiaTheme="majorEastAsia" w:hAnsi="Neo Sans Pro" w:cs="Arial"/>
          <w:lang w:val="de-DE"/>
        </w:rPr>
        <w:t xml:space="preserve">verliehen bekommen. Das ist eine sehr erfreuliche Nachricht für </w:t>
      </w:r>
      <w:r w:rsidR="00E9580F">
        <w:rPr>
          <w:rStyle w:val="normaltextrun"/>
          <w:rFonts w:ascii="Neo Sans Pro" w:eastAsiaTheme="majorEastAsia" w:hAnsi="Neo Sans Pro" w:cs="Arial"/>
          <w:lang w:val="de-DE"/>
        </w:rPr>
        <w:t>Montane</w:t>
      </w:r>
      <w:r>
        <w:rPr>
          <w:rStyle w:val="normaltextrun"/>
          <w:rFonts w:ascii="Neo Sans Pro" w:eastAsiaTheme="majorEastAsia" w:hAnsi="Neo Sans Pro" w:cs="Arial"/>
          <w:lang w:val="de-DE"/>
        </w:rPr>
        <w:t xml:space="preserve">, aber auch eine gute Nachricht für den Handel und die Konsumenten. </w:t>
      </w:r>
    </w:p>
    <w:p w14:paraId="069F784E" w14:textId="77777777" w:rsidR="0073247B" w:rsidRDefault="0073247B" w:rsidP="0073247B">
      <w:pPr>
        <w:pStyle w:val="paragraph"/>
        <w:spacing w:before="0" w:beforeAutospacing="0" w:after="0" w:afterAutospacing="0"/>
        <w:textAlignment w:val="baseline"/>
        <w:rPr>
          <w:rStyle w:val="normaltextrun"/>
          <w:rFonts w:ascii="Neo Sans Pro" w:eastAsiaTheme="majorEastAsia" w:hAnsi="Neo Sans Pro" w:cs="Arial"/>
          <w:lang w:val="de-DE"/>
        </w:rPr>
      </w:pPr>
    </w:p>
    <w:p w14:paraId="6A53882D" w14:textId="7E2EA3F0" w:rsidR="0073247B" w:rsidRDefault="0073247B" w:rsidP="0073247B">
      <w:pPr>
        <w:pStyle w:val="paragraph"/>
        <w:spacing w:before="0" w:beforeAutospacing="0" w:after="0" w:afterAutospacing="0"/>
        <w:textAlignment w:val="baseline"/>
        <w:rPr>
          <w:rFonts w:ascii="Neo Sans Pro" w:hAnsi="Neo Sans Pro"/>
          <w:lang w:val="de-DE"/>
        </w:rPr>
      </w:pPr>
      <w:r>
        <w:rPr>
          <w:rStyle w:val="normaltextrun"/>
          <w:rFonts w:ascii="Neo Sans Pro" w:eastAsiaTheme="majorEastAsia" w:hAnsi="Neo Sans Pro" w:cs="Arial"/>
          <w:lang w:val="de-DE"/>
        </w:rPr>
        <w:t xml:space="preserve">Bei der </w:t>
      </w:r>
      <w:r w:rsidRPr="000A4A79">
        <w:rPr>
          <w:rStyle w:val="normaltextrun"/>
          <w:rFonts w:ascii="Neo Sans Pro" w:eastAsiaTheme="majorEastAsia" w:hAnsi="Neo Sans Pro" w:cs="Arial"/>
          <w:lang w:val="de-DE"/>
        </w:rPr>
        <w:t xml:space="preserve">Torren Jacket </w:t>
      </w:r>
      <w:r>
        <w:rPr>
          <w:rStyle w:val="normaltextrun"/>
          <w:rFonts w:ascii="Neo Sans Pro" w:eastAsiaTheme="majorEastAsia" w:hAnsi="Neo Sans Pro" w:cs="Arial"/>
          <w:lang w:val="de-DE"/>
        </w:rPr>
        <w:t>wird der</w:t>
      </w:r>
      <w:r w:rsidRPr="000A4A79">
        <w:rPr>
          <w:rStyle w:val="normaltextrun"/>
          <w:rFonts w:ascii="Neo Sans Pro" w:eastAsiaTheme="majorEastAsia" w:hAnsi="Neo Sans Pro" w:cs="Arial"/>
          <w:lang w:val="de-DE"/>
        </w:rPr>
        <w:t xml:space="preserve"> minimalistische Designansatz von Montane </w:t>
      </w:r>
      <w:r>
        <w:rPr>
          <w:rStyle w:val="normaltextrun"/>
          <w:rFonts w:ascii="Neo Sans Pro" w:eastAsiaTheme="majorEastAsia" w:hAnsi="Neo Sans Pro" w:cs="Arial"/>
          <w:lang w:val="de-DE"/>
        </w:rPr>
        <w:t>sichtbar. Bei der</w:t>
      </w:r>
      <w:r w:rsidRPr="000A4A79">
        <w:rPr>
          <w:rStyle w:val="normaltextrun"/>
          <w:rFonts w:ascii="Neo Sans Pro" w:eastAsiaTheme="majorEastAsia" w:hAnsi="Neo Sans Pro" w:cs="Arial"/>
          <w:lang w:val="de-DE"/>
        </w:rPr>
        <w:t xml:space="preserve"> </w:t>
      </w:r>
      <w:r>
        <w:rPr>
          <w:rStyle w:val="normaltextrun"/>
          <w:rFonts w:ascii="Neo Sans Pro" w:eastAsiaTheme="majorEastAsia" w:hAnsi="Neo Sans Pro" w:cs="Arial"/>
          <w:lang w:val="de-DE"/>
        </w:rPr>
        <w:t xml:space="preserve">Hardshell wird </w:t>
      </w:r>
      <w:r w:rsidRPr="000A4A79">
        <w:rPr>
          <w:rStyle w:val="normaltextrun"/>
          <w:rFonts w:ascii="Neo Sans Pro" w:eastAsiaTheme="majorEastAsia" w:hAnsi="Neo Sans Pro" w:cs="Arial"/>
          <w:lang w:val="de-DE"/>
        </w:rPr>
        <w:t xml:space="preserve">auf unnötige Elemente verzichtet, um einen zeitlosen Look zu erzielen. Dieser Fokus auf Schlichtheit erhöht </w:t>
      </w:r>
      <w:r>
        <w:rPr>
          <w:rStyle w:val="normaltextrun"/>
          <w:rFonts w:ascii="Neo Sans Pro" w:eastAsiaTheme="majorEastAsia" w:hAnsi="Neo Sans Pro" w:cs="Arial"/>
          <w:lang w:val="de-DE"/>
        </w:rPr>
        <w:t xml:space="preserve">nicht nur </w:t>
      </w:r>
      <w:r w:rsidRPr="000A4A79">
        <w:rPr>
          <w:rStyle w:val="normaltextrun"/>
          <w:rFonts w:ascii="Neo Sans Pro" w:eastAsiaTheme="majorEastAsia" w:hAnsi="Neo Sans Pro" w:cs="Arial"/>
          <w:lang w:val="de-DE"/>
        </w:rPr>
        <w:t>den ästhetischen Reiz, unterstützt verantwortungsbewusste Konsumentscheidungen und trägt zur Vielseitigkeit der Jacke als Lagenlook bei</w:t>
      </w:r>
      <w:r w:rsidRPr="000A4A79">
        <w:rPr>
          <w:rFonts w:ascii="Neo Sans Pro" w:hAnsi="Neo Sans Pro"/>
          <w:lang w:val="de-DE"/>
        </w:rPr>
        <w:t xml:space="preserve">. </w:t>
      </w:r>
    </w:p>
    <w:p w14:paraId="219C10E6" w14:textId="77777777" w:rsidR="0073247B" w:rsidRPr="000A4A79" w:rsidRDefault="0073247B" w:rsidP="0073247B">
      <w:pPr>
        <w:pStyle w:val="paragraph"/>
        <w:spacing w:before="0" w:beforeAutospacing="0" w:after="0" w:afterAutospacing="0"/>
        <w:textAlignment w:val="baseline"/>
        <w:rPr>
          <w:rStyle w:val="normaltextrun"/>
          <w:rFonts w:ascii="Neo Sans Pro" w:eastAsiaTheme="majorEastAsia" w:hAnsi="Neo Sans Pro" w:cs="Arial"/>
          <w:lang w:val="de-DE"/>
        </w:rPr>
      </w:pPr>
    </w:p>
    <w:p w14:paraId="7B410644" w14:textId="77777777" w:rsidR="0073247B" w:rsidRPr="000A4A79" w:rsidRDefault="0073247B" w:rsidP="0073247B">
      <w:pPr>
        <w:pStyle w:val="paragraph"/>
        <w:spacing w:before="0" w:beforeAutospacing="0" w:after="0" w:afterAutospacing="0"/>
        <w:textAlignment w:val="baseline"/>
        <w:rPr>
          <w:rStyle w:val="normaltextrun"/>
          <w:rFonts w:ascii="Neo Sans Pro" w:eastAsiaTheme="majorEastAsia" w:hAnsi="Neo Sans Pro" w:cs="Arial"/>
          <w:lang w:val="de-DE"/>
        </w:rPr>
      </w:pPr>
      <w:r w:rsidRPr="000A4A79">
        <w:rPr>
          <w:rStyle w:val="normaltextrun"/>
          <w:rFonts w:ascii="Neo Sans Pro" w:eastAsiaTheme="majorEastAsia" w:hAnsi="Neo Sans Pro" w:cs="Arial"/>
          <w:lang w:val="de-DE"/>
        </w:rPr>
        <w:t>"Wir sind begeistert, zum zweiten Mal in Folge eine ISPO-Auszeichnung zu erhalten</w:t>
      </w:r>
      <w:r>
        <w:rPr>
          <w:rStyle w:val="normaltextrun"/>
          <w:rFonts w:ascii="Neo Sans Pro" w:eastAsiaTheme="majorEastAsia" w:hAnsi="Neo Sans Pro" w:cs="Arial"/>
          <w:lang w:val="de-DE"/>
        </w:rPr>
        <w:t>“, erklärt d</w:t>
      </w:r>
      <w:r w:rsidRPr="000A4A79">
        <w:rPr>
          <w:rStyle w:val="normaltextrun"/>
          <w:rFonts w:ascii="Neo Sans Pro" w:eastAsiaTheme="majorEastAsia" w:hAnsi="Neo Sans Pro" w:cs="Arial"/>
          <w:lang w:val="de-DE"/>
        </w:rPr>
        <w:t xml:space="preserve">er Marketingdirektor von Montane, Matthew Hickman. </w:t>
      </w:r>
      <w:r>
        <w:rPr>
          <w:rStyle w:val="normaltextrun"/>
          <w:rFonts w:ascii="Neo Sans Pro" w:eastAsiaTheme="majorEastAsia" w:hAnsi="Neo Sans Pro" w:cs="Arial"/>
          <w:lang w:val="de-DE"/>
        </w:rPr>
        <w:t>„</w:t>
      </w:r>
      <w:r w:rsidRPr="000A4A79">
        <w:rPr>
          <w:rStyle w:val="normaltextrun"/>
          <w:rFonts w:ascii="Neo Sans Pro" w:eastAsiaTheme="majorEastAsia" w:hAnsi="Neo Sans Pro" w:cs="Arial"/>
          <w:lang w:val="de-DE"/>
        </w:rPr>
        <w:t xml:space="preserve">Diese Auszeichnung für die Torren Jacket ist ein Beweis für unser kontinuierliches Engagement für das Streben nach Perfektion." </w:t>
      </w:r>
    </w:p>
    <w:p w14:paraId="089A602F" w14:textId="77777777" w:rsidR="0073247B" w:rsidRPr="000A4A79" w:rsidRDefault="0073247B" w:rsidP="0073247B">
      <w:pPr>
        <w:pStyle w:val="paragraph"/>
        <w:spacing w:before="0" w:beforeAutospacing="0" w:after="0" w:afterAutospacing="0"/>
        <w:textAlignment w:val="baseline"/>
        <w:rPr>
          <w:rStyle w:val="normaltextrun"/>
          <w:rFonts w:ascii="Neo Sans Pro" w:eastAsiaTheme="majorEastAsia" w:hAnsi="Neo Sans Pro" w:cs="Arial"/>
          <w:lang w:val="de-DE"/>
        </w:rPr>
      </w:pPr>
    </w:p>
    <w:p w14:paraId="256899C2" w14:textId="77777777" w:rsidR="0073247B" w:rsidRDefault="0073247B" w:rsidP="0073247B">
      <w:pPr>
        <w:pStyle w:val="paragraph"/>
        <w:spacing w:before="0" w:beforeAutospacing="0" w:after="0" w:afterAutospacing="0"/>
        <w:textAlignment w:val="baseline"/>
        <w:rPr>
          <w:rStyle w:val="normaltextrun"/>
          <w:rFonts w:ascii="Neo Sans Pro" w:eastAsiaTheme="majorEastAsia" w:hAnsi="Neo Sans Pro" w:cs="Arial"/>
          <w:lang w:val="de-DE"/>
        </w:rPr>
      </w:pPr>
      <w:r w:rsidRPr="000A4A79">
        <w:rPr>
          <w:rStyle w:val="normaltextrun"/>
          <w:rFonts w:ascii="Neo Sans Pro" w:eastAsiaTheme="majorEastAsia" w:hAnsi="Neo Sans Pro" w:cs="Arial"/>
          <w:lang w:val="de-DE"/>
        </w:rPr>
        <w:t xml:space="preserve">Die ISPO-Jury </w:t>
      </w:r>
      <w:r>
        <w:rPr>
          <w:rStyle w:val="normaltextrun"/>
          <w:rFonts w:ascii="Neo Sans Pro" w:eastAsiaTheme="majorEastAsia" w:hAnsi="Neo Sans Pro" w:cs="Arial"/>
          <w:lang w:val="de-DE"/>
        </w:rPr>
        <w:t>bezeichnete</w:t>
      </w:r>
      <w:r w:rsidRPr="000A4A79">
        <w:rPr>
          <w:rStyle w:val="normaltextrun"/>
          <w:rFonts w:ascii="Neo Sans Pro" w:eastAsiaTheme="majorEastAsia" w:hAnsi="Neo Sans Pro" w:cs="Arial"/>
          <w:lang w:val="de-DE"/>
        </w:rPr>
        <w:t xml:space="preserve"> die Torren Jacket als: "Zeitloses Design ohne langweilig zu wirken. Zudem überzeugen die innovative Petrichor-Technologie und die gesamte Materialzusammensetzung. Ein zeitgemäßes Outdoor-Textil mit guten Impulsen für weitere Entwicklungen."</w:t>
      </w:r>
    </w:p>
    <w:p w14:paraId="57DB59BA" w14:textId="77777777" w:rsidR="0073247B" w:rsidRDefault="0073247B" w:rsidP="00724F0E">
      <w:pPr>
        <w:pStyle w:val="paragraph"/>
        <w:spacing w:before="0" w:beforeAutospacing="0" w:after="0" w:afterAutospacing="0"/>
        <w:textAlignment w:val="baseline"/>
        <w:rPr>
          <w:rFonts w:ascii="Neo Sans Pro" w:hAnsi="Neo Sans Pro"/>
          <w:color w:val="000000"/>
          <w:lang w:val="de-DE"/>
        </w:rPr>
      </w:pPr>
    </w:p>
    <w:p w14:paraId="757FAFFF" w14:textId="46AD719A" w:rsidR="0073247B" w:rsidRPr="000A4A79" w:rsidRDefault="0073247B" w:rsidP="0073247B">
      <w:pPr>
        <w:pStyle w:val="paragraph"/>
        <w:spacing w:before="0" w:beforeAutospacing="0" w:after="0" w:afterAutospacing="0"/>
        <w:textAlignment w:val="baseline"/>
        <w:rPr>
          <w:rStyle w:val="normaltextrun"/>
          <w:rFonts w:ascii="Neo Sans Pro" w:eastAsiaTheme="majorEastAsia" w:hAnsi="Neo Sans Pro" w:cs="Arial"/>
          <w:lang w:val="de-DE"/>
        </w:rPr>
      </w:pPr>
      <w:r w:rsidRPr="000A4A79">
        <w:rPr>
          <w:rStyle w:val="normaltextrun"/>
          <w:rFonts w:ascii="Neo Sans Pro" w:eastAsiaTheme="majorEastAsia" w:hAnsi="Neo Sans Pro" w:cs="Arial"/>
          <w:lang w:val="de-DE"/>
        </w:rPr>
        <w:t>Die Torren Jacket besteht aus Montanes innovativer Petrichor-Gewebe-Technologie, einem branchenführenden 3-Lagen-Gewebe, das hochgradig atmungsaktiv und frei von PFC/PFAS-Chemikalien ist</w:t>
      </w:r>
      <w:r w:rsidR="00E9580F">
        <w:rPr>
          <w:rStyle w:val="normaltextrun"/>
          <w:rFonts w:ascii="Neo Sans Pro" w:eastAsiaTheme="majorEastAsia" w:hAnsi="Neo Sans Pro" w:cs="Arial"/>
          <w:lang w:val="de-DE"/>
        </w:rPr>
        <w:t xml:space="preserve">. </w:t>
      </w:r>
      <w:r w:rsidR="00E9580F">
        <w:rPr>
          <w:rFonts w:ascii="Neo Sans Pro" w:hAnsi="Neo Sans Pro"/>
          <w:color w:val="000000"/>
          <w:lang w:val="de-DE"/>
        </w:rPr>
        <w:t xml:space="preserve">Mit </w:t>
      </w:r>
      <w:r w:rsidR="00E9580F" w:rsidRPr="00724F0E">
        <w:rPr>
          <w:rFonts w:ascii="Neo Sans Pro" w:hAnsi="Neo Sans Pro"/>
          <w:color w:val="000000"/>
          <w:lang w:val="de-DE"/>
        </w:rPr>
        <w:t>eine</w:t>
      </w:r>
      <w:r w:rsidR="00E9580F">
        <w:rPr>
          <w:rFonts w:ascii="Neo Sans Pro" w:hAnsi="Neo Sans Pro"/>
          <w:color w:val="000000"/>
          <w:lang w:val="de-DE"/>
        </w:rPr>
        <w:t>r</w:t>
      </w:r>
      <w:r w:rsidR="00E9580F" w:rsidRPr="00724F0E">
        <w:rPr>
          <w:rFonts w:ascii="Neo Sans Pro" w:hAnsi="Neo Sans Pro"/>
          <w:color w:val="000000"/>
          <w:lang w:val="de-DE"/>
        </w:rPr>
        <w:t xml:space="preserve"> Wassersäule von 20.000 mm und einen RET-Wert von unter 6</w:t>
      </w:r>
      <w:r w:rsidR="00E9580F">
        <w:rPr>
          <w:rFonts w:ascii="Neo Sans Pro" w:hAnsi="Neo Sans Pro"/>
          <w:color w:val="000000"/>
          <w:lang w:val="de-DE"/>
        </w:rPr>
        <w:t xml:space="preserve"> hat sie hervorragende technische Werte und bietet sehr guten</w:t>
      </w:r>
      <w:r w:rsidRPr="000A4A79">
        <w:rPr>
          <w:rStyle w:val="normaltextrun"/>
          <w:rFonts w:ascii="Neo Sans Pro" w:eastAsiaTheme="majorEastAsia" w:hAnsi="Neo Sans Pro" w:cs="Arial"/>
          <w:lang w:val="de-DE"/>
        </w:rPr>
        <w:t xml:space="preserve"> Schutz </w:t>
      </w:r>
      <w:r w:rsidR="00E9580F">
        <w:rPr>
          <w:rStyle w:val="normaltextrun"/>
          <w:rFonts w:ascii="Neo Sans Pro" w:eastAsiaTheme="majorEastAsia" w:hAnsi="Neo Sans Pro" w:cs="Arial"/>
          <w:lang w:val="de-DE"/>
        </w:rPr>
        <w:t>bei</w:t>
      </w:r>
      <w:r w:rsidRPr="000A4A79">
        <w:rPr>
          <w:rStyle w:val="normaltextrun"/>
          <w:rFonts w:ascii="Neo Sans Pro" w:eastAsiaTheme="majorEastAsia" w:hAnsi="Neo Sans Pro" w:cs="Arial"/>
          <w:lang w:val="de-DE"/>
        </w:rPr>
        <w:t xml:space="preserve"> nassem Wetter.</w:t>
      </w:r>
    </w:p>
    <w:p w14:paraId="5D1D342A" w14:textId="747988BD" w:rsidR="0073247B" w:rsidRDefault="0073247B" w:rsidP="00724F0E">
      <w:pPr>
        <w:pStyle w:val="paragraph"/>
        <w:spacing w:before="0" w:beforeAutospacing="0" w:after="0" w:afterAutospacing="0"/>
        <w:textAlignment w:val="baseline"/>
        <w:rPr>
          <w:rFonts w:ascii="Neo Sans Pro" w:hAnsi="Neo Sans Pro"/>
          <w:color w:val="000000"/>
          <w:lang w:val="de-DE"/>
        </w:rPr>
      </w:pPr>
    </w:p>
    <w:p w14:paraId="00A96BC7" w14:textId="77777777" w:rsidR="00E9580F" w:rsidRDefault="00E9580F" w:rsidP="00724F0E">
      <w:pPr>
        <w:pStyle w:val="paragraph"/>
        <w:spacing w:before="0" w:beforeAutospacing="0" w:after="0" w:afterAutospacing="0"/>
        <w:textAlignment w:val="baseline"/>
        <w:rPr>
          <w:rFonts w:ascii="Neo Sans Pro" w:hAnsi="Neo Sans Pro"/>
          <w:color w:val="000000"/>
          <w:lang w:val="de-DE"/>
        </w:rPr>
      </w:pPr>
    </w:p>
    <w:p w14:paraId="747B0689" w14:textId="4CBC0A33" w:rsidR="0073247B" w:rsidRDefault="0073247B" w:rsidP="00724F0E">
      <w:pPr>
        <w:pStyle w:val="paragraph"/>
        <w:spacing w:before="0" w:beforeAutospacing="0" w:after="0" w:afterAutospacing="0"/>
        <w:textAlignment w:val="baseline"/>
        <w:rPr>
          <w:rFonts w:ascii="Neo Sans Pro" w:hAnsi="Neo Sans Pro"/>
          <w:color w:val="000000"/>
          <w:lang w:val="de-DE"/>
        </w:rPr>
      </w:pPr>
      <w:r>
        <w:rPr>
          <w:rFonts w:ascii="Neo Sans Pro" w:hAnsi="Neo Sans Pro"/>
          <w:color w:val="000000"/>
          <w:lang w:val="de-DE"/>
        </w:rPr>
        <w:t>Montane setzt bei seiner</w:t>
      </w:r>
      <w:r w:rsidR="00B8549A" w:rsidRPr="00724F0E">
        <w:rPr>
          <w:rFonts w:ascii="Neo Sans Pro" w:hAnsi="Neo Sans Pro"/>
          <w:color w:val="000000"/>
          <w:lang w:val="de-DE"/>
        </w:rPr>
        <w:t xml:space="preserve"> neue</w:t>
      </w:r>
      <w:r>
        <w:rPr>
          <w:rFonts w:ascii="Neo Sans Pro" w:hAnsi="Neo Sans Pro"/>
          <w:color w:val="000000"/>
          <w:lang w:val="de-DE"/>
        </w:rPr>
        <w:t>n</w:t>
      </w:r>
      <w:r w:rsidR="00B8549A" w:rsidRPr="00724F0E">
        <w:rPr>
          <w:rFonts w:ascii="Neo Sans Pro" w:hAnsi="Neo Sans Pro"/>
          <w:color w:val="000000"/>
          <w:lang w:val="de-DE"/>
        </w:rPr>
        <w:t xml:space="preserve"> Herbst-/Winterkollektion 2024</w:t>
      </w:r>
      <w:r>
        <w:rPr>
          <w:rFonts w:ascii="Neo Sans Pro" w:hAnsi="Neo Sans Pro"/>
          <w:color w:val="000000"/>
          <w:lang w:val="de-DE"/>
        </w:rPr>
        <w:t xml:space="preserve"> auf zwei Schwerpunkte</w:t>
      </w:r>
      <w:r w:rsidR="00B8549A" w:rsidRPr="00724F0E">
        <w:rPr>
          <w:rFonts w:ascii="Neo Sans Pro" w:hAnsi="Neo Sans Pro"/>
          <w:color w:val="000000"/>
          <w:lang w:val="de-DE"/>
        </w:rPr>
        <w:t>.</w:t>
      </w:r>
    </w:p>
    <w:p w14:paraId="242B71F8" w14:textId="2E0798BB" w:rsidR="00724F0E" w:rsidRDefault="00B8549A" w:rsidP="00724F0E">
      <w:pPr>
        <w:pStyle w:val="paragraph"/>
        <w:spacing w:before="0" w:beforeAutospacing="0" w:after="0" w:afterAutospacing="0"/>
        <w:textAlignment w:val="baseline"/>
        <w:rPr>
          <w:rFonts w:ascii="Neo Sans Pro" w:hAnsi="Neo Sans Pro"/>
          <w:color w:val="000000"/>
          <w:lang w:val="de-DE"/>
        </w:rPr>
      </w:pPr>
      <w:r w:rsidRPr="00724F0E">
        <w:rPr>
          <w:rFonts w:ascii="Neo Sans Pro" w:hAnsi="Neo Sans Pro"/>
          <w:color w:val="000000"/>
          <w:lang w:val="de-DE"/>
        </w:rPr>
        <w:t xml:space="preserve"> </w:t>
      </w:r>
    </w:p>
    <w:p w14:paraId="1309AC35" w14:textId="77777777" w:rsidR="003B30AF" w:rsidRDefault="003B30AF" w:rsidP="00724F0E">
      <w:pPr>
        <w:pStyle w:val="paragraph"/>
        <w:spacing w:before="0" w:beforeAutospacing="0" w:after="0" w:afterAutospacing="0"/>
        <w:textAlignment w:val="baseline"/>
        <w:rPr>
          <w:rFonts w:ascii="Neo Sans Pro" w:hAnsi="Neo Sans Pro"/>
          <w:color w:val="000000"/>
          <w:lang w:val="de-DE"/>
        </w:rPr>
      </w:pPr>
    </w:p>
    <w:p w14:paraId="6CE7D3DA" w14:textId="77777777" w:rsidR="003B30AF" w:rsidRDefault="003B30AF" w:rsidP="00724F0E">
      <w:pPr>
        <w:pStyle w:val="paragraph"/>
        <w:spacing w:before="0" w:beforeAutospacing="0" w:after="0" w:afterAutospacing="0"/>
        <w:textAlignment w:val="baseline"/>
        <w:rPr>
          <w:rFonts w:ascii="Neo Sans Pro" w:hAnsi="Neo Sans Pro"/>
          <w:color w:val="000000"/>
          <w:lang w:val="de-DE"/>
        </w:rPr>
      </w:pPr>
    </w:p>
    <w:p w14:paraId="0239A423" w14:textId="77777777" w:rsidR="007D2639" w:rsidRDefault="007D2639" w:rsidP="00724F0E">
      <w:pPr>
        <w:pStyle w:val="paragraph"/>
        <w:spacing w:before="0" w:beforeAutospacing="0" w:after="0" w:afterAutospacing="0"/>
        <w:textAlignment w:val="baseline"/>
        <w:rPr>
          <w:rFonts w:ascii="Neo Sans Pro" w:hAnsi="Neo Sans Pro"/>
          <w:b/>
          <w:bCs/>
          <w:color w:val="000000"/>
          <w:lang w:val="de-DE"/>
        </w:rPr>
      </w:pPr>
    </w:p>
    <w:p w14:paraId="3E7E599A" w14:textId="785A91BA" w:rsidR="00724F0E" w:rsidRPr="0073247B" w:rsidRDefault="00B8549A" w:rsidP="00724F0E">
      <w:pPr>
        <w:pStyle w:val="paragraph"/>
        <w:spacing w:before="0" w:beforeAutospacing="0" w:after="0" w:afterAutospacing="0"/>
        <w:textAlignment w:val="baseline"/>
        <w:rPr>
          <w:rFonts w:ascii="Neo Sans Pro" w:hAnsi="Neo Sans Pro"/>
          <w:b/>
          <w:bCs/>
          <w:color w:val="000000"/>
          <w:lang w:val="de-DE"/>
        </w:rPr>
      </w:pPr>
      <w:r w:rsidRPr="0073247B">
        <w:rPr>
          <w:rFonts w:ascii="Neo Sans Pro" w:hAnsi="Neo Sans Pro"/>
          <w:b/>
          <w:bCs/>
          <w:color w:val="000000"/>
          <w:lang w:val="de-DE"/>
        </w:rPr>
        <w:t>Fokus</w:t>
      </w:r>
      <w:r w:rsidR="00724F0E" w:rsidRPr="0073247B">
        <w:rPr>
          <w:rFonts w:ascii="Neo Sans Pro" w:hAnsi="Neo Sans Pro"/>
          <w:b/>
          <w:bCs/>
          <w:color w:val="000000"/>
          <w:lang w:val="de-DE"/>
        </w:rPr>
        <w:t xml:space="preserve"> Nr. 1: </w:t>
      </w:r>
      <w:r w:rsidRPr="0073247B">
        <w:rPr>
          <w:rFonts w:ascii="Neo Sans Pro" w:hAnsi="Neo Sans Pro"/>
          <w:b/>
          <w:bCs/>
          <w:color w:val="000000"/>
          <w:lang w:val="de-DE"/>
        </w:rPr>
        <w:t>Qualität und Leistung</w:t>
      </w:r>
      <w:r w:rsidR="00724F0E" w:rsidRPr="0073247B">
        <w:rPr>
          <w:rFonts w:ascii="Neo Sans Pro" w:hAnsi="Neo Sans Pro"/>
          <w:b/>
          <w:bCs/>
          <w:color w:val="000000"/>
          <w:lang w:val="de-DE"/>
        </w:rPr>
        <w:t xml:space="preserve">. </w:t>
      </w:r>
    </w:p>
    <w:p w14:paraId="77D1178F" w14:textId="77777777" w:rsidR="00724F0E" w:rsidRDefault="00724F0E" w:rsidP="00724F0E">
      <w:pPr>
        <w:pStyle w:val="paragraph"/>
        <w:spacing w:before="0" w:beforeAutospacing="0" w:after="0" w:afterAutospacing="0"/>
        <w:textAlignment w:val="baseline"/>
        <w:rPr>
          <w:rFonts w:ascii="Neo Sans Pro" w:hAnsi="Neo Sans Pro"/>
          <w:color w:val="000000"/>
          <w:lang w:val="de-DE"/>
        </w:rPr>
      </w:pPr>
      <w:r>
        <w:rPr>
          <w:rFonts w:ascii="Neo Sans Pro" w:hAnsi="Neo Sans Pro"/>
          <w:color w:val="000000"/>
          <w:lang w:val="de-DE"/>
        </w:rPr>
        <w:t>Montane</w:t>
      </w:r>
      <w:r w:rsidR="00B8549A" w:rsidRPr="00724F0E">
        <w:rPr>
          <w:rFonts w:ascii="Neo Sans Pro" w:hAnsi="Neo Sans Pro"/>
          <w:color w:val="000000"/>
          <w:lang w:val="de-DE"/>
        </w:rPr>
        <w:t xml:space="preserve"> setzt </w:t>
      </w:r>
      <w:r>
        <w:rPr>
          <w:rFonts w:ascii="Neo Sans Pro" w:hAnsi="Neo Sans Pro"/>
          <w:color w:val="000000"/>
          <w:lang w:val="de-DE"/>
        </w:rPr>
        <w:t xml:space="preserve">wie immer </w:t>
      </w:r>
      <w:r w:rsidR="00B8549A" w:rsidRPr="00724F0E">
        <w:rPr>
          <w:rFonts w:ascii="Neo Sans Pro" w:hAnsi="Neo Sans Pro"/>
          <w:color w:val="000000"/>
          <w:lang w:val="de-DE"/>
        </w:rPr>
        <w:t>auf erstklassige Materialien. Ein Highlight der Kollektion ist der Einsatz zweier innovativer Membranen: Zum einen die GoreTex ePe-Membran, die für ihre herausragende Wasserdichtigkeit und Atmungsaktivität bekannt ist.</w:t>
      </w:r>
    </w:p>
    <w:p w14:paraId="2B8AA04D" w14:textId="77777777" w:rsidR="00724F0E" w:rsidRDefault="00724F0E" w:rsidP="00724F0E">
      <w:pPr>
        <w:pStyle w:val="paragraph"/>
        <w:spacing w:before="0" w:beforeAutospacing="0" w:after="0" w:afterAutospacing="0"/>
        <w:textAlignment w:val="baseline"/>
        <w:rPr>
          <w:rFonts w:ascii="Neo Sans Pro" w:hAnsi="Neo Sans Pro"/>
          <w:color w:val="000000"/>
          <w:lang w:val="de-DE"/>
        </w:rPr>
      </w:pPr>
    </w:p>
    <w:p w14:paraId="626EE5C4" w14:textId="06EBFE76" w:rsidR="00B8549A" w:rsidRDefault="00B8549A" w:rsidP="00724F0E">
      <w:pPr>
        <w:pStyle w:val="paragraph"/>
        <w:spacing w:before="0" w:beforeAutospacing="0" w:after="0" w:afterAutospacing="0"/>
        <w:textAlignment w:val="baseline"/>
        <w:rPr>
          <w:rFonts w:ascii="Neo Sans Pro" w:hAnsi="Neo Sans Pro"/>
          <w:color w:val="000000"/>
          <w:lang w:val="de-DE"/>
        </w:rPr>
      </w:pPr>
      <w:r w:rsidRPr="00724F0E">
        <w:rPr>
          <w:rFonts w:ascii="Neo Sans Pro" w:hAnsi="Neo Sans Pro"/>
          <w:color w:val="000000"/>
          <w:lang w:val="de-DE"/>
        </w:rPr>
        <w:t xml:space="preserve">Neben den technischen Membranen besticht die Kollektion durch </w:t>
      </w:r>
      <w:r w:rsidR="00724F0E">
        <w:rPr>
          <w:rFonts w:ascii="Neo Sans Pro" w:hAnsi="Neo Sans Pro"/>
          <w:color w:val="000000"/>
          <w:lang w:val="de-DE"/>
        </w:rPr>
        <w:t>ein superleichte Daunenjacke, eine Skitouren-Kombi und interessante</w:t>
      </w:r>
      <w:r w:rsidRPr="00724F0E">
        <w:rPr>
          <w:rFonts w:ascii="Neo Sans Pro" w:hAnsi="Neo Sans Pro"/>
          <w:color w:val="000000"/>
          <w:lang w:val="de-DE"/>
        </w:rPr>
        <w:t xml:space="preserve"> Fleecejacken</w:t>
      </w:r>
      <w:r w:rsidR="00724F0E">
        <w:rPr>
          <w:rFonts w:ascii="Neo Sans Pro" w:hAnsi="Neo Sans Pro"/>
          <w:color w:val="000000"/>
          <w:lang w:val="de-DE"/>
        </w:rPr>
        <w:t>.</w:t>
      </w:r>
    </w:p>
    <w:p w14:paraId="0C5B5C34" w14:textId="77777777" w:rsidR="00724F0E" w:rsidRPr="00724F0E" w:rsidRDefault="00724F0E" w:rsidP="00724F0E">
      <w:pPr>
        <w:pStyle w:val="paragraph"/>
        <w:spacing w:before="0" w:beforeAutospacing="0" w:after="0" w:afterAutospacing="0"/>
        <w:textAlignment w:val="baseline"/>
        <w:rPr>
          <w:rFonts w:ascii="Neo Sans Pro" w:hAnsi="Neo Sans Pro"/>
          <w:color w:val="000000"/>
          <w:lang w:val="de-DE"/>
        </w:rPr>
      </w:pPr>
    </w:p>
    <w:p w14:paraId="381D4B4E" w14:textId="77777777" w:rsidR="00E9580F" w:rsidRPr="00E9580F" w:rsidRDefault="00724F0E" w:rsidP="000A4A79">
      <w:pPr>
        <w:pStyle w:val="paragraph"/>
        <w:spacing w:before="0" w:beforeAutospacing="0" w:after="0" w:afterAutospacing="0"/>
        <w:textAlignment w:val="baseline"/>
        <w:rPr>
          <w:rFonts w:ascii="Neo Sans Pro" w:hAnsi="Neo Sans Pro"/>
          <w:b/>
          <w:bCs/>
          <w:color w:val="000000"/>
          <w:lang w:val="de-DE"/>
        </w:rPr>
      </w:pPr>
      <w:r w:rsidRPr="00E9580F">
        <w:rPr>
          <w:rFonts w:ascii="Neo Sans Pro" w:hAnsi="Neo Sans Pro"/>
          <w:b/>
          <w:bCs/>
          <w:color w:val="000000"/>
          <w:lang w:val="de-DE"/>
        </w:rPr>
        <w:t xml:space="preserve">Fokus Nr. 2: </w:t>
      </w:r>
      <w:r w:rsidR="00E9580F" w:rsidRPr="00E9580F">
        <w:rPr>
          <w:rFonts w:ascii="Neo Sans Pro" w:hAnsi="Neo Sans Pro"/>
          <w:b/>
          <w:bCs/>
          <w:color w:val="000000"/>
          <w:lang w:val="de-DE"/>
        </w:rPr>
        <w:t>Nachhaltigkeit</w:t>
      </w:r>
    </w:p>
    <w:p w14:paraId="742ED9B0" w14:textId="4BE7D27F" w:rsidR="00B8549A" w:rsidRDefault="00724F0E" w:rsidP="000A4A79">
      <w:pPr>
        <w:pStyle w:val="paragraph"/>
        <w:spacing w:before="0" w:beforeAutospacing="0" w:after="0" w:afterAutospacing="0"/>
        <w:textAlignment w:val="baseline"/>
        <w:rPr>
          <w:rFonts w:ascii="Neo Sans Pro" w:hAnsi="Neo Sans Pro"/>
          <w:color w:val="000000"/>
          <w:lang w:val="de-DE"/>
        </w:rPr>
      </w:pPr>
      <w:r>
        <w:rPr>
          <w:rFonts w:ascii="Neo Sans Pro" w:hAnsi="Neo Sans Pro"/>
          <w:color w:val="000000"/>
          <w:lang w:val="de-DE"/>
        </w:rPr>
        <w:t xml:space="preserve">Montane </w:t>
      </w:r>
      <w:r w:rsidR="00E9580F">
        <w:rPr>
          <w:rFonts w:ascii="Neo Sans Pro" w:hAnsi="Neo Sans Pro"/>
          <w:color w:val="000000"/>
          <w:lang w:val="de-DE"/>
        </w:rPr>
        <w:t>minimiert</w:t>
      </w:r>
      <w:r>
        <w:rPr>
          <w:rFonts w:ascii="Neo Sans Pro" w:hAnsi="Neo Sans Pro"/>
          <w:color w:val="000000"/>
          <w:lang w:val="de-DE"/>
        </w:rPr>
        <w:t xml:space="preserve"> mit recycelten Materialien, PFAS-freier Membran und minimalistischem Design seinen </w:t>
      </w:r>
      <w:r w:rsidR="007D6289" w:rsidRPr="007D6289">
        <w:rPr>
          <w:rFonts w:ascii="Neo Sans Pro" w:hAnsi="Neo Sans Pro"/>
          <w:color w:val="000000"/>
          <w:lang w:val="de-DE"/>
        </w:rPr>
        <w:t>ökologischen Fußabdruck.</w:t>
      </w:r>
    </w:p>
    <w:p w14:paraId="6E2EF710" w14:textId="77777777" w:rsidR="00E572F3" w:rsidRPr="00724F0E" w:rsidRDefault="00E572F3" w:rsidP="000A4A79">
      <w:pPr>
        <w:pStyle w:val="paragraph"/>
        <w:spacing w:before="0" w:beforeAutospacing="0" w:after="0" w:afterAutospacing="0"/>
        <w:textAlignment w:val="baseline"/>
        <w:rPr>
          <w:color w:val="000000"/>
          <w:lang w:val="de-DE"/>
        </w:rPr>
      </w:pPr>
    </w:p>
    <w:p w14:paraId="06EDF435" w14:textId="77777777" w:rsidR="00B8549A" w:rsidRDefault="00B8549A" w:rsidP="000A4A79">
      <w:pPr>
        <w:pStyle w:val="paragraph"/>
        <w:spacing w:before="0" w:beforeAutospacing="0" w:after="0" w:afterAutospacing="0"/>
        <w:textAlignment w:val="baseline"/>
        <w:rPr>
          <w:rStyle w:val="normaltextrun"/>
          <w:rFonts w:ascii="Neo Sans Pro" w:eastAsiaTheme="majorEastAsia" w:hAnsi="Neo Sans Pro" w:cs="Arial"/>
          <w:lang w:val="de-DE"/>
        </w:rPr>
      </w:pPr>
    </w:p>
    <w:p w14:paraId="5728ED14" w14:textId="77777777" w:rsidR="003B30AF" w:rsidRDefault="003B30AF" w:rsidP="000A4A79">
      <w:pPr>
        <w:pStyle w:val="paragraph"/>
        <w:spacing w:before="0" w:beforeAutospacing="0" w:after="0" w:afterAutospacing="0"/>
        <w:textAlignment w:val="baseline"/>
        <w:rPr>
          <w:rStyle w:val="normaltextrun"/>
          <w:rFonts w:ascii="Neo Sans Pro" w:eastAsiaTheme="majorEastAsia" w:hAnsi="Neo Sans Pro" w:cs="Arial"/>
          <w:lang w:val="de-DE"/>
        </w:rPr>
      </w:pPr>
    </w:p>
    <w:p w14:paraId="009F19EF" w14:textId="73A720E4" w:rsidR="00724F0E" w:rsidRPr="00811000" w:rsidRDefault="006D79E4" w:rsidP="00724F0E">
      <w:pPr>
        <w:pStyle w:val="paragraph"/>
        <w:spacing w:before="0" w:beforeAutospacing="0" w:after="0" w:afterAutospacing="0"/>
        <w:textAlignment w:val="baseline"/>
        <w:rPr>
          <w:rFonts w:ascii="Neo Sans Pro" w:hAnsi="Neo Sans Pro"/>
          <w:b/>
          <w:bCs/>
          <w:color w:val="000000"/>
          <w:sz w:val="28"/>
          <w:szCs w:val="28"/>
          <w:lang w:val="de-DE"/>
        </w:rPr>
      </w:pPr>
      <w:r w:rsidRPr="00811000">
        <w:rPr>
          <w:rFonts w:ascii="Neo Sans Pro" w:eastAsiaTheme="majorEastAsia" w:hAnsi="Neo Sans Pro" w:cs="Arial"/>
          <w:b/>
          <w:bCs/>
          <w:noProof/>
          <w:sz w:val="28"/>
          <w:szCs w:val="28"/>
          <w:lang w:val="de-DE"/>
          <w14:ligatures w14:val="standardContextual"/>
        </w:rPr>
        <w:drawing>
          <wp:anchor distT="0" distB="0" distL="114300" distR="114300" simplePos="0" relativeHeight="251659264" behindDoc="0" locked="0" layoutInCell="1" allowOverlap="1" wp14:anchorId="7796D322" wp14:editId="7E5FDF89">
            <wp:simplePos x="0" y="0"/>
            <wp:positionH relativeFrom="column">
              <wp:posOffset>1051560</wp:posOffset>
            </wp:positionH>
            <wp:positionV relativeFrom="paragraph">
              <wp:posOffset>501887</wp:posOffset>
            </wp:positionV>
            <wp:extent cx="3387600" cy="2541600"/>
            <wp:effectExtent l="0" t="0" r="3810" b="0"/>
            <wp:wrapTopAndBottom/>
            <wp:docPr id="1535867772" name="Grafik 3" descr="Ein Bild, das Kleidung, Motorhaube, Jacke, Oberbe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867772" name="Grafik 3" descr="Ein Bild, das Kleidung, Motorhaube, Jacke, Oberbekleidung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87600" cy="2541600"/>
                    </a:xfrm>
                    <a:prstGeom prst="rect">
                      <a:avLst/>
                    </a:prstGeom>
                  </pic:spPr>
                </pic:pic>
              </a:graphicData>
            </a:graphic>
            <wp14:sizeRelH relativeFrom="margin">
              <wp14:pctWidth>0</wp14:pctWidth>
            </wp14:sizeRelH>
            <wp14:sizeRelV relativeFrom="margin">
              <wp14:pctHeight>0</wp14:pctHeight>
            </wp14:sizeRelV>
          </wp:anchor>
        </w:drawing>
      </w:r>
      <w:r w:rsidR="00724F0E" w:rsidRPr="00811000">
        <w:rPr>
          <w:rFonts w:ascii="Neo Sans Pro" w:hAnsi="Neo Sans Pro"/>
          <w:b/>
          <w:bCs/>
          <w:color w:val="000000"/>
          <w:sz w:val="28"/>
          <w:szCs w:val="28"/>
          <w:lang w:val="de-DE"/>
        </w:rPr>
        <w:t>Niveus Lite Jacket</w:t>
      </w:r>
    </w:p>
    <w:p w14:paraId="4AABE701" w14:textId="1A1A07BA" w:rsidR="00403DF0" w:rsidRDefault="005B397B" w:rsidP="005B397B">
      <w:pPr>
        <w:pStyle w:val="StandardWeb"/>
        <w:rPr>
          <w:rFonts w:ascii="Neo Sans Pro" w:hAnsi="Neo Sans Pro"/>
          <w:color w:val="000000"/>
        </w:rPr>
      </w:pPr>
      <w:r w:rsidRPr="00A14760">
        <w:rPr>
          <w:rFonts w:ascii="Neo Sans Pro" w:hAnsi="Neo Sans Pro"/>
          <w:color w:val="000000"/>
        </w:rPr>
        <w:t xml:space="preserve">Die Niveus Lite Jacket ist </w:t>
      </w:r>
      <w:r w:rsidR="00403DF0">
        <w:rPr>
          <w:rFonts w:ascii="Neo Sans Pro" w:hAnsi="Neo Sans Pro"/>
          <w:color w:val="000000"/>
        </w:rPr>
        <w:t xml:space="preserve">das Top-Modell bei den Montane-Hardshells. </w:t>
      </w:r>
      <w:r w:rsidRPr="00A14760">
        <w:rPr>
          <w:rFonts w:ascii="Neo Sans Pro" w:hAnsi="Neo Sans Pro"/>
          <w:color w:val="000000"/>
        </w:rPr>
        <w:t>Sie nutzt die neue Gore-Tex ePE Membran</w:t>
      </w:r>
      <w:r w:rsidR="00403DF0">
        <w:rPr>
          <w:rFonts w:ascii="Neo Sans Pro" w:hAnsi="Neo Sans Pro"/>
          <w:color w:val="000000"/>
        </w:rPr>
        <w:t xml:space="preserve"> und bietet mit 28K Wassersäule richtig viel und</w:t>
      </w:r>
      <w:r w:rsidRPr="00A14760">
        <w:rPr>
          <w:rFonts w:ascii="Neo Sans Pro" w:hAnsi="Neo Sans Pro"/>
          <w:color w:val="000000"/>
        </w:rPr>
        <w:t xml:space="preserve"> zuverlässigen Wetterschutz und </w:t>
      </w:r>
      <w:r w:rsidR="00403DF0">
        <w:rPr>
          <w:rFonts w:ascii="Neo Sans Pro" w:hAnsi="Neo Sans Pro"/>
          <w:color w:val="000000"/>
        </w:rPr>
        <w:t>mit einem RET-Wert von unter 13 eine gute Atmungsaktivität.</w:t>
      </w:r>
    </w:p>
    <w:p w14:paraId="3A8EF4F9" w14:textId="0EBA53A8" w:rsidR="00403DF0" w:rsidRDefault="00403DF0" w:rsidP="005B397B">
      <w:pPr>
        <w:pStyle w:val="StandardWeb"/>
        <w:rPr>
          <w:rFonts w:ascii="Neo Sans Pro" w:hAnsi="Neo Sans Pro"/>
          <w:color w:val="000000"/>
        </w:rPr>
      </w:pPr>
      <w:r>
        <w:rPr>
          <w:rFonts w:ascii="Neo Sans Pro" w:hAnsi="Neo Sans Pro"/>
          <w:color w:val="000000"/>
        </w:rPr>
        <w:t xml:space="preserve">Das Hauptmaterial ist 20D recyceltes Nylon (Ripstop) und C-Knit-Futter. Denn.  </w:t>
      </w:r>
      <w:r w:rsidR="005B397B" w:rsidRPr="00A14760">
        <w:rPr>
          <w:rFonts w:ascii="Neo Sans Pro" w:hAnsi="Neo Sans Pro"/>
          <w:color w:val="000000"/>
        </w:rPr>
        <w:t xml:space="preserve">geringere Umweltauswirkungen. </w:t>
      </w:r>
      <w:r>
        <w:rPr>
          <w:rFonts w:ascii="Neo Sans Pro" w:hAnsi="Neo Sans Pro"/>
          <w:color w:val="000000"/>
        </w:rPr>
        <w:t xml:space="preserve">Sie hat alle Features, die eine High-End-Hardshell braucht, von </w:t>
      </w:r>
      <w:r w:rsidR="005B397B" w:rsidRPr="00A14760">
        <w:rPr>
          <w:rFonts w:ascii="Neo Sans Pro" w:hAnsi="Neo Sans Pro"/>
          <w:color w:val="000000"/>
        </w:rPr>
        <w:t>großen Achselreißverschlüssen</w:t>
      </w:r>
      <w:r>
        <w:rPr>
          <w:rFonts w:ascii="Neo Sans Pro" w:hAnsi="Neo Sans Pro"/>
          <w:color w:val="000000"/>
        </w:rPr>
        <w:t xml:space="preserve"> über Schneefang, helmkompatibler Kapuze und, und, und …</w:t>
      </w:r>
    </w:p>
    <w:p w14:paraId="62548732" w14:textId="6A67CB26" w:rsidR="00403DF0" w:rsidRDefault="00403DF0" w:rsidP="005B397B">
      <w:pPr>
        <w:pStyle w:val="StandardWeb"/>
        <w:rPr>
          <w:rFonts w:ascii="Neo Sans Pro" w:hAnsi="Neo Sans Pro"/>
          <w:color w:val="000000"/>
        </w:rPr>
      </w:pPr>
      <w:r>
        <w:rPr>
          <w:rFonts w:ascii="Neo Sans Pro" w:hAnsi="Neo Sans Pro"/>
          <w:color w:val="000000"/>
        </w:rPr>
        <w:lastRenderedPageBreak/>
        <w:t>Sie wiegt nur 360 Gramm und ist sehr klein packbar.</w:t>
      </w:r>
    </w:p>
    <w:p w14:paraId="021D0C62" w14:textId="1B543A3F" w:rsidR="00403DF0" w:rsidRDefault="00403DF0" w:rsidP="005B397B">
      <w:pPr>
        <w:pStyle w:val="StandardWeb"/>
        <w:rPr>
          <w:rFonts w:ascii="Neo Sans Pro" w:hAnsi="Neo Sans Pro"/>
          <w:color w:val="000000"/>
        </w:rPr>
      </w:pPr>
      <w:r w:rsidRPr="001D5F61">
        <w:rPr>
          <w:rFonts w:ascii="Neo Sans Pro" w:hAnsi="Neo Sans Pro"/>
          <w:b/>
          <w:bCs/>
          <w:color w:val="000000"/>
        </w:rPr>
        <w:t>Einsatzbereich:</w:t>
      </w:r>
      <w:r>
        <w:rPr>
          <w:rFonts w:ascii="Neo Sans Pro" w:hAnsi="Neo Sans Pro"/>
          <w:color w:val="000000"/>
        </w:rPr>
        <w:t xml:space="preserve"> Skitouren, Hochtouren</w:t>
      </w:r>
      <w:r w:rsidR="005B397B" w:rsidRPr="00A14760">
        <w:rPr>
          <w:rFonts w:ascii="Neo Sans Pro" w:hAnsi="Neo Sans Pro"/>
          <w:color w:val="000000"/>
        </w:rPr>
        <w:t xml:space="preserve"> und </w:t>
      </w:r>
      <w:r>
        <w:rPr>
          <w:rFonts w:ascii="Neo Sans Pro" w:hAnsi="Neo Sans Pro"/>
          <w:color w:val="000000"/>
        </w:rPr>
        <w:t>alle anspruchsvollen Unternehmungen, wo anhaltender Wetterschutz ein „Muss“ ist.</w:t>
      </w:r>
    </w:p>
    <w:p w14:paraId="17E81507" w14:textId="4B35E2AC" w:rsidR="00E572F3" w:rsidRDefault="00E572F3" w:rsidP="00E572F3">
      <w:pPr>
        <w:pStyle w:val="StandardWeb"/>
        <w:rPr>
          <w:rFonts w:ascii="Neo Sans Pro" w:hAnsi="Neo Sans Pro"/>
          <w:color w:val="000000"/>
        </w:rPr>
      </w:pPr>
      <w:r>
        <w:rPr>
          <w:rFonts w:ascii="Neo Sans Pro" w:hAnsi="Neo Sans Pro"/>
          <w:color w:val="000000"/>
        </w:rPr>
        <w:t>Gewicht: 360 Gramm</w:t>
      </w:r>
    </w:p>
    <w:p w14:paraId="39DC9477" w14:textId="4CD77E82" w:rsidR="005B397B" w:rsidRPr="00A14760" w:rsidRDefault="005B397B" w:rsidP="005B397B">
      <w:pPr>
        <w:pStyle w:val="StandardWeb"/>
        <w:rPr>
          <w:rFonts w:ascii="Neo Sans Pro" w:hAnsi="Neo Sans Pro"/>
          <w:color w:val="000000"/>
        </w:rPr>
      </w:pPr>
      <w:r w:rsidRPr="00A14760">
        <w:rPr>
          <w:rFonts w:ascii="Neo Sans Pro" w:hAnsi="Neo Sans Pro"/>
          <w:color w:val="000000"/>
        </w:rPr>
        <w:t>Preis: € 570.</w:t>
      </w:r>
    </w:p>
    <w:p w14:paraId="29CF8D27" w14:textId="66AF9604" w:rsidR="00403DF0" w:rsidRDefault="00403DF0" w:rsidP="005B397B">
      <w:pPr>
        <w:pStyle w:val="StandardWeb"/>
        <w:rPr>
          <w:rFonts w:ascii="Neo Sans Pro" w:hAnsi="Neo Sans Pro"/>
          <w:color w:val="000000"/>
        </w:rPr>
      </w:pPr>
    </w:p>
    <w:p w14:paraId="74BAD24A" w14:textId="791AF9E8" w:rsidR="00403DF0" w:rsidRPr="00811000" w:rsidRDefault="00B747F4" w:rsidP="00811000">
      <w:pPr>
        <w:pStyle w:val="paragraph"/>
        <w:spacing w:before="0" w:beforeAutospacing="0" w:after="0" w:afterAutospacing="0"/>
        <w:textAlignment w:val="baseline"/>
        <w:rPr>
          <w:rFonts w:ascii="Neo Sans Pro" w:hAnsi="Neo Sans Pro"/>
          <w:b/>
          <w:bCs/>
          <w:color w:val="000000"/>
          <w:sz w:val="28"/>
          <w:szCs w:val="28"/>
          <w:lang w:val="de-DE"/>
        </w:rPr>
      </w:pPr>
      <w:r w:rsidRPr="00811000">
        <w:rPr>
          <w:rFonts w:ascii="Neo Sans Pro" w:hAnsi="Neo Sans Pro"/>
          <w:b/>
          <w:bCs/>
          <w:color w:val="000000"/>
          <w:sz w:val="28"/>
          <w:szCs w:val="28"/>
          <w:lang w:val="de-DE"/>
        </w:rPr>
        <w:drawing>
          <wp:anchor distT="0" distB="0" distL="114300" distR="114300" simplePos="0" relativeHeight="251660288" behindDoc="1" locked="0" layoutInCell="1" allowOverlap="1" wp14:anchorId="49171B7D" wp14:editId="66F37D12">
            <wp:simplePos x="0" y="0"/>
            <wp:positionH relativeFrom="column">
              <wp:posOffset>4773797</wp:posOffset>
            </wp:positionH>
            <wp:positionV relativeFrom="paragraph">
              <wp:posOffset>117682</wp:posOffset>
            </wp:positionV>
            <wp:extent cx="1490980" cy="1259840"/>
            <wp:effectExtent l="0" t="0" r="0" b="0"/>
            <wp:wrapTight wrapText="bothSides">
              <wp:wrapPolygon edited="0">
                <wp:start x="18031" y="871"/>
                <wp:lineTo x="2576" y="1306"/>
                <wp:lineTo x="1104" y="1524"/>
                <wp:lineTo x="1104" y="10452"/>
                <wp:lineTo x="1472" y="11758"/>
                <wp:lineTo x="2208" y="11758"/>
                <wp:lineTo x="0" y="15024"/>
                <wp:lineTo x="0" y="21339"/>
                <wp:lineTo x="21342" y="21339"/>
                <wp:lineTo x="21342" y="14806"/>
                <wp:lineTo x="13983" y="8492"/>
                <wp:lineTo x="19503" y="4790"/>
                <wp:lineTo x="20239" y="4137"/>
                <wp:lineTo x="20055" y="1960"/>
                <wp:lineTo x="18951" y="871"/>
                <wp:lineTo x="18031" y="871"/>
              </wp:wrapPolygon>
            </wp:wrapTight>
            <wp:docPr id="2131328342" name="Grafik 1" descr="Ein Bild, das Text, Schrift, Grafike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28342" name="Grafik 1" descr="Ein Bild, das Text, Schrift, Grafiken, Screenshot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0980" cy="1259840"/>
                    </a:xfrm>
                    <a:prstGeom prst="rect">
                      <a:avLst/>
                    </a:prstGeom>
                  </pic:spPr>
                </pic:pic>
              </a:graphicData>
            </a:graphic>
            <wp14:sizeRelH relativeFrom="margin">
              <wp14:pctWidth>0</wp14:pctWidth>
            </wp14:sizeRelH>
            <wp14:sizeRelV relativeFrom="margin">
              <wp14:pctHeight>0</wp14:pctHeight>
            </wp14:sizeRelV>
          </wp:anchor>
        </w:drawing>
      </w:r>
      <w:r w:rsidR="00403DF0" w:rsidRPr="00811000">
        <w:rPr>
          <w:rFonts w:ascii="Neo Sans Pro" w:hAnsi="Neo Sans Pro"/>
          <w:b/>
          <w:bCs/>
          <w:color w:val="000000"/>
          <w:sz w:val="28"/>
          <w:szCs w:val="28"/>
          <w:lang w:val="de-DE"/>
        </w:rPr>
        <w:t>Torren Jacket</w:t>
      </w:r>
    </w:p>
    <w:p w14:paraId="75D9B519" w14:textId="581BF3D4" w:rsidR="007D7860" w:rsidRDefault="00F02148" w:rsidP="005B397B">
      <w:pPr>
        <w:pStyle w:val="StandardWeb"/>
        <w:rPr>
          <w:rFonts w:ascii="Neo Sans Pro" w:hAnsi="Neo Sans Pro"/>
          <w:color w:val="000000"/>
        </w:rPr>
      </w:pPr>
      <w:r>
        <w:rPr>
          <w:rFonts w:ascii="Neo Sans Pro" w:hAnsi="Neo Sans Pro"/>
          <w:b/>
          <w:bCs/>
          <w:noProof/>
          <w:color w:val="000000"/>
          <w14:ligatures w14:val="standardContextual"/>
        </w:rPr>
        <w:drawing>
          <wp:anchor distT="0" distB="0" distL="114300" distR="114300" simplePos="0" relativeHeight="251658240" behindDoc="1" locked="0" layoutInCell="1" allowOverlap="1" wp14:anchorId="5B905EC6" wp14:editId="0AAC231D">
            <wp:simplePos x="0" y="0"/>
            <wp:positionH relativeFrom="column">
              <wp:posOffset>882015</wp:posOffset>
            </wp:positionH>
            <wp:positionV relativeFrom="paragraph">
              <wp:posOffset>77470</wp:posOffset>
            </wp:positionV>
            <wp:extent cx="3466800" cy="2599200"/>
            <wp:effectExtent l="0" t="0" r="635" b="4445"/>
            <wp:wrapTopAndBottom/>
            <wp:docPr id="418269268" name="Grafik 4" descr="Ein Bild, das Kleidung, Motorhaube, Jacke, Hood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269268" name="Grafik 4" descr="Ein Bild, das Kleidung, Motorhaube, Jacke, Hoodie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66800" cy="2599200"/>
                    </a:xfrm>
                    <a:prstGeom prst="rect">
                      <a:avLst/>
                    </a:prstGeom>
                  </pic:spPr>
                </pic:pic>
              </a:graphicData>
            </a:graphic>
            <wp14:sizeRelH relativeFrom="margin">
              <wp14:pctWidth>0</wp14:pctWidth>
            </wp14:sizeRelH>
            <wp14:sizeRelV relativeFrom="margin">
              <wp14:pctHeight>0</wp14:pctHeight>
            </wp14:sizeRelV>
          </wp:anchor>
        </w:drawing>
      </w:r>
      <w:r w:rsidR="005B397B" w:rsidRPr="00A14760">
        <w:rPr>
          <w:rFonts w:ascii="Neo Sans Pro" w:hAnsi="Neo Sans Pro"/>
          <w:color w:val="000000"/>
        </w:rPr>
        <w:t xml:space="preserve">Die Torren Jacket </w:t>
      </w:r>
      <w:r w:rsidR="00403DF0">
        <w:rPr>
          <w:rFonts w:ascii="Neo Sans Pro" w:hAnsi="Neo Sans Pro"/>
          <w:color w:val="000000"/>
        </w:rPr>
        <w:t xml:space="preserve">hat gleich mal einen ISPO Award </w:t>
      </w:r>
      <w:r w:rsidR="00D74E52">
        <w:rPr>
          <w:rFonts w:ascii="Neo Sans Pro" w:hAnsi="Neo Sans Pro"/>
          <w:color w:val="000000"/>
        </w:rPr>
        <w:t xml:space="preserve">2024 </w:t>
      </w:r>
      <w:r w:rsidR="00403DF0">
        <w:rPr>
          <w:rFonts w:ascii="Neo Sans Pro" w:hAnsi="Neo Sans Pro"/>
          <w:color w:val="000000"/>
        </w:rPr>
        <w:t>eingeheimst. Die</w:t>
      </w:r>
      <w:r w:rsidR="005B397B" w:rsidRPr="00A14760">
        <w:rPr>
          <w:rFonts w:ascii="Neo Sans Pro" w:hAnsi="Neo Sans Pro"/>
          <w:color w:val="000000"/>
        </w:rPr>
        <w:t xml:space="preserve"> </w:t>
      </w:r>
      <w:r w:rsidR="00E572F3">
        <w:rPr>
          <w:rFonts w:ascii="Neo Sans Pro" w:hAnsi="Neo Sans Pro"/>
          <w:color w:val="000000"/>
        </w:rPr>
        <w:t xml:space="preserve">Jury hat </w:t>
      </w:r>
      <w:r w:rsidR="005B397B" w:rsidRPr="00A14760">
        <w:rPr>
          <w:rFonts w:ascii="Neo Sans Pro" w:hAnsi="Neo Sans Pro"/>
          <w:color w:val="000000"/>
        </w:rPr>
        <w:t>die innovative Petrichor-Gewebe-Technologie</w:t>
      </w:r>
      <w:r w:rsidR="00403DF0">
        <w:rPr>
          <w:rFonts w:ascii="Neo Sans Pro" w:hAnsi="Neo Sans Pro"/>
          <w:color w:val="000000"/>
        </w:rPr>
        <w:t xml:space="preserve"> hat überzeugt. Das</w:t>
      </w:r>
      <w:r w:rsidR="005B397B" w:rsidRPr="00A14760">
        <w:rPr>
          <w:rFonts w:ascii="Neo Sans Pro" w:hAnsi="Neo Sans Pro"/>
          <w:color w:val="000000"/>
        </w:rPr>
        <w:t xml:space="preserve"> 3-Lagen-Gewebe</w:t>
      </w:r>
      <w:r w:rsidR="00403DF0">
        <w:rPr>
          <w:rFonts w:ascii="Neo Sans Pro" w:hAnsi="Neo Sans Pro"/>
          <w:color w:val="000000"/>
        </w:rPr>
        <w:t xml:space="preserve"> (</w:t>
      </w:r>
      <w:r w:rsidR="007D7860" w:rsidRPr="00A14760">
        <w:rPr>
          <w:rFonts w:ascii="Neo Sans Pro" w:hAnsi="Neo Sans Pro"/>
          <w:color w:val="000000"/>
        </w:rPr>
        <w:t>recycelte</w:t>
      </w:r>
      <w:r w:rsidR="007D7860">
        <w:rPr>
          <w:rFonts w:ascii="Neo Sans Pro" w:hAnsi="Neo Sans Pro"/>
          <w:color w:val="000000"/>
        </w:rPr>
        <w:t>s</w:t>
      </w:r>
      <w:r w:rsidR="007D7860" w:rsidRPr="00A14760">
        <w:rPr>
          <w:rFonts w:ascii="Neo Sans Pro" w:hAnsi="Neo Sans Pro"/>
          <w:color w:val="000000"/>
        </w:rPr>
        <w:t xml:space="preserve"> 30D </w:t>
      </w:r>
      <w:r w:rsidR="007D7860">
        <w:rPr>
          <w:rFonts w:ascii="Neo Sans Pro" w:hAnsi="Neo Sans Pro"/>
          <w:color w:val="000000"/>
        </w:rPr>
        <w:t xml:space="preserve">recyceltes </w:t>
      </w:r>
      <w:r w:rsidR="007D7860" w:rsidRPr="00A14760">
        <w:rPr>
          <w:rFonts w:ascii="Neo Sans Pro" w:hAnsi="Neo Sans Pro"/>
          <w:color w:val="000000"/>
        </w:rPr>
        <w:t>Ripstop-Nylon</w:t>
      </w:r>
      <w:r w:rsidR="00403DF0">
        <w:rPr>
          <w:rFonts w:ascii="Neo Sans Pro" w:hAnsi="Neo Sans Pro"/>
          <w:color w:val="000000"/>
        </w:rPr>
        <w:t>)</w:t>
      </w:r>
      <w:r w:rsidR="005B397B" w:rsidRPr="00A14760">
        <w:rPr>
          <w:rFonts w:ascii="Neo Sans Pro" w:hAnsi="Neo Sans Pro"/>
          <w:color w:val="000000"/>
        </w:rPr>
        <w:t xml:space="preserve">, das hochgradig atmungsaktiv </w:t>
      </w:r>
      <w:r w:rsidR="00403DF0">
        <w:rPr>
          <w:rFonts w:ascii="Neo Sans Pro" w:hAnsi="Neo Sans Pro"/>
          <w:color w:val="000000"/>
        </w:rPr>
        <w:t xml:space="preserve">(RET unter 6) </w:t>
      </w:r>
      <w:r w:rsidR="005B397B" w:rsidRPr="00A14760">
        <w:rPr>
          <w:rFonts w:ascii="Neo Sans Pro" w:hAnsi="Neo Sans Pro"/>
          <w:color w:val="000000"/>
        </w:rPr>
        <w:t xml:space="preserve">und </w:t>
      </w:r>
      <w:r w:rsidR="00403DF0">
        <w:rPr>
          <w:rFonts w:ascii="Neo Sans Pro" w:hAnsi="Neo Sans Pro"/>
          <w:color w:val="000000"/>
        </w:rPr>
        <w:t xml:space="preserve">mit 20K </w:t>
      </w:r>
      <w:r w:rsidR="007D7860">
        <w:rPr>
          <w:rFonts w:ascii="Neo Sans Pro" w:hAnsi="Neo Sans Pro"/>
          <w:color w:val="000000"/>
        </w:rPr>
        <w:t xml:space="preserve">Wassersäule aufwartet, ist </w:t>
      </w:r>
      <w:r w:rsidR="005B397B" w:rsidRPr="00A14760">
        <w:rPr>
          <w:rFonts w:ascii="Neo Sans Pro" w:hAnsi="Neo Sans Pro"/>
          <w:color w:val="000000"/>
        </w:rPr>
        <w:t>frei von PFC/PFAS-Chemikalien. Das minimalistische Design verzichtet auf unnötige Elemente</w:t>
      </w:r>
      <w:r w:rsidR="007D7860">
        <w:rPr>
          <w:rFonts w:ascii="Neo Sans Pro" w:hAnsi="Neo Sans Pro"/>
          <w:color w:val="000000"/>
        </w:rPr>
        <w:t xml:space="preserve">. </w:t>
      </w:r>
      <w:r w:rsidR="005B397B" w:rsidRPr="00A14760">
        <w:rPr>
          <w:rFonts w:ascii="Neo Sans Pro" w:hAnsi="Neo Sans Pro"/>
          <w:color w:val="000000"/>
        </w:rPr>
        <w:t xml:space="preserve"> </w:t>
      </w:r>
      <w:r w:rsidR="007D7860">
        <w:rPr>
          <w:rFonts w:ascii="Neo Sans Pro" w:hAnsi="Neo Sans Pro"/>
          <w:color w:val="000000"/>
        </w:rPr>
        <w:t xml:space="preserve">Das bedeutet nicht nur einen </w:t>
      </w:r>
      <w:r w:rsidR="00E572F3">
        <w:rPr>
          <w:rFonts w:ascii="Neo Sans Pro" w:hAnsi="Neo Sans Pro"/>
          <w:color w:val="000000"/>
        </w:rPr>
        <w:t>zeitlosen</w:t>
      </w:r>
      <w:r w:rsidR="007D7860">
        <w:rPr>
          <w:rFonts w:ascii="Neo Sans Pro" w:hAnsi="Neo Sans Pro"/>
          <w:color w:val="000000"/>
        </w:rPr>
        <w:t xml:space="preserve"> Look kombiniert mit richtig viel Funktion, sondern auch </w:t>
      </w:r>
      <w:r w:rsidR="00E572F3">
        <w:rPr>
          <w:rFonts w:ascii="Neo Sans Pro" w:hAnsi="Neo Sans Pro"/>
          <w:color w:val="000000"/>
        </w:rPr>
        <w:t xml:space="preserve">Ressourcen </w:t>
      </w:r>
      <w:r w:rsidR="007D7860">
        <w:rPr>
          <w:rFonts w:ascii="Neo Sans Pro" w:hAnsi="Neo Sans Pro"/>
          <w:color w:val="000000"/>
        </w:rPr>
        <w:t>schonendes Materialsourcing und Verarbeitung.</w:t>
      </w:r>
      <w:r w:rsidR="005B397B" w:rsidRPr="00A14760">
        <w:rPr>
          <w:rFonts w:ascii="Neo Sans Pro" w:hAnsi="Neo Sans Pro"/>
          <w:color w:val="000000"/>
        </w:rPr>
        <w:t xml:space="preserve"> </w:t>
      </w:r>
    </w:p>
    <w:p w14:paraId="5F48B651" w14:textId="6AD861B6" w:rsidR="007D7860" w:rsidRDefault="00811000" w:rsidP="005B397B">
      <w:pPr>
        <w:pStyle w:val="StandardWeb"/>
        <w:rPr>
          <w:rFonts w:ascii="Neo Sans Pro" w:hAnsi="Neo Sans Pro"/>
          <w:color w:val="000000"/>
        </w:rPr>
      </w:pPr>
      <w:r>
        <w:rPr>
          <w:rFonts w:ascii="Neo Sans Pro" w:hAnsi="Neo Sans Pro"/>
          <w:color w:val="000000"/>
        </w:rPr>
        <w:t>D</w:t>
      </w:r>
      <w:r w:rsidR="007D7860">
        <w:rPr>
          <w:rFonts w:ascii="Neo Sans Pro" w:hAnsi="Neo Sans Pro"/>
          <w:color w:val="000000"/>
        </w:rPr>
        <w:t xml:space="preserve">ie Torren über sämtliche Features für den harten Einsatz. </w:t>
      </w:r>
    </w:p>
    <w:p w14:paraId="3929E16E" w14:textId="624F1E3B" w:rsidR="005B397B" w:rsidRDefault="007D7860" w:rsidP="00811000">
      <w:pPr>
        <w:pStyle w:val="StandardWeb"/>
        <w:ind w:right="-188"/>
        <w:rPr>
          <w:rFonts w:ascii="Neo Sans Pro" w:hAnsi="Neo Sans Pro"/>
          <w:color w:val="000000"/>
        </w:rPr>
      </w:pPr>
      <w:r w:rsidRPr="001D5F61">
        <w:rPr>
          <w:rFonts w:ascii="Neo Sans Pro" w:hAnsi="Neo Sans Pro"/>
          <w:b/>
          <w:bCs/>
          <w:color w:val="000000"/>
        </w:rPr>
        <w:t>Einsatzbereich:</w:t>
      </w:r>
      <w:r>
        <w:rPr>
          <w:rFonts w:ascii="Neo Sans Pro" w:hAnsi="Neo Sans Pro"/>
          <w:color w:val="000000"/>
        </w:rPr>
        <w:t xml:space="preserve"> </w:t>
      </w:r>
      <w:r w:rsidRPr="00A14760">
        <w:rPr>
          <w:rFonts w:ascii="Neo Sans Pro" w:hAnsi="Neo Sans Pro"/>
          <w:color w:val="000000"/>
        </w:rPr>
        <w:t xml:space="preserve">anspruchsvolle </w:t>
      </w:r>
      <w:r w:rsidR="00811000">
        <w:rPr>
          <w:rFonts w:ascii="Neo Sans Pro" w:hAnsi="Neo Sans Pro"/>
          <w:color w:val="000000"/>
        </w:rPr>
        <w:t xml:space="preserve">alpine </w:t>
      </w:r>
      <w:r w:rsidRPr="00A14760">
        <w:rPr>
          <w:rFonts w:ascii="Neo Sans Pro" w:hAnsi="Neo Sans Pro"/>
          <w:color w:val="000000"/>
        </w:rPr>
        <w:t xml:space="preserve">Aktivitäten wie </w:t>
      </w:r>
      <w:r w:rsidR="00811000">
        <w:rPr>
          <w:rFonts w:ascii="Neo Sans Pro" w:hAnsi="Neo Sans Pro"/>
          <w:color w:val="000000"/>
        </w:rPr>
        <w:t>Skitour, Bergsteige</w:t>
      </w:r>
      <w:r w:rsidRPr="00A14760">
        <w:rPr>
          <w:rFonts w:ascii="Neo Sans Pro" w:hAnsi="Neo Sans Pro"/>
          <w:color w:val="000000"/>
        </w:rPr>
        <w:t>n, Trekking.</w:t>
      </w:r>
    </w:p>
    <w:p w14:paraId="39A6AF21" w14:textId="763D65A3" w:rsidR="007D7860" w:rsidRDefault="007D7860" w:rsidP="007D7860">
      <w:pPr>
        <w:pStyle w:val="StandardWeb"/>
        <w:rPr>
          <w:rFonts w:ascii="Neo Sans Pro" w:hAnsi="Neo Sans Pro"/>
          <w:color w:val="000000"/>
        </w:rPr>
      </w:pPr>
      <w:r>
        <w:rPr>
          <w:rFonts w:ascii="Neo Sans Pro" w:hAnsi="Neo Sans Pro"/>
          <w:color w:val="000000"/>
        </w:rPr>
        <w:t>Gewicht: 425 Gramm</w:t>
      </w:r>
    </w:p>
    <w:p w14:paraId="2514212E" w14:textId="61594B32" w:rsidR="007D7860" w:rsidRDefault="007D7860" w:rsidP="007D7860">
      <w:pPr>
        <w:pStyle w:val="StandardWeb"/>
        <w:rPr>
          <w:rFonts w:ascii="Neo Sans Pro" w:hAnsi="Neo Sans Pro"/>
          <w:color w:val="000000"/>
        </w:rPr>
      </w:pPr>
      <w:r w:rsidRPr="00A14760">
        <w:rPr>
          <w:rFonts w:ascii="Neo Sans Pro" w:hAnsi="Neo Sans Pro"/>
          <w:color w:val="000000"/>
        </w:rPr>
        <w:t xml:space="preserve">Preis: € </w:t>
      </w:r>
      <w:r>
        <w:rPr>
          <w:rFonts w:ascii="Neo Sans Pro" w:hAnsi="Neo Sans Pro"/>
          <w:color w:val="000000"/>
        </w:rPr>
        <w:t>35</w:t>
      </w:r>
      <w:r w:rsidRPr="00A14760">
        <w:rPr>
          <w:rFonts w:ascii="Neo Sans Pro" w:hAnsi="Neo Sans Pro"/>
          <w:color w:val="000000"/>
        </w:rPr>
        <w:t>0</w:t>
      </w:r>
    </w:p>
    <w:p w14:paraId="14809D02" w14:textId="1A9BAD6F" w:rsidR="007D7860" w:rsidRPr="00811000" w:rsidRDefault="007D7860" w:rsidP="00811000">
      <w:pPr>
        <w:pStyle w:val="paragraph"/>
        <w:spacing w:before="0" w:beforeAutospacing="0" w:after="0" w:afterAutospacing="0"/>
        <w:textAlignment w:val="baseline"/>
        <w:rPr>
          <w:rFonts w:ascii="Neo Sans Pro" w:hAnsi="Neo Sans Pro"/>
          <w:b/>
          <w:bCs/>
          <w:color w:val="000000"/>
          <w:sz w:val="28"/>
          <w:szCs w:val="28"/>
          <w:lang w:val="de-DE"/>
        </w:rPr>
      </w:pPr>
      <w:r w:rsidRPr="00811000">
        <w:rPr>
          <w:rFonts w:ascii="Neo Sans Pro" w:hAnsi="Neo Sans Pro"/>
          <w:b/>
          <w:bCs/>
          <w:color w:val="000000"/>
          <w:sz w:val="28"/>
          <w:szCs w:val="28"/>
          <w:lang w:val="de-DE"/>
        </w:rPr>
        <w:lastRenderedPageBreak/>
        <w:t>Cetus Lite Jacket</w:t>
      </w:r>
    </w:p>
    <w:p w14:paraId="4835BA94" w14:textId="39102CA8" w:rsidR="00F02148" w:rsidRPr="007D7860" w:rsidRDefault="00F02148" w:rsidP="005B397B">
      <w:pPr>
        <w:pStyle w:val="StandardWeb"/>
        <w:rPr>
          <w:rFonts w:ascii="Neo Sans Pro" w:hAnsi="Neo Sans Pro"/>
          <w:b/>
          <w:bCs/>
          <w:color w:val="000000"/>
        </w:rPr>
      </w:pPr>
      <w:r>
        <w:rPr>
          <w:rFonts w:ascii="Neo Sans Pro" w:hAnsi="Neo Sans Pro"/>
          <w:b/>
          <w:bCs/>
          <w:noProof/>
          <w:color w:val="000000"/>
          <w14:ligatures w14:val="standardContextual"/>
        </w:rPr>
        <w:drawing>
          <wp:inline distT="0" distB="0" distL="0" distR="0" wp14:anchorId="3C8DFCE0" wp14:editId="3A55DA80">
            <wp:extent cx="5730595" cy="3253563"/>
            <wp:effectExtent l="0" t="0" r="0" b="0"/>
            <wp:docPr id="5532799" name="Grafik 2" descr="Ein Bild, das Kleidung, Oberbekleidung, Motorhaube, Är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799" name="Grafik 2" descr="Ein Bild, das Kleidung, Oberbekleidung, Motorhaube, Ärmel enthält.&#10;&#10;Automatisch generierte Beschreibung"/>
                    <pic:cNvPicPr/>
                  </pic:nvPicPr>
                  <pic:blipFill rotWithShape="1">
                    <a:blip r:embed="rId10" cstate="print">
                      <a:extLst>
                        <a:ext uri="{28A0092B-C50C-407E-A947-70E740481C1C}">
                          <a14:useLocalDpi xmlns:a14="http://schemas.microsoft.com/office/drawing/2010/main" val="0"/>
                        </a:ext>
                      </a:extLst>
                    </a:blip>
                    <a:srcRect t="9647" b="14659"/>
                    <a:stretch/>
                  </pic:blipFill>
                  <pic:spPr bwMode="auto">
                    <a:xfrm>
                      <a:off x="0" y="0"/>
                      <a:ext cx="5731510" cy="3254082"/>
                    </a:xfrm>
                    <a:prstGeom prst="rect">
                      <a:avLst/>
                    </a:prstGeom>
                    <a:ln>
                      <a:noFill/>
                    </a:ln>
                    <a:extLst>
                      <a:ext uri="{53640926-AAD7-44D8-BBD7-CCE9431645EC}">
                        <a14:shadowObscured xmlns:a14="http://schemas.microsoft.com/office/drawing/2010/main"/>
                      </a:ext>
                    </a:extLst>
                  </pic:spPr>
                </pic:pic>
              </a:graphicData>
            </a:graphic>
          </wp:inline>
        </w:drawing>
      </w:r>
    </w:p>
    <w:p w14:paraId="12001CB6" w14:textId="4BDE7318" w:rsidR="0069799F" w:rsidRDefault="005B397B" w:rsidP="000A4A79">
      <w:pPr>
        <w:pStyle w:val="paragraph"/>
        <w:spacing w:before="0" w:beforeAutospacing="0" w:after="0" w:afterAutospacing="0"/>
        <w:textAlignment w:val="baseline"/>
        <w:rPr>
          <w:rFonts w:ascii="Neo Sans Pro" w:hAnsi="Neo Sans Pro"/>
          <w:color w:val="000000"/>
          <w:lang w:val="de-DE"/>
        </w:rPr>
      </w:pPr>
      <w:r w:rsidRPr="00A14760">
        <w:rPr>
          <w:rFonts w:ascii="Neo Sans Pro" w:hAnsi="Neo Sans Pro"/>
          <w:color w:val="000000"/>
          <w:lang w:val="de-DE"/>
        </w:rPr>
        <w:t xml:space="preserve">Die Cetus Lite Jacke </w:t>
      </w:r>
      <w:r w:rsidR="007D7860">
        <w:rPr>
          <w:rFonts w:ascii="Neo Sans Pro" w:hAnsi="Neo Sans Pro"/>
          <w:color w:val="000000"/>
          <w:lang w:val="de-DE"/>
        </w:rPr>
        <w:t xml:space="preserve">setzt ebenfalls </w:t>
      </w:r>
      <w:r w:rsidR="00042F2E">
        <w:rPr>
          <w:rFonts w:ascii="Neo Sans Pro" w:hAnsi="Neo Sans Pro"/>
          <w:color w:val="000000"/>
          <w:lang w:val="de-DE"/>
        </w:rPr>
        <w:t xml:space="preserve">auf die </w:t>
      </w:r>
      <w:r w:rsidR="00042F2E" w:rsidRPr="00A14760">
        <w:rPr>
          <w:rFonts w:ascii="Neo Sans Pro" w:hAnsi="Neo Sans Pro"/>
          <w:color w:val="000000"/>
          <w:lang w:val="de-DE"/>
        </w:rPr>
        <w:t>nachhaltige Petrichor-Technologie</w:t>
      </w:r>
      <w:r w:rsidRPr="00A14760">
        <w:rPr>
          <w:rFonts w:ascii="Neo Sans Pro" w:hAnsi="Neo Sans Pro"/>
          <w:color w:val="000000"/>
          <w:lang w:val="de-DE"/>
        </w:rPr>
        <w:t xml:space="preserve"> </w:t>
      </w:r>
      <w:r w:rsidR="007D7860">
        <w:rPr>
          <w:rFonts w:ascii="Neo Sans Pro" w:hAnsi="Neo Sans Pro"/>
          <w:color w:val="000000"/>
          <w:lang w:val="de-DE"/>
        </w:rPr>
        <w:t xml:space="preserve">und </w:t>
      </w:r>
      <w:r w:rsidRPr="00A14760">
        <w:rPr>
          <w:rFonts w:ascii="Neo Sans Pro" w:hAnsi="Neo Sans Pro"/>
          <w:color w:val="000000"/>
          <w:lang w:val="de-DE"/>
        </w:rPr>
        <w:t>bietet PFC-/PFAS-freien Wetterschutz und herausragende Atmungsaktivität (RET &lt; 6</w:t>
      </w:r>
      <w:r w:rsidR="007D7860">
        <w:rPr>
          <w:rFonts w:ascii="Neo Sans Pro" w:hAnsi="Neo Sans Pro"/>
          <w:color w:val="000000"/>
          <w:lang w:val="de-DE"/>
        </w:rPr>
        <w:t>)</w:t>
      </w:r>
      <w:r w:rsidRPr="00A14760">
        <w:rPr>
          <w:rFonts w:ascii="Neo Sans Pro" w:hAnsi="Neo Sans Pro"/>
          <w:color w:val="000000"/>
          <w:lang w:val="de-DE"/>
        </w:rPr>
        <w:t xml:space="preserve">. Das leichte, extrem atmungsaktive 3-Lagen-Gewebe </w:t>
      </w:r>
      <w:r w:rsidR="007D7860">
        <w:rPr>
          <w:rFonts w:ascii="Neo Sans Pro" w:hAnsi="Neo Sans Pro"/>
          <w:color w:val="000000"/>
          <w:lang w:val="de-DE"/>
        </w:rPr>
        <w:t xml:space="preserve">besteht </w:t>
      </w:r>
      <w:r w:rsidRPr="00A14760">
        <w:rPr>
          <w:rFonts w:ascii="Neo Sans Pro" w:hAnsi="Neo Sans Pro"/>
          <w:color w:val="000000"/>
          <w:lang w:val="de-DE"/>
        </w:rPr>
        <w:t>aus 100 % recyceltem 21D Ripstop-Nylon (20k Wassersäule)</w:t>
      </w:r>
      <w:r w:rsidR="007D7860">
        <w:rPr>
          <w:rFonts w:ascii="Neo Sans Pro" w:hAnsi="Neo Sans Pro"/>
          <w:color w:val="000000"/>
          <w:lang w:val="de-DE"/>
        </w:rPr>
        <w:t xml:space="preserve">. Mit etwas weniger Features ausgestattet (z.b. ohne Unterarm-Zipper) ist die Cetus Jacket der leichte und etwas abgespeckte „Bruder“ der Torren Jacket. </w:t>
      </w:r>
    </w:p>
    <w:p w14:paraId="333072A6" w14:textId="47D19871" w:rsidR="007D7860" w:rsidRDefault="007D7860" w:rsidP="007D7860">
      <w:pPr>
        <w:pStyle w:val="StandardWeb"/>
        <w:rPr>
          <w:rFonts w:ascii="Neo Sans Pro" w:hAnsi="Neo Sans Pro"/>
          <w:color w:val="000000"/>
        </w:rPr>
      </w:pPr>
      <w:r w:rsidRPr="001D5F61">
        <w:rPr>
          <w:rFonts w:ascii="Neo Sans Pro" w:hAnsi="Neo Sans Pro"/>
          <w:b/>
          <w:bCs/>
          <w:color w:val="000000"/>
        </w:rPr>
        <w:t xml:space="preserve">Einsatzbereich: </w:t>
      </w:r>
      <w:r w:rsidRPr="001D5F61">
        <w:rPr>
          <w:rFonts w:ascii="Neo Sans Pro" w:hAnsi="Neo Sans Pro"/>
          <w:color w:val="000000"/>
        </w:rPr>
        <w:t>Outdoor-</w:t>
      </w:r>
      <w:r w:rsidRPr="00A14760">
        <w:rPr>
          <w:rFonts w:ascii="Neo Sans Pro" w:hAnsi="Neo Sans Pro"/>
          <w:color w:val="000000"/>
        </w:rPr>
        <w:t>Aktivitäten wie Wandern</w:t>
      </w:r>
      <w:r>
        <w:rPr>
          <w:rFonts w:ascii="Neo Sans Pro" w:hAnsi="Neo Sans Pro"/>
          <w:color w:val="000000"/>
        </w:rPr>
        <w:t>, Fahrradtouren und</w:t>
      </w:r>
      <w:r w:rsidRPr="00A14760">
        <w:rPr>
          <w:rFonts w:ascii="Neo Sans Pro" w:hAnsi="Neo Sans Pro"/>
          <w:color w:val="000000"/>
        </w:rPr>
        <w:t xml:space="preserve"> </w:t>
      </w:r>
      <w:r>
        <w:rPr>
          <w:rFonts w:ascii="Neo Sans Pro" w:hAnsi="Neo Sans Pro"/>
          <w:color w:val="000000"/>
        </w:rPr>
        <w:t xml:space="preserve">moderates </w:t>
      </w:r>
      <w:r w:rsidRPr="00A14760">
        <w:rPr>
          <w:rFonts w:ascii="Neo Sans Pro" w:hAnsi="Neo Sans Pro"/>
          <w:color w:val="000000"/>
        </w:rPr>
        <w:t>Trekking</w:t>
      </w:r>
      <w:r>
        <w:rPr>
          <w:rFonts w:ascii="Neo Sans Pro" w:hAnsi="Neo Sans Pro"/>
          <w:color w:val="000000"/>
        </w:rPr>
        <w:t>.</w:t>
      </w:r>
    </w:p>
    <w:p w14:paraId="6F42F15E" w14:textId="0C52DC62" w:rsidR="007D7860" w:rsidRDefault="007D7860" w:rsidP="007D7860">
      <w:pPr>
        <w:pStyle w:val="StandardWeb"/>
        <w:rPr>
          <w:rFonts w:ascii="Neo Sans Pro" w:hAnsi="Neo Sans Pro"/>
          <w:color w:val="000000"/>
        </w:rPr>
      </w:pPr>
      <w:r>
        <w:rPr>
          <w:rFonts w:ascii="Neo Sans Pro" w:hAnsi="Neo Sans Pro"/>
          <w:color w:val="000000"/>
        </w:rPr>
        <w:t>Gewicht: 320 Gramm</w:t>
      </w:r>
    </w:p>
    <w:p w14:paraId="04ED8C8A" w14:textId="2935F136" w:rsidR="0069799F" w:rsidRPr="00A14760" w:rsidRDefault="007D7860" w:rsidP="000A4A79">
      <w:pPr>
        <w:pStyle w:val="paragraph"/>
        <w:spacing w:before="0" w:beforeAutospacing="0" w:after="0" w:afterAutospacing="0"/>
        <w:textAlignment w:val="baseline"/>
        <w:rPr>
          <w:rStyle w:val="normaltextrun"/>
          <w:rFonts w:ascii="Neo Sans Pro" w:eastAsiaTheme="majorEastAsia" w:hAnsi="Neo Sans Pro" w:cs="Arial"/>
          <w:lang w:val="de-DE"/>
        </w:rPr>
      </w:pPr>
      <w:r>
        <w:rPr>
          <w:rStyle w:val="normaltextrun"/>
          <w:rFonts w:ascii="Neo Sans Pro" w:eastAsiaTheme="majorEastAsia" w:hAnsi="Neo Sans Pro" w:cs="Arial"/>
          <w:lang w:val="de-DE"/>
        </w:rPr>
        <w:t>Preis: € 320</w:t>
      </w:r>
    </w:p>
    <w:p w14:paraId="1B41D599" w14:textId="77777777" w:rsidR="0069799F" w:rsidRDefault="0069799F" w:rsidP="000A4A79">
      <w:pPr>
        <w:pStyle w:val="paragraph"/>
        <w:spacing w:before="0" w:beforeAutospacing="0" w:after="0" w:afterAutospacing="0"/>
        <w:textAlignment w:val="baseline"/>
        <w:rPr>
          <w:rStyle w:val="normaltextrun"/>
          <w:rFonts w:ascii="Neo Sans Pro" w:eastAsiaTheme="majorEastAsia" w:hAnsi="Neo Sans Pro" w:cs="Arial"/>
          <w:lang w:val="de-DE"/>
        </w:rPr>
      </w:pPr>
    </w:p>
    <w:p w14:paraId="6EA6042C" w14:textId="77777777" w:rsidR="007D7860" w:rsidRDefault="007D7860" w:rsidP="000A4A79">
      <w:pPr>
        <w:pStyle w:val="paragraph"/>
        <w:spacing w:before="0" w:beforeAutospacing="0" w:after="0" w:afterAutospacing="0"/>
        <w:textAlignment w:val="baseline"/>
        <w:rPr>
          <w:rStyle w:val="normaltextrun"/>
          <w:rFonts w:ascii="Neo Sans Pro" w:eastAsiaTheme="majorEastAsia" w:hAnsi="Neo Sans Pro" w:cs="Arial"/>
          <w:lang w:val="de-DE"/>
        </w:rPr>
      </w:pPr>
    </w:p>
    <w:p w14:paraId="066C96A7" w14:textId="77777777" w:rsidR="006D79E4" w:rsidRDefault="006D79E4" w:rsidP="000A4A79">
      <w:pPr>
        <w:pStyle w:val="paragraph"/>
        <w:spacing w:before="0" w:beforeAutospacing="0" w:after="0" w:afterAutospacing="0"/>
        <w:textAlignment w:val="baseline"/>
        <w:rPr>
          <w:rStyle w:val="normaltextrun"/>
          <w:rFonts w:ascii="Neo Sans Pro" w:eastAsiaTheme="majorEastAsia" w:hAnsi="Neo Sans Pro" w:cs="Arial"/>
          <w:lang w:val="de-DE"/>
        </w:rPr>
      </w:pPr>
    </w:p>
    <w:p w14:paraId="36FC168F" w14:textId="77777777" w:rsidR="003B30AF" w:rsidRDefault="003B30AF" w:rsidP="000A4A79">
      <w:pPr>
        <w:pStyle w:val="paragraph"/>
        <w:spacing w:before="0" w:beforeAutospacing="0" w:after="0" w:afterAutospacing="0"/>
        <w:textAlignment w:val="baseline"/>
        <w:rPr>
          <w:rStyle w:val="normaltextrun"/>
          <w:rFonts w:ascii="Neo Sans Pro" w:eastAsiaTheme="majorEastAsia" w:hAnsi="Neo Sans Pro" w:cs="Arial"/>
          <w:lang w:val="de-DE"/>
        </w:rPr>
      </w:pPr>
    </w:p>
    <w:p w14:paraId="3EE12D3A" w14:textId="77777777" w:rsidR="003B30AF" w:rsidRDefault="003B30AF" w:rsidP="000A4A79">
      <w:pPr>
        <w:pStyle w:val="paragraph"/>
        <w:spacing w:before="0" w:beforeAutospacing="0" w:after="0" w:afterAutospacing="0"/>
        <w:textAlignment w:val="baseline"/>
        <w:rPr>
          <w:rStyle w:val="normaltextrun"/>
          <w:rFonts w:ascii="Neo Sans Pro" w:eastAsiaTheme="majorEastAsia" w:hAnsi="Neo Sans Pro" w:cs="Arial"/>
          <w:lang w:val="de-DE"/>
        </w:rPr>
      </w:pPr>
    </w:p>
    <w:p w14:paraId="5627E06F" w14:textId="77777777" w:rsidR="003B30AF" w:rsidRDefault="003B30AF" w:rsidP="000A4A79">
      <w:pPr>
        <w:pStyle w:val="paragraph"/>
        <w:spacing w:before="0" w:beforeAutospacing="0" w:after="0" w:afterAutospacing="0"/>
        <w:textAlignment w:val="baseline"/>
        <w:rPr>
          <w:rStyle w:val="normaltextrun"/>
          <w:rFonts w:ascii="Neo Sans Pro" w:eastAsiaTheme="majorEastAsia" w:hAnsi="Neo Sans Pro" w:cs="Arial"/>
          <w:lang w:val="de-DE"/>
        </w:rPr>
      </w:pPr>
    </w:p>
    <w:p w14:paraId="2F6E8B9E" w14:textId="77777777" w:rsidR="006D79E4" w:rsidRDefault="006D79E4" w:rsidP="000A4A79">
      <w:pPr>
        <w:pStyle w:val="paragraph"/>
        <w:spacing w:before="0" w:beforeAutospacing="0" w:after="0" w:afterAutospacing="0"/>
        <w:textAlignment w:val="baseline"/>
        <w:rPr>
          <w:rStyle w:val="normaltextrun"/>
          <w:rFonts w:ascii="Neo Sans Pro" w:eastAsiaTheme="majorEastAsia" w:hAnsi="Neo Sans Pro" w:cs="Arial"/>
          <w:lang w:val="de-DE"/>
        </w:rPr>
      </w:pPr>
    </w:p>
    <w:p w14:paraId="311BA19D" w14:textId="77777777" w:rsidR="006D79E4" w:rsidRDefault="006D79E4" w:rsidP="000A4A79">
      <w:pPr>
        <w:pStyle w:val="paragraph"/>
        <w:spacing w:before="0" w:beforeAutospacing="0" w:after="0" w:afterAutospacing="0"/>
        <w:textAlignment w:val="baseline"/>
        <w:rPr>
          <w:rStyle w:val="normaltextrun"/>
          <w:rFonts w:ascii="Neo Sans Pro" w:eastAsiaTheme="majorEastAsia" w:hAnsi="Neo Sans Pro" w:cs="Arial"/>
          <w:lang w:val="de-DE"/>
        </w:rPr>
      </w:pPr>
    </w:p>
    <w:p w14:paraId="2BD24F4B" w14:textId="77777777" w:rsidR="00C80F34" w:rsidRDefault="00C80F34" w:rsidP="000A4A79">
      <w:pPr>
        <w:pStyle w:val="paragraph"/>
        <w:spacing w:before="0" w:beforeAutospacing="0" w:after="0" w:afterAutospacing="0"/>
        <w:textAlignment w:val="baseline"/>
        <w:rPr>
          <w:rFonts w:ascii="Neo Sans Pro" w:hAnsi="Neo Sans Pro"/>
          <w:b/>
          <w:bCs/>
          <w:color w:val="000000"/>
          <w:sz w:val="28"/>
          <w:szCs w:val="28"/>
          <w:lang w:val="de-DE"/>
        </w:rPr>
      </w:pPr>
    </w:p>
    <w:p w14:paraId="2B82594D" w14:textId="77777777" w:rsidR="00D71DC4" w:rsidRDefault="00D71DC4" w:rsidP="000A4A79">
      <w:pPr>
        <w:pStyle w:val="paragraph"/>
        <w:spacing w:before="0" w:beforeAutospacing="0" w:after="0" w:afterAutospacing="0"/>
        <w:textAlignment w:val="baseline"/>
        <w:rPr>
          <w:rFonts w:ascii="Neo Sans Pro" w:hAnsi="Neo Sans Pro"/>
          <w:b/>
          <w:bCs/>
          <w:color w:val="000000"/>
          <w:sz w:val="28"/>
          <w:szCs w:val="28"/>
          <w:lang w:val="de-DE"/>
        </w:rPr>
      </w:pPr>
    </w:p>
    <w:p w14:paraId="445A9E47" w14:textId="4B0C241D" w:rsidR="007D7860" w:rsidRPr="00811000" w:rsidRDefault="007D7860" w:rsidP="000A4A79">
      <w:pPr>
        <w:pStyle w:val="paragraph"/>
        <w:spacing w:before="0" w:beforeAutospacing="0" w:after="0" w:afterAutospacing="0"/>
        <w:textAlignment w:val="baseline"/>
        <w:rPr>
          <w:rStyle w:val="normaltextrun"/>
          <w:rFonts w:ascii="Neo Sans Pro" w:eastAsiaTheme="majorEastAsia" w:hAnsi="Neo Sans Pro" w:cs="Arial"/>
          <w:b/>
          <w:bCs/>
          <w:sz w:val="28"/>
          <w:szCs w:val="28"/>
          <w:lang w:val="de-DE"/>
        </w:rPr>
      </w:pPr>
      <w:r w:rsidRPr="00811000">
        <w:rPr>
          <w:rFonts w:ascii="Neo Sans Pro" w:hAnsi="Neo Sans Pro"/>
          <w:b/>
          <w:bCs/>
          <w:color w:val="000000"/>
          <w:sz w:val="28"/>
          <w:szCs w:val="28"/>
          <w:lang w:val="de-DE"/>
        </w:rPr>
        <w:t>Alpine 850 Nano Downjacket</w:t>
      </w:r>
    </w:p>
    <w:p w14:paraId="53F5483B" w14:textId="729A7042" w:rsidR="00AF2D47" w:rsidRDefault="005A103E" w:rsidP="00AF2D47">
      <w:pPr>
        <w:pStyle w:val="StandardWeb"/>
        <w:rPr>
          <w:rFonts w:ascii="Neo Sans Pro" w:hAnsi="Neo Sans Pro"/>
          <w:color w:val="000000"/>
        </w:rPr>
      </w:pPr>
      <w:r>
        <w:rPr>
          <w:rFonts w:ascii="Neo Sans Pro" w:hAnsi="Neo Sans Pro"/>
          <w:noProof/>
          <w:color w:val="000000"/>
          <w14:ligatures w14:val="standardContextual"/>
        </w:rPr>
        <w:drawing>
          <wp:inline distT="0" distB="0" distL="0" distR="0" wp14:anchorId="4FFBA47C" wp14:editId="148AEF31">
            <wp:extent cx="5730581" cy="2732567"/>
            <wp:effectExtent l="0" t="0" r="0" b="0"/>
            <wp:docPr id="1736451315" name="Grafik 1" descr="Ein Bild, das Kleidung, Motorhaube, Oberbekleidung, Hood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451315" name="Grafik 1" descr="Ein Bild, das Kleidung, Motorhaube, Oberbekleidung, Hoodie enthält.&#10;&#10;Automatisch generierte Beschreibung"/>
                    <pic:cNvPicPr/>
                  </pic:nvPicPr>
                  <pic:blipFill rotWithShape="1">
                    <a:blip r:embed="rId11" cstate="print">
                      <a:extLst>
                        <a:ext uri="{28A0092B-C50C-407E-A947-70E740481C1C}">
                          <a14:useLocalDpi xmlns:a14="http://schemas.microsoft.com/office/drawing/2010/main" val="0"/>
                        </a:ext>
                      </a:extLst>
                    </a:blip>
                    <a:srcRect t="17313" b="19113"/>
                    <a:stretch/>
                  </pic:blipFill>
                  <pic:spPr bwMode="auto">
                    <a:xfrm>
                      <a:off x="0" y="0"/>
                      <a:ext cx="5731510" cy="2733010"/>
                    </a:xfrm>
                    <a:prstGeom prst="rect">
                      <a:avLst/>
                    </a:prstGeom>
                    <a:ln>
                      <a:noFill/>
                    </a:ln>
                    <a:extLst>
                      <a:ext uri="{53640926-AAD7-44D8-BBD7-CCE9431645EC}">
                        <a14:shadowObscured xmlns:a14="http://schemas.microsoft.com/office/drawing/2010/main"/>
                      </a:ext>
                    </a:extLst>
                  </pic:spPr>
                </pic:pic>
              </a:graphicData>
            </a:graphic>
          </wp:inline>
        </w:drawing>
      </w:r>
      <w:r w:rsidR="007D6289">
        <w:rPr>
          <w:rFonts w:ascii="Neo Sans Pro" w:hAnsi="Neo Sans Pro"/>
          <w:color w:val="000000"/>
        </w:rPr>
        <w:t xml:space="preserve">Die </w:t>
      </w:r>
      <w:r w:rsidR="00AF2D47" w:rsidRPr="00A14760">
        <w:rPr>
          <w:rFonts w:ascii="Neo Sans Pro" w:hAnsi="Neo Sans Pro"/>
          <w:color w:val="000000"/>
        </w:rPr>
        <w:t xml:space="preserve">Alpine 850 Nano Daunenjacke </w:t>
      </w:r>
      <w:r w:rsidR="007D6289">
        <w:rPr>
          <w:rFonts w:ascii="Neo Sans Pro" w:hAnsi="Neo Sans Pro"/>
          <w:color w:val="000000"/>
        </w:rPr>
        <w:t>ist m</w:t>
      </w:r>
      <w:r w:rsidR="00AF2D47" w:rsidRPr="00A14760">
        <w:rPr>
          <w:rFonts w:ascii="Neo Sans Pro" w:hAnsi="Neo Sans Pro"/>
          <w:color w:val="000000"/>
        </w:rPr>
        <w:t>it nur 225 Gramm ein Meisterwerk an Effizienz und Nachhaltigkeit</w:t>
      </w:r>
      <w:r w:rsidR="007D6289">
        <w:rPr>
          <w:rFonts w:ascii="Neo Sans Pro" w:hAnsi="Neo Sans Pro"/>
          <w:color w:val="000000"/>
        </w:rPr>
        <w:t>. Sie bietet</w:t>
      </w:r>
      <w:r w:rsidR="007D6289" w:rsidRPr="00A14760">
        <w:rPr>
          <w:rFonts w:ascii="Neo Sans Pro" w:hAnsi="Neo Sans Pro"/>
          <w:color w:val="000000"/>
        </w:rPr>
        <w:t xml:space="preserve"> </w:t>
      </w:r>
      <w:r w:rsidR="007D6289">
        <w:rPr>
          <w:rFonts w:ascii="Neo Sans Pro" w:hAnsi="Neo Sans Pro"/>
          <w:color w:val="000000"/>
        </w:rPr>
        <w:t xml:space="preserve">ein </w:t>
      </w:r>
      <w:r w:rsidR="007D6289" w:rsidRPr="00A14760">
        <w:rPr>
          <w:rFonts w:ascii="Neo Sans Pro" w:hAnsi="Neo Sans Pro"/>
          <w:color w:val="000000"/>
        </w:rPr>
        <w:t>außergewöhnliche</w:t>
      </w:r>
      <w:r w:rsidR="007D6289">
        <w:rPr>
          <w:rFonts w:ascii="Neo Sans Pro" w:hAnsi="Neo Sans Pro"/>
          <w:color w:val="000000"/>
        </w:rPr>
        <w:t>s</w:t>
      </w:r>
      <w:r w:rsidR="007D6289" w:rsidRPr="00A14760">
        <w:rPr>
          <w:rFonts w:ascii="Neo Sans Pro" w:hAnsi="Neo Sans Pro"/>
          <w:color w:val="000000"/>
        </w:rPr>
        <w:t xml:space="preserve"> Wärme-Gewicht-Verhältnis </w:t>
      </w:r>
      <w:r w:rsidR="007D6289">
        <w:rPr>
          <w:rFonts w:ascii="Neo Sans Pro" w:hAnsi="Neo Sans Pro"/>
          <w:color w:val="000000"/>
        </w:rPr>
        <w:t xml:space="preserve">und </w:t>
      </w:r>
      <w:r w:rsidR="007D6289" w:rsidRPr="00A14760">
        <w:rPr>
          <w:rFonts w:ascii="Neo Sans Pro" w:hAnsi="Neo Sans Pro"/>
          <w:color w:val="000000"/>
        </w:rPr>
        <w:t>ist perfekt für schnelle Unternehmungen wie Skitouren, Bergtouren und Mehrseillängen-Klettertouren</w:t>
      </w:r>
      <w:r w:rsidR="007D6289">
        <w:rPr>
          <w:rFonts w:ascii="Neo Sans Pro" w:hAnsi="Neo Sans Pro"/>
          <w:color w:val="000000"/>
        </w:rPr>
        <w:t xml:space="preserve"> geeignet</w:t>
      </w:r>
      <w:r w:rsidR="007D6289" w:rsidRPr="00A14760">
        <w:rPr>
          <w:rFonts w:ascii="Neo Sans Pro" w:hAnsi="Neo Sans Pro"/>
          <w:color w:val="000000"/>
        </w:rPr>
        <w:t xml:space="preserve">. </w:t>
      </w:r>
      <w:r w:rsidR="007D6289">
        <w:rPr>
          <w:rFonts w:ascii="Neo Sans Pro" w:hAnsi="Neo Sans Pro"/>
          <w:color w:val="000000"/>
        </w:rPr>
        <w:t xml:space="preserve">Aber auch für Trail-Runner, die auf einem Alpen-Cross unterwegs sind. </w:t>
      </w:r>
    </w:p>
    <w:p w14:paraId="3981ACA2" w14:textId="793C245F" w:rsidR="00FF7793" w:rsidRPr="00A14760" w:rsidRDefault="00FF7793" w:rsidP="00FF7793">
      <w:pPr>
        <w:pStyle w:val="StandardWeb"/>
        <w:rPr>
          <w:rFonts w:ascii="Neo Sans Pro" w:hAnsi="Neo Sans Pro"/>
          <w:color w:val="000000"/>
        </w:rPr>
      </w:pPr>
      <w:r w:rsidRPr="00A14760">
        <w:rPr>
          <w:rFonts w:ascii="Neo Sans Pro" w:hAnsi="Neo Sans Pro"/>
          <w:color w:val="000000"/>
        </w:rPr>
        <w:t xml:space="preserve">Die Daunenjacke bietet kompromisslosen Wärmeschutz bei minimalem Gewicht und maximaler Nachhaltigkeit. Die Jacke ist mit ExpeDRY™ Gänsedaunen in Füllstärke 850 </w:t>
      </w:r>
      <w:r w:rsidR="007D6289">
        <w:rPr>
          <w:rFonts w:ascii="Neo Sans Pro" w:hAnsi="Neo Sans Pro"/>
          <w:color w:val="000000"/>
        </w:rPr>
        <w:t xml:space="preserve">Cuin </w:t>
      </w:r>
      <w:r w:rsidRPr="00A14760">
        <w:rPr>
          <w:rFonts w:ascii="Neo Sans Pro" w:hAnsi="Neo Sans Pro"/>
          <w:color w:val="000000"/>
        </w:rPr>
        <w:t>gefüllt. Die Daunen sind RDS-zertifiziert</w:t>
      </w:r>
      <w:r w:rsidR="007D6289">
        <w:rPr>
          <w:rFonts w:ascii="Neo Sans Pro" w:hAnsi="Neo Sans Pro"/>
          <w:color w:val="000000"/>
        </w:rPr>
        <w:t>.</w:t>
      </w:r>
    </w:p>
    <w:p w14:paraId="3EC8A2D6" w14:textId="68EC31EC" w:rsidR="00FF7793" w:rsidRDefault="007D6289" w:rsidP="00FF7793">
      <w:pPr>
        <w:pStyle w:val="StandardWeb"/>
        <w:rPr>
          <w:rFonts w:ascii="Neo Sans Pro" w:hAnsi="Neo Sans Pro"/>
          <w:color w:val="000000"/>
        </w:rPr>
      </w:pPr>
      <w:r>
        <w:rPr>
          <w:rFonts w:ascii="Neo Sans Pro" w:hAnsi="Neo Sans Pro"/>
          <w:color w:val="000000"/>
        </w:rPr>
        <w:t>Das Hauptmaterial beseht aus</w:t>
      </w:r>
      <w:r w:rsidR="00FF7793" w:rsidRPr="00A14760">
        <w:rPr>
          <w:rFonts w:ascii="Neo Sans Pro" w:hAnsi="Neo Sans Pro"/>
          <w:color w:val="000000"/>
        </w:rPr>
        <w:t xml:space="preserve"> zu 100 % recyceltem Pertex® Quantum 10D Ripstop-Nylon mit einer wasserabweisenden PFC-freien (C0) DWR-Imprägnierung. Diese Kombination bietet leichten Windschutz und hohe Strapazierfähigkeit. In Bereichen mit hoher Feuchtigkeit sorgt die 60 g (Medium) ALLIED FEATHER RDS-zertifizierte ExpeDRY™ 90/10 Gänsedaunenfüllung dafür, dass die Daunen schneller trocknen und trocken bleiben. Zudem kommt Primaloft Gold Isolierung aus 100 % recyceltem Polyester zum Einsatz</w:t>
      </w:r>
      <w:r w:rsidR="00C16DE8">
        <w:rPr>
          <w:rFonts w:ascii="Neo Sans Pro" w:hAnsi="Neo Sans Pro"/>
          <w:color w:val="000000"/>
        </w:rPr>
        <w:t>.</w:t>
      </w:r>
    </w:p>
    <w:p w14:paraId="6A30065F" w14:textId="3DC63DC3" w:rsidR="007D6289" w:rsidRDefault="007D6289" w:rsidP="00FF7793">
      <w:pPr>
        <w:pStyle w:val="StandardWeb"/>
        <w:rPr>
          <w:rFonts w:ascii="Neo Sans Pro" w:hAnsi="Neo Sans Pro"/>
          <w:color w:val="000000"/>
        </w:rPr>
      </w:pPr>
      <w:r w:rsidRPr="001D5F61">
        <w:rPr>
          <w:rFonts w:ascii="Neo Sans Pro" w:hAnsi="Neo Sans Pro"/>
          <w:b/>
          <w:bCs/>
          <w:color w:val="000000"/>
        </w:rPr>
        <w:t xml:space="preserve">Einsatzbereich: </w:t>
      </w:r>
      <w:r w:rsidRPr="001D5F61">
        <w:rPr>
          <w:rFonts w:ascii="Neo Sans Pro" w:hAnsi="Neo Sans Pro"/>
          <w:color w:val="000000"/>
        </w:rPr>
        <w:t>Skitourengeher,</w:t>
      </w:r>
      <w:r w:rsidRPr="007D6289">
        <w:rPr>
          <w:rFonts w:ascii="Neo Sans Pro" w:hAnsi="Neo Sans Pro"/>
          <w:color w:val="000000"/>
        </w:rPr>
        <w:t xml:space="preserve"> Kletterer, Bergsteiger und Wanderer</w:t>
      </w:r>
      <w:r w:rsidR="004F0A0F">
        <w:rPr>
          <w:rFonts w:ascii="Neo Sans Pro" w:hAnsi="Neo Sans Pro"/>
          <w:color w:val="000000"/>
        </w:rPr>
        <w:t>.</w:t>
      </w:r>
    </w:p>
    <w:p w14:paraId="4048ECC0" w14:textId="12954F13" w:rsidR="007D6289" w:rsidRDefault="007D6289" w:rsidP="007D6289">
      <w:pPr>
        <w:pStyle w:val="StandardWeb"/>
        <w:rPr>
          <w:rFonts w:ascii="Neo Sans Pro" w:hAnsi="Neo Sans Pro"/>
          <w:color w:val="000000"/>
        </w:rPr>
      </w:pPr>
      <w:r>
        <w:rPr>
          <w:rFonts w:ascii="Neo Sans Pro" w:hAnsi="Neo Sans Pro"/>
          <w:color w:val="000000"/>
        </w:rPr>
        <w:t>Gewicht: 225 Gramm</w:t>
      </w:r>
    </w:p>
    <w:p w14:paraId="48AF67A7" w14:textId="05223ADE" w:rsidR="007D6289" w:rsidRDefault="007D6289" w:rsidP="007D6289">
      <w:pPr>
        <w:pStyle w:val="paragraph"/>
        <w:spacing w:before="0" w:beforeAutospacing="0" w:after="0" w:afterAutospacing="0"/>
        <w:textAlignment w:val="baseline"/>
        <w:rPr>
          <w:rStyle w:val="normaltextrun"/>
          <w:rFonts w:ascii="Neo Sans Pro" w:eastAsiaTheme="majorEastAsia" w:hAnsi="Neo Sans Pro" w:cs="Arial"/>
          <w:lang w:val="de-DE"/>
        </w:rPr>
      </w:pPr>
      <w:r>
        <w:rPr>
          <w:rStyle w:val="normaltextrun"/>
          <w:rFonts w:ascii="Neo Sans Pro" w:eastAsiaTheme="majorEastAsia" w:hAnsi="Neo Sans Pro" w:cs="Arial"/>
          <w:lang w:val="de-DE"/>
        </w:rPr>
        <w:t>Preis: € 360</w:t>
      </w:r>
    </w:p>
    <w:p w14:paraId="74B7D730" w14:textId="77777777" w:rsidR="006D79E4" w:rsidRDefault="006D79E4" w:rsidP="007D6289">
      <w:pPr>
        <w:pStyle w:val="paragraph"/>
        <w:spacing w:before="0" w:beforeAutospacing="0" w:after="0" w:afterAutospacing="0"/>
        <w:textAlignment w:val="baseline"/>
        <w:rPr>
          <w:rStyle w:val="normaltextrun"/>
          <w:rFonts w:ascii="Neo Sans Pro" w:eastAsiaTheme="majorEastAsia" w:hAnsi="Neo Sans Pro" w:cs="Arial"/>
          <w:lang w:val="de-DE"/>
        </w:rPr>
      </w:pPr>
    </w:p>
    <w:p w14:paraId="203DE73D" w14:textId="77777777" w:rsidR="00C80F34" w:rsidRDefault="00C80F34" w:rsidP="007D6289">
      <w:pPr>
        <w:pStyle w:val="paragraph"/>
        <w:spacing w:before="0" w:beforeAutospacing="0" w:after="0" w:afterAutospacing="0"/>
        <w:textAlignment w:val="baseline"/>
        <w:rPr>
          <w:rStyle w:val="normaltextrun"/>
          <w:rFonts w:ascii="Neo Sans Pro" w:eastAsiaTheme="majorEastAsia" w:hAnsi="Neo Sans Pro" w:cs="Arial"/>
          <w:lang w:val="de-DE"/>
        </w:rPr>
      </w:pPr>
    </w:p>
    <w:p w14:paraId="4E71CF26" w14:textId="77777777" w:rsidR="00DD1992" w:rsidRDefault="00DD1992" w:rsidP="007D6289">
      <w:pPr>
        <w:pStyle w:val="paragraph"/>
        <w:spacing w:before="0" w:beforeAutospacing="0" w:after="0" w:afterAutospacing="0"/>
        <w:textAlignment w:val="baseline"/>
        <w:rPr>
          <w:rStyle w:val="normaltextrun"/>
          <w:rFonts w:ascii="Neo Sans Pro" w:eastAsiaTheme="majorEastAsia" w:hAnsi="Neo Sans Pro" w:cs="Arial"/>
          <w:lang w:val="de-DE"/>
        </w:rPr>
      </w:pPr>
    </w:p>
    <w:p w14:paraId="0CA074C2" w14:textId="77777777" w:rsidR="003B30AF" w:rsidRPr="00A14760" w:rsidRDefault="003B30AF" w:rsidP="007D6289">
      <w:pPr>
        <w:pStyle w:val="paragraph"/>
        <w:spacing w:before="0" w:beforeAutospacing="0" w:after="0" w:afterAutospacing="0"/>
        <w:textAlignment w:val="baseline"/>
        <w:rPr>
          <w:rStyle w:val="normaltextrun"/>
          <w:rFonts w:ascii="Neo Sans Pro" w:eastAsiaTheme="majorEastAsia" w:hAnsi="Neo Sans Pro" w:cs="Arial"/>
          <w:lang w:val="de-DE"/>
        </w:rPr>
      </w:pPr>
    </w:p>
    <w:p w14:paraId="3ED65A09" w14:textId="254DDA55" w:rsidR="007D6289" w:rsidRPr="00811000" w:rsidRDefault="007D6289" w:rsidP="00811000">
      <w:pPr>
        <w:pStyle w:val="paragraph"/>
        <w:spacing w:before="0" w:beforeAutospacing="0" w:after="0" w:afterAutospacing="0"/>
        <w:textAlignment w:val="baseline"/>
        <w:rPr>
          <w:rFonts w:ascii="Neo Sans Pro" w:hAnsi="Neo Sans Pro"/>
          <w:b/>
          <w:bCs/>
          <w:color w:val="000000"/>
          <w:sz w:val="28"/>
          <w:szCs w:val="28"/>
          <w:lang w:val="de-DE"/>
        </w:rPr>
      </w:pPr>
      <w:r w:rsidRPr="00811000">
        <w:rPr>
          <w:rFonts w:ascii="Neo Sans Pro" w:hAnsi="Neo Sans Pro"/>
          <w:b/>
          <w:bCs/>
          <w:color w:val="000000"/>
          <w:sz w:val="28"/>
          <w:szCs w:val="28"/>
          <w:lang w:val="de-DE"/>
        </w:rPr>
        <w:t>Sirocco</w:t>
      </w:r>
      <w:r w:rsidR="007C3EE1" w:rsidRPr="00811000">
        <w:rPr>
          <w:rFonts w:ascii="Neo Sans Pro" w:hAnsi="Neo Sans Pro"/>
          <w:b/>
          <w:bCs/>
          <w:color w:val="000000"/>
          <w:sz w:val="28"/>
          <w:szCs w:val="28"/>
          <w:lang w:val="de-DE"/>
        </w:rPr>
        <w:t xml:space="preserve"> Lite Jacket</w:t>
      </w:r>
    </w:p>
    <w:p w14:paraId="605D3045" w14:textId="5E12BB09" w:rsidR="00F02148" w:rsidRPr="007C3EE1" w:rsidRDefault="00042F2E" w:rsidP="00F02148">
      <w:pPr>
        <w:pStyle w:val="StandardWeb"/>
        <w:jc w:val="center"/>
        <w:rPr>
          <w:rFonts w:ascii="Neo Sans Pro" w:hAnsi="Neo Sans Pro"/>
          <w:b/>
          <w:bCs/>
          <w:color w:val="000000"/>
        </w:rPr>
      </w:pPr>
      <w:r>
        <w:rPr>
          <w:rFonts w:ascii="Neo Sans Pro" w:hAnsi="Neo Sans Pro"/>
          <w:b/>
          <w:bCs/>
          <w:noProof/>
          <w:color w:val="000000"/>
          <w14:ligatures w14:val="standardContextual"/>
        </w:rPr>
        <w:drawing>
          <wp:inline distT="0" distB="0" distL="0" distR="0" wp14:anchorId="0F9E3512" wp14:editId="3EC73E6E">
            <wp:extent cx="3232058" cy="2424223"/>
            <wp:effectExtent l="0" t="0" r="0" b="1905"/>
            <wp:docPr id="637217373" name="Grafik 5" descr="Ein Bild, das Kleidung, Ärmel, oben, Oberbe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217373" name="Grafik 5" descr="Ein Bild, das Kleidung, Ärmel, oben, Oberbekleidung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2748" cy="2469744"/>
                    </a:xfrm>
                    <a:prstGeom prst="rect">
                      <a:avLst/>
                    </a:prstGeom>
                  </pic:spPr>
                </pic:pic>
              </a:graphicData>
            </a:graphic>
          </wp:inline>
        </w:drawing>
      </w:r>
    </w:p>
    <w:p w14:paraId="5B7261FA" w14:textId="5A543DD1" w:rsidR="007C3EE1" w:rsidRDefault="00EB635A" w:rsidP="00EB635A">
      <w:pPr>
        <w:pStyle w:val="StandardWeb"/>
        <w:rPr>
          <w:rFonts w:ascii="Neo Sans Pro" w:hAnsi="Neo Sans Pro"/>
          <w:color w:val="000000"/>
        </w:rPr>
      </w:pPr>
      <w:r w:rsidRPr="00A14760">
        <w:rPr>
          <w:rFonts w:ascii="Neo Sans Pro" w:hAnsi="Neo Sans Pro"/>
          <w:color w:val="000000"/>
        </w:rPr>
        <w:t>Der Sirocco</w:t>
      </w:r>
      <w:r w:rsidR="007C3EE1">
        <w:rPr>
          <w:rFonts w:ascii="Neo Sans Pro" w:hAnsi="Neo Sans Pro"/>
          <w:color w:val="000000"/>
        </w:rPr>
        <w:t xml:space="preserve"> Lite Jacket</w:t>
      </w:r>
      <w:r w:rsidRPr="00A14760">
        <w:rPr>
          <w:rFonts w:ascii="Neo Sans Pro" w:hAnsi="Neo Sans Pro"/>
          <w:color w:val="000000"/>
        </w:rPr>
        <w:t xml:space="preserve"> </w:t>
      </w:r>
      <w:r w:rsidR="007C3EE1">
        <w:rPr>
          <w:rFonts w:ascii="Neo Sans Pro" w:hAnsi="Neo Sans Pro"/>
          <w:color w:val="000000"/>
        </w:rPr>
        <w:t>könnte zur neuen „</w:t>
      </w:r>
      <w:r w:rsidRPr="00A14760">
        <w:rPr>
          <w:rFonts w:ascii="Neo Sans Pro" w:hAnsi="Neo Sans Pro"/>
          <w:color w:val="000000"/>
        </w:rPr>
        <w:t>Lieblings-Mittelschicht</w:t>
      </w:r>
      <w:r w:rsidR="007C3EE1">
        <w:rPr>
          <w:rFonts w:ascii="Neo Sans Pro" w:hAnsi="Neo Sans Pro"/>
          <w:color w:val="000000"/>
        </w:rPr>
        <w:t>“</w:t>
      </w:r>
      <w:r w:rsidRPr="00A14760">
        <w:rPr>
          <w:rFonts w:ascii="Neo Sans Pro" w:hAnsi="Neo Sans Pro"/>
          <w:color w:val="000000"/>
        </w:rPr>
        <w:t xml:space="preserve"> für vielseitige Aktivitäten</w:t>
      </w:r>
      <w:r w:rsidR="007C3EE1">
        <w:rPr>
          <w:rFonts w:ascii="Neo Sans Pro" w:hAnsi="Neo Sans Pro"/>
          <w:color w:val="000000"/>
        </w:rPr>
        <w:t xml:space="preserve"> werden.</w:t>
      </w:r>
      <w:r w:rsidRPr="00A14760">
        <w:rPr>
          <w:rFonts w:ascii="Neo Sans Pro" w:hAnsi="Neo Sans Pro"/>
          <w:color w:val="000000"/>
        </w:rPr>
        <w:t xml:space="preserve"> </w:t>
      </w:r>
      <w:r w:rsidR="007C3EE1">
        <w:rPr>
          <w:rFonts w:ascii="Neo Sans Pro" w:hAnsi="Neo Sans Pro"/>
          <w:color w:val="000000"/>
        </w:rPr>
        <w:t>An der Brust eine win</w:t>
      </w:r>
      <w:r w:rsidR="00E572F3">
        <w:rPr>
          <w:rFonts w:ascii="Neo Sans Pro" w:hAnsi="Neo Sans Pro"/>
          <w:color w:val="000000"/>
        </w:rPr>
        <w:t>d</w:t>
      </w:r>
      <w:r w:rsidR="007C3EE1">
        <w:rPr>
          <w:rFonts w:ascii="Neo Sans Pro" w:hAnsi="Neo Sans Pro"/>
          <w:color w:val="000000"/>
        </w:rPr>
        <w:t xml:space="preserve">dichte Schicht, </w:t>
      </w:r>
      <w:r w:rsidR="00E572F3">
        <w:rPr>
          <w:rFonts w:ascii="Neo Sans Pro" w:hAnsi="Neo Sans Pro"/>
          <w:color w:val="000000"/>
        </w:rPr>
        <w:t>Arme und Rücken sind</w:t>
      </w:r>
      <w:r w:rsidR="007C3EE1">
        <w:rPr>
          <w:rFonts w:ascii="Neo Sans Pro" w:hAnsi="Neo Sans Pro"/>
          <w:color w:val="000000"/>
        </w:rPr>
        <w:t xml:space="preserve"> höchst atmungsaktiv.</w:t>
      </w:r>
    </w:p>
    <w:p w14:paraId="6F66A99C" w14:textId="6E845CCF" w:rsidR="00EB635A" w:rsidRPr="00A14760" w:rsidRDefault="00EB635A" w:rsidP="00EB635A">
      <w:pPr>
        <w:pStyle w:val="StandardWeb"/>
        <w:rPr>
          <w:rFonts w:ascii="Neo Sans Pro" w:hAnsi="Neo Sans Pro"/>
          <w:color w:val="000000"/>
        </w:rPr>
      </w:pPr>
      <w:r w:rsidRPr="00A14760">
        <w:rPr>
          <w:rFonts w:ascii="Neo Sans Pro" w:hAnsi="Neo Sans Pro"/>
          <w:color w:val="000000"/>
        </w:rPr>
        <w:t>D</w:t>
      </w:r>
      <w:r w:rsidR="007C3EE1">
        <w:rPr>
          <w:rFonts w:ascii="Neo Sans Pro" w:hAnsi="Neo Sans Pro"/>
          <w:color w:val="000000"/>
        </w:rPr>
        <w:t>afür hat Montane beeindruckende</w:t>
      </w:r>
      <w:r w:rsidRPr="00A14760">
        <w:rPr>
          <w:rFonts w:ascii="Neo Sans Pro" w:hAnsi="Neo Sans Pro"/>
          <w:color w:val="000000"/>
        </w:rPr>
        <w:t xml:space="preserve"> Materialien</w:t>
      </w:r>
      <w:r w:rsidR="007C3EE1">
        <w:rPr>
          <w:rFonts w:ascii="Neo Sans Pro" w:hAnsi="Neo Sans Pro"/>
          <w:color w:val="000000"/>
        </w:rPr>
        <w:t xml:space="preserve"> </w:t>
      </w:r>
      <w:r w:rsidR="007C3EE1" w:rsidRPr="00A14760">
        <w:rPr>
          <w:rFonts w:ascii="Neo Sans Pro" w:hAnsi="Neo Sans Pro"/>
          <w:color w:val="000000"/>
        </w:rPr>
        <w:t>kombiniert</w:t>
      </w:r>
      <w:r w:rsidR="007C3EE1">
        <w:rPr>
          <w:rFonts w:ascii="Neo Sans Pro" w:hAnsi="Neo Sans Pro"/>
          <w:color w:val="000000"/>
        </w:rPr>
        <w:t>:</w:t>
      </w:r>
      <w:r w:rsidRPr="00A14760">
        <w:rPr>
          <w:rFonts w:ascii="Neo Sans Pro" w:hAnsi="Neo Sans Pro"/>
          <w:color w:val="000000"/>
        </w:rPr>
        <w:t xml:space="preserve"> </w:t>
      </w:r>
      <w:r w:rsidR="007C3EE1">
        <w:rPr>
          <w:rFonts w:ascii="Neo Sans Pro" w:hAnsi="Neo Sans Pro"/>
          <w:color w:val="000000"/>
        </w:rPr>
        <w:t xml:space="preserve">das Hauptmaterial </w:t>
      </w:r>
      <w:r w:rsidRPr="00A14760">
        <w:rPr>
          <w:rFonts w:ascii="Neo Sans Pro" w:hAnsi="Neo Sans Pro"/>
          <w:color w:val="000000"/>
        </w:rPr>
        <w:t>FEATHERLITE AIR besteht aus 100 % recyceltem Nylon 20D Ripstop mit mechanischem Stretch und PFC-freier DWR-Imprägnierung, was Windschutz und Atmungsaktivität bietet. Die dynamische Isolierung aus 100 % recyceltem Polyester mit 4-Wege-Stretch sorgt für Wärme bei nassen und trockenen Bedingungen. Das THERMO STRETCH LITE Material, eine Mischung aus Polyester, Nylon und Elasthan, hat eine weiche Fleece-Innenseite und bietet hervorragende Feuchtigkeitsregulierung.</w:t>
      </w:r>
    </w:p>
    <w:p w14:paraId="1E1FDB87" w14:textId="7F24B559" w:rsidR="007C3EE1" w:rsidRDefault="00EB635A" w:rsidP="00EB635A">
      <w:pPr>
        <w:pStyle w:val="StandardWeb"/>
        <w:rPr>
          <w:rFonts w:ascii="Neo Sans Pro" w:hAnsi="Neo Sans Pro"/>
          <w:color w:val="000000"/>
        </w:rPr>
      </w:pPr>
      <w:r w:rsidRPr="00A14760">
        <w:rPr>
          <w:rFonts w:ascii="Neo Sans Pro" w:hAnsi="Neo Sans Pro"/>
          <w:color w:val="000000"/>
        </w:rPr>
        <w:t xml:space="preserve">Der Sirocco verfügt über einen Trim-Fit </w:t>
      </w:r>
      <w:r w:rsidR="007C3EE1">
        <w:rPr>
          <w:rFonts w:ascii="Neo Sans Pro" w:hAnsi="Neo Sans Pro"/>
          <w:color w:val="000000"/>
        </w:rPr>
        <w:t>mit f</w:t>
      </w:r>
      <w:r w:rsidRPr="00A14760">
        <w:rPr>
          <w:rFonts w:ascii="Neo Sans Pro" w:hAnsi="Neo Sans Pro"/>
          <w:color w:val="000000"/>
        </w:rPr>
        <w:t>lache</w:t>
      </w:r>
      <w:r w:rsidR="007C3EE1">
        <w:rPr>
          <w:rFonts w:ascii="Neo Sans Pro" w:hAnsi="Neo Sans Pro"/>
          <w:color w:val="000000"/>
        </w:rPr>
        <w:t>n</w:t>
      </w:r>
      <w:r w:rsidRPr="00A14760">
        <w:rPr>
          <w:rFonts w:ascii="Neo Sans Pro" w:hAnsi="Neo Sans Pro"/>
          <w:color w:val="000000"/>
        </w:rPr>
        <w:t xml:space="preserve"> Nähte</w:t>
      </w:r>
      <w:r w:rsidR="007C3EE1">
        <w:rPr>
          <w:rFonts w:ascii="Neo Sans Pro" w:hAnsi="Neo Sans Pro"/>
          <w:color w:val="000000"/>
        </w:rPr>
        <w:t>n</w:t>
      </w:r>
      <w:r w:rsidRPr="00A14760">
        <w:rPr>
          <w:rFonts w:ascii="Neo Sans Pro" w:hAnsi="Neo Sans Pro"/>
          <w:color w:val="000000"/>
        </w:rPr>
        <w:t xml:space="preserve">, elastische Armbündchen und </w:t>
      </w:r>
      <w:r w:rsidR="00E572F3">
        <w:rPr>
          <w:rFonts w:ascii="Neo Sans Pro" w:hAnsi="Neo Sans Pro"/>
          <w:color w:val="000000"/>
        </w:rPr>
        <w:t xml:space="preserve">einen </w:t>
      </w:r>
      <w:r w:rsidRPr="00A14760">
        <w:rPr>
          <w:rFonts w:ascii="Neo Sans Pro" w:hAnsi="Neo Sans Pro"/>
          <w:color w:val="000000"/>
        </w:rPr>
        <w:t>elastische</w:t>
      </w:r>
      <w:r w:rsidR="00E572F3">
        <w:rPr>
          <w:rFonts w:ascii="Neo Sans Pro" w:hAnsi="Neo Sans Pro"/>
          <w:color w:val="000000"/>
        </w:rPr>
        <w:t>n</w:t>
      </w:r>
      <w:r w:rsidRPr="00A14760">
        <w:rPr>
          <w:rFonts w:ascii="Neo Sans Pro" w:hAnsi="Neo Sans Pro"/>
          <w:color w:val="000000"/>
        </w:rPr>
        <w:t xml:space="preserve"> Saum. </w:t>
      </w:r>
    </w:p>
    <w:p w14:paraId="5085C905" w14:textId="1FC286F1" w:rsidR="00EB635A" w:rsidRPr="00A14760" w:rsidRDefault="007C3EE1" w:rsidP="00EB635A">
      <w:pPr>
        <w:pStyle w:val="StandardWeb"/>
        <w:rPr>
          <w:rFonts w:ascii="Neo Sans Pro" w:hAnsi="Neo Sans Pro"/>
          <w:color w:val="000000"/>
        </w:rPr>
      </w:pPr>
      <w:r w:rsidRPr="001D5F61">
        <w:rPr>
          <w:rFonts w:ascii="Neo Sans Pro" w:hAnsi="Neo Sans Pro"/>
          <w:b/>
          <w:bCs/>
          <w:color w:val="000000"/>
        </w:rPr>
        <w:t>Einsatzbereich:</w:t>
      </w:r>
      <w:r>
        <w:rPr>
          <w:rFonts w:ascii="Neo Sans Pro" w:hAnsi="Neo Sans Pro"/>
          <w:color w:val="000000"/>
        </w:rPr>
        <w:t xml:space="preserve"> </w:t>
      </w:r>
      <w:r w:rsidR="00E572F3">
        <w:rPr>
          <w:rFonts w:ascii="Neo Sans Pro" w:hAnsi="Neo Sans Pro"/>
          <w:color w:val="000000"/>
        </w:rPr>
        <w:t>Für d</w:t>
      </w:r>
      <w:r w:rsidR="00EB635A" w:rsidRPr="00A14760">
        <w:rPr>
          <w:rFonts w:ascii="Neo Sans Pro" w:hAnsi="Neo Sans Pro"/>
          <w:color w:val="000000"/>
        </w:rPr>
        <w:t xml:space="preserve">ynamische Aktivitäten </w:t>
      </w:r>
      <w:r w:rsidR="00E572F3">
        <w:rPr>
          <w:rFonts w:ascii="Neo Sans Pro" w:hAnsi="Neo Sans Pro"/>
          <w:color w:val="000000"/>
        </w:rPr>
        <w:t>und bei</w:t>
      </w:r>
      <w:r w:rsidR="00EB635A" w:rsidRPr="00A14760">
        <w:rPr>
          <w:rFonts w:ascii="Neo Sans Pro" w:hAnsi="Neo Sans Pro"/>
          <w:color w:val="000000"/>
        </w:rPr>
        <w:t xml:space="preserve"> wechselnde</w:t>
      </w:r>
      <w:r w:rsidR="00E572F3">
        <w:rPr>
          <w:rFonts w:ascii="Neo Sans Pro" w:hAnsi="Neo Sans Pro"/>
          <w:color w:val="000000"/>
        </w:rPr>
        <w:t>n</w:t>
      </w:r>
      <w:r w:rsidR="00EB635A" w:rsidRPr="00A14760">
        <w:rPr>
          <w:rFonts w:ascii="Neo Sans Pro" w:hAnsi="Neo Sans Pro"/>
          <w:color w:val="000000"/>
        </w:rPr>
        <w:t xml:space="preserve"> Bedingungen, </w:t>
      </w:r>
      <w:r>
        <w:rPr>
          <w:rFonts w:ascii="Neo Sans Pro" w:hAnsi="Neo Sans Pro"/>
          <w:color w:val="000000"/>
        </w:rPr>
        <w:t>egal ob Skitouren, Klettern, Wandern, Laufen bei Kälte …</w:t>
      </w:r>
    </w:p>
    <w:p w14:paraId="05D3B761" w14:textId="3040F447" w:rsidR="007C3EE1" w:rsidRDefault="007C3EE1" w:rsidP="007C3EE1">
      <w:pPr>
        <w:pStyle w:val="StandardWeb"/>
        <w:rPr>
          <w:rFonts w:ascii="Neo Sans Pro" w:hAnsi="Neo Sans Pro"/>
          <w:color w:val="000000"/>
        </w:rPr>
      </w:pPr>
      <w:r>
        <w:rPr>
          <w:rFonts w:ascii="Neo Sans Pro" w:hAnsi="Neo Sans Pro"/>
          <w:color w:val="000000"/>
        </w:rPr>
        <w:t>Gewicht: 270 Gramm</w:t>
      </w:r>
    </w:p>
    <w:p w14:paraId="262EAFA0" w14:textId="6659C4B8" w:rsidR="007C3EE1" w:rsidRPr="00A14760" w:rsidRDefault="007C3EE1" w:rsidP="007C3EE1">
      <w:pPr>
        <w:pStyle w:val="paragraph"/>
        <w:spacing w:before="0" w:beforeAutospacing="0" w:after="0" w:afterAutospacing="0"/>
        <w:textAlignment w:val="baseline"/>
        <w:rPr>
          <w:rStyle w:val="normaltextrun"/>
          <w:rFonts w:ascii="Neo Sans Pro" w:eastAsiaTheme="majorEastAsia" w:hAnsi="Neo Sans Pro" w:cs="Arial"/>
          <w:lang w:val="de-DE"/>
        </w:rPr>
      </w:pPr>
      <w:r>
        <w:rPr>
          <w:rStyle w:val="normaltextrun"/>
          <w:rFonts w:ascii="Neo Sans Pro" w:eastAsiaTheme="majorEastAsia" w:hAnsi="Neo Sans Pro" w:cs="Arial"/>
          <w:lang w:val="de-DE"/>
        </w:rPr>
        <w:t>Preis: € 195</w:t>
      </w:r>
    </w:p>
    <w:p w14:paraId="3D3A69DF" w14:textId="77777777" w:rsidR="005A2F29" w:rsidRDefault="005A2F29" w:rsidP="00EB635A">
      <w:pPr>
        <w:pStyle w:val="StandardWeb"/>
        <w:rPr>
          <w:rFonts w:ascii="Neo Sans Pro" w:hAnsi="Neo Sans Pro"/>
          <w:color w:val="000000"/>
        </w:rPr>
      </w:pPr>
    </w:p>
    <w:p w14:paraId="4F2904F3" w14:textId="77777777" w:rsidR="00675782" w:rsidRDefault="00675782" w:rsidP="00EB635A">
      <w:pPr>
        <w:pStyle w:val="StandardWeb"/>
        <w:rPr>
          <w:rFonts w:ascii="Neo Sans Pro" w:hAnsi="Neo Sans Pro"/>
          <w:color w:val="000000"/>
        </w:rPr>
      </w:pPr>
    </w:p>
    <w:p w14:paraId="198E380E" w14:textId="77777777" w:rsidR="003B30AF" w:rsidRPr="00A14760" w:rsidRDefault="003B30AF" w:rsidP="00EB635A">
      <w:pPr>
        <w:pStyle w:val="StandardWeb"/>
        <w:rPr>
          <w:rFonts w:ascii="Neo Sans Pro" w:hAnsi="Neo Sans Pro"/>
          <w:color w:val="000000"/>
        </w:rPr>
      </w:pPr>
    </w:p>
    <w:p w14:paraId="61562ECC" w14:textId="6B6B2655" w:rsidR="005A2F29" w:rsidRPr="00811000" w:rsidRDefault="007C3EE1" w:rsidP="00811000">
      <w:pPr>
        <w:pStyle w:val="paragraph"/>
        <w:spacing w:before="0" w:beforeAutospacing="0" w:after="0" w:afterAutospacing="0"/>
        <w:textAlignment w:val="baseline"/>
        <w:rPr>
          <w:rFonts w:ascii="Neo Sans Pro" w:hAnsi="Neo Sans Pro"/>
          <w:b/>
          <w:bCs/>
          <w:color w:val="000000"/>
          <w:sz w:val="28"/>
          <w:szCs w:val="28"/>
          <w:lang w:val="de-DE"/>
        </w:rPr>
      </w:pPr>
      <w:r w:rsidRPr="00811000">
        <w:rPr>
          <w:rFonts w:ascii="Neo Sans Pro" w:hAnsi="Neo Sans Pro"/>
          <w:b/>
          <w:bCs/>
          <w:color w:val="000000"/>
          <w:sz w:val="28"/>
          <w:szCs w:val="28"/>
          <w:lang w:val="de-DE"/>
        </w:rPr>
        <w:t>Nordes Hoodie und Nordes Pants</w:t>
      </w:r>
    </w:p>
    <w:p w14:paraId="0201B330" w14:textId="52029447" w:rsidR="00F02148" w:rsidRPr="007C3EE1" w:rsidRDefault="00F02148" w:rsidP="00F02148">
      <w:pPr>
        <w:pStyle w:val="StandardWeb"/>
        <w:jc w:val="center"/>
        <w:rPr>
          <w:rFonts w:ascii="Neo Sans Pro" w:hAnsi="Neo Sans Pro"/>
          <w:b/>
          <w:bCs/>
          <w:color w:val="000000"/>
        </w:rPr>
      </w:pPr>
      <w:r>
        <w:rPr>
          <w:rFonts w:ascii="Neo Sans Pro" w:hAnsi="Neo Sans Pro"/>
          <w:b/>
          <w:bCs/>
          <w:noProof/>
          <w:color w:val="000000"/>
          <w14:ligatures w14:val="standardContextual"/>
        </w:rPr>
        <w:drawing>
          <wp:inline distT="0" distB="0" distL="0" distR="0" wp14:anchorId="47FF57F6" wp14:editId="32A68A09">
            <wp:extent cx="4155992" cy="2573079"/>
            <wp:effectExtent l="0" t="0" r="0" b="5080"/>
            <wp:docPr id="692936395" name="Grafik 6" descr="Ein Bild, das Kleidung, Schutzkleidung, Oberbekleidung,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936395" name="Grafik 6" descr="Ein Bild, das Kleidung, Schutzkleidung, Oberbekleidung, Person enthält.&#10;&#10;Automatisch generierte Beschreibung"/>
                    <pic:cNvPicPr/>
                  </pic:nvPicPr>
                  <pic:blipFill rotWithShape="1">
                    <a:blip r:embed="rId13" cstate="print">
                      <a:extLst>
                        <a:ext uri="{28A0092B-C50C-407E-A947-70E740481C1C}">
                          <a14:useLocalDpi xmlns:a14="http://schemas.microsoft.com/office/drawing/2010/main" val="0"/>
                        </a:ext>
                      </a:extLst>
                    </a:blip>
                    <a:srcRect t="9208" b="8249"/>
                    <a:stretch/>
                  </pic:blipFill>
                  <pic:spPr bwMode="auto">
                    <a:xfrm>
                      <a:off x="0" y="0"/>
                      <a:ext cx="4169364" cy="2581358"/>
                    </a:xfrm>
                    <a:prstGeom prst="rect">
                      <a:avLst/>
                    </a:prstGeom>
                    <a:ln>
                      <a:noFill/>
                    </a:ln>
                    <a:extLst>
                      <a:ext uri="{53640926-AAD7-44D8-BBD7-CCE9431645EC}">
                        <a14:shadowObscured xmlns:a14="http://schemas.microsoft.com/office/drawing/2010/main"/>
                      </a:ext>
                    </a:extLst>
                  </pic:spPr>
                </pic:pic>
              </a:graphicData>
            </a:graphic>
          </wp:inline>
        </w:drawing>
      </w:r>
    </w:p>
    <w:p w14:paraId="061A4B06" w14:textId="451C5750" w:rsidR="005A2F29" w:rsidRPr="00A14760" w:rsidRDefault="005A2F29" w:rsidP="005A2F29">
      <w:pPr>
        <w:pStyle w:val="StandardWeb"/>
        <w:rPr>
          <w:rFonts w:ascii="Neo Sans Pro" w:hAnsi="Neo Sans Pro"/>
          <w:color w:val="000000"/>
        </w:rPr>
      </w:pPr>
      <w:r w:rsidRPr="00A14760">
        <w:rPr>
          <w:rFonts w:ascii="Neo Sans Pro" w:hAnsi="Neo Sans Pro"/>
          <w:color w:val="000000"/>
        </w:rPr>
        <w:t>D</w:t>
      </w:r>
      <w:r w:rsidR="001D5F61">
        <w:rPr>
          <w:rFonts w:ascii="Neo Sans Pro" w:hAnsi="Neo Sans Pro"/>
          <w:color w:val="000000"/>
        </w:rPr>
        <w:t>as</w:t>
      </w:r>
      <w:r w:rsidRPr="00A14760">
        <w:rPr>
          <w:rFonts w:ascii="Neo Sans Pro" w:hAnsi="Neo Sans Pro"/>
          <w:color w:val="000000"/>
        </w:rPr>
        <w:t xml:space="preserve"> neue Nordes </w:t>
      </w:r>
      <w:r w:rsidR="001D5F61">
        <w:rPr>
          <w:rFonts w:ascii="Neo Sans Pro" w:hAnsi="Neo Sans Pro"/>
          <w:color w:val="000000"/>
        </w:rPr>
        <w:t>Hoodie</w:t>
      </w:r>
      <w:r w:rsidRPr="00A14760">
        <w:rPr>
          <w:rFonts w:ascii="Neo Sans Pro" w:hAnsi="Neo Sans Pro"/>
          <w:color w:val="000000"/>
        </w:rPr>
        <w:t xml:space="preserve"> ist </w:t>
      </w:r>
      <w:r w:rsidR="007C3EE1">
        <w:rPr>
          <w:rFonts w:ascii="Neo Sans Pro" w:hAnsi="Neo Sans Pro"/>
          <w:color w:val="000000"/>
        </w:rPr>
        <w:t>ein richtig guter</w:t>
      </w:r>
      <w:r w:rsidRPr="00A14760">
        <w:rPr>
          <w:rFonts w:ascii="Neo Sans Pro" w:hAnsi="Neo Sans Pro"/>
          <w:color w:val="000000"/>
        </w:rPr>
        <w:t xml:space="preserve"> Freund bei kalten Bedingungen</w:t>
      </w:r>
      <w:r w:rsidR="007C3EE1">
        <w:rPr>
          <w:rFonts w:ascii="Neo Sans Pro" w:hAnsi="Neo Sans Pro"/>
          <w:color w:val="000000"/>
        </w:rPr>
        <w:t>.</w:t>
      </w:r>
      <w:r w:rsidRPr="00A14760">
        <w:rPr>
          <w:rFonts w:ascii="Neo Sans Pro" w:hAnsi="Neo Sans Pro"/>
          <w:color w:val="000000"/>
        </w:rPr>
        <w:t xml:space="preserve"> Diese </w:t>
      </w:r>
      <w:r w:rsidR="007C3EE1">
        <w:rPr>
          <w:rFonts w:ascii="Neo Sans Pro" w:hAnsi="Neo Sans Pro"/>
          <w:color w:val="000000"/>
        </w:rPr>
        <w:t xml:space="preserve">robuste </w:t>
      </w:r>
      <w:r w:rsidRPr="00A14760">
        <w:rPr>
          <w:rFonts w:ascii="Neo Sans Pro" w:hAnsi="Neo Sans Pro"/>
          <w:color w:val="000000"/>
        </w:rPr>
        <w:t xml:space="preserve">Softshell ist speziell für ganztägigen </w:t>
      </w:r>
      <w:r w:rsidR="007C3EE1">
        <w:rPr>
          <w:rFonts w:ascii="Neo Sans Pro" w:hAnsi="Neo Sans Pro"/>
          <w:color w:val="000000"/>
        </w:rPr>
        <w:t>Einsatz</w:t>
      </w:r>
      <w:r w:rsidRPr="00A14760">
        <w:rPr>
          <w:rFonts w:ascii="Neo Sans Pro" w:hAnsi="Neo Sans Pro"/>
          <w:color w:val="000000"/>
        </w:rPr>
        <w:t xml:space="preserve"> in den Bergen entwickelt. Egal ob bei anspruchsvollen Aufstiegen oder exponierten Abstiegen, sie </w:t>
      </w:r>
      <w:r w:rsidR="007C3EE1">
        <w:rPr>
          <w:rFonts w:ascii="Neo Sans Pro" w:hAnsi="Neo Sans Pro"/>
          <w:color w:val="000000"/>
        </w:rPr>
        <w:t xml:space="preserve">hält die Temperatur konstant und das Wetter </w:t>
      </w:r>
      <w:r w:rsidR="00E572F3">
        <w:rPr>
          <w:rFonts w:ascii="Neo Sans Pro" w:hAnsi="Neo Sans Pro"/>
          <w:color w:val="000000"/>
        </w:rPr>
        <w:t>draußen</w:t>
      </w:r>
      <w:r w:rsidRPr="00A14760">
        <w:rPr>
          <w:rFonts w:ascii="Neo Sans Pro" w:hAnsi="Neo Sans Pro"/>
          <w:color w:val="000000"/>
        </w:rPr>
        <w:t>.</w:t>
      </w:r>
    </w:p>
    <w:p w14:paraId="7455C485" w14:textId="44D55A3A" w:rsidR="005A2F29" w:rsidRPr="00A14760" w:rsidRDefault="005A2F29" w:rsidP="005A2F29">
      <w:pPr>
        <w:pStyle w:val="StandardWeb"/>
        <w:rPr>
          <w:rFonts w:ascii="Neo Sans Pro" w:hAnsi="Neo Sans Pro"/>
          <w:color w:val="000000"/>
        </w:rPr>
      </w:pPr>
      <w:r w:rsidRPr="00A14760">
        <w:rPr>
          <w:rFonts w:ascii="Neo Sans Pro" w:hAnsi="Neo Sans Pro"/>
          <w:color w:val="000000"/>
        </w:rPr>
        <w:t xml:space="preserve">Die Materialien sind top: Der </w:t>
      </w:r>
      <w:r w:rsidR="00E741B3">
        <w:rPr>
          <w:rFonts w:ascii="Neo Sans Pro" w:hAnsi="Neo Sans Pro"/>
          <w:color w:val="000000"/>
        </w:rPr>
        <w:t xml:space="preserve">Gore-Tex </w:t>
      </w:r>
      <w:r w:rsidRPr="00A14760">
        <w:rPr>
          <w:rFonts w:ascii="Neo Sans Pro" w:hAnsi="Neo Sans Pro"/>
          <w:color w:val="000000"/>
        </w:rPr>
        <w:t xml:space="preserve">WINDSTOPPER </w:t>
      </w:r>
      <w:r w:rsidR="00E741B3">
        <w:rPr>
          <w:rFonts w:ascii="Neo Sans Pro" w:hAnsi="Neo Sans Pro"/>
          <w:color w:val="000000"/>
        </w:rPr>
        <w:t xml:space="preserve">labs </w:t>
      </w:r>
      <w:r w:rsidRPr="00A14760">
        <w:rPr>
          <w:rFonts w:ascii="Neo Sans Pro" w:hAnsi="Neo Sans Pro"/>
          <w:color w:val="000000"/>
        </w:rPr>
        <w:t xml:space="preserve">besteht aus 100 % recyceltem Nylon 70D mit einer Flanell-Innenseite und PFC-freier DWR-Imprägnierung. </w:t>
      </w:r>
      <w:r w:rsidR="00E741B3">
        <w:rPr>
          <w:rFonts w:ascii="Neo Sans Pro" w:hAnsi="Neo Sans Pro"/>
          <w:color w:val="000000"/>
        </w:rPr>
        <w:t xml:space="preserve">Zusätzlich ist die neue ePE-Membran von Gore-Tex verbaut. </w:t>
      </w:r>
      <w:r w:rsidRPr="00A14760">
        <w:rPr>
          <w:rFonts w:ascii="Neo Sans Pro" w:hAnsi="Neo Sans Pro"/>
          <w:color w:val="000000"/>
        </w:rPr>
        <w:t xml:space="preserve">Das bedeutet, dass </w:t>
      </w:r>
      <w:r w:rsidR="00E741B3">
        <w:rPr>
          <w:rFonts w:ascii="Neo Sans Pro" w:hAnsi="Neo Sans Pro"/>
          <w:color w:val="000000"/>
        </w:rPr>
        <w:t>die Nordes</w:t>
      </w:r>
      <w:r w:rsidRPr="00A14760">
        <w:rPr>
          <w:rFonts w:ascii="Neo Sans Pro" w:hAnsi="Neo Sans Pro"/>
          <w:color w:val="000000"/>
        </w:rPr>
        <w:t xml:space="preserve"> winddicht, wasserabweisend und höchst atmungsaktiv ist. Die Granite Stretch Einsätze bestehen aus 88 % recyceltem Nylon und 12 % Elasthan, was für strapazierfähigen, atmungsaktiven Schutz mit hoher Dehnbarkeit und Formbeständigkeit sorgt.</w:t>
      </w:r>
    </w:p>
    <w:p w14:paraId="692D4E9F" w14:textId="47F3E4B9" w:rsidR="005A2F29" w:rsidRPr="003B30AF" w:rsidRDefault="003B30AF" w:rsidP="003B30AF">
      <w:pPr>
        <w:pStyle w:val="StandardWeb"/>
        <w:rPr>
          <w:rFonts w:ascii="Neo Sans Pro" w:hAnsi="Neo Sans Pro"/>
          <w:color w:val="000000"/>
        </w:rPr>
      </w:pPr>
      <w:r>
        <w:rPr>
          <w:rFonts w:ascii="Neo Sans Pro" w:hAnsi="Neo Sans Pro"/>
          <w:color w:val="000000"/>
        </w:rPr>
        <w:t>Viele</w:t>
      </w:r>
      <w:r w:rsidR="007C3EE1">
        <w:rPr>
          <w:rFonts w:ascii="Neo Sans Pro" w:hAnsi="Neo Sans Pro"/>
          <w:color w:val="000000"/>
        </w:rPr>
        <w:t xml:space="preserve"> Features </w:t>
      </w:r>
      <w:r>
        <w:rPr>
          <w:rFonts w:ascii="Neo Sans Pro" w:hAnsi="Neo Sans Pro"/>
          <w:color w:val="000000"/>
        </w:rPr>
        <w:t xml:space="preserve">wie </w:t>
      </w:r>
      <w:r w:rsidRPr="003B30AF">
        <w:rPr>
          <w:rFonts w:ascii="Neo Sans Pro" w:hAnsi="Neo Sans Pro"/>
          <w:color w:val="000000"/>
        </w:rPr>
        <w:t>Zahlreiche gurt- und rucksackkompatible Taschen</w:t>
      </w:r>
      <w:r>
        <w:rPr>
          <w:rFonts w:ascii="Neo Sans Pro" w:hAnsi="Neo Sans Pro"/>
          <w:color w:val="000000"/>
        </w:rPr>
        <w:t xml:space="preserve"> und </w:t>
      </w:r>
      <w:r w:rsidRPr="003B30AF">
        <w:rPr>
          <w:rFonts w:ascii="Neo Sans Pro" w:hAnsi="Neo Sans Pro"/>
          <w:color w:val="000000"/>
        </w:rPr>
        <w:t>Helmkompatible Kapuze mit beschichtetem Schirm und umfassender Anpassung</w:t>
      </w:r>
      <w:r w:rsidR="00C16DE8">
        <w:rPr>
          <w:rFonts w:ascii="Neo Sans Pro" w:hAnsi="Neo Sans Pro"/>
          <w:color w:val="000000"/>
        </w:rPr>
        <w:t xml:space="preserve"> </w:t>
      </w:r>
      <w:r w:rsidR="007C3EE1">
        <w:rPr>
          <w:rFonts w:ascii="Neo Sans Pro" w:hAnsi="Neo Sans Pro"/>
          <w:color w:val="000000"/>
        </w:rPr>
        <w:t>machen das Nordes Hoodie zum Allround-Talent</w:t>
      </w:r>
      <w:r>
        <w:rPr>
          <w:rFonts w:ascii="Neo Sans Pro" w:hAnsi="Neo Sans Pro"/>
          <w:color w:val="000000"/>
        </w:rPr>
        <w:t xml:space="preserve">. </w:t>
      </w:r>
    </w:p>
    <w:p w14:paraId="59D4D738" w14:textId="27A249C8" w:rsidR="00E868EF" w:rsidRDefault="00E868EF" w:rsidP="00E741B3">
      <w:pPr>
        <w:pStyle w:val="StandardWeb"/>
        <w:rPr>
          <w:rFonts w:ascii="Neo Sans Pro" w:hAnsi="Neo Sans Pro"/>
          <w:color w:val="000000"/>
        </w:rPr>
      </w:pPr>
      <w:r w:rsidRPr="00E868EF">
        <w:rPr>
          <w:rFonts w:ascii="Neo Sans Pro" w:hAnsi="Neo Sans Pro"/>
          <w:b/>
          <w:bCs/>
          <w:color w:val="000000"/>
        </w:rPr>
        <w:t>Einsatzbereich</w:t>
      </w:r>
      <w:r>
        <w:rPr>
          <w:rFonts w:ascii="Neo Sans Pro" w:hAnsi="Neo Sans Pro"/>
          <w:color w:val="000000"/>
        </w:rPr>
        <w:t>: Skitouren, Hochtouren</w:t>
      </w:r>
    </w:p>
    <w:p w14:paraId="494B4ACE" w14:textId="7811B189" w:rsidR="00E741B3" w:rsidRDefault="00E741B3" w:rsidP="00E741B3">
      <w:pPr>
        <w:pStyle w:val="StandardWeb"/>
        <w:rPr>
          <w:rFonts w:ascii="Neo Sans Pro" w:hAnsi="Neo Sans Pro"/>
          <w:color w:val="000000"/>
        </w:rPr>
      </w:pPr>
      <w:r>
        <w:rPr>
          <w:rFonts w:ascii="Neo Sans Pro" w:hAnsi="Neo Sans Pro"/>
          <w:color w:val="000000"/>
        </w:rPr>
        <w:lastRenderedPageBreak/>
        <w:t>Gewicht: 570 Gramm</w:t>
      </w:r>
    </w:p>
    <w:p w14:paraId="68819ECB" w14:textId="577DFBA2" w:rsidR="00E741B3" w:rsidRPr="00A14760" w:rsidRDefault="00E741B3" w:rsidP="00E741B3">
      <w:pPr>
        <w:pStyle w:val="paragraph"/>
        <w:spacing w:before="0" w:beforeAutospacing="0" w:after="0" w:afterAutospacing="0"/>
        <w:textAlignment w:val="baseline"/>
        <w:rPr>
          <w:rStyle w:val="normaltextrun"/>
          <w:rFonts w:ascii="Neo Sans Pro" w:eastAsiaTheme="majorEastAsia" w:hAnsi="Neo Sans Pro" w:cs="Arial"/>
          <w:lang w:val="de-DE"/>
        </w:rPr>
      </w:pPr>
      <w:r>
        <w:rPr>
          <w:rStyle w:val="normaltextrun"/>
          <w:rFonts w:ascii="Neo Sans Pro" w:eastAsiaTheme="majorEastAsia" w:hAnsi="Neo Sans Pro" w:cs="Arial"/>
          <w:lang w:val="de-DE"/>
        </w:rPr>
        <w:t>Preis: € 300</w:t>
      </w:r>
    </w:p>
    <w:p w14:paraId="338BD5FA" w14:textId="77777777" w:rsidR="005A2F29" w:rsidRDefault="005A2F29" w:rsidP="005A2F29">
      <w:pPr>
        <w:pStyle w:val="StandardWeb"/>
        <w:rPr>
          <w:rFonts w:ascii="Neo Sans Pro" w:hAnsi="Neo Sans Pro"/>
        </w:rPr>
      </w:pPr>
    </w:p>
    <w:p w14:paraId="3559FE0A" w14:textId="77777777" w:rsidR="00675782" w:rsidRPr="00A14760" w:rsidRDefault="00675782" w:rsidP="005A2F29">
      <w:pPr>
        <w:pStyle w:val="StandardWeb"/>
        <w:rPr>
          <w:rFonts w:ascii="Neo Sans Pro" w:hAnsi="Neo Sans Pro"/>
        </w:rPr>
      </w:pPr>
    </w:p>
    <w:p w14:paraId="12EB627E" w14:textId="172B675F" w:rsidR="005A2F29" w:rsidRPr="00811000" w:rsidRDefault="005A2F29" w:rsidP="00811000">
      <w:pPr>
        <w:pStyle w:val="paragraph"/>
        <w:spacing w:before="0" w:beforeAutospacing="0" w:after="0" w:afterAutospacing="0"/>
        <w:textAlignment w:val="baseline"/>
        <w:rPr>
          <w:rFonts w:ascii="Neo Sans Pro" w:hAnsi="Neo Sans Pro"/>
          <w:b/>
          <w:bCs/>
          <w:color w:val="000000"/>
          <w:sz w:val="28"/>
          <w:szCs w:val="28"/>
          <w:lang w:val="de-DE"/>
        </w:rPr>
      </w:pPr>
      <w:r w:rsidRPr="00811000">
        <w:rPr>
          <w:rFonts w:ascii="Neo Sans Pro" w:hAnsi="Neo Sans Pro"/>
          <w:b/>
          <w:bCs/>
          <w:color w:val="000000"/>
          <w:sz w:val="28"/>
          <w:szCs w:val="28"/>
          <w:lang w:val="de-DE"/>
        </w:rPr>
        <w:t>Nordes Pants</w:t>
      </w:r>
    </w:p>
    <w:p w14:paraId="5962004E" w14:textId="4C53797F" w:rsidR="00E741B3" w:rsidRDefault="00E741B3" w:rsidP="00E741B3">
      <w:pPr>
        <w:pStyle w:val="StandardWeb"/>
        <w:rPr>
          <w:rFonts w:ascii="Neo Sans Pro" w:hAnsi="Neo Sans Pro"/>
        </w:rPr>
      </w:pPr>
      <w:r>
        <w:rPr>
          <w:rFonts w:ascii="Neo Sans Pro" w:hAnsi="Neo Sans Pro"/>
        </w:rPr>
        <w:t>Die passt dazu: D</w:t>
      </w:r>
      <w:r w:rsidR="005A2F29" w:rsidRPr="00A14760">
        <w:rPr>
          <w:rFonts w:ascii="Neo Sans Pro" w:hAnsi="Neo Sans Pro"/>
        </w:rPr>
        <w:t>iese Hose mit winddichtem Schutz vorne und besonders atmungsaktiven,</w:t>
      </w:r>
      <w:r>
        <w:rPr>
          <w:rFonts w:ascii="Neo Sans Pro" w:hAnsi="Neo Sans Pro"/>
        </w:rPr>
        <w:t xml:space="preserve"> </w:t>
      </w:r>
      <w:r w:rsidR="005A2F29" w:rsidRPr="00A14760">
        <w:rPr>
          <w:rFonts w:ascii="Neo Sans Pro" w:hAnsi="Neo Sans Pro"/>
        </w:rPr>
        <w:t>vollelastischen Einsätzen hinten</w:t>
      </w:r>
      <w:r>
        <w:rPr>
          <w:rFonts w:ascii="Neo Sans Pro" w:hAnsi="Neo Sans Pro"/>
        </w:rPr>
        <w:t xml:space="preserve"> macht die neue Nordes-Kombination komplett.</w:t>
      </w:r>
    </w:p>
    <w:p w14:paraId="420F1467" w14:textId="231C602D" w:rsidR="005A2F29" w:rsidRPr="00A14760" w:rsidRDefault="00E741B3" w:rsidP="00E741B3">
      <w:pPr>
        <w:pStyle w:val="StandardWeb"/>
        <w:rPr>
          <w:rFonts w:ascii="Neo Sans Pro" w:hAnsi="Neo Sans Pro"/>
        </w:rPr>
      </w:pPr>
      <w:r>
        <w:rPr>
          <w:rFonts w:ascii="Neo Sans Pro" w:hAnsi="Neo Sans Pro"/>
        </w:rPr>
        <w:t>Sie</w:t>
      </w:r>
      <w:r w:rsidR="005A2F29" w:rsidRPr="00A14760">
        <w:rPr>
          <w:rFonts w:ascii="Neo Sans Pro" w:hAnsi="Neo Sans Pro"/>
        </w:rPr>
        <w:t xml:space="preserve"> verf</w:t>
      </w:r>
      <w:r w:rsidR="00F44FF7">
        <w:rPr>
          <w:rFonts w:ascii="Neo Sans Pro" w:hAnsi="Neo Sans Pro"/>
        </w:rPr>
        <w:t>ü</w:t>
      </w:r>
      <w:r w:rsidR="005A2F29" w:rsidRPr="00A14760">
        <w:rPr>
          <w:rFonts w:ascii="Neo Sans Pro" w:hAnsi="Neo Sans Pro"/>
        </w:rPr>
        <w:t xml:space="preserve">gt </w:t>
      </w:r>
      <w:r w:rsidR="00F44FF7">
        <w:rPr>
          <w:rFonts w:ascii="Neo Sans Pro" w:hAnsi="Neo Sans Pro"/>
        </w:rPr>
        <w:t>ü</w:t>
      </w:r>
      <w:r w:rsidR="005A2F29" w:rsidRPr="00A14760">
        <w:rPr>
          <w:rFonts w:ascii="Neo Sans Pro" w:hAnsi="Neo Sans Pro"/>
        </w:rPr>
        <w:t>ber zahlreiche Aufbewahrungsoptionen; die gurtkompatiblen</w:t>
      </w:r>
      <w:r>
        <w:rPr>
          <w:rFonts w:ascii="Neo Sans Pro" w:hAnsi="Neo Sans Pro"/>
        </w:rPr>
        <w:t xml:space="preserve"> </w:t>
      </w:r>
      <w:r w:rsidR="005A2F29" w:rsidRPr="00A14760">
        <w:rPr>
          <w:rFonts w:ascii="Neo Sans Pro" w:hAnsi="Neo Sans Pro"/>
        </w:rPr>
        <w:t>Taschen sind unter dem Jackensaum platziert</w:t>
      </w:r>
      <w:r>
        <w:rPr>
          <w:rFonts w:ascii="Neo Sans Pro" w:hAnsi="Neo Sans Pro"/>
        </w:rPr>
        <w:t>. Ein i</w:t>
      </w:r>
      <w:r w:rsidR="005A2F29" w:rsidRPr="00A14760">
        <w:rPr>
          <w:rFonts w:ascii="Neo Sans Pro" w:hAnsi="Neo Sans Pro"/>
        </w:rPr>
        <w:t xml:space="preserve">ntegrierter verstellbarer Taillenbund mit Klettverschluss, </w:t>
      </w:r>
      <w:r>
        <w:rPr>
          <w:rFonts w:ascii="Neo Sans Pro" w:hAnsi="Neo Sans Pro"/>
        </w:rPr>
        <w:t>v</w:t>
      </w:r>
      <w:r w:rsidR="005A2F29" w:rsidRPr="00A14760">
        <w:rPr>
          <w:rFonts w:ascii="Neo Sans Pro" w:hAnsi="Neo Sans Pro"/>
        </w:rPr>
        <w:t>erstellbarer verstärkter Beinabschluss mit innenliegender flacher Gamasche</w:t>
      </w:r>
      <w:r>
        <w:rPr>
          <w:rFonts w:ascii="Neo Sans Pro" w:hAnsi="Neo Sans Pro"/>
        </w:rPr>
        <w:t xml:space="preserve">, </w:t>
      </w:r>
      <w:r w:rsidR="005A2F29" w:rsidRPr="00A14760">
        <w:rPr>
          <w:rFonts w:ascii="Neo Sans Pro" w:hAnsi="Neo Sans Pro"/>
        </w:rPr>
        <w:t>die sich an zahlreiche Ski- und Bergstiefel anpassen lässt</w:t>
      </w:r>
      <w:r>
        <w:rPr>
          <w:rFonts w:ascii="Neo Sans Pro" w:hAnsi="Neo Sans Pro"/>
        </w:rPr>
        <w:t>, s</w:t>
      </w:r>
      <w:r w:rsidR="005A2F29" w:rsidRPr="00A14760">
        <w:rPr>
          <w:rFonts w:ascii="Neo Sans Pro" w:hAnsi="Neo Sans Pro"/>
        </w:rPr>
        <w:t>eitliche L</w:t>
      </w:r>
      <w:r w:rsidR="00F44FF7">
        <w:rPr>
          <w:rFonts w:ascii="Neo Sans Pro" w:hAnsi="Neo Sans Pro"/>
        </w:rPr>
        <w:t>ü</w:t>
      </w:r>
      <w:r w:rsidR="005A2F29" w:rsidRPr="00A14760">
        <w:rPr>
          <w:rFonts w:ascii="Neo Sans Pro" w:hAnsi="Neo Sans Pro"/>
        </w:rPr>
        <w:t>ftungsschlitze mit Schnellverschluss f</w:t>
      </w:r>
      <w:r w:rsidR="00F44FF7">
        <w:rPr>
          <w:rFonts w:ascii="Neo Sans Pro" w:hAnsi="Neo Sans Pro"/>
        </w:rPr>
        <w:t>ü</w:t>
      </w:r>
      <w:r w:rsidR="005A2F29" w:rsidRPr="00A14760">
        <w:rPr>
          <w:rFonts w:ascii="Neo Sans Pro" w:hAnsi="Neo Sans Pro"/>
        </w:rPr>
        <w:t>r einfache Bel</w:t>
      </w:r>
      <w:r w:rsidR="00F44FF7">
        <w:rPr>
          <w:rFonts w:ascii="Neo Sans Pro" w:hAnsi="Neo Sans Pro"/>
        </w:rPr>
        <w:t>ü</w:t>
      </w:r>
      <w:r w:rsidR="005A2F29" w:rsidRPr="00A14760">
        <w:rPr>
          <w:rFonts w:ascii="Neo Sans Pro" w:hAnsi="Neo Sans Pro"/>
        </w:rPr>
        <w:t>ftung</w:t>
      </w:r>
      <w:r>
        <w:rPr>
          <w:rFonts w:ascii="Neo Sans Pro" w:hAnsi="Neo Sans Pro"/>
        </w:rPr>
        <w:t>, z</w:t>
      </w:r>
      <w:r w:rsidR="005A2F29" w:rsidRPr="00A14760">
        <w:rPr>
          <w:rFonts w:ascii="Neo Sans Pro" w:hAnsi="Neo Sans Pro"/>
        </w:rPr>
        <w:t xml:space="preserve">wei gurtkompatible Handwärmetaschen mit </w:t>
      </w:r>
      <w:r w:rsidR="00E572F3" w:rsidRPr="00A14760">
        <w:rPr>
          <w:rFonts w:ascii="Neo Sans Pro" w:hAnsi="Neo Sans Pro"/>
        </w:rPr>
        <w:t>YKK-Reißverschluss</w:t>
      </w:r>
      <w:r w:rsidR="005A2F29" w:rsidRPr="00A14760">
        <w:rPr>
          <w:rFonts w:ascii="Neo Sans Pro" w:hAnsi="Neo Sans Pro"/>
        </w:rPr>
        <w:t xml:space="preserve"> und eine</w:t>
      </w:r>
      <w:r>
        <w:rPr>
          <w:rFonts w:ascii="Neo Sans Pro" w:hAnsi="Neo Sans Pro"/>
        </w:rPr>
        <w:t xml:space="preserve"> </w:t>
      </w:r>
      <w:r w:rsidR="005A2F29" w:rsidRPr="00A14760">
        <w:rPr>
          <w:rFonts w:ascii="Neo Sans Pro" w:hAnsi="Neo Sans Pro"/>
        </w:rPr>
        <w:t>große Balgtasche am Oberschenkel</w:t>
      </w:r>
      <w:r>
        <w:rPr>
          <w:rFonts w:ascii="Neo Sans Pro" w:hAnsi="Neo Sans Pro"/>
        </w:rPr>
        <w:t xml:space="preserve"> runden die Details ab.</w:t>
      </w:r>
    </w:p>
    <w:p w14:paraId="114CBFFB" w14:textId="0A7944EF" w:rsidR="005A2F29" w:rsidRPr="00A14760" w:rsidRDefault="00E741B3" w:rsidP="005A2F29">
      <w:pPr>
        <w:spacing w:after="0" w:line="240" w:lineRule="auto"/>
        <w:rPr>
          <w:rFonts w:ascii="Neo Sans Pro" w:eastAsia="Times New Roman" w:hAnsi="Neo Sans Pro" w:cs="Times New Roman"/>
          <w:kern w:val="0"/>
          <w:sz w:val="24"/>
          <w:szCs w:val="24"/>
          <w:lang w:val="de-DE" w:eastAsia="de-DE"/>
          <w14:ligatures w14:val="none"/>
        </w:rPr>
      </w:pPr>
      <w:r w:rsidRPr="00E741B3">
        <w:rPr>
          <w:rFonts w:ascii="Neo Sans Pro" w:hAnsi="Neo Sans Pro"/>
          <w:color w:val="000000"/>
          <w:lang w:val="de-DE"/>
        </w:rPr>
        <w:t xml:space="preserve">Gore-Tex </w:t>
      </w:r>
      <w:r w:rsidR="005A2F29" w:rsidRPr="00A14760">
        <w:rPr>
          <w:rFonts w:ascii="Neo Sans Pro" w:eastAsia="Times New Roman" w:hAnsi="Neo Sans Pro" w:cs="Times New Roman"/>
          <w:kern w:val="0"/>
          <w:sz w:val="24"/>
          <w:szCs w:val="24"/>
          <w:lang w:val="de-DE" w:eastAsia="de-DE"/>
          <w14:ligatures w14:val="none"/>
        </w:rPr>
        <w:t>WINDSTOPPER ePE Sitzeinsätze bieten Schutz beim Sitzen auf</w:t>
      </w:r>
    </w:p>
    <w:p w14:paraId="75A3E846" w14:textId="5D8D3E85" w:rsidR="005A2F29" w:rsidRPr="00A14760" w:rsidRDefault="005A2F29" w:rsidP="005A2F29">
      <w:pPr>
        <w:spacing w:after="0" w:line="240" w:lineRule="auto"/>
        <w:rPr>
          <w:rFonts w:ascii="Neo Sans Pro" w:eastAsia="Times New Roman" w:hAnsi="Neo Sans Pro" w:cs="Times New Roman"/>
          <w:kern w:val="0"/>
          <w:sz w:val="24"/>
          <w:szCs w:val="24"/>
          <w:lang w:val="de-DE" w:eastAsia="de-DE"/>
          <w14:ligatures w14:val="none"/>
        </w:rPr>
      </w:pPr>
      <w:r w:rsidRPr="00A14760">
        <w:rPr>
          <w:rFonts w:ascii="Neo Sans Pro" w:eastAsia="Times New Roman" w:hAnsi="Neo Sans Pro" w:cs="Times New Roman"/>
          <w:kern w:val="0"/>
          <w:sz w:val="24"/>
          <w:szCs w:val="24"/>
          <w:lang w:val="de-DE" w:eastAsia="de-DE"/>
          <w14:ligatures w14:val="none"/>
        </w:rPr>
        <w:t>nassem Untergrund</w:t>
      </w:r>
      <w:r w:rsidR="003B30AF">
        <w:rPr>
          <w:rFonts w:ascii="Neo Sans Pro" w:eastAsia="Times New Roman" w:hAnsi="Neo Sans Pro" w:cs="Times New Roman"/>
          <w:kern w:val="0"/>
          <w:sz w:val="24"/>
          <w:szCs w:val="24"/>
          <w:lang w:val="de-DE" w:eastAsia="de-DE"/>
          <w14:ligatures w14:val="none"/>
        </w:rPr>
        <w:t>.</w:t>
      </w:r>
    </w:p>
    <w:p w14:paraId="3622833D" w14:textId="77777777" w:rsidR="00E868EF" w:rsidRDefault="00E868EF" w:rsidP="00E868EF">
      <w:pPr>
        <w:pStyle w:val="StandardWeb"/>
        <w:rPr>
          <w:rFonts w:ascii="Neo Sans Pro" w:hAnsi="Neo Sans Pro"/>
          <w:color w:val="000000"/>
        </w:rPr>
      </w:pPr>
      <w:r w:rsidRPr="00E868EF">
        <w:rPr>
          <w:rFonts w:ascii="Neo Sans Pro" w:hAnsi="Neo Sans Pro"/>
          <w:b/>
          <w:bCs/>
          <w:color w:val="000000"/>
        </w:rPr>
        <w:t>Einsatzbereich</w:t>
      </w:r>
      <w:r>
        <w:rPr>
          <w:rFonts w:ascii="Neo Sans Pro" w:hAnsi="Neo Sans Pro"/>
          <w:color w:val="000000"/>
        </w:rPr>
        <w:t>: Skitouren, Hochtouren</w:t>
      </w:r>
    </w:p>
    <w:p w14:paraId="77FDF977" w14:textId="09FB5EDE" w:rsidR="00E741B3" w:rsidRDefault="00E741B3" w:rsidP="00E741B3">
      <w:pPr>
        <w:pStyle w:val="StandardWeb"/>
        <w:rPr>
          <w:rFonts w:ascii="Neo Sans Pro" w:hAnsi="Neo Sans Pro"/>
          <w:color w:val="000000"/>
        </w:rPr>
      </w:pPr>
      <w:r>
        <w:rPr>
          <w:rFonts w:ascii="Neo Sans Pro" w:hAnsi="Neo Sans Pro"/>
          <w:color w:val="000000"/>
        </w:rPr>
        <w:t>Gewicht: 560 Gramm</w:t>
      </w:r>
    </w:p>
    <w:p w14:paraId="65584915" w14:textId="77777777" w:rsidR="00E741B3" w:rsidRPr="00A14760" w:rsidRDefault="00E741B3" w:rsidP="00E741B3">
      <w:pPr>
        <w:pStyle w:val="paragraph"/>
        <w:spacing w:before="0" w:beforeAutospacing="0" w:after="0" w:afterAutospacing="0"/>
        <w:textAlignment w:val="baseline"/>
        <w:rPr>
          <w:rStyle w:val="normaltextrun"/>
          <w:rFonts w:ascii="Neo Sans Pro" w:eastAsiaTheme="majorEastAsia" w:hAnsi="Neo Sans Pro" w:cs="Arial"/>
          <w:lang w:val="de-DE"/>
        </w:rPr>
      </w:pPr>
      <w:r>
        <w:rPr>
          <w:rStyle w:val="normaltextrun"/>
          <w:rFonts w:ascii="Neo Sans Pro" w:eastAsiaTheme="majorEastAsia" w:hAnsi="Neo Sans Pro" w:cs="Arial"/>
          <w:lang w:val="de-DE"/>
        </w:rPr>
        <w:t>Preis: € 300</w:t>
      </w:r>
    </w:p>
    <w:p w14:paraId="2E813405" w14:textId="77777777" w:rsidR="000D248F" w:rsidRDefault="000D248F" w:rsidP="000A4A79">
      <w:pPr>
        <w:pStyle w:val="paragraph"/>
        <w:spacing w:before="0" w:beforeAutospacing="0" w:after="0" w:afterAutospacing="0"/>
        <w:textAlignment w:val="baseline"/>
        <w:rPr>
          <w:rStyle w:val="normaltextrun"/>
          <w:rFonts w:ascii="Neo Sans Pro" w:eastAsiaTheme="majorEastAsia" w:hAnsi="Neo Sans Pro" w:cs="Arial"/>
          <w:lang w:val="de-DE"/>
        </w:rPr>
      </w:pPr>
    </w:p>
    <w:p w14:paraId="68B6B565" w14:textId="77777777" w:rsidR="00787E96" w:rsidRDefault="00787E96" w:rsidP="000A4A79">
      <w:pPr>
        <w:pStyle w:val="paragraph"/>
        <w:spacing w:before="0" w:beforeAutospacing="0" w:after="0" w:afterAutospacing="0"/>
        <w:textAlignment w:val="baseline"/>
        <w:rPr>
          <w:rStyle w:val="normaltextrun"/>
          <w:rFonts w:ascii="Neo Sans Pro" w:eastAsiaTheme="majorEastAsia" w:hAnsi="Neo Sans Pro" w:cs="Arial"/>
          <w:lang w:val="de-DE"/>
        </w:rPr>
      </w:pPr>
    </w:p>
    <w:p w14:paraId="545F17C6" w14:textId="77777777" w:rsidR="003B30AF" w:rsidRDefault="003B30AF" w:rsidP="000A4A79">
      <w:pPr>
        <w:pStyle w:val="paragraph"/>
        <w:spacing w:before="0" w:beforeAutospacing="0" w:after="0" w:afterAutospacing="0"/>
        <w:textAlignment w:val="baseline"/>
        <w:rPr>
          <w:rStyle w:val="normaltextrun"/>
          <w:rFonts w:ascii="Neo Sans Pro" w:eastAsiaTheme="majorEastAsia" w:hAnsi="Neo Sans Pro" w:cs="Arial"/>
          <w:lang w:val="de-DE"/>
        </w:rPr>
      </w:pPr>
    </w:p>
    <w:p w14:paraId="676E7B2C" w14:textId="77777777" w:rsidR="003B30AF" w:rsidRDefault="003B30AF" w:rsidP="000A4A79">
      <w:pPr>
        <w:pStyle w:val="paragraph"/>
        <w:spacing w:before="0" w:beforeAutospacing="0" w:after="0" w:afterAutospacing="0"/>
        <w:textAlignment w:val="baseline"/>
        <w:rPr>
          <w:rStyle w:val="normaltextrun"/>
          <w:rFonts w:ascii="Neo Sans Pro" w:eastAsiaTheme="majorEastAsia" w:hAnsi="Neo Sans Pro" w:cs="Arial"/>
          <w:lang w:val="de-DE"/>
        </w:rPr>
      </w:pPr>
    </w:p>
    <w:p w14:paraId="63758372" w14:textId="77777777" w:rsidR="003B30AF" w:rsidRDefault="003B30AF" w:rsidP="000A4A79">
      <w:pPr>
        <w:pStyle w:val="paragraph"/>
        <w:spacing w:before="0" w:beforeAutospacing="0" w:after="0" w:afterAutospacing="0"/>
        <w:textAlignment w:val="baseline"/>
        <w:rPr>
          <w:rStyle w:val="normaltextrun"/>
          <w:rFonts w:ascii="Neo Sans Pro" w:eastAsiaTheme="majorEastAsia" w:hAnsi="Neo Sans Pro" w:cs="Arial"/>
          <w:lang w:val="de-DE"/>
        </w:rPr>
      </w:pPr>
    </w:p>
    <w:p w14:paraId="00846E16" w14:textId="77777777" w:rsidR="003B30AF" w:rsidRDefault="003B30AF" w:rsidP="000A4A79">
      <w:pPr>
        <w:pStyle w:val="paragraph"/>
        <w:spacing w:before="0" w:beforeAutospacing="0" w:after="0" w:afterAutospacing="0"/>
        <w:textAlignment w:val="baseline"/>
        <w:rPr>
          <w:rStyle w:val="normaltextrun"/>
          <w:rFonts w:ascii="Neo Sans Pro" w:eastAsiaTheme="majorEastAsia" w:hAnsi="Neo Sans Pro" w:cs="Arial"/>
          <w:lang w:val="de-DE"/>
        </w:rPr>
      </w:pPr>
    </w:p>
    <w:p w14:paraId="0DB3FCE2" w14:textId="77777777" w:rsidR="003B30AF" w:rsidRDefault="003B30AF" w:rsidP="000A4A79">
      <w:pPr>
        <w:pStyle w:val="paragraph"/>
        <w:spacing w:before="0" w:beforeAutospacing="0" w:after="0" w:afterAutospacing="0"/>
        <w:textAlignment w:val="baseline"/>
        <w:rPr>
          <w:rStyle w:val="normaltextrun"/>
          <w:rFonts w:ascii="Neo Sans Pro" w:eastAsiaTheme="majorEastAsia" w:hAnsi="Neo Sans Pro" w:cs="Arial"/>
          <w:lang w:val="de-DE"/>
        </w:rPr>
      </w:pPr>
    </w:p>
    <w:p w14:paraId="0E632C3F" w14:textId="77777777" w:rsidR="003B30AF" w:rsidRDefault="003B30AF" w:rsidP="000A4A79">
      <w:pPr>
        <w:pStyle w:val="paragraph"/>
        <w:spacing w:before="0" w:beforeAutospacing="0" w:after="0" w:afterAutospacing="0"/>
        <w:textAlignment w:val="baseline"/>
        <w:rPr>
          <w:rStyle w:val="normaltextrun"/>
          <w:rFonts w:ascii="Neo Sans Pro" w:eastAsiaTheme="majorEastAsia" w:hAnsi="Neo Sans Pro" w:cs="Arial"/>
          <w:lang w:val="de-DE"/>
        </w:rPr>
      </w:pPr>
    </w:p>
    <w:p w14:paraId="65B14286" w14:textId="77777777" w:rsidR="00675782" w:rsidRDefault="00675782" w:rsidP="000A4A79">
      <w:pPr>
        <w:pStyle w:val="paragraph"/>
        <w:spacing w:before="0" w:beforeAutospacing="0" w:after="0" w:afterAutospacing="0"/>
        <w:textAlignment w:val="baseline"/>
        <w:rPr>
          <w:rStyle w:val="normaltextrun"/>
          <w:rFonts w:ascii="Neo Sans Pro" w:eastAsiaTheme="majorEastAsia" w:hAnsi="Neo Sans Pro" w:cs="Arial"/>
          <w:lang w:val="de-DE"/>
        </w:rPr>
      </w:pPr>
    </w:p>
    <w:p w14:paraId="52540E4F" w14:textId="21651634" w:rsidR="009E6C19" w:rsidRDefault="009E6C19">
      <w:pPr>
        <w:rPr>
          <w:rStyle w:val="normaltextrun"/>
          <w:rFonts w:ascii="Neo Sans Pro" w:eastAsiaTheme="majorEastAsia" w:hAnsi="Neo Sans Pro" w:cs="Arial"/>
          <w:kern w:val="0"/>
          <w:sz w:val="24"/>
          <w:szCs w:val="24"/>
          <w:lang w:val="de-DE" w:eastAsia="en-GB"/>
          <w14:ligatures w14:val="none"/>
        </w:rPr>
      </w:pPr>
      <w:r>
        <w:rPr>
          <w:rStyle w:val="normaltextrun"/>
          <w:rFonts w:ascii="Neo Sans Pro" w:eastAsiaTheme="majorEastAsia" w:hAnsi="Neo Sans Pro" w:cs="Arial"/>
          <w:lang w:val="de-DE"/>
        </w:rPr>
        <w:br w:type="page"/>
      </w:r>
    </w:p>
    <w:p w14:paraId="73D987C8" w14:textId="77777777" w:rsidR="003B30AF" w:rsidRPr="00A14760" w:rsidRDefault="003B30AF" w:rsidP="000A4A79">
      <w:pPr>
        <w:pStyle w:val="paragraph"/>
        <w:spacing w:before="0" w:beforeAutospacing="0" w:after="0" w:afterAutospacing="0"/>
        <w:textAlignment w:val="baseline"/>
        <w:rPr>
          <w:rStyle w:val="normaltextrun"/>
          <w:rFonts w:ascii="Neo Sans Pro" w:eastAsiaTheme="majorEastAsia" w:hAnsi="Neo Sans Pro" w:cs="Arial"/>
          <w:lang w:val="de-DE"/>
        </w:rPr>
      </w:pPr>
    </w:p>
    <w:p w14:paraId="7DA4960F" w14:textId="77777777" w:rsidR="00CC0E5A" w:rsidRDefault="00CC0E5A" w:rsidP="000A4A79">
      <w:pPr>
        <w:pStyle w:val="paragraph"/>
        <w:spacing w:before="0" w:beforeAutospacing="0" w:after="0" w:afterAutospacing="0"/>
        <w:textAlignment w:val="baseline"/>
        <w:rPr>
          <w:rFonts w:ascii="Neo Sans Pro" w:hAnsi="Neo Sans Pro"/>
          <w:b/>
          <w:bCs/>
          <w:color w:val="000000"/>
          <w:sz w:val="28"/>
          <w:szCs w:val="28"/>
        </w:rPr>
      </w:pPr>
    </w:p>
    <w:p w14:paraId="47B0AE04" w14:textId="77777777" w:rsidR="00CC0E5A" w:rsidRDefault="00CC0E5A" w:rsidP="000A4A79">
      <w:pPr>
        <w:pStyle w:val="paragraph"/>
        <w:spacing w:before="0" w:beforeAutospacing="0" w:after="0" w:afterAutospacing="0"/>
        <w:textAlignment w:val="baseline"/>
        <w:rPr>
          <w:rFonts w:ascii="Neo Sans Pro" w:hAnsi="Neo Sans Pro"/>
          <w:b/>
          <w:bCs/>
          <w:color w:val="000000"/>
          <w:sz w:val="28"/>
          <w:szCs w:val="28"/>
        </w:rPr>
      </w:pPr>
    </w:p>
    <w:p w14:paraId="232A2FAB" w14:textId="2E1DC8E4" w:rsidR="000D248F" w:rsidRPr="00811000" w:rsidRDefault="000D248F" w:rsidP="000A4A79">
      <w:pPr>
        <w:pStyle w:val="paragraph"/>
        <w:spacing w:before="0" w:beforeAutospacing="0" w:after="0" w:afterAutospacing="0"/>
        <w:textAlignment w:val="baseline"/>
        <w:rPr>
          <w:rFonts w:ascii="Neo Sans Pro" w:hAnsi="Neo Sans Pro"/>
          <w:b/>
          <w:bCs/>
          <w:color w:val="000000"/>
          <w:sz w:val="28"/>
          <w:szCs w:val="28"/>
        </w:rPr>
      </w:pPr>
      <w:r w:rsidRPr="00811000">
        <w:rPr>
          <w:rFonts w:ascii="Neo Sans Pro" w:hAnsi="Neo Sans Pro"/>
          <w:b/>
          <w:bCs/>
          <w:color w:val="000000"/>
          <w:sz w:val="28"/>
          <w:szCs w:val="28"/>
        </w:rPr>
        <w:t>Caldus</w:t>
      </w:r>
      <w:r w:rsidR="00F15096" w:rsidRPr="00811000">
        <w:rPr>
          <w:rFonts w:ascii="Neo Sans Pro" w:hAnsi="Neo Sans Pro"/>
          <w:b/>
          <w:bCs/>
          <w:color w:val="000000"/>
          <w:sz w:val="28"/>
          <w:szCs w:val="28"/>
        </w:rPr>
        <w:t xml:space="preserve"> Jacket</w:t>
      </w:r>
    </w:p>
    <w:p w14:paraId="7B3F2139" w14:textId="77777777" w:rsidR="000D248F" w:rsidRDefault="000D248F" w:rsidP="000A4A79">
      <w:pPr>
        <w:pStyle w:val="paragraph"/>
        <w:spacing w:before="0" w:beforeAutospacing="0" w:after="0" w:afterAutospacing="0"/>
        <w:textAlignment w:val="baseline"/>
        <w:rPr>
          <w:rStyle w:val="normaltextrun"/>
          <w:rFonts w:ascii="Neo Sans Pro" w:eastAsiaTheme="majorEastAsia" w:hAnsi="Neo Sans Pro" w:cs="Arial"/>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0"/>
        <w:gridCol w:w="2966"/>
        <w:gridCol w:w="2960"/>
      </w:tblGrid>
      <w:tr w:rsidR="00310CA5" w14:paraId="0E60A52D" w14:textId="77777777" w:rsidTr="00BD2CE7">
        <w:trPr>
          <w:trHeight w:val="2546"/>
        </w:trPr>
        <w:tc>
          <w:tcPr>
            <w:tcW w:w="3114" w:type="dxa"/>
          </w:tcPr>
          <w:p w14:paraId="541A0ED8" w14:textId="77777777" w:rsidR="00310CA5" w:rsidRDefault="00310CA5" w:rsidP="00BD2CE7">
            <w:r>
              <w:rPr>
                <w:noProof/>
              </w:rPr>
              <w:drawing>
                <wp:inline distT="0" distB="0" distL="0" distR="0" wp14:anchorId="2CAD6A2B" wp14:editId="7557A9E0">
                  <wp:extent cx="1467293" cy="1956391"/>
                  <wp:effectExtent l="0" t="0" r="6350" b="0"/>
                  <wp:docPr id="1903385200" name="Grafik 1" descr="Ein Bild, das Kleidung, Oberbekleidung, Stoff, Mant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385200" name="Grafik 1" descr="Ein Bild, das Kleidung, Oberbekleidung, Stoff, Mantel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37444" cy="2049926"/>
                          </a:xfrm>
                          <a:prstGeom prst="rect">
                            <a:avLst/>
                          </a:prstGeom>
                        </pic:spPr>
                      </pic:pic>
                    </a:graphicData>
                  </a:graphic>
                </wp:inline>
              </w:drawing>
            </w:r>
          </w:p>
        </w:tc>
        <w:tc>
          <w:tcPr>
            <w:tcW w:w="2977" w:type="dxa"/>
          </w:tcPr>
          <w:p w14:paraId="06B859C7" w14:textId="77777777" w:rsidR="00310CA5" w:rsidRDefault="00310CA5" w:rsidP="00BD2CE7">
            <w:r>
              <w:rPr>
                <w:noProof/>
              </w:rPr>
              <w:drawing>
                <wp:inline distT="0" distB="0" distL="0" distR="0" wp14:anchorId="7D4E74D3" wp14:editId="7176CB06">
                  <wp:extent cx="1455819" cy="1941092"/>
                  <wp:effectExtent l="0" t="0" r="5080" b="2540"/>
                  <wp:docPr id="1509137996" name="Grafik 3" descr="Ein Bild, das Kleidung, Oberbekleidung, Hoodie, Motorhaub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137996" name="Grafik 3" descr="Ein Bild, das Kleidung, Oberbekleidung, Hoodie, Motorhaube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9198" cy="2052264"/>
                          </a:xfrm>
                          <a:prstGeom prst="rect">
                            <a:avLst/>
                          </a:prstGeom>
                        </pic:spPr>
                      </pic:pic>
                    </a:graphicData>
                  </a:graphic>
                </wp:inline>
              </w:drawing>
            </w:r>
          </w:p>
        </w:tc>
        <w:tc>
          <w:tcPr>
            <w:tcW w:w="2971" w:type="dxa"/>
          </w:tcPr>
          <w:p w14:paraId="6958CA95" w14:textId="77777777" w:rsidR="00310CA5" w:rsidRDefault="00310CA5" w:rsidP="00BD2CE7">
            <w:r>
              <w:rPr>
                <w:noProof/>
              </w:rPr>
              <w:drawing>
                <wp:inline distT="0" distB="0" distL="0" distR="0" wp14:anchorId="7217541E" wp14:editId="6A7A50B3">
                  <wp:extent cx="1455420" cy="1940560"/>
                  <wp:effectExtent l="0" t="0" r="5080" b="2540"/>
                  <wp:docPr id="390385273" name="Grafik 2" descr="Ein Bild, das Kleidung, Oberbekleidung, Mantel, Jac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385273" name="Grafik 2" descr="Ein Bild, das Kleidung, Oberbekleidung, Mantel, Jacke enthält.&#10;&#10;Automatisch generierte Beschreibung"/>
                          <pic:cNvPicPr/>
                        </pic:nvPicPr>
                        <pic:blipFill>
                          <a:blip r:embed="rId16" cstate="print">
                            <a:extLst>
                              <a:ext uri="{28A0092B-C50C-407E-A947-70E740481C1C}">
                                <a14:useLocalDpi xmlns:a14="http://schemas.microsoft.com/office/drawing/2010/main" val="0"/>
                              </a:ext>
                            </a:extLst>
                          </a:blip>
                          <a:stretch>
                            <a:fillRect/>
                          </a:stretch>
                        </pic:blipFill>
                        <pic:spPr>
                          <a:xfrm rot="10800000" flipV="1">
                            <a:off x="0" y="0"/>
                            <a:ext cx="1536949" cy="2049265"/>
                          </a:xfrm>
                          <a:prstGeom prst="rect">
                            <a:avLst/>
                          </a:prstGeom>
                        </pic:spPr>
                      </pic:pic>
                    </a:graphicData>
                  </a:graphic>
                </wp:inline>
              </w:drawing>
            </w:r>
          </w:p>
        </w:tc>
      </w:tr>
    </w:tbl>
    <w:p w14:paraId="66332B89" w14:textId="77777777" w:rsidR="00310CA5" w:rsidRPr="00787E96" w:rsidRDefault="00310CA5" w:rsidP="000A4A79">
      <w:pPr>
        <w:pStyle w:val="paragraph"/>
        <w:spacing w:before="0" w:beforeAutospacing="0" w:after="0" w:afterAutospacing="0"/>
        <w:textAlignment w:val="baseline"/>
        <w:rPr>
          <w:rStyle w:val="normaltextrun"/>
          <w:rFonts w:ascii="Neo Sans Pro" w:eastAsiaTheme="majorEastAsia" w:hAnsi="Neo Sans Pro" w:cs="Arial"/>
          <w:lang w:val="de-DE"/>
        </w:rPr>
      </w:pPr>
    </w:p>
    <w:p w14:paraId="2369E773" w14:textId="0A7DEB6F" w:rsidR="000D248F" w:rsidRDefault="00787E96" w:rsidP="000A4A79">
      <w:pPr>
        <w:pStyle w:val="paragraph"/>
        <w:spacing w:before="0" w:beforeAutospacing="0" w:after="0" w:afterAutospacing="0"/>
        <w:textAlignment w:val="baseline"/>
        <w:rPr>
          <w:rFonts w:ascii="Neo Sans Pro" w:hAnsi="Neo Sans Pro"/>
          <w:lang w:val="de-DE"/>
        </w:rPr>
      </w:pPr>
      <w:r>
        <w:rPr>
          <w:rFonts w:ascii="Neo Sans Pro" w:hAnsi="Neo Sans Pro"/>
          <w:lang w:val="de-DE"/>
        </w:rPr>
        <w:t>Lust auf einen Mid-Layer aus hochflorigem Teddy-Fleece: diese Art Jacke ist neu im Montane Sortiment. Super warn und Danke der besonderen Thermo HL Gewebes sehr atmungsaktiv. Passt daher ideal und eine Hardshell, wenn’s richtig kalt wird.</w:t>
      </w:r>
    </w:p>
    <w:p w14:paraId="56AE7B13" w14:textId="77777777" w:rsidR="00787E96" w:rsidRDefault="00787E96" w:rsidP="000A4A79">
      <w:pPr>
        <w:pStyle w:val="paragraph"/>
        <w:spacing w:before="0" w:beforeAutospacing="0" w:after="0" w:afterAutospacing="0"/>
        <w:textAlignment w:val="baseline"/>
        <w:rPr>
          <w:rFonts w:ascii="Neo Sans Pro" w:hAnsi="Neo Sans Pro"/>
          <w:lang w:val="de-DE"/>
        </w:rPr>
      </w:pPr>
    </w:p>
    <w:p w14:paraId="6D499753" w14:textId="2C397C95" w:rsidR="00787E96" w:rsidRDefault="00787E96" w:rsidP="000A4A79">
      <w:pPr>
        <w:pStyle w:val="paragraph"/>
        <w:spacing w:before="0" w:beforeAutospacing="0" w:after="0" w:afterAutospacing="0"/>
        <w:textAlignment w:val="baseline"/>
        <w:rPr>
          <w:rFonts w:ascii="Neo Sans Pro" w:hAnsi="Neo Sans Pro"/>
          <w:lang w:val="de-DE"/>
        </w:rPr>
      </w:pPr>
      <w:r w:rsidRPr="00E572F3">
        <w:rPr>
          <w:rFonts w:ascii="Neo Sans Pro" w:hAnsi="Neo Sans Pro"/>
          <w:b/>
          <w:bCs/>
          <w:lang w:val="de-DE"/>
        </w:rPr>
        <w:t>Einsatzbereich:</w:t>
      </w:r>
      <w:r>
        <w:rPr>
          <w:rFonts w:ascii="Neo Sans Pro" w:hAnsi="Neo Sans Pro"/>
          <w:lang w:val="de-DE"/>
        </w:rPr>
        <w:t xml:space="preserve"> für Unternehmungen bei anspruchsvollen Wetterbedingungen und größerer Kälte.</w:t>
      </w:r>
    </w:p>
    <w:p w14:paraId="1CAB0875" w14:textId="77777777" w:rsidR="00787E96" w:rsidRDefault="00787E96" w:rsidP="000A4A79">
      <w:pPr>
        <w:pStyle w:val="paragraph"/>
        <w:spacing w:before="0" w:beforeAutospacing="0" w:after="0" w:afterAutospacing="0"/>
        <w:textAlignment w:val="baseline"/>
        <w:rPr>
          <w:rFonts w:ascii="Neo Sans Pro" w:hAnsi="Neo Sans Pro"/>
          <w:lang w:val="de-DE"/>
        </w:rPr>
      </w:pPr>
    </w:p>
    <w:p w14:paraId="6B1F7454" w14:textId="3092119D" w:rsidR="00787E96" w:rsidRDefault="00787E96" w:rsidP="00787E96">
      <w:pPr>
        <w:pStyle w:val="StandardWeb"/>
        <w:rPr>
          <w:rFonts w:ascii="Neo Sans Pro" w:hAnsi="Neo Sans Pro"/>
          <w:color w:val="000000"/>
        </w:rPr>
      </w:pPr>
      <w:r>
        <w:rPr>
          <w:rFonts w:ascii="Neo Sans Pro" w:hAnsi="Neo Sans Pro"/>
          <w:color w:val="000000"/>
        </w:rPr>
        <w:t>Gewicht: 419 Gramm</w:t>
      </w:r>
    </w:p>
    <w:p w14:paraId="30BEB34D" w14:textId="4994943C" w:rsidR="00787E96" w:rsidRPr="00A14760" w:rsidRDefault="00787E96" w:rsidP="00787E96">
      <w:pPr>
        <w:pStyle w:val="paragraph"/>
        <w:spacing w:before="0" w:beforeAutospacing="0" w:after="0" w:afterAutospacing="0"/>
        <w:textAlignment w:val="baseline"/>
        <w:rPr>
          <w:rStyle w:val="normaltextrun"/>
          <w:rFonts w:ascii="Neo Sans Pro" w:eastAsiaTheme="majorEastAsia" w:hAnsi="Neo Sans Pro" w:cs="Arial"/>
          <w:lang w:val="de-DE"/>
        </w:rPr>
      </w:pPr>
      <w:r>
        <w:rPr>
          <w:rStyle w:val="normaltextrun"/>
          <w:rFonts w:ascii="Neo Sans Pro" w:eastAsiaTheme="majorEastAsia" w:hAnsi="Neo Sans Pro" w:cs="Arial"/>
          <w:lang w:val="de-DE"/>
        </w:rPr>
        <w:t>Preis: € 120</w:t>
      </w:r>
    </w:p>
    <w:p w14:paraId="338E09EC" w14:textId="77777777" w:rsidR="00787E96" w:rsidRDefault="00787E96" w:rsidP="000A4A79">
      <w:pPr>
        <w:pStyle w:val="paragraph"/>
        <w:spacing w:before="0" w:beforeAutospacing="0" w:after="0" w:afterAutospacing="0"/>
        <w:textAlignment w:val="baseline"/>
        <w:rPr>
          <w:rStyle w:val="normaltextrun"/>
          <w:rFonts w:ascii="Neo Sans Pro" w:eastAsiaTheme="majorEastAsia" w:hAnsi="Neo Sans Pro" w:cs="Arial"/>
          <w:lang w:val="de-DE"/>
        </w:rPr>
      </w:pPr>
    </w:p>
    <w:p w14:paraId="420168A2" w14:textId="77777777" w:rsidR="00675782" w:rsidRDefault="00675782" w:rsidP="000A4A79">
      <w:pPr>
        <w:pStyle w:val="paragraph"/>
        <w:spacing w:before="0" w:beforeAutospacing="0" w:after="0" w:afterAutospacing="0"/>
        <w:textAlignment w:val="baseline"/>
        <w:rPr>
          <w:rStyle w:val="normaltextrun"/>
          <w:rFonts w:ascii="Neo Sans Pro" w:eastAsiaTheme="majorEastAsia" w:hAnsi="Neo Sans Pro" w:cs="Arial"/>
          <w:lang w:val="de-DE"/>
        </w:rPr>
      </w:pPr>
    </w:p>
    <w:p w14:paraId="6D807467" w14:textId="77777777" w:rsidR="00675782" w:rsidRPr="00787E96" w:rsidRDefault="00675782" w:rsidP="000A4A79">
      <w:pPr>
        <w:pStyle w:val="paragraph"/>
        <w:spacing w:before="0" w:beforeAutospacing="0" w:after="0" w:afterAutospacing="0"/>
        <w:textAlignment w:val="baseline"/>
        <w:rPr>
          <w:rStyle w:val="normaltextrun"/>
          <w:rFonts w:ascii="Neo Sans Pro" w:eastAsiaTheme="majorEastAsia" w:hAnsi="Neo Sans Pro" w:cs="Arial"/>
          <w:lang w:val="de-DE"/>
        </w:rPr>
      </w:pPr>
    </w:p>
    <w:p w14:paraId="3DAE9AF3" w14:textId="77777777" w:rsidR="000D248F" w:rsidRPr="00787E96" w:rsidRDefault="000D248F" w:rsidP="000A4A79">
      <w:pPr>
        <w:pStyle w:val="paragraph"/>
        <w:spacing w:before="0" w:beforeAutospacing="0" w:after="0" w:afterAutospacing="0"/>
        <w:textAlignment w:val="baseline"/>
        <w:rPr>
          <w:rStyle w:val="normaltextrun"/>
          <w:rFonts w:ascii="Neo Sans Pro" w:eastAsiaTheme="majorEastAsia" w:hAnsi="Neo Sans Pro" w:cs="Arial"/>
          <w:lang w:val="de-DE"/>
        </w:rPr>
      </w:pPr>
    </w:p>
    <w:p w14:paraId="5C1EEFB9" w14:textId="0135990D" w:rsidR="00CA5A92" w:rsidRPr="000A4A79" w:rsidRDefault="00000000">
      <w:pPr>
        <w:spacing w:line="360" w:lineRule="auto"/>
        <w:jc w:val="center"/>
        <w:rPr>
          <w:rFonts w:ascii="Neo Sans Pro" w:hAnsi="Neo Sans Pro" w:cs="Arial"/>
          <w:b/>
          <w:bCs/>
          <w:sz w:val="21"/>
          <w:szCs w:val="21"/>
          <w:lang w:val="de-DE"/>
        </w:rPr>
      </w:pPr>
      <w:r w:rsidRPr="000A4A79">
        <w:rPr>
          <w:rFonts w:ascii="Neo Sans Pro" w:hAnsi="Neo Sans Pro" w:cs="Arial"/>
          <w:b/>
          <w:bCs/>
          <w:sz w:val="21"/>
          <w:szCs w:val="21"/>
          <w:lang w:val="de-DE"/>
        </w:rPr>
        <w:t>-END</w:t>
      </w:r>
      <w:r w:rsidR="00E572F3">
        <w:rPr>
          <w:rFonts w:ascii="Neo Sans Pro" w:hAnsi="Neo Sans Pro" w:cs="Arial"/>
          <w:b/>
          <w:bCs/>
          <w:sz w:val="21"/>
          <w:szCs w:val="21"/>
          <w:lang w:val="de-DE"/>
        </w:rPr>
        <w:t>E</w:t>
      </w:r>
      <w:r w:rsidRPr="000A4A79">
        <w:rPr>
          <w:rFonts w:ascii="Neo Sans Pro" w:hAnsi="Neo Sans Pro" w:cs="Arial"/>
          <w:b/>
          <w:bCs/>
          <w:sz w:val="21"/>
          <w:szCs w:val="21"/>
          <w:lang w:val="de-DE"/>
        </w:rPr>
        <w:t>-</w:t>
      </w:r>
    </w:p>
    <w:p w14:paraId="7A634BA4" w14:textId="77777777" w:rsidR="00CA5A92" w:rsidRPr="000A4A79" w:rsidRDefault="00000000">
      <w:pPr>
        <w:rPr>
          <w:rFonts w:ascii="Neo Sans Pro" w:hAnsi="Neo Sans Pro" w:cs="Arial"/>
          <w:b/>
          <w:sz w:val="21"/>
          <w:szCs w:val="21"/>
          <w:lang w:val="de-DE"/>
        </w:rPr>
      </w:pPr>
      <w:r w:rsidRPr="000A4A79">
        <w:rPr>
          <w:rFonts w:ascii="Neo Sans Pro" w:hAnsi="Neo Sans Pro" w:cs="Arial"/>
          <w:b/>
          <w:sz w:val="21"/>
          <w:szCs w:val="21"/>
          <w:lang w:val="de-DE"/>
        </w:rPr>
        <w:t>Für weitere Informationen, Bilder oder Interviews wenden Sie sich bitte an:</w:t>
      </w:r>
    </w:p>
    <w:p w14:paraId="3164AFCF" w14:textId="77777777" w:rsidR="000A4A79" w:rsidRPr="00A32018" w:rsidRDefault="000A4A79" w:rsidP="000A4A79">
      <w:pPr>
        <w:spacing w:after="0" w:line="240" w:lineRule="auto"/>
        <w:jc w:val="both"/>
        <w:rPr>
          <w:rFonts w:ascii="Neo Sans Pro" w:hAnsi="Neo Sans Pro"/>
          <w:color w:val="000000" w:themeColor="text1"/>
          <w:lang w:val="de-DE"/>
        </w:rPr>
      </w:pPr>
      <w:r w:rsidRPr="00A32018">
        <w:rPr>
          <w:rFonts w:ascii="Neo Sans Pro" w:hAnsi="Neo Sans Pro"/>
          <w:color w:val="000000" w:themeColor="text1"/>
          <w:lang w:val="de-DE"/>
        </w:rPr>
        <w:t xml:space="preserve">Outdoor Sports PR </w:t>
      </w:r>
    </w:p>
    <w:p w14:paraId="7EB95783" w14:textId="77777777" w:rsidR="000A4A79" w:rsidRPr="00A32018" w:rsidRDefault="000A4A79" w:rsidP="000A4A79">
      <w:pPr>
        <w:spacing w:after="0" w:line="240" w:lineRule="auto"/>
        <w:jc w:val="both"/>
        <w:rPr>
          <w:rFonts w:ascii="Neo Sans Pro" w:hAnsi="Neo Sans Pro"/>
          <w:color w:val="000000" w:themeColor="text1"/>
          <w:lang w:val="de-DE"/>
        </w:rPr>
      </w:pPr>
      <w:r w:rsidRPr="00A32018">
        <w:rPr>
          <w:rFonts w:ascii="Neo Sans Pro" w:hAnsi="Neo Sans Pro"/>
          <w:color w:val="000000" w:themeColor="text1"/>
          <w:lang w:val="de-DE"/>
        </w:rPr>
        <w:t>Johannes Wessel</w:t>
      </w:r>
    </w:p>
    <w:p w14:paraId="275F2916" w14:textId="77777777" w:rsidR="000A4A79" w:rsidRPr="00A32018" w:rsidRDefault="000A4A79" w:rsidP="000A4A79">
      <w:pPr>
        <w:spacing w:after="0" w:line="240" w:lineRule="auto"/>
        <w:jc w:val="both"/>
        <w:rPr>
          <w:rFonts w:ascii="Neo Sans Pro" w:hAnsi="Neo Sans Pro"/>
          <w:color w:val="000000" w:themeColor="text1"/>
          <w:lang w:val="de-DE"/>
        </w:rPr>
      </w:pPr>
      <w:r w:rsidRPr="00A32018">
        <w:rPr>
          <w:rFonts w:ascii="Neo Sans Pro" w:hAnsi="Neo Sans Pro"/>
          <w:color w:val="000000" w:themeColor="text1"/>
          <w:lang w:val="de-DE"/>
        </w:rPr>
        <w:t xml:space="preserve">Steigenbergerstr. 19     D-82377 Penzberg     </w:t>
      </w:r>
    </w:p>
    <w:p w14:paraId="08B80B6F" w14:textId="77777777" w:rsidR="000A4A79" w:rsidRPr="00A32018" w:rsidRDefault="000A4A79" w:rsidP="000A4A79">
      <w:pPr>
        <w:spacing w:after="0" w:line="240" w:lineRule="auto"/>
        <w:jc w:val="both"/>
        <w:rPr>
          <w:rFonts w:ascii="Neo Sans Pro" w:hAnsi="Neo Sans Pro"/>
          <w:color w:val="000000" w:themeColor="text1"/>
          <w:lang w:val="de-DE"/>
        </w:rPr>
      </w:pPr>
      <w:r w:rsidRPr="00A32018">
        <w:rPr>
          <w:rFonts w:ascii="Neo Sans Pro" w:hAnsi="Neo Sans Pro"/>
          <w:color w:val="000000" w:themeColor="text1"/>
          <w:lang w:val="de-DE"/>
        </w:rPr>
        <w:t xml:space="preserve">T +49 (0)8856 / 86 85 318  </w:t>
      </w:r>
    </w:p>
    <w:p w14:paraId="179B5E05" w14:textId="77777777" w:rsidR="000A4A79" w:rsidRPr="00A32018" w:rsidRDefault="000A4A79" w:rsidP="000A4A79">
      <w:pPr>
        <w:spacing w:after="0" w:line="240" w:lineRule="auto"/>
        <w:jc w:val="both"/>
        <w:rPr>
          <w:rFonts w:ascii="Neo Sans Pro" w:hAnsi="Neo Sans Pro"/>
          <w:color w:val="000000" w:themeColor="text1"/>
          <w:lang w:val="de-DE"/>
        </w:rPr>
      </w:pPr>
      <w:r w:rsidRPr="00A32018">
        <w:rPr>
          <w:rFonts w:ascii="Neo Sans Pro" w:hAnsi="Neo Sans Pro"/>
          <w:color w:val="000000" w:themeColor="text1"/>
          <w:lang w:val="de-DE"/>
        </w:rPr>
        <w:t>M +49 1590 539 85 81</w:t>
      </w:r>
    </w:p>
    <w:p w14:paraId="3E729E3D" w14:textId="77777777" w:rsidR="000A4A79" w:rsidRPr="00A32018" w:rsidRDefault="000A4A79" w:rsidP="000A4A79">
      <w:pPr>
        <w:spacing w:after="0" w:line="240" w:lineRule="auto"/>
        <w:jc w:val="both"/>
        <w:rPr>
          <w:rFonts w:ascii="Neo Sans Pro" w:hAnsi="Neo Sans Pro"/>
          <w:color w:val="000000" w:themeColor="text1"/>
          <w:lang w:val="de-DE"/>
        </w:rPr>
      </w:pPr>
      <w:r w:rsidRPr="00A32018">
        <w:rPr>
          <w:rFonts w:ascii="Neo Sans Pro" w:hAnsi="Neo Sans Pro"/>
          <w:color w:val="000000" w:themeColor="text1"/>
          <w:lang w:val="de-DE"/>
        </w:rPr>
        <w:t>j.wessel@outdoorsports-pr.de</w:t>
      </w:r>
    </w:p>
    <w:p w14:paraId="4E2D5B62" w14:textId="77777777" w:rsidR="000A4A79" w:rsidRPr="004F0C23" w:rsidRDefault="000A4A79" w:rsidP="000A4A79">
      <w:pPr>
        <w:spacing w:after="0" w:line="240" w:lineRule="auto"/>
        <w:jc w:val="both"/>
        <w:rPr>
          <w:rFonts w:ascii="Neo Sans Pro" w:hAnsi="Neo Sans Pro" w:cs="Arial"/>
          <w:color w:val="000000" w:themeColor="text1"/>
        </w:rPr>
      </w:pPr>
      <w:r w:rsidRPr="004F0C23">
        <w:rPr>
          <w:rFonts w:ascii="Neo Sans Pro" w:hAnsi="Neo Sans Pro"/>
          <w:color w:val="000000" w:themeColor="text1"/>
        </w:rPr>
        <w:t>www.outdoorsports-pr.de</w:t>
      </w:r>
    </w:p>
    <w:p w14:paraId="2D27F89A" w14:textId="77777777" w:rsidR="006A49B6" w:rsidRDefault="006A49B6" w:rsidP="006A49B6">
      <w:pPr>
        <w:spacing w:line="360" w:lineRule="auto"/>
        <w:jc w:val="center"/>
        <w:rPr>
          <w:rFonts w:ascii="Neo Sans Pro" w:hAnsi="Neo Sans Pro" w:cs="Arial"/>
          <w:b/>
          <w:bCs/>
          <w:sz w:val="21"/>
          <w:szCs w:val="21"/>
          <w:lang w:val="de-DE"/>
        </w:rPr>
      </w:pPr>
    </w:p>
    <w:p w14:paraId="1ED9C5A8" w14:textId="77777777" w:rsidR="003B30AF" w:rsidRPr="000A4A79" w:rsidRDefault="003B30AF" w:rsidP="006A49B6">
      <w:pPr>
        <w:spacing w:line="360" w:lineRule="auto"/>
        <w:jc w:val="center"/>
        <w:rPr>
          <w:rFonts w:ascii="Neo Sans Pro" w:hAnsi="Neo Sans Pro" w:cs="Arial"/>
          <w:b/>
          <w:bCs/>
          <w:sz w:val="21"/>
          <w:szCs w:val="21"/>
          <w:lang w:val="de-DE"/>
        </w:rPr>
      </w:pPr>
    </w:p>
    <w:p w14:paraId="08388F19" w14:textId="77777777" w:rsidR="00675782" w:rsidRDefault="00675782">
      <w:pPr>
        <w:rPr>
          <w:rFonts w:ascii="Neo Sans Pro" w:eastAsia="Times New Roman" w:hAnsi="Neo Sans Pro" w:cs="Arial"/>
          <w:b/>
          <w:bCs/>
          <w:sz w:val="21"/>
          <w:szCs w:val="21"/>
          <w:lang w:val="de-DE"/>
        </w:rPr>
      </w:pPr>
    </w:p>
    <w:p w14:paraId="4B07FFE1" w14:textId="73FE921E" w:rsidR="00CA5A92" w:rsidRPr="000A4A79" w:rsidRDefault="00000000">
      <w:pPr>
        <w:rPr>
          <w:rFonts w:ascii="Neo Sans Pro" w:eastAsia="Times New Roman" w:hAnsi="Neo Sans Pro" w:cs="Arial"/>
          <w:b/>
          <w:bCs/>
          <w:sz w:val="21"/>
          <w:szCs w:val="21"/>
          <w:lang w:val="de-DE"/>
        </w:rPr>
      </w:pPr>
      <w:r w:rsidRPr="000A4A79">
        <w:rPr>
          <w:rFonts w:ascii="Neo Sans Pro" w:eastAsia="Times New Roman" w:hAnsi="Neo Sans Pro" w:cs="Arial"/>
          <w:b/>
          <w:bCs/>
          <w:sz w:val="21"/>
          <w:szCs w:val="21"/>
          <w:lang w:val="de-DE"/>
        </w:rPr>
        <w:t xml:space="preserve">Über Montane  </w:t>
      </w:r>
    </w:p>
    <w:p w14:paraId="0CF0472A" w14:textId="592F7A7B" w:rsidR="00CA5A92" w:rsidRPr="000A4A79" w:rsidRDefault="00000000">
      <w:pPr>
        <w:rPr>
          <w:rFonts w:ascii="Neo Sans Pro" w:eastAsia="Times New Roman" w:hAnsi="Neo Sans Pro" w:cs="Arial"/>
          <w:sz w:val="21"/>
          <w:szCs w:val="21"/>
          <w:lang w:val="de-DE"/>
        </w:rPr>
      </w:pPr>
      <w:r w:rsidRPr="000A4A79">
        <w:rPr>
          <w:rFonts w:ascii="Neo Sans Pro" w:eastAsia="Times New Roman" w:hAnsi="Neo Sans Pro" w:cs="Arial"/>
          <w:sz w:val="21"/>
          <w:szCs w:val="21"/>
          <w:lang w:val="de-DE"/>
        </w:rPr>
        <w:t xml:space="preserve">Der britische Outdoor-Spezialist Montane, der seit 30 Jahren die Grenzen von Ausdauer, Effizienz und Erkundung auslotet, entwickelt zeitlose, leichte, atmungsaktive Kleidung und Ausrüstung, die keine Kompromisse beim Schutz eingeht. Von robusten, wasserdichten Jacken bis hin zu warmen Daunenjacken, technischen Fleecejacken und strapazierfähiger Beinbekleidung - die Schichtsysteme von Montane sind so konzipiert, dass sie auch unter den härtesten Bedingungen schützen. Sie sind für mehr gemacht. </w:t>
      </w:r>
    </w:p>
    <w:p w14:paraId="78E6C35D" w14:textId="1C499CF5" w:rsidR="00CA5A92" w:rsidRPr="000A4A79" w:rsidRDefault="00000000">
      <w:pPr>
        <w:rPr>
          <w:rFonts w:ascii="Neo Sans Pro" w:eastAsia="Times New Roman" w:hAnsi="Neo Sans Pro" w:cs="Arial"/>
          <w:sz w:val="21"/>
          <w:szCs w:val="21"/>
          <w:lang w:val="de-DE"/>
        </w:rPr>
      </w:pPr>
      <w:r w:rsidRPr="000A4A79">
        <w:rPr>
          <w:rFonts w:ascii="Neo Sans Pro" w:eastAsia="Times New Roman" w:hAnsi="Neo Sans Pro" w:cs="Arial"/>
          <w:sz w:val="21"/>
          <w:szCs w:val="21"/>
          <w:lang w:val="de-DE"/>
        </w:rPr>
        <w:br/>
        <w:t>Montane wurde mit der Idee entwickelt, dass sich Abenteuer in der Natur entwickeln, und daher weiß die Marke, wie wichtig es ist, Produkte zu konstruieren, die sowohl physisch als auch ästhetisch anpassungsfähig und verantwortungsbewusst sind. Im Jahr 2023 entwickelte Montane seine</w:t>
      </w:r>
      <w:r w:rsidR="000A4A79">
        <w:rPr>
          <w:rFonts w:ascii="Neo Sans Pro" w:eastAsia="Times New Roman" w:hAnsi="Neo Sans Pro" w:cs="Arial"/>
          <w:sz w:val="21"/>
          <w:szCs w:val="21"/>
          <w:lang w:val="de-DE"/>
        </w:rPr>
        <w:t xml:space="preserve"> Initiative </w:t>
      </w:r>
      <w:r w:rsidRPr="000A4A79">
        <w:rPr>
          <w:rFonts w:ascii="Neo Sans Pro" w:eastAsia="Times New Roman" w:hAnsi="Neo Sans Pro" w:cs="Arial"/>
          <w:sz w:val="21"/>
          <w:szCs w:val="21"/>
          <w:lang w:val="de-DE"/>
        </w:rPr>
        <w:t>"Further. Forever: Unsere Verantwortung</w:t>
      </w:r>
      <w:r w:rsidR="000A4A79">
        <w:rPr>
          <w:rFonts w:ascii="Neo Sans Pro" w:eastAsia="Times New Roman" w:hAnsi="Neo Sans Pro" w:cs="Arial"/>
          <w:sz w:val="21"/>
          <w:szCs w:val="21"/>
          <w:lang w:val="de-DE"/>
        </w:rPr>
        <w:t>“</w:t>
      </w:r>
      <w:r w:rsidRPr="000A4A79">
        <w:rPr>
          <w:rFonts w:ascii="Neo Sans Pro" w:eastAsia="Times New Roman" w:hAnsi="Neo Sans Pro" w:cs="Arial"/>
          <w:sz w:val="21"/>
          <w:szCs w:val="21"/>
          <w:lang w:val="de-DE"/>
        </w:rPr>
        <w:t>, um die Transparenz zu erhöhen, die Umweltbelastung weiter zu verringern und den Kunden zu helfen, beim Kauf von Outdoor-Bekleidung und -Ausrüstung eine verantwortungsvolle und fundierte Entscheidung zu treffen.</w:t>
      </w:r>
    </w:p>
    <w:p w14:paraId="47E1ADF6" w14:textId="77777777" w:rsidR="006A49B6" w:rsidRPr="000A4A79" w:rsidRDefault="006A49B6" w:rsidP="006A49B6">
      <w:pPr>
        <w:rPr>
          <w:rFonts w:ascii="Neo Sans Pro" w:eastAsia="Times New Roman" w:hAnsi="Neo Sans Pro" w:cs="Arial"/>
          <w:sz w:val="21"/>
          <w:szCs w:val="21"/>
          <w:lang w:val="de-DE"/>
        </w:rPr>
      </w:pPr>
      <w:r w:rsidRPr="000A4A79">
        <w:rPr>
          <w:rFonts w:ascii="Neo Sans Pro" w:eastAsia="Times New Roman" w:hAnsi="Neo Sans Pro" w:cs="Arial"/>
          <w:sz w:val="21"/>
          <w:szCs w:val="21"/>
          <w:lang w:val="de-DE"/>
        </w:rPr>
        <w:t> </w:t>
      </w:r>
    </w:p>
    <w:p w14:paraId="37DB94DA" w14:textId="77777777" w:rsidR="00CA5A92" w:rsidRPr="000A4A79" w:rsidRDefault="00000000">
      <w:pPr>
        <w:rPr>
          <w:rFonts w:ascii="Neo Sans Pro" w:eastAsia="Times New Roman" w:hAnsi="Neo Sans Pro" w:cs="Arial"/>
          <w:sz w:val="21"/>
          <w:szCs w:val="21"/>
          <w:lang w:val="de-DE"/>
        </w:rPr>
      </w:pPr>
      <w:r w:rsidRPr="000A4A79">
        <w:rPr>
          <w:rFonts w:ascii="Neo Sans Pro" w:eastAsia="Times New Roman" w:hAnsi="Neo Sans Pro" w:cs="Arial"/>
          <w:sz w:val="21"/>
          <w:szCs w:val="21"/>
          <w:lang w:val="de-DE"/>
        </w:rPr>
        <w:t xml:space="preserve">#BUILTFORMORE </w:t>
      </w:r>
    </w:p>
    <w:p w14:paraId="7DEA4AE7" w14:textId="77777777" w:rsidR="00CA5A92" w:rsidRPr="000A4A79" w:rsidRDefault="00000000">
      <w:pPr>
        <w:rPr>
          <w:rFonts w:ascii="Neo Sans Pro" w:eastAsia="Times New Roman" w:hAnsi="Neo Sans Pro" w:cs="Arial"/>
          <w:sz w:val="21"/>
          <w:szCs w:val="21"/>
          <w:lang w:val="de-DE"/>
        </w:rPr>
      </w:pPr>
      <w:r w:rsidRPr="000A4A79">
        <w:rPr>
          <w:rFonts w:ascii="Neo Sans Pro" w:eastAsia="Times New Roman" w:hAnsi="Neo Sans Pro" w:cs="Arial"/>
          <w:sz w:val="21"/>
          <w:szCs w:val="21"/>
          <w:lang w:val="de-DE"/>
        </w:rPr>
        <w:t xml:space="preserve">Für weitere Informationen über Montane klicken Sie </w:t>
      </w:r>
      <w:hyperlink r:id="rId17" w:tgtFrame="_blank" w:tooltip="http://www.montane.com/" w:history="1">
        <w:r w:rsidRPr="000A4A79">
          <w:rPr>
            <w:rStyle w:val="Hyperlink"/>
            <w:rFonts w:ascii="Neo Sans Pro" w:eastAsia="Times New Roman" w:hAnsi="Neo Sans Pro" w:cs="Arial"/>
            <w:sz w:val="21"/>
            <w:szCs w:val="21"/>
            <w:lang w:val="de-DE"/>
          </w:rPr>
          <w:t>hier</w:t>
        </w:r>
      </w:hyperlink>
      <w:r w:rsidRPr="000A4A79">
        <w:rPr>
          <w:rFonts w:ascii="Neo Sans Pro" w:eastAsia="Times New Roman" w:hAnsi="Neo Sans Pro" w:cs="Arial"/>
          <w:sz w:val="21"/>
          <w:szCs w:val="21"/>
          <w:lang w:val="de-DE"/>
        </w:rPr>
        <w:t xml:space="preserve">. </w:t>
      </w:r>
    </w:p>
    <w:p w14:paraId="20488CB6" w14:textId="77777777" w:rsidR="00CA5A92" w:rsidRPr="000A4A79" w:rsidRDefault="00000000">
      <w:pPr>
        <w:rPr>
          <w:rFonts w:ascii="Neo Sans Pro" w:eastAsia="Times New Roman" w:hAnsi="Neo Sans Pro" w:cs="Arial"/>
          <w:sz w:val="21"/>
          <w:szCs w:val="21"/>
          <w:lang w:val="de-DE"/>
        </w:rPr>
      </w:pPr>
      <w:r w:rsidRPr="000A4A79">
        <w:rPr>
          <w:rFonts w:ascii="Neo Sans Pro" w:eastAsia="Times New Roman" w:hAnsi="Neo Sans Pro" w:cs="Arial"/>
          <w:sz w:val="21"/>
          <w:szCs w:val="21"/>
          <w:lang w:val="de-DE"/>
        </w:rPr>
        <w:t xml:space="preserve">Für weitere Informationen über die Further. Forever Hub finden Sie </w:t>
      </w:r>
      <w:hyperlink r:id="rId18" w:tgtFrame="_blank" w:tooltip="https://montane.com/pages/further-forever" w:history="1">
        <w:r w:rsidRPr="000A4A79">
          <w:rPr>
            <w:rStyle w:val="Hyperlink"/>
            <w:rFonts w:ascii="Neo Sans Pro" w:eastAsia="Times New Roman" w:hAnsi="Neo Sans Pro" w:cs="Arial"/>
            <w:sz w:val="21"/>
            <w:szCs w:val="21"/>
            <w:lang w:val="de-DE"/>
          </w:rPr>
          <w:t>hier</w:t>
        </w:r>
      </w:hyperlink>
      <w:r w:rsidRPr="000A4A79">
        <w:rPr>
          <w:rFonts w:ascii="Neo Sans Pro" w:eastAsia="Times New Roman" w:hAnsi="Neo Sans Pro" w:cs="Arial"/>
          <w:sz w:val="21"/>
          <w:szCs w:val="21"/>
          <w:lang w:val="de-DE"/>
        </w:rPr>
        <w:t xml:space="preserve">. </w:t>
      </w:r>
    </w:p>
    <w:p w14:paraId="1A4AE149" w14:textId="77777777" w:rsidR="008C1B69" w:rsidRPr="000A4A79" w:rsidRDefault="008C1B69">
      <w:pPr>
        <w:rPr>
          <w:rFonts w:ascii="Neo Sans Pro" w:hAnsi="Neo Sans Pro"/>
          <w:lang w:val="de-DE"/>
        </w:rPr>
      </w:pPr>
    </w:p>
    <w:sectPr w:rsidR="008C1B69" w:rsidRPr="000A4A79" w:rsidSect="003B30AF">
      <w:headerReference w:type="default" r:id="rId19"/>
      <w:pgSz w:w="11906" w:h="16838"/>
      <w:pgMar w:top="1440"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7F31A" w14:textId="77777777" w:rsidR="00D710F9" w:rsidRDefault="00D710F9" w:rsidP="006A49B6">
      <w:pPr>
        <w:spacing w:after="0" w:line="240" w:lineRule="auto"/>
      </w:pPr>
      <w:r>
        <w:separator/>
      </w:r>
    </w:p>
  </w:endnote>
  <w:endnote w:type="continuationSeparator" w:id="0">
    <w:p w14:paraId="25BBE5CA" w14:textId="77777777" w:rsidR="00D710F9" w:rsidRDefault="00D710F9" w:rsidP="006A49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Neo Sans Pro">
    <w:panose1 w:val="020B0604020202020204"/>
    <w:charset w:val="00"/>
    <w:family w:val="swiss"/>
    <w:notTrueType/>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52C91" w14:textId="77777777" w:rsidR="00D710F9" w:rsidRDefault="00D710F9" w:rsidP="006A49B6">
      <w:pPr>
        <w:spacing w:after="0" w:line="240" w:lineRule="auto"/>
      </w:pPr>
      <w:r>
        <w:separator/>
      </w:r>
    </w:p>
  </w:footnote>
  <w:footnote w:type="continuationSeparator" w:id="0">
    <w:p w14:paraId="663227DE" w14:textId="77777777" w:rsidR="00D710F9" w:rsidRDefault="00D710F9" w:rsidP="006A49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A0545" w14:textId="37E9F958" w:rsidR="00CA5A92" w:rsidRDefault="000A4A79">
    <w:pPr>
      <w:pStyle w:val="Kopfzeile"/>
    </w:pPr>
    <w:r>
      <w:rPr>
        <w:noProof/>
      </w:rPr>
      <w:drawing>
        <wp:anchor distT="0" distB="0" distL="114300" distR="114300" simplePos="0" relativeHeight="251663360" behindDoc="0" locked="0" layoutInCell="1" allowOverlap="1" wp14:anchorId="260F6B7A" wp14:editId="3D888F55">
          <wp:simplePos x="0" y="0"/>
          <wp:positionH relativeFrom="column">
            <wp:posOffset>4852670</wp:posOffset>
          </wp:positionH>
          <wp:positionV relativeFrom="paragraph">
            <wp:posOffset>1118235</wp:posOffset>
          </wp:positionV>
          <wp:extent cx="1792605" cy="536575"/>
          <wp:effectExtent l="0" t="0" r="0" b="0"/>
          <wp:wrapSquare wrapText="bothSides"/>
          <wp:docPr id="590678724"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78724" name="Picture 1" descr="A black text on a white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2605" cy="5365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1312" behindDoc="1" locked="0" layoutInCell="1" allowOverlap="1" wp14:anchorId="4C8B4694" wp14:editId="7FF27134">
          <wp:simplePos x="0" y="0"/>
          <wp:positionH relativeFrom="column">
            <wp:posOffset>-903768</wp:posOffset>
          </wp:positionH>
          <wp:positionV relativeFrom="paragraph">
            <wp:posOffset>-425879</wp:posOffset>
          </wp:positionV>
          <wp:extent cx="7548880" cy="2080260"/>
          <wp:effectExtent l="0" t="0" r="0" b="2540"/>
          <wp:wrapTight wrapText="bothSides">
            <wp:wrapPolygon edited="0">
              <wp:start x="0" y="0"/>
              <wp:lineTo x="0" y="21495"/>
              <wp:lineTo x="21549" y="21495"/>
              <wp:lineTo x="21549" y="0"/>
              <wp:lineTo x="0" y="0"/>
            </wp:wrapPolygon>
          </wp:wrapTight>
          <wp:docPr id="734644278" name="Grafik 1" descr="Ein Bild, das Wolke, Natur, draußen, Ber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644278" name="Grafik 1" descr="Ein Bild, das Wolke, Natur, draußen, Berg enthält.&#10;&#10;Automatisch generierte Beschreibung"/>
                  <pic:cNvPicPr/>
                </pic:nvPicPr>
                <pic:blipFill rotWithShape="1">
                  <a:blip r:embed="rId2"/>
                  <a:srcRect t="23072" b="35551"/>
                  <a:stretch/>
                </pic:blipFill>
                <pic:spPr bwMode="auto">
                  <a:xfrm>
                    <a:off x="0" y="0"/>
                    <a:ext cx="7548880" cy="2080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3873F2"/>
    <w:multiLevelType w:val="hybridMultilevel"/>
    <w:tmpl w:val="92D6B6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931969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Q2NzO3sDSzMDQ3NLdQ0lEKTi0uzszPAykwrAUAH23aYCwAAAA="/>
  </w:docVars>
  <w:rsids>
    <w:rsidRoot w:val="006A49B6"/>
    <w:rsid w:val="00042F2E"/>
    <w:rsid w:val="000A4A79"/>
    <w:rsid w:val="000D248F"/>
    <w:rsid w:val="00114F87"/>
    <w:rsid w:val="001A7C71"/>
    <w:rsid w:val="001D5F61"/>
    <w:rsid w:val="001F5CA1"/>
    <w:rsid w:val="00251346"/>
    <w:rsid w:val="002C36D6"/>
    <w:rsid w:val="00310CA5"/>
    <w:rsid w:val="00363574"/>
    <w:rsid w:val="003B30AF"/>
    <w:rsid w:val="003B478A"/>
    <w:rsid w:val="003D1F12"/>
    <w:rsid w:val="00403DF0"/>
    <w:rsid w:val="004331D2"/>
    <w:rsid w:val="004E5E13"/>
    <w:rsid w:val="004F0A0F"/>
    <w:rsid w:val="00536D87"/>
    <w:rsid w:val="005507AC"/>
    <w:rsid w:val="005535A8"/>
    <w:rsid w:val="005A103E"/>
    <w:rsid w:val="005A2F29"/>
    <w:rsid w:val="005B397B"/>
    <w:rsid w:val="00675782"/>
    <w:rsid w:val="0069799F"/>
    <w:rsid w:val="006A49B6"/>
    <w:rsid w:val="006B2B7F"/>
    <w:rsid w:val="006D79E4"/>
    <w:rsid w:val="00724F0E"/>
    <w:rsid w:val="00731565"/>
    <w:rsid w:val="0073247B"/>
    <w:rsid w:val="007522C8"/>
    <w:rsid w:val="00787E96"/>
    <w:rsid w:val="007B460E"/>
    <w:rsid w:val="007C3EE1"/>
    <w:rsid w:val="007C7EB3"/>
    <w:rsid w:val="007D2639"/>
    <w:rsid w:val="007D6289"/>
    <w:rsid w:val="007D7860"/>
    <w:rsid w:val="00811000"/>
    <w:rsid w:val="0082593E"/>
    <w:rsid w:val="008278B3"/>
    <w:rsid w:val="0086404D"/>
    <w:rsid w:val="008A707C"/>
    <w:rsid w:val="008C1B69"/>
    <w:rsid w:val="008C52C2"/>
    <w:rsid w:val="008F76D9"/>
    <w:rsid w:val="009E6C19"/>
    <w:rsid w:val="00A14760"/>
    <w:rsid w:val="00A70F50"/>
    <w:rsid w:val="00A97E3B"/>
    <w:rsid w:val="00AC0132"/>
    <w:rsid w:val="00AF2D47"/>
    <w:rsid w:val="00B5191E"/>
    <w:rsid w:val="00B56B65"/>
    <w:rsid w:val="00B56D7F"/>
    <w:rsid w:val="00B747F4"/>
    <w:rsid w:val="00B82B0F"/>
    <w:rsid w:val="00B8549A"/>
    <w:rsid w:val="00B90E83"/>
    <w:rsid w:val="00BE5529"/>
    <w:rsid w:val="00C16DE8"/>
    <w:rsid w:val="00C80F34"/>
    <w:rsid w:val="00CA5A92"/>
    <w:rsid w:val="00CC0E5A"/>
    <w:rsid w:val="00D51D93"/>
    <w:rsid w:val="00D710F9"/>
    <w:rsid w:val="00D71DC4"/>
    <w:rsid w:val="00D74E52"/>
    <w:rsid w:val="00DD1992"/>
    <w:rsid w:val="00E115C0"/>
    <w:rsid w:val="00E42F7F"/>
    <w:rsid w:val="00E572F3"/>
    <w:rsid w:val="00E741B3"/>
    <w:rsid w:val="00E86311"/>
    <w:rsid w:val="00E868EF"/>
    <w:rsid w:val="00E93006"/>
    <w:rsid w:val="00E9580F"/>
    <w:rsid w:val="00EB635A"/>
    <w:rsid w:val="00F02148"/>
    <w:rsid w:val="00F15096"/>
    <w:rsid w:val="00F23799"/>
    <w:rsid w:val="00F44FF7"/>
    <w:rsid w:val="00FB21AA"/>
    <w:rsid w:val="00FD5ECF"/>
    <w:rsid w:val="00FF60B1"/>
    <w:rsid w:val="00FF7793"/>
    <w:rsid w:val="00FF79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36723F"/>
  <w15:chartTrackingRefBased/>
  <w15:docId w15:val="{6844EE68-1713-48E1-85D6-066CEBCD2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6A49B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6A49B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6A49B6"/>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6A49B6"/>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6A49B6"/>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6A49B6"/>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6A49B6"/>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6A49B6"/>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6A49B6"/>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A49B6"/>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6A49B6"/>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6A49B6"/>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6A49B6"/>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6A49B6"/>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6A49B6"/>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6A49B6"/>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6A49B6"/>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6A49B6"/>
    <w:rPr>
      <w:rFonts w:eastAsiaTheme="majorEastAsia" w:cstheme="majorBidi"/>
      <w:color w:val="272727" w:themeColor="text1" w:themeTint="D8"/>
    </w:rPr>
  </w:style>
  <w:style w:type="paragraph" w:styleId="Titel">
    <w:name w:val="Title"/>
    <w:basedOn w:val="Standard"/>
    <w:next w:val="Standard"/>
    <w:link w:val="TitelZchn"/>
    <w:uiPriority w:val="10"/>
    <w:qFormat/>
    <w:rsid w:val="006A49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A49B6"/>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6A49B6"/>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6A49B6"/>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6A49B6"/>
    <w:pPr>
      <w:spacing w:before="160"/>
      <w:jc w:val="center"/>
    </w:pPr>
    <w:rPr>
      <w:i/>
      <w:iCs/>
      <w:color w:val="404040" w:themeColor="text1" w:themeTint="BF"/>
    </w:rPr>
  </w:style>
  <w:style w:type="character" w:customStyle="1" w:styleId="ZitatZchn">
    <w:name w:val="Zitat Zchn"/>
    <w:basedOn w:val="Absatz-Standardschriftart"/>
    <w:link w:val="Zitat"/>
    <w:uiPriority w:val="29"/>
    <w:rsid w:val="006A49B6"/>
    <w:rPr>
      <w:i/>
      <w:iCs/>
      <w:color w:val="404040" w:themeColor="text1" w:themeTint="BF"/>
    </w:rPr>
  </w:style>
  <w:style w:type="paragraph" w:styleId="Listenabsatz">
    <w:name w:val="List Paragraph"/>
    <w:basedOn w:val="Standard"/>
    <w:uiPriority w:val="34"/>
    <w:qFormat/>
    <w:rsid w:val="006A49B6"/>
    <w:pPr>
      <w:ind w:left="720"/>
      <w:contextualSpacing/>
    </w:pPr>
  </w:style>
  <w:style w:type="character" w:styleId="IntensiveHervorhebung">
    <w:name w:val="Intense Emphasis"/>
    <w:basedOn w:val="Absatz-Standardschriftart"/>
    <w:uiPriority w:val="21"/>
    <w:qFormat/>
    <w:rsid w:val="006A49B6"/>
    <w:rPr>
      <w:i/>
      <w:iCs/>
      <w:color w:val="0F4761" w:themeColor="accent1" w:themeShade="BF"/>
    </w:rPr>
  </w:style>
  <w:style w:type="paragraph" w:styleId="IntensivesZitat">
    <w:name w:val="Intense Quote"/>
    <w:basedOn w:val="Standard"/>
    <w:next w:val="Standard"/>
    <w:link w:val="IntensivesZitatZchn"/>
    <w:uiPriority w:val="30"/>
    <w:qFormat/>
    <w:rsid w:val="006A49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6A49B6"/>
    <w:rPr>
      <w:i/>
      <w:iCs/>
      <w:color w:val="0F4761" w:themeColor="accent1" w:themeShade="BF"/>
    </w:rPr>
  </w:style>
  <w:style w:type="character" w:styleId="IntensiverVerweis">
    <w:name w:val="Intense Reference"/>
    <w:basedOn w:val="Absatz-Standardschriftart"/>
    <w:uiPriority w:val="32"/>
    <w:qFormat/>
    <w:rsid w:val="006A49B6"/>
    <w:rPr>
      <w:b/>
      <w:bCs/>
      <w:smallCaps/>
      <w:color w:val="0F4761" w:themeColor="accent1" w:themeShade="BF"/>
      <w:spacing w:val="5"/>
    </w:rPr>
  </w:style>
  <w:style w:type="character" w:styleId="Hyperlink">
    <w:name w:val="Hyperlink"/>
    <w:basedOn w:val="Absatz-Standardschriftart"/>
    <w:uiPriority w:val="99"/>
    <w:unhideWhenUsed/>
    <w:rsid w:val="006A49B6"/>
    <w:rPr>
      <w:color w:val="467886" w:themeColor="hyperlink"/>
      <w:u w:val="single"/>
    </w:rPr>
  </w:style>
  <w:style w:type="paragraph" w:customStyle="1" w:styleId="paragraph">
    <w:name w:val="paragraph"/>
    <w:basedOn w:val="Standard"/>
    <w:rsid w:val="006A49B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Absatz-Standardschriftart"/>
    <w:rsid w:val="006A49B6"/>
  </w:style>
  <w:style w:type="character" w:customStyle="1" w:styleId="eop">
    <w:name w:val="eop"/>
    <w:basedOn w:val="Absatz-Standardschriftart"/>
    <w:rsid w:val="006A49B6"/>
  </w:style>
  <w:style w:type="character" w:customStyle="1" w:styleId="scxw159188306">
    <w:name w:val="scxw159188306"/>
    <w:basedOn w:val="Absatz-Standardschriftart"/>
    <w:rsid w:val="006A49B6"/>
  </w:style>
  <w:style w:type="paragraph" w:styleId="Kopfzeile">
    <w:name w:val="header"/>
    <w:basedOn w:val="Standard"/>
    <w:link w:val="KopfzeileZchn"/>
    <w:uiPriority w:val="99"/>
    <w:unhideWhenUsed/>
    <w:rsid w:val="006A49B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6A49B6"/>
  </w:style>
  <w:style w:type="paragraph" w:styleId="Fuzeile">
    <w:name w:val="footer"/>
    <w:basedOn w:val="Standard"/>
    <w:link w:val="FuzeileZchn"/>
    <w:uiPriority w:val="99"/>
    <w:unhideWhenUsed/>
    <w:rsid w:val="006A49B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6A49B6"/>
  </w:style>
  <w:style w:type="character" w:styleId="NichtaufgelsteErwhnung">
    <w:name w:val="Unresolved Mention"/>
    <w:basedOn w:val="Absatz-Standardschriftart"/>
    <w:uiPriority w:val="99"/>
    <w:semiHidden/>
    <w:unhideWhenUsed/>
    <w:rsid w:val="006A49B6"/>
    <w:rPr>
      <w:color w:val="605E5C"/>
      <w:shd w:val="clear" w:color="auto" w:fill="E1DFDD"/>
    </w:rPr>
  </w:style>
  <w:style w:type="paragraph" w:styleId="berarbeitung">
    <w:name w:val="Revision"/>
    <w:hidden/>
    <w:uiPriority w:val="99"/>
    <w:semiHidden/>
    <w:rsid w:val="00D51D93"/>
    <w:pPr>
      <w:spacing w:after="0" w:line="240" w:lineRule="auto"/>
    </w:pPr>
  </w:style>
  <w:style w:type="character" w:styleId="Kommentarzeichen">
    <w:name w:val="annotation reference"/>
    <w:basedOn w:val="Absatz-Standardschriftart"/>
    <w:uiPriority w:val="99"/>
    <w:semiHidden/>
    <w:unhideWhenUsed/>
    <w:rsid w:val="003D1F12"/>
    <w:rPr>
      <w:sz w:val="16"/>
      <w:szCs w:val="16"/>
    </w:rPr>
  </w:style>
  <w:style w:type="paragraph" w:styleId="Kommentartext">
    <w:name w:val="annotation text"/>
    <w:basedOn w:val="Standard"/>
    <w:link w:val="KommentartextZchn"/>
    <w:uiPriority w:val="99"/>
    <w:unhideWhenUsed/>
    <w:rsid w:val="003D1F12"/>
    <w:pPr>
      <w:spacing w:line="240" w:lineRule="auto"/>
    </w:pPr>
    <w:rPr>
      <w:sz w:val="20"/>
      <w:szCs w:val="20"/>
    </w:rPr>
  </w:style>
  <w:style w:type="character" w:customStyle="1" w:styleId="KommentartextZchn">
    <w:name w:val="Kommentartext Zchn"/>
    <w:basedOn w:val="Absatz-Standardschriftart"/>
    <w:link w:val="Kommentartext"/>
    <w:uiPriority w:val="99"/>
    <w:rsid w:val="003D1F12"/>
    <w:rPr>
      <w:sz w:val="20"/>
      <w:szCs w:val="20"/>
    </w:rPr>
  </w:style>
  <w:style w:type="paragraph" w:styleId="Kommentarthema">
    <w:name w:val="annotation subject"/>
    <w:basedOn w:val="Kommentartext"/>
    <w:next w:val="Kommentartext"/>
    <w:link w:val="KommentarthemaZchn"/>
    <w:uiPriority w:val="99"/>
    <w:semiHidden/>
    <w:unhideWhenUsed/>
    <w:rsid w:val="003D1F12"/>
    <w:rPr>
      <w:b/>
      <w:bCs/>
    </w:rPr>
  </w:style>
  <w:style w:type="character" w:customStyle="1" w:styleId="KommentarthemaZchn">
    <w:name w:val="Kommentarthema Zchn"/>
    <w:basedOn w:val="KommentartextZchn"/>
    <w:link w:val="Kommentarthema"/>
    <w:uiPriority w:val="99"/>
    <w:semiHidden/>
    <w:rsid w:val="003D1F12"/>
    <w:rPr>
      <w:b/>
      <w:bCs/>
      <w:sz w:val="20"/>
      <w:szCs w:val="20"/>
    </w:rPr>
  </w:style>
  <w:style w:type="paragraph" w:styleId="StandardWeb">
    <w:name w:val="Normal (Web)"/>
    <w:basedOn w:val="Standard"/>
    <w:uiPriority w:val="99"/>
    <w:unhideWhenUsed/>
    <w:rsid w:val="005B397B"/>
    <w:pPr>
      <w:spacing w:before="100" w:beforeAutospacing="1" w:after="100" w:afterAutospacing="1" w:line="240" w:lineRule="auto"/>
    </w:pPr>
    <w:rPr>
      <w:rFonts w:ascii="Times New Roman" w:eastAsia="Times New Roman" w:hAnsi="Times New Roman" w:cs="Times New Roman"/>
      <w:kern w:val="0"/>
      <w:sz w:val="24"/>
      <w:szCs w:val="24"/>
      <w:lang w:val="de-DE" w:eastAsia="de-DE"/>
      <w14:ligatures w14:val="none"/>
    </w:rPr>
  </w:style>
  <w:style w:type="character" w:styleId="Fett">
    <w:name w:val="Strong"/>
    <w:basedOn w:val="Absatz-Standardschriftart"/>
    <w:uiPriority w:val="22"/>
    <w:qFormat/>
    <w:rsid w:val="007D6289"/>
    <w:rPr>
      <w:b/>
      <w:bCs/>
    </w:rPr>
  </w:style>
  <w:style w:type="table" w:styleId="Tabellenraster">
    <w:name w:val="Table Grid"/>
    <w:basedOn w:val="NormaleTabelle"/>
    <w:uiPriority w:val="39"/>
    <w:rsid w:val="00310CA5"/>
    <w:pPr>
      <w:spacing w:after="0" w:line="240" w:lineRule="auto"/>
    </w:pPr>
    <w:rPr>
      <w:sz w:val="24"/>
      <w:szCs w:val="24"/>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74906">
      <w:bodyDiv w:val="1"/>
      <w:marLeft w:val="0"/>
      <w:marRight w:val="0"/>
      <w:marTop w:val="0"/>
      <w:marBottom w:val="0"/>
      <w:divBdr>
        <w:top w:val="none" w:sz="0" w:space="0" w:color="auto"/>
        <w:left w:val="none" w:sz="0" w:space="0" w:color="auto"/>
        <w:bottom w:val="none" w:sz="0" w:space="0" w:color="auto"/>
        <w:right w:val="none" w:sz="0" w:space="0" w:color="auto"/>
      </w:divBdr>
      <w:divsChild>
        <w:div w:id="623464457">
          <w:marLeft w:val="0"/>
          <w:marRight w:val="0"/>
          <w:marTop w:val="0"/>
          <w:marBottom w:val="0"/>
          <w:divBdr>
            <w:top w:val="none" w:sz="0" w:space="0" w:color="auto"/>
            <w:left w:val="none" w:sz="0" w:space="0" w:color="auto"/>
            <w:bottom w:val="none" w:sz="0" w:space="0" w:color="auto"/>
            <w:right w:val="none" w:sz="0" w:space="0" w:color="auto"/>
          </w:divBdr>
          <w:divsChild>
            <w:div w:id="1581980334">
              <w:marLeft w:val="0"/>
              <w:marRight w:val="0"/>
              <w:marTop w:val="0"/>
              <w:marBottom w:val="0"/>
              <w:divBdr>
                <w:top w:val="none" w:sz="0" w:space="0" w:color="auto"/>
                <w:left w:val="none" w:sz="0" w:space="0" w:color="auto"/>
                <w:bottom w:val="none" w:sz="0" w:space="0" w:color="auto"/>
                <w:right w:val="none" w:sz="0" w:space="0" w:color="auto"/>
              </w:divBdr>
              <w:divsChild>
                <w:div w:id="355039650">
                  <w:marLeft w:val="0"/>
                  <w:marRight w:val="0"/>
                  <w:marTop w:val="0"/>
                  <w:marBottom w:val="0"/>
                  <w:divBdr>
                    <w:top w:val="none" w:sz="0" w:space="0" w:color="auto"/>
                    <w:left w:val="none" w:sz="0" w:space="0" w:color="auto"/>
                    <w:bottom w:val="none" w:sz="0" w:space="0" w:color="auto"/>
                    <w:right w:val="none" w:sz="0" w:space="0" w:color="auto"/>
                  </w:divBdr>
                  <w:divsChild>
                    <w:div w:id="1452700787">
                      <w:marLeft w:val="0"/>
                      <w:marRight w:val="0"/>
                      <w:marTop w:val="0"/>
                      <w:marBottom w:val="0"/>
                      <w:divBdr>
                        <w:top w:val="none" w:sz="0" w:space="0" w:color="auto"/>
                        <w:left w:val="none" w:sz="0" w:space="0" w:color="auto"/>
                        <w:bottom w:val="none" w:sz="0" w:space="0" w:color="auto"/>
                        <w:right w:val="none" w:sz="0" w:space="0" w:color="auto"/>
                      </w:divBdr>
                      <w:divsChild>
                        <w:div w:id="503596096">
                          <w:marLeft w:val="0"/>
                          <w:marRight w:val="0"/>
                          <w:marTop w:val="0"/>
                          <w:marBottom w:val="0"/>
                          <w:divBdr>
                            <w:top w:val="none" w:sz="0" w:space="0" w:color="auto"/>
                            <w:left w:val="none" w:sz="0" w:space="0" w:color="auto"/>
                            <w:bottom w:val="none" w:sz="0" w:space="0" w:color="auto"/>
                            <w:right w:val="none" w:sz="0" w:space="0" w:color="auto"/>
                          </w:divBdr>
                          <w:divsChild>
                            <w:div w:id="49049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876655">
      <w:bodyDiv w:val="1"/>
      <w:marLeft w:val="0"/>
      <w:marRight w:val="0"/>
      <w:marTop w:val="0"/>
      <w:marBottom w:val="0"/>
      <w:divBdr>
        <w:top w:val="none" w:sz="0" w:space="0" w:color="auto"/>
        <w:left w:val="none" w:sz="0" w:space="0" w:color="auto"/>
        <w:bottom w:val="none" w:sz="0" w:space="0" w:color="auto"/>
        <w:right w:val="none" w:sz="0" w:space="0" w:color="auto"/>
      </w:divBdr>
    </w:div>
    <w:div w:id="370344634">
      <w:bodyDiv w:val="1"/>
      <w:marLeft w:val="0"/>
      <w:marRight w:val="0"/>
      <w:marTop w:val="0"/>
      <w:marBottom w:val="0"/>
      <w:divBdr>
        <w:top w:val="none" w:sz="0" w:space="0" w:color="auto"/>
        <w:left w:val="none" w:sz="0" w:space="0" w:color="auto"/>
        <w:bottom w:val="none" w:sz="0" w:space="0" w:color="auto"/>
        <w:right w:val="none" w:sz="0" w:space="0" w:color="auto"/>
      </w:divBdr>
    </w:div>
    <w:div w:id="376777874">
      <w:bodyDiv w:val="1"/>
      <w:marLeft w:val="0"/>
      <w:marRight w:val="0"/>
      <w:marTop w:val="0"/>
      <w:marBottom w:val="0"/>
      <w:divBdr>
        <w:top w:val="none" w:sz="0" w:space="0" w:color="auto"/>
        <w:left w:val="none" w:sz="0" w:space="0" w:color="auto"/>
        <w:bottom w:val="none" w:sz="0" w:space="0" w:color="auto"/>
        <w:right w:val="none" w:sz="0" w:space="0" w:color="auto"/>
      </w:divBdr>
    </w:div>
    <w:div w:id="428620439">
      <w:bodyDiv w:val="1"/>
      <w:marLeft w:val="0"/>
      <w:marRight w:val="0"/>
      <w:marTop w:val="0"/>
      <w:marBottom w:val="0"/>
      <w:divBdr>
        <w:top w:val="none" w:sz="0" w:space="0" w:color="auto"/>
        <w:left w:val="none" w:sz="0" w:space="0" w:color="auto"/>
        <w:bottom w:val="none" w:sz="0" w:space="0" w:color="auto"/>
        <w:right w:val="none" w:sz="0" w:space="0" w:color="auto"/>
      </w:divBdr>
    </w:div>
    <w:div w:id="877548211">
      <w:bodyDiv w:val="1"/>
      <w:marLeft w:val="0"/>
      <w:marRight w:val="0"/>
      <w:marTop w:val="0"/>
      <w:marBottom w:val="0"/>
      <w:divBdr>
        <w:top w:val="none" w:sz="0" w:space="0" w:color="auto"/>
        <w:left w:val="none" w:sz="0" w:space="0" w:color="auto"/>
        <w:bottom w:val="none" w:sz="0" w:space="0" w:color="auto"/>
        <w:right w:val="none" w:sz="0" w:space="0" w:color="auto"/>
      </w:divBdr>
    </w:div>
    <w:div w:id="1444810875">
      <w:bodyDiv w:val="1"/>
      <w:marLeft w:val="0"/>
      <w:marRight w:val="0"/>
      <w:marTop w:val="0"/>
      <w:marBottom w:val="0"/>
      <w:divBdr>
        <w:top w:val="none" w:sz="0" w:space="0" w:color="auto"/>
        <w:left w:val="none" w:sz="0" w:space="0" w:color="auto"/>
        <w:bottom w:val="none" w:sz="0" w:space="0" w:color="auto"/>
        <w:right w:val="none" w:sz="0" w:space="0" w:color="auto"/>
      </w:divBdr>
      <w:divsChild>
        <w:div w:id="1348410822">
          <w:marLeft w:val="0"/>
          <w:marRight w:val="0"/>
          <w:marTop w:val="0"/>
          <w:marBottom w:val="0"/>
          <w:divBdr>
            <w:top w:val="none" w:sz="0" w:space="0" w:color="auto"/>
            <w:left w:val="none" w:sz="0" w:space="0" w:color="auto"/>
            <w:bottom w:val="none" w:sz="0" w:space="0" w:color="auto"/>
            <w:right w:val="none" w:sz="0" w:space="0" w:color="auto"/>
          </w:divBdr>
          <w:divsChild>
            <w:div w:id="1473788771">
              <w:marLeft w:val="0"/>
              <w:marRight w:val="0"/>
              <w:marTop w:val="0"/>
              <w:marBottom w:val="0"/>
              <w:divBdr>
                <w:top w:val="none" w:sz="0" w:space="0" w:color="auto"/>
                <w:left w:val="none" w:sz="0" w:space="0" w:color="auto"/>
                <w:bottom w:val="none" w:sz="0" w:space="0" w:color="auto"/>
                <w:right w:val="none" w:sz="0" w:space="0" w:color="auto"/>
              </w:divBdr>
              <w:divsChild>
                <w:div w:id="640117793">
                  <w:marLeft w:val="0"/>
                  <w:marRight w:val="0"/>
                  <w:marTop w:val="0"/>
                  <w:marBottom w:val="0"/>
                  <w:divBdr>
                    <w:top w:val="none" w:sz="0" w:space="0" w:color="auto"/>
                    <w:left w:val="none" w:sz="0" w:space="0" w:color="auto"/>
                    <w:bottom w:val="none" w:sz="0" w:space="0" w:color="auto"/>
                    <w:right w:val="none" w:sz="0" w:space="0" w:color="auto"/>
                  </w:divBdr>
                  <w:divsChild>
                    <w:div w:id="285082869">
                      <w:marLeft w:val="0"/>
                      <w:marRight w:val="0"/>
                      <w:marTop w:val="0"/>
                      <w:marBottom w:val="0"/>
                      <w:divBdr>
                        <w:top w:val="none" w:sz="0" w:space="0" w:color="auto"/>
                        <w:left w:val="none" w:sz="0" w:space="0" w:color="auto"/>
                        <w:bottom w:val="none" w:sz="0" w:space="0" w:color="auto"/>
                        <w:right w:val="none" w:sz="0" w:space="0" w:color="auto"/>
                      </w:divBdr>
                      <w:divsChild>
                        <w:div w:id="898829687">
                          <w:marLeft w:val="0"/>
                          <w:marRight w:val="0"/>
                          <w:marTop w:val="0"/>
                          <w:marBottom w:val="0"/>
                          <w:divBdr>
                            <w:top w:val="none" w:sz="0" w:space="0" w:color="auto"/>
                            <w:left w:val="none" w:sz="0" w:space="0" w:color="auto"/>
                            <w:bottom w:val="none" w:sz="0" w:space="0" w:color="auto"/>
                            <w:right w:val="none" w:sz="0" w:space="0" w:color="auto"/>
                          </w:divBdr>
                          <w:divsChild>
                            <w:div w:id="179563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9134268">
      <w:bodyDiv w:val="1"/>
      <w:marLeft w:val="0"/>
      <w:marRight w:val="0"/>
      <w:marTop w:val="0"/>
      <w:marBottom w:val="0"/>
      <w:divBdr>
        <w:top w:val="none" w:sz="0" w:space="0" w:color="auto"/>
        <w:left w:val="none" w:sz="0" w:space="0" w:color="auto"/>
        <w:bottom w:val="none" w:sz="0" w:space="0" w:color="auto"/>
        <w:right w:val="none" w:sz="0" w:space="0" w:color="auto"/>
      </w:divBdr>
      <w:divsChild>
        <w:div w:id="863251294">
          <w:marLeft w:val="0"/>
          <w:marRight w:val="0"/>
          <w:marTop w:val="0"/>
          <w:marBottom w:val="0"/>
          <w:divBdr>
            <w:top w:val="none" w:sz="0" w:space="0" w:color="auto"/>
            <w:left w:val="none" w:sz="0" w:space="0" w:color="auto"/>
            <w:bottom w:val="none" w:sz="0" w:space="0" w:color="auto"/>
            <w:right w:val="none" w:sz="0" w:space="0" w:color="auto"/>
          </w:divBdr>
          <w:divsChild>
            <w:div w:id="1811164681">
              <w:marLeft w:val="0"/>
              <w:marRight w:val="0"/>
              <w:marTop w:val="0"/>
              <w:marBottom w:val="0"/>
              <w:divBdr>
                <w:top w:val="none" w:sz="0" w:space="0" w:color="auto"/>
                <w:left w:val="none" w:sz="0" w:space="0" w:color="auto"/>
                <w:bottom w:val="none" w:sz="0" w:space="0" w:color="auto"/>
                <w:right w:val="none" w:sz="0" w:space="0" w:color="auto"/>
              </w:divBdr>
              <w:divsChild>
                <w:div w:id="2129860509">
                  <w:marLeft w:val="0"/>
                  <w:marRight w:val="0"/>
                  <w:marTop w:val="0"/>
                  <w:marBottom w:val="0"/>
                  <w:divBdr>
                    <w:top w:val="none" w:sz="0" w:space="0" w:color="auto"/>
                    <w:left w:val="none" w:sz="0" w:space="0" w:color="auto"/>
                    <w:bottom w:val="none" w:sz="0" w:space="0" w:color="auto"/>
                    <w:right w:val="none" w:sz="0" w:space="0" w:color="auto"/>
                  </w:divBdr>
                  <w:divsChild>
                    <w:div w:id="1286888888">
                      <w:marLeft w:val="0"/>
                      <w:marRight w:val="0"/>
                      <w:marTop w:val="0"/>
                      <w:marBottom w:val="0"/>
                      <w:divBdr>
                        <w:top w:val="none" w:sz="0" w:space="0" w:color="auto"/>
                        <w:left w:val="none" w:sz="0" w:space="0" w:color="auto"/>
                        <w:bottom w:val="none" w:sz="0" w:space="0" w:color="auto"/>
                        <w:right w:val="none" w:sz="0" w:space="0" w:color="auto"/>
                      </w:divBdr>
                      <w:divsChild>
                        <w:div w:id="1187598921">
                          <w:marLeft w:val="0"/>
                          <w:marRight w:val="0"/>
                          <w:marTop w:val="0"/>
                          <w:marBottom w:val="0"/>
                          <w:divBdr>
                            <w:top w:val="none" w:sz="0" w:space="0" w:color="auto"/>
                            <w:left w:val="none" w:sz="0" w:space="0" w:color="auto"/>
                            <w:bottom w:val="none" w:sz="0" w:space="0" w:color="auto"/>
                            <w:right w:val="none" w:sz="0" w:space="0" w:color="auto"/>
                          </w:divBdr>
                          <w:divsChild>
                            <w:div w:id="67345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109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montane.com/pages/further-forever"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montane.com/"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1453</Words>
  <Characters>9160</Characters>
  <Application>Microsoft Office Word</Application>
  <DocSecurity>0</DocSecurity>
  <Lines>76</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Juliana Veiga</dc:creator>
  <cp:keywords>, docId:1065DF575316D6D18C69047E39CD76DA</cp:keywords>
  <dc:description/>
  <cp:lastModifiedBy>Johannes Wessel</cp:lastModifiedBy>
  <cp:revision>3</cp:revision>
  <dcterms:created xsi:type="dcterms:W3CDTF">2024-08-13T13:34:00Z</dcterms:created>
  <dcterms:modified xsi:type="dcterms:W3CDTF">2024-08-13T13:35:00Z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8fb9685e-7c99-4532-aca1-0fbb460b0edb</vt:lpwstr>
  </property>
</Properties>
</file>