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30" w:rsidRDefault="001B6520" w:rsidP="00D603C7">
      <w:pPr>
        <w:ind w:right="2268"/>
        <w:jc w:val="both"/>
        <w:rPr>
          <w:rFonts w:ascii="Arial" w:hAnsi="Arial" w:cs="Arial"/>
          <w:b/>
          <w:sz w:val="28"/>
          <w:szCs w:val="24"/>
        </w:rPr>
      </w:pPr>
      <w:r w:rsidRPr="00BD50D1">
        <w:rPr>
          <w:rFonts w:ascii="Arial" w:hAnsi="Arial" w:cs="Arial"/>
          <w:b/>
          <w:sz w:val="28"/>
          <w:szCs w:val="24"/>
        </w:rPr>
        <w:t xml:space="preserve">1.500 </w:t>
      </w:r>
      <w:r w:rsidR="003F50A2">
        <w:rPr>
          <w:rFonts w:ascii="Arial" w:hAnsi="Arial" w:cs="Arial"/>
          <w:b/>
          <w:sz w:val="28"/>
          <w:szCs w:val="24"/>
        </w:rPr>
        <w:t>Euro</w:t>
      </w:r>
      <w:r w:rsidR="00E60F6C">
        <w:rPr>
          <w:rFonts w:ascii="Arial" w:hAnsi="Arial" w:cs="Arial"/>
          <w:b/>
          <w:sz w:val="28"/>
          <w:szCs w:val="24"/>
        </w:rPr>
        <w:t xml:space="preserve"> für das SOS-</w:t>
      </w:r>
      <w:r w:rsidRPr="00BD50D1">
        <w:rPr>
          <w:rFonts w:ascii="Arial" w:hAnsi="Arial" w:cs="Arial"/>
          <w:b/>
          <w:sz w:val="28"/>
          <w:szCs w:val="24"/>
        </w:rPr>
        <w:t>Kinderdorf Düsseldorf:</w:t>
      </w:r>
      <w:r>
        <w:rPr>
          <w:rFonts w:ascii="Arial" w:hAnsi="Arial" w:cs="Arial"/>
          <w:b/>
          <w:sz w:val="28"/>
          <w:szCs w:val="24"/>
        </w:rPr>
        <w:t xml:space="preserve"> TEEKANNE und TEEPACK Azubis backen für den guten Zweck</w:t>
      </w:r>
    </w:p>
    <w:p w:rsidR="000B1B86" w:rsidRDefault="000B1B86" w:rsidP="000B1B86">
      <w:pPr>
        <w:ind w:left="705" w:right="2268" w:hanging="705"/>
        <w:jc w:val="both"/>
      </w:pPr>
    </w:p>
    <w:p w:rsidR="0010360C" w:rsidRDefault="00177327" w:rsidP="001B6520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 w:rsidRPr="004844CB">
        <w:rPr>
          <w:rFonts w:ascii="Arial" w:hAnsi="Arial" w:cs="Arial"/>
          <w:b/>
          <w:sz w:val="22"/>
          <w:szCs w:val="22"/>
        </w:rPr>
        <w:t xml:space="preserve">Düsseldorf, </w:t>
      </w:r>
      <w:r w:rsidR="00803330">
        <w:rPr>
          <w:rFonts w:ascii="Arial" w:hAnsi="Arial" w:cs="Arial"/>
          <w:b/>
          <w:sz w:val="22"/>
          <w:szCs w:val="22"/>
        </w:rPr>
        <w:t>Januar</w:t>
      </w:r>
      <w:r w:rsidRPr="004844CB">
        <w:rPr>
          <w:rFonts w:ascii="Arial" w:hAnsi="Arial" w:cs="Arial"/>
          <w:b/>
          <w:sz w:val="22"/>
          <w:szCs w:val="22"/>
        </w:rPr>
        <w:t xml:space="preserve"> 201</w:t>
      </w:r>
      <w:r w:rsidR="00803330">
        <w:rPr>
          <w:rFonts w:ascii="Arial" w:hAnsi="Arial" w:cs="Arial"/>
          <w:b/>
          <w:sz w:val="22"/>
          <w:szCs w:val="22"/>
        </w:rPr>
        <w:t>9</w:t>
      </w:r>
      <w:r w:rsidRPr="004844CB">
        <w:rPr>
          <w:rFonts w:ascii="Arial" w:hAnsi="Arial" w:cs="Arial"/>
          <w:b/>
          <w:sz w:val="22"/>
          <w:szCs w:val="22"/>
        </w:rPr>
        <w:t>.</w:t>
      </w:r>
      <w:r w:rsidR="0051489C" w:rsidRPr="004844CB">
        <w:rPr>
          <w:rFonts w:ascii="Arial" w:hAnsi="Arial" w:cs="Arial"/>
          <w:b/>
          <w:sz w:val="22"/>
          <w:szCs w:val="22"/>
        </w:rPr>
        <w:t xml:space="preserve"> </w:t>
      </w:r>
      <w:r w:rsidR="006D7F1C">
        <w:rPr>
          <w:rFonts w:ascii="Arial" w:hAnsi="Arial" w:cs="Arial"/>
          <w:sz w:val="22"/>
          <w:szCs w:val="22"/>
        </w:rPr>
        <w:t xml:space="preserve">Mit selbstgebackenen Waffeln, frisch gemachten </w:t>
      </w:r>
      <w:r w:rsidR="00FA1194">
        <w:rPr>
          <w:rFonts w:ascii="Arial" w:hAnsi="Arial" w:cs="Arial"/>
          <w:sz w:val="22"/>
          <w:szCs w:val="22"/>
        </w:rPr>
        <w:t>Crêpes</w:t>
      </w:r>
      <w:r w:rsidR="006D7F1C">
        <w:rPr>
          <w:rFonts w:ascii="Arial" w:hAnsi="Arial" w:cs="Arial"/>
          <w:sz w:val="22"/>
          <w:szCs w:val="22"/>
        </w:rPr>
        <w:t xml:space="preserve"> und leckeren Hot Dogs </w:t>
      </w:r>
      <w:r w:rsidR="00D46154">
        <w:rPr>
          <w:rFonts w:ascii="Arial" w:hAnsi="Arial" w:cs="Arial"/>
          <w:sz w:val="22"/>
          <w:szCs w:val="22"/>
        </w:rPr>
        <w:t>beteiligten</w:t>
      </w:r>
      <w:r w:rsidR="006D7F1C" w:rsidRPr="006D7F1C">
        <w:rPr>
          <w:rFonts w:ascii="Arial" w:hAnsi="Arial" w:cs="Arial"/>
          <w:sz w:val="22"/>
          <w:szCs w:val="22"/>
        </w:rPr>
        <w:t xml:space="preserve"> </w:t>
      </w:r>
      <w:r w:rsidR="006D7F1C">
        <w:rPr>
          <w:rFonts w:ascii="Arial" w:hAnsi="Arial" w:cs="Arial"/>
          <w:sz w:val="22"/>
          <w:szCs w:val="22"/>
        </w:rPr>
        <w:t xml:space="preserve">sich die Auszubildenden des Düsseldorfer Teeherstellers TEEKANNE und </w:t>
      </w:r>
      <w:r w:rsidR="006D7F1C" w:rsidRPr="006D7F1C">
        <w:rPr>
          <w:rFonts w:ascii="Arial" w:hAnsi="Arial" w:cs="Arial"/>
          <w:sz w:val="22"/>
          <w:szCs w:val="22"/>
        </w:rPr>
        <w:t>der T</w:t>
      </w:r>
      <w:r w:rsidR="006D7F1C">
        <w:rPr>
          <w:rFonts w:ascii="Arial" w:hAnsi="Arial" w:cs="Arial"/>
          <w:sz w:val="22"/>
          <w:szCs w:val="22"/>
        </w:rPr>
        <w:t>EEPACK</w:t>
      </w:r>
      <w:r w:rsidR="006D7F1C" w:rsidRPr="006D7F1C">
        <w:rPr>
          <w:rFonts w:ascii="Arial" w:hAnsi="Arial" w:cs="Arial"/>
          <w:sz w:val="22"/>
          <w:szCs w:val="22"/>
        </w:rPr>
        <w:t xml:space="preserve"> Spezialmaschinen GmbH &amp; Co. KG </w:t>
      </w:r>
      <w:r w:rsidR="006D7F1C">
        <w:rPr>
          <w:rFonts w:ascii="Arial" w:hAnsi="Arial" w:cs="Arial"/>
          <w:sz w:val="22"/>
          <w:szCs w:val="22"/>
        </w:rPr>
        <w:t xml:space="preserve">auch in diesem Jahr wieder </w:t>
      </w:r>
      <w:r w:rsidR="00D46154">
        <w:rPr>
          <w:rFonts w:ascii="Arial" w:hAnsi="Arial" w:cs="Arial"/>
          <w:sz w:val="22"/>
          <w:szCs w:val="22"/>
        </w:rPr>
        <w:t>an der</w:t>
      </w:r>
      <w:r w:rsidR="006D7F1C" w:rsidRPr="006D7F1C">
        <w:rPr>
          <w:rFonts w:ascii="Arial" w:hAnsi="Arial" w:cs="Arial"/>
          <w:sz w:val="22"/>
          <w:szCs w:val="22"/>
        </w:rPr>
        <w:t xml:space="preserve"> alljährlichen Weihnachtsaktion</w:t>
      </w:r>
      <w:r w:rsidR="006D7F1C">
        <w:rPr>
          <w:rFonts w:ascii="Arial" w:hAnsi="Arial" w:cs="Arial"/>
          <w:sz w:val="22"/>
          <w:szCs w:val="22"/>
        </w:rPr>
        <w:t>.</w:t>
      </w:r>
      <w:r w:rsidR="008A3166" w:rsidRPr="008A3166">
        <w:rPr>
          <w:rFonts w:ascii="Arial" w:hAnsi="Arial" w:cs="Arial"/>
          <w:sz w:val="22"/>
          <w:szCs w:val="22"/>
        </w:rPr>
        <w:t xml:space="preserve"> </w:t>
      </w:r>
      <w:r w:rsidR="00E60F6C">
        <w:rPr>
          <w:rFonts w:ascii="Arial" w:hAnsi="Arial" w:cs="Arial"/>
          <w:sz w:val="22"/>
          <w:szCs w:val="22"/>
        </w:rPr>
        <w:t>W</w:t>
      </w:r>
      <w:r w:rsidR="008A3166">
        <w:rPr>
          <w:rFonts w:ascii="Arial" w:hAnsi="Arial" w:cs="Arial"/>
          <w:sz w:val="22"/>
          <w:szCs w:val="22"/>
        </w:rPr>
        <w:t xml:space="preserve">ährend der Adventszeit </w:t>
      </w:r>
      <w:r w:rsidR="00E60F6C">
        <w:rPr>
          <w:rFonts w:ascii="Arial" w:hAnsi="Arial" w:cs="Arial"/>
          <w:sz w:val="22"/>
          <w:szCs w:val="22"/>
        </w:rPr>
        <w:t xml:space="preserve">2018 wurden </w:t>
      </w:r>
      <w:r w:rsidR="008A3166">
        <w:rPr>
          <w:rFonts w:ascii="Arial" w:hAnsi="Arial" w:cs="Arial"/>
          <w:sz w:val="22"/>
          <w:szCs w:val="22"/>
        </w:rPr>
        <w:t xml:space="preserve">in den </w:t>
      </w:r>
      <w:r w:rsidR="00C77D48">
        <w:rPr>
          <w:rFonts w:ascii="Arial" w:hAnsi="Arial" w:cs="Arial"/>
          <w:sz w:val="22"/>
          <w:szCs w:val="22"/>
        </w:rPr>
        <w:t>Betriebsrestaurants</w:t>
      </w:r>
      <w:r w:rsidR="008A3166">
        <w:rPr>
          <w:rFonts w:ascii="Arial" w:hAnsi="Arial" w:cs="Arial"/>
          <w:sz w:val="22"/>
          <w:szCs w:val="22"/>
        </w:rPr>
        <w:t xml:space="preserve"> der beiden Traditionsunternehmen </w:t>
      </w:r>
      <w:r w:rsidR="00E60F6C">
        <w:rPr>
          <w:rFonts w:ascii="Arial" w:hAnsi="Arial" w:cs="Arial"/>
          <w:sz w:val="22"/>
          <w:szCs w:val="22"/>
        </w:rPr>
        <w:t xml:space="preserve">die zubereiteten Speisen </w:t>
      </w:r>
      <w:r w:rsidR="008A3166" w:rsidRPr="006D7F1C">
        <w:rPr>
          <w:rFonts w:ascii="Arial" w:hAnsi="Arial" w:cs="Arial"/>
          <w:sz w:val="22"/>
          <w:szCs w:val="22"/>
        </w:rPr>
        <w:t>für den guten Zweck</w:t>
      </w:r>
      <w:r w:rsidR="008A3166">
        <w:rPr>
          <w:rFonts w:ascii="Arial" w:hAnsi="Arial" w:cs="Arial"/>
          <w:sz w:val="22"/>
          <w:szCs w:val="22"/>
        </w:rPr>
        <w:t xml:space="preserve"> verkauft. Mit dem Gesamterlös in Höhe von 1.500 E</w:t>
      </w:r>
      <w:r w:rsidR="00BD50D1">
        <w:rPr>
          <w:rFonts w:ascii="Arial" w:hAnsi="Arial" w:cs="Arial"/>
          <w:sz w:val="22"/>
          <w:szCs w:val="22"/>
        </w:rPr>
        <w:t>uro</w:t>
      </w:r>
      <w:r w:rsidR="00FA1194">
        <w:rPr>
          <w:rFonts w:ascii="Arial" w:hAnsi="Arial" w:cs="Arial"/>
          <w:sz w:val="22"/>
          <w:szCs w:val="22"/>
        </w:rPr>
        <w:t>, der sich aus dem Verk</w:t>
      </w:r>
      <w:r w:rsidR="008A3166">
        <w:rPr>
          <w:rFonts w:ascii="Arial" w:hAnsi="Arial" w:cs="Arial"/>
          <w:sz w:val="22"/>
          <w:szCs w:val="22"/>
        </w:rPr>
        <w:t>auf und freiwilligen Spenden der Mitarbeiter zusammensetzte, unterstützte</w:t>
      </w:r>
      <w:r w:rsidR="007867BF">
        <w:rPr>
          <w:rFonts w:ascii="Arial" w:hAnsi="Arial" w:cs="Arial"/>
          <w:sz w:val="22"/>
          <w:szCs w:val="22"/>
        </w:rPr>
        <w:t>n</w:t>
      </w:r>
      <w:r w:rsidR="008A3166">
        <w:rPr>
          <w:rFonts w:ascii="Arial" w:hAnsi="Arial" w:cs="Arial"/>
          <w:sz w:val="22"/>
          <w:szCs w:val="22"/>
        </w:rPr>
        <w:t xml:space="preserve"> die </w:t>
      </w:r>
      <w:r w:rsidR="00BD50D1">
        <w:rPr>
          <w:rFonts w:ascii="Arial" w:hAnsi="Arial" w:cs="Arial"/>
          <w:sz w:val="22"/>
          <w:szCs w:val="22"/>
        </w:rPr>
        <w:t>Azubis</w:t>
      </w:r>
      <w:r w:rsidR="008A3166">
        <w:rPr>
          <w:rFonts w:ascii="Arial" w:hAnsi="Arial" w:cs="Arial"/>
          <w:sz w:val="22"/>
          <w:szCs w:val="22"/>
        </w:rPr>
        <w:t xml:space="preserve"> in diesem Jahr das SOS</w:t>
      </w:r>
      <w:r w:rsidR="00E60F6C">
        <w:rPr>
          <w:rFonts w:ascii="Arial" w:hAnsi="Arial" w:cs="Arial"/>
          <w:sz w:val="22"/>
          <w:szCs w:val="22"/>
        </w:rPr>
        <w:t>-</w:t>
      </w:r>
      <w:r w:rsidR="008A3166">
        <w:rPr>
          <w:rFonts w:ascii="Arial" w:hAnsi="Arial" w:cs="Arial"/>
          <w:sz w:val="22"/>
          <w:szCs w:val="22"/>
        </w:rPr>
        <w:t>Kinderdorf in Düsseldorf-</w:t>
      </w:r>
      <w:proofErr w:type="spellStart"/>
      <w:r w:rsidR="008A3166">
        <w:rPr>
          <w:rFonts w:ascii="Arial" w:hAnsi="Arial" w:cs="Arial"/>
          <w:sz w:val="22"/>
          <w:szCs w:val="22"/>
        </w:rPr>
        <w:t>Garath</w:t>
      </w:r>
      <w:proofErr w:type="spellEnd"/>
      <w:r w:rsidR="008A3166">
        <w:rPr>
          <w:rFonts w:ascii="Arial" w:hAnsi="Arial" w:cs="Arial"/>
          <w:sz w:val="22"/>
          <w:szCs w:val="22"/>
        </w:rPr>
        <w:t>.</w:t>
      </w:r>
      <w:r w:rsidR="00D46154">
        <w:rPr>
          <w:rFonts w:ascii="Arial" w:hAnsi="Arial" w:cs="Arial"/>
          <w:sz w:val="22"/>
          <w:szCs w:val="22"/>
        </w:rPr>
        <w:t xml:space="preserve"> </w:t>
      </w:r>
    </w:p>
    <w:p w:rsidR="00AA49B3" w:rsidRDefault="00E60F6C" w:rsidP="001B6520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Unternehmensnachwuchs</w:t>
      </w:r>
      <w:r w:rsidR="007867BF" w:rsidRPr="00BD50D1">
        <w:rPr>
          <w:rFonts w:ascii="Arial" w:hAnsi="Arial" w:cs="Arial"/>
          <w:sz w:val="22"/>
          <w:szCs w:val="22"/>
        </w:rPr>
        <w:t xml:space="preserve"> </w:t>
      </w:r>
      <w:r w:rsidR="007867BF">
        <w:rPr>
          <w:rFonts w:ascii="Arial" w:hAnsi="Arial" w:cs="Arial"/>
          <w:sz w:val="22"/>
          <w:szCs w:val="22"/>
        </w:rPr>
        <w:t>überreichte der Einrichtung im Rahmen eines persönlichen Termins Mitte Januar den Spendenscheck</w:t>
      </w:r>
      <w:r w:rsidR="007867BF" w:rsidRPr="00BD50D1">
        <w:rPr>
          <w:rFonts w:ascii="Arial" w:hAnsi="Arial" w:cs="Arial"/>
          <w:sz w:val="22"/>
          <w:szCs w:val="22"/>
        </w:rPr>
        <w:t xml:space="preserve"> </w:t>
      </w:r>
      <w:r w:rsidR="007867BF">
        <w:rPr>
          <w:rFonts w:ascii="Arial" w:hAnsi="Arial" w:cs="Arial"/>
          <w:sz w:val="22"/>
          <w:szCs w:val="22"/>
        </w:rPr>
        <w:t xml:space="preserve">über die gesammelte Summe </w:t>
      </w:r>
      <w:r w:rsidR="007867BF" w:rsidRPr="00BD50D1">
        <w:rPr>
          <w:rFonts w:ascii="Arial" w:hAnsi="Arial" w:cs="Arial"/>
          <w:sz w:val="22"/>
          <w:szCs w:val="22"/>
        </w:rPr>
        <w:t xml:space="preserve">und </w:t>
      </w:r>
      <w:r w:rsidR="007867BF">
        <w:rPr>
          <w:rFonts w:ascii="Arial" w:hAnsi="Arial" w:cs="Arial"/>
          <w:sz w:val="22"/>
          <w:szCs w:val="22"/>
        </w:rPr>
        <w:t xml:space="preserve">freute sich, </w:t>
      </w:r>
      <w:r w:rsidR="007867BF" w:rsidRPr="00BD50D1">
        <w:rPr>
          <w:rFonts w:ascii="Arial" w:hAnsi="Arial" w:cs="Arial"/>
          <w:sz w:val="22"/>
          <w:szCs w:val="22"/>
        </w:rPr>
        <w:t xml:space="preserve">damit die Arbeit des </w:t>
      </w:r>
      <w:proofErr w:type="gramStart"/>
      <w:r w:rsidR="007867BF">
        <w:rPr>
          <w:rFonts w:ascii="Arial" w:hAnsi="Arial" w:cs="Arial"/>
          <w:sz w:val="22"/>
          <w:szCs w:val="22"/>
        </w:rPr>
        <w:t>SOS</w:t>
      </w:r>
      <w:r>
        <w:rPr>
          <w:rFonts w:ascii="Arial" w:hAnsi="Arial" w:cs="Arial"/>
          <w:sz w:val="22"/>
          <w:szCs w:val="22"/>
        </w:rPr>
        <w:t>-</w:t>
      </w:r>
      <w:r w:rsidR="007867BF">
        <w:rPr>
          <w:rFonts w:ascii="Arial" w:hAnsi="Arial" w:cs="Arial"/>
          <w:sz w:val="22"/>
          <w:szCs w:val="22"/>
        </w:rPr>
        <w:t>Kinderdorf</w:t>
      </w:r>
      <w:proofErr w:type="gramEnd"/>
      <w:r w:rsidR="007867BF">
        <w:rPr>
          <w:rFonts w:ascii="Arial" w:hAnsi="Arial" w:cs="Arial"/>
          <w:sz w:val="22"/>
          <w:szCs w:val="22"/>
        </w:rPr>
        <w:t xml:space="preserve"> Düsseldorf </w:t>
      </w:r>
      <w:r w:rsidR="007867BF" w:rsidRPr="00BD50D1">
        <w:rPr>
          <w:rFonts w:ascii="Arial" w:hAnsi="Arial" w:cs="Arial"/>
          <w:sz w:val="22"/>
          <w:szCs w:val="22"/>
        </w:rPr>
        <w:t>zu fördern.</w:t>
      </w:r>
      <w:r w:rsidR="007867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Die Organisation</w:t>
      </w:r>
      <w:r w:rsidR="00D46154" w:rsidRPr="00D46154">
        <w:rPr>
          <w:rFonts w:ascii="Arial" w:hAnsi="Arial" w:cs="Arial"/>
          <w:sz w:val="22"/>
          <w:szCs w:val="22"/>
        </w:rPr>
        <w:t xml:space="preserve"> engagiert sich</w:t>
      </w:r>
      <w:r w:rsidR="00D46154">
        <w:rPr>
          <w:rFonts w:ascii="Arial" w:hAnsi="Arial" w:cs="Arial"/>
          <w:sz w:val="22"/>
          <w:szCs w:val="22"/>
        </w:rPr>
        <w:t xml:space="preserve"> </w:t>
      </w:r>
      <w:r w:rsidR="003F50A2">
        <w:rPr>
          <w:rFonts w:ascii="Arial" w:hAnsi="Arial" w:cs="Arial"/>
          <w:sz w:val="22"/>
          <w:szCs w:val="22"/>
        </w:rPr>
        <w:t xml:space="preserve">seit 2009 </w:t>
      </w:r>
      <w:r w:rsidR="00D46154">
        <w:rPr>
          <w:rFonts w:ascii="Arial" w:hAnsi="Arial" w:cs="Arial"/>
          <w:sz w:val="22"/>
          <w:szCs w:val="22"/>
        </w:rPr>
        <w:t>m</w:t>
      </w:r>
      <w:r w:rsidR="00D46154" w:rsidRPr="008A3166">
        <w:rPr>
          <w:rFonts w:ascii="Arial" w:hAnsi="Arial" w:cs="Arial"/>
          <w:sz w:val="22"/>
          <w:szCs w:val="22"/>
        </w:rPr>
        <w:t>it einem J</w:t>
      </w:r>
      <w:r w:rsidR="00D46154">
        <w:rPr>
          <w:rFonts w:ascii="Arial" w:hAnsi="Arial" w:cs="Arial"/>
          <w:sz w:val="22"/>
          <w:szCs w:val="22"/>
        </w:rPr>
        <w:t>ugendclub, einer Kita, Familien-</w:t>
      </w:r>
      <w:r w:rsidR="00D46154" w:rsidRPr="008A3166">
        <w:rPr>
          <w:rFonts w:ascii="Arial" w:hAnsi="Arial" w:cs="Arial"/>
          <w:sz w:val="22"/>
          <w:szCs w:val="22"/>
        </w:rPr>
        <w:t xml:space="preserve">Unterstützung, einem Mehrgenerationshaus und vielen weiteren Tätigkeiten </w:t>
      </w:r>
      <w:r w:rsidR="00D46154" w:rsidRPr="00D46154">
        <w:rPr>
          <w:rFonts w:ascii="Arial" w:hAnsi="Arial" w:cs="Arial"/>
          <w:sz w:val="22"/>
          <w:szCs w:val="22"/>
        </w:rPr>
        <w:t xml:space="preserve">besonders in den Stadtteilen </w:t>
      </w:r>
      <w:proofErr w:type="spellStart"/>
      <w:r w:rsidR="00D46154" w:rsidRPr="00D46154">
        <w:rPr>
          <w:rFonts w:ascii="Arial" w:hAnsi="Arial" w:cs="Arial"/>
          <w:sz w:val="22"/>
          <w:szCs w:val="22"/>
        </w:rPr>
        <w:t>Garath</w:t>
      </w:r>
      <w:proofErr w:type="spellEnd"/>
      <w:r w:rsidR="00D46154" w:rsidRPr="00D46154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="00D46154" w:rsidRPr="00D46154">
        <w:rPr>
          <w:rFonts w:ascii="Arial" w:hAnsi="Arial" w:cs="Arial"/>
          <w:sz w:val="22"/>
          <w:szCs w:val="22"/>
        </w:rPr>
        <w:t>Hellerhof</w:t>
      </w:r>
      <w:proofErr w:type="spellEnd"/>
      <w:r w:rsidR="00D46154" w:rsidRPr="00D46154">
        <w:rPr>
          <w:rFonts w:ascii="Arial" w:hAnsi="Arial" w:cs="Arial"/>
          <w:sz w:val="22"/>
          <w:szCs w:val="22"/>
        </w:rPr>
        <w:t xml:space="preserve"> für Kinder, Jugendliche und deren Familien, um dort ein gutes Aufwachsen zu ermöglichen.</w:t>
      </w:r>
    </w:p>
    <w:p w:rsidR="0010360C" w:rsidRDefault="0010360C" w:rsidP="001B6520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:rsidR="00BD50D1" w:rsidRDefault="00E60F6C" w:rsidP="001B6520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die Auszubildenden des ersten Lehrjahres ist die Organisation des jährlichen sozialen Projekts, das komplett eigenverantwortlich durchgeführt wird, eine Herzensangelegenheit und </w:t>
      </w:r>
      <w:r w:rsidR="00C84691">
        <w:rPr>
          <w:rFonts w:ascii="Arial" w:hAnsi="Arial" w:cs="Arial"/>
          <w:sz w:val="22"/>
          <w:szCs w:val="22"/>
        </w:rPr>
        <w:t>hat sich zur gelebten Tradition im Ausbildungsprogramm der beiden Unternehmen entwickelt</w:t>
      </w:r>
      <w:r>
        <w:rPr>
          <w:rFonts w:ascii="Arial" w:hAnsi="Arial" w:cs="Arial"/>
          <w:sz w:val="22"/>
          <w:szCs w:val="22"/>
        </w:rPr>
        <w:t>.</w:t>
      </w:r>
    </w:p>
    <w:p w:rsidR="00E60F6C" w:rsidRPr="006D7F1C" w:rsidRDefault="00E60F6C" w:rsidP="001B6520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:rsidR="00C84691" w:rsidRDefault="00C84691" w:rsidP="00A5606D">
      <w:pPr>
        <w:spacing w:line="360" w:lineRule="auto"/>
        <w:ind w:right="2268"/>
        <w:jc w:val="both"/>
        <w:rPr>
          <w:rFonts w:ascii="Arial" w:eastAsia="MS Mincho" w:hAnsi="Arial" w:cs="Arial"/>
          <w:sz w:val="18"/>
          <w:szCs w:val="18"/>
        </w:rPr>
      </w:pPr>
    </w:p>
    <w:p w:rsidR="007F5DD8" w:rsidRDefault="00C471B3" w:rsidP="00A5606D">
      <w:pPr>
        <w:spacing w:line="360" w:lineRule="auto"/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Abdruck honorarfrei; Beleg erbeten an: Jeschenko </w:t>
      </w:r>
      <w:proofErr w:type="spellStart"/>
      <w:r>
        <w:rPr>
          <w:rFonts w:ascii="Arial" w:eastAsia="MS Mincho" w:hAnsi="Arial" w:cs="Arial"/>
          <w:sz w:val="18"/>
          <w:szCs w:val="18"/>
        </w:rPr>
        <w:t>MedienAgentur</w:t>
      </w:r>
      <w:proofErr w:type="spellEnd"/>
      <w:r>
        <w:rPr>
          <w:rFonts w:ascii="Arial" w:eastAsia="MS Mincho" w:hAnsi="Arial" w:cs="Arial"/>
          <w:sz w:val="18"/>
          <w:szCs w:val="18"/>
        </w:rPr>
        <w:t xml:space="preserve"> Köln GmbH, </w:t>
      </w:r>
    </w:p>
    <w:p w:rsidR="00C471B3" w:rsidRDefault="00C471B3" w:rsidP="00EB0905">
      <w:pPr>
        <w:spacing w:line="360" w:lineRule="auto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Manuela Wehrstedt (0221/3099-141), Eugen-Langen-Str. 25, 50968 Köln</w:t>
      </w:r>
    </w:p>
    <w:p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:rsidR="00C84691" w:rsidRDefault="00C84691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:rsidR="00C84691" w:rsidRDefault="00C84691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:rsidR="00C84691" w:rsidRDefault="00C84691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Hinweis für die Redaktion:</w:t>
      </w:r>
    </w:p>
    <w:p w:rsidR="007F5DD8" w:rsidRDefault="00C471B3" w:rsidP="00A5606D">
      <w:pPr>
        <w:tabs>
          <w:tab w:val="left" w:pos="6804"/>
        </w:tabs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Bei Interesse stellen wir Ihnen gern druckfähiges Bildmaterial zur Verfügung. Dieses</w:t>
      </w:r>
    </w:p>
    <w:p w:rsidR="00C471B3" w:rsidRPr="00A5606D" w:rsidRDefault="00C471B3" w:rsidP="00A5606D">
      <w:pPr>
        <w:tabs>
          <w:tab w:val="left" w:pos="6804"/>
        </w:tabs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steht auch unter folgendem Link für Sie zum Download bereit:</w:t>
      </w:r>
    </w:p>
    <w:p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http://www.jeschenko.de/presse/teekanne</w:t>
      </w:r>
    </w:p>
    <w:p w:rsidR="00150EB0" w:rsidRDefault="00150EB0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:rsidR="00FA1194" w:rsidRDefault="00FA1194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:rsidR="00FA1194" w:rsidRDefault="00FA1194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Über TEEKANNE:</w:t>
      </w:r>
    </w:p>
    <w:p w:rsidR="00C471B3" w:rsidRDefault="00C471B3" w:rsidP="00A5606D">
      <w:pPr>
        <w:tabs>
          <w:tab w:val="left" w:pos="6804"/>
        </w:tabs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Die TEEKANNE GmbH &amp; Co</w:t>
      </w:r>
      <w:r w:rsidR="00073BED">
        <w:rPr>
          <w:rFonts w:ascii="Arial" w:eastAsia="MS Mincho" w:hAnsi="Arial" w:cs="Arial"/>
          <w:sz w:val="18"/>
          <w:szCs w:val="18"/>
        </w:rPr>
        <w:t xml:space="preserve">. KG, Düsseldorf, steht seit </w:t>
      </w:r>
      <w:r w:rsidR="00BF0D96">
        <w:rPr>
          <w:rFonts w:ascii="Arial" w:eastAsia="MS Mincho" w:hAnsi="Arial" w:cs="Arial"/>
          <w:sz w:val="18"/>
          <w:szCs w:val="18"/>
        </w:rPr>
        <w:t xml:space="preserve">über </w:t>
      </w:r>
      <w:r w:rsidR="00073BED">
        <w:rPr>
          <w:rFonts w:ascii="Arial" w:eastAsia="MS Mincho" w:hAnsi="Arial" w:cs="Arial"/>
          <w:sz w:val="18"/>
          <w:szCs w:val="18"/>
        </w:rPr>
        <w:t>13</w:t>
      </w:r>
      <w:r w:rsidR="00BF0D96">
        <w:rPr>
          <w:rFonts w:ascii="Arial" w:eastAsia="MS Mincho" w:hAnsi="Arial" w:cs="Arial"/>
          <w:sz w:val="18"/>
          <w:szCs w:val="18"/>
        </w:rPr>
        <w:t>5</w:t>
      </w:r>
      <w:r>
        <w:rPr>
          <w:rFonts w:ascii="Arial" w:eastAsia="MS Mincho" w:hAnsi="Arial" w:cs="Arial"/>
          <w:sz w:val="18"/>
          <w:szCs w:val="18"/>
        </w:rPr>
        <w:t xml:space="preserve"> Jahren für</w:t>
      </w:r>
      <w:r w:rsidR="00432F93">
        <w:rPr>
          <w:rFonts w:ascii="Arial" w:eastAsia="MS Mincho" w:hAnsi="Arial" w:cs="Arial"/>
          <w:sz w:val="18"/>
          <w:szCs w:val="18"/>
        </w:rPr>
        <w:t xml:space="preserve"> </w:t>
      </w:r>
      <w:r w:rsidR="007F5DD8">
        <w:rPr>
          <w:rFonts w:ascii="Arial" w:eastAsia="MS Mincho" w:hAnsi="Arial" w:cs="Arial"/>
          <w:sz w:val="18"/>
          <w:szCs w:val="18"/>
        </w:rPr>
        <w:t>T</w:t>
      </w:r>
      <w:r>
        <w:rPr>
          <w:rFonts w:ascii="Arial" w:eastAsia="MS Mincho" w:hAnsi="Arial" w:cs="Arial"/>
          <w:sz w:val="18"/>
          <w:szCs w:val="18"/>
        </w:rPr>
        <w:t xml:space="preserve">eegenuss </w:t>
      </w:r>
      <w:r w:rsidR="00A5606D">
        <w:rPr>
          <w:rFonts w:ascii="Arial" w:eastAsia="MS Mincho" w:hAnsi="Arial" w:cs="Arial"/>
          <w:sz w:val="18"/>
          <w:szCs w:val="18"/>
        </w:rPr>
        <w:t>h</w:t>
      </w:r>
      <w:r>
        <w:rPr>
          <w:rFonts w:ascii="Arial" w:eastAsia="MS Mincho" w:hAnsi="Arial" w:cs="Arial"/>
          <w:sz w:val="18"/>
          <w:szCs w:val="18"/>
        </w:rPr>
        <w:t>öchster Qualität und Innovationskraft: Seit der Gründung des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Stammhauses R. Seelig &amp; Hille 1882 in Dresden hat TEEKANNE entscheidend zur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 w:rsidR="00C77D48">
        <w:rPr>
          <w:rFonts w:ascii="Arial" w:eastAsia="MS Mincho" w:hAnsi="Arial" w:cs="Arial"/>
          <w:sz w:val="18"/>
          <w:szCs w:val="18"/>
        </w:rPr>
        <w:t xml:space="preserve">Entwicklung </w:t>
      </w:r>
      <w:bookmarkStart w:id="0" w:name="_GoBack"/>
      <w:bookmarkEnd w:id="0"/>
      <w:r>
        <w:rPr>
          <w:rFonts w:ascii="Arial" w:eastAsia="MS Mincho" w:hAnsi="Arial" w:cs="Arial"/>
          <w:sz w:val="18"/>
          <w:szCs w:val="18"/>
        </w:rPr>
        <w:t>des deutschen und internationalen Teemarktes beigetragen.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Erfindungen wie die Teebeutelpackmaschine und der weltweit verbreitete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Doppelkammerbeutel gehören zu den Meilensteinen der bewegten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Unternehmensgeschichte. Heute ist TEEKANNE Marktführer im Bereich Tee (</w:t>
      </w:r>
      <w:proofErr w:type="spellStart"/>
      <w:r>
        <w:rPr>
          <w:rFonts w:ascii="Arial" w:eastAsia="MS Mincho" w:hAnsi="Arial" w:cs="Arial"/>
          <w:sz w:val="18"/>
          <w:szCs w:val="18"/>
        </w:rPr>
        <w:t>Quelle:AC</w:t>
      </w:r>
      <w:proofErr w:type="spellEnd"/>
      <w:r>
        <w:rPr>
          <w:rFonts w:ascii="Arial" w:eastAsia="MS Mincho" w:hAnsi="Arial" w:cs="Arial"/>
          <w:sz w:val="18"/>
          <w:szCs w:val="18"/>
        </w:rPr>
        <w:t xml:space="preserve"> Nielsen 201</w:t>
      </w:r>
      <w:r w:rsidR="00BF0D96">
        <w:rPr>
          <w:rFonts w:ascii="Arial" w:eastAsia="MS Mincho" w:hAnsi="Arial" w:cs="Arial"/>
          <w:sz w:val="18"/>
          <w:szCs w:val="18"/>
        </w:rPr>
        <w:t>8</w:t>
      </w:r>
      <w:r>
        <w:rPr>
          <w:rFonts w:ascii="Arial" w:eastAsia="MS Mincho" w:hAnsi="Arial" w:cs="Arial"/>
          <w:sz w:val="18"/>
          <w:szCs w:val="18"/>
        </w:rPr>
        <w:t>) und gibt dem Markt mit immer neuen Geschmacksvarianten und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 xml:space="preserve">Teemischungen wichtige Impulse. Die TEEKANNE Gruppe ist international in </w:t>
      </w:r>
      <w:r w:rsidR="00C77D48">
        <w:rPr>
          <w:rFonts w:ascii="Arial" w:eastAsia="MS Mincho" w:hAnsi="Arial" w:cs="Arial"/>
          <w:sz w:val="18"/>
          <w:szCs w:val="18"/>
        </w:rPr>
        <w:t>sieben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Ländern mit Produktionsstätten bzw. Niederlassungen vertreten und verfügt in vielen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weiteren Ländern über ein ausgeprägtes Netz an Vertriebspartnern. Weltweit werden 1.500 Mitarbeiter beschäftigt. TEEKANNE macht den Tee seit 1882: von Schwarzem Tee über Grünen und Weißen Tee, Kräuter- und Früchtetee bis hin zu Rotbuschtee. Dabei kommt bei TEEKANNE von der Pflanze bis zum fertigen Produkt alles aus einer Hand. Hauseigene Experten betreuen jeden einzelnen Schritt mit Wissen und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Hingabe – so garantiert der Teespezialist höchsten Genuss bei bester Qualität.</w:t>
      </w:r>
    </w:p>
    <w:sectPr w:rsidR="00C471B3" w:rsidSect="005B2A7F">
      <w:headerReference w:type="default" r:id="rId9"/>
      <w:pgSz w:w="11906" w:h="16838"/>
      <w:pgMar w:top="294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5E" w:rsidRDefault="006C575E" w:rsidP="00B34127">
      <w:r>
        <w:separator/>
      </w:r>
    </w:p>
  </w:endnote>
  <w:endnote w:type="continuationSeparator" w:id="0">
    <w:p w:rsidR="006C575E" w:rsidRDefault="006C575E" w:rsidP="00B3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5E" w:rsidRDefault="006C575E" w:rsidP="00B34127">
      <w:r>
        <w:separator/>
      </w:r>
    </w:p>
  </w:footnote>
  <w:footnote w:type="continuationSeparator" w:id="0">
    <w:p w:rsidR="006C575E" w:rsidRDefault="006C575E" w:rsidP="00B34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27" w:rsidRDefault="00B34127">
    <w:pPr>
      <w:pStyle w:val="Kopfzeile"/>
    </w:pPr>
  </w:p>
  <w:p w:rsidR="00B34127" w:rsidRDefault="00192167" w:rsidP="00192167">
    <w:pPr>
      <w:pStyle w:val="Kopfzeile"/>
      <w:tabs>
        <w:tab w:val="right" w:pos="9214"/>
      </w:tabs>
    </w:pPr>
    <w:r>
      <w:rPr>
        <w:noProof/>
        <w:lang w:eastAsia="de-DE"/>
      </w:rPr>
      <w:tab/>
    </w:r>
    <w:r>
      <w:rPr>
        <w:noProof/>
        <w:lang w:eastAsia="de-DE"/>
      </w:rPr>
      <w:tab/>
      <w:t xml:space="preserve">    </w:t>
    </w:r>
    <w:r w:rsidR="00803330">
      <w:rPr>
        <w:noProof/>
        <w:lang w:eastAsia="de-DE"/>
      </w:rPr>
      <w:drawing>
        <wp:inline distT="0" distB="0" distL="0" distR="0" wp14:anchorId="4ABF03A2" wp14:editId="66AC15E8">
          <wp:extent cx="933450" cy="923925"/>
          <wp:effectExtent l="0" t="0" r="0" b="9525"/>
          <wp:docPr id="1" name="Bild 2" descr="3D_Teekanne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D_Teekanne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4127" w:rsidRPr="00B34127" w:rsidRDefault="00B34127" w:rsidP="00B34127">
    <w:pPr>
      <w:pStyle w:val="Kopfzeile"/>
      <w:rPr>
        <w:rFonts w:ascii="Times New Roman" w:hAnsi="Times New Roman" w:cs="Times New Roman"/>
        <w:b/>
        <w:sz w:val="24"/>
        <w:szCs w:val="24"/>
      </w:rPr>
    </w:pPr>
    <w:r w:rsidRPr="00B34127">
      <w:rPr>
        <w:rFonts w:ascii="Times New Roman" w:hAnsi="Times New Roman" w:cs="Times New Roman"/>
        <w:b/>
        <w:sz w:val="24"/>
        <w:szCs w:val="24"/>
      </w:rPr>
      <w:t>Presseinformation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AD8"/>
    <w:multiLevelType w:val="hybridMultilevel"/>
    <w:tmpl w:val="61987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D7AF6"/>
    <w:multiLevelType w:val="hybridMultilevel"/>
    <w:tmpl w:val="5A026AC2"/>
    <w:lvl w:ilvl="0" w:tplc="1DFED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27"/>
    <w:rsid w:val="00025E93"/>
    <w:rsid w:val="000364C9"/>
    <w:rsid w:val="000559C1"/>
    <w:rsid w:val="00073BED"/>
    <w:rsid w:val="00084853"/>
    <w:rsid w:val="00092555"/>
    <w:rsid w:val="000B1B86"/>
    <w:rsid w:val="000C0475"/>
    <w:rsid w:val="000E39A2"/>
    <w:rsid w:val="0010014C"/>
    <w:rsid w:val="0010360C"/>
    <w:rsid w:val="00134BC3"/>
    <w:rsid w:val="00150EB0"/>
    <w:rsid w:val="001610D4"/>
    <w:rsid w:val="00177327"/>
    <w:rsid w:val="00192167"/>
    <w:rsid w:val="001B6520"/>
    <w:rsid w:val="00230B34"/>
    <w:rsid w:val="00231570"/>
    <w:rsid w:val="002408F7"/>
    <w:rsid w:val="002C5EFB"/>
    <w:rsid w:val="002D79DF"/>
    <w:rsid w:val="003100AB"/>
    <w:rsid w:val="003437E4"/>
    <w:rsid w:val="0035638C"/>
    <w:rsid w:val="0036579D"/>
    <w:rsid w:val="003C4577"/>
    <w:rsid w:val="003C4F16"/>
    <w:rsid w:val="003F0018"/>
    <w:rsid w:val="003F50A2"/>
    <w:rsid w:val="00432F93"/>
    <w:rsid w:val="00465D26"/>
    <w:rsid w:val="0048326C"/>
    <w:rsid w:val="004844CB"/>
    <w:rsid w:val="004A74D0"/>
    <w:rsid w:val="00504A45"/>
    <w:rsid w:val="0051489C"/>
    <w:rsid w:val="005253F8"/>
    <w:rsid w:val="005A41CC"/>
    <w:rsid w:val="005B2A7F"/>
    <w:rsid w:val="006A2B2A"/>
    <w:rsid w:val="006C575E"/>
    <w:rsid w:val="006D4990"/>
    <w:rsid w:val="006D7F1C"/>
    <w:rsid w:val="00746D30"/>
    <w:rsid w:val="007659C3"/>
    <w:rsid w:val="007842F9"/>
    <w:rsid w:val="007867BF"/>
    <w:rsid w:val="00795866"/>
    <w:rsid w:val="007A3829"/>
    <w:rsid w:val="007C7711"/>
    <w:rsid w:val="007E2180"/>
    <w:rsid w:val="007F5DD8"/>
    <w:rsid w:val="00803330"/>
    <w:rsid w:val="008213B9"/>
    <w:rsid w:val="00837F10"/>
    <w:rsid w:val="008429E0"/>
    <w:rsid w:val="008A3166"/>
    <w:rsid w:val="008D5605"/>
    <w:rsid w:val="009105B6"/>
    <w:rsid w:val="00911BBA"/>
    <w:rsid w:val="00970057"/>
    <w:rsid w:val="00975F77"/>
    <w:rsid w:val="009B23E9"/>
    <w:rsid w:val="00A2312E"/>
    <w:rsid w:val="00A35E13"/>
    <w:rsid w:val="00A5606D"/>
    <w:rsid w:val="00AA49B3"/>
    <w:rsid w:val="00AD1161"/>
    <w:rsid w:val="00B11144"/>
    <w:rsid w:val="00B26514"/>
    <w:rsid w:val="00B324C3"/>
    <w:rsid w:val="00B3383D"/>
    <w:rsid w:val="00B34127"/>
    <w:rsid w:val="00BA0F27"/>
    <w:rsid w:val="00BA7553"/>
    <w:rsid w:val="00BB7011"/>
    <w:rsid w:val="00BD50D1"/>
    <w:rsid w:val="00BE6460"/>
    <w:rsid w:val="00BF0D96"/>
    <w:rsid w:val="00C20EB0"/>
    <w:rsid w:val="00C471B3"/>
    <w:rsid w:val="00C54EEA"/>
    <w:rsid w:val="00C715D7"/>
    <w:rsid w:val="00C77D48"/>
    <w:rsid w:val="00C81972"/>
    <w:rsid w:val="00C84691"/>
    <w:rsid w:val="00CD356D"/>
    <w:rsid w:val="00CF6874"/>
    <w:rsid w:val="00D0609B"/>
    <w:rsid w:val="00D308DE"/>
    <w:rsid w:val="00D46154"/>
    <w:rsid w:val="00D51D90"/>
    <w:rsid w:val="00D603C7"/>
    <w:rsid w:val="00D96C91"/>
    <w:rsid w:val="00DC2DC0"/>
    <w:rsid w:val="00DD6E81"/>
    <w:rsid w:val="00DE3468"/>
    <w:rsid w:val="00E14AEE"/>
    <w:rsid w:val="00E230A1"/>
    <w:rsid w:val="00E60F6C"/>
    <w:rsid w:val="00EB0905"/>
    <w:rsid w:val="00EC043E"/>
    <w:rsid w:val="00EC33FF"/>
    <w:rsid w:val="00ED58D4"/>
    <w:rsid w:val="00EF617A"/>
    <w:rsid w:val="00FA1194"/>
    <w:rsid w:val="00FB3220"/>
    <w:rsid w:val="00FB5D12"/>
    <w:rsid w:val="00FB65FC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34127"/>
  </w:style>
  <w:style w:type="paragraph" w:styleId="Fuzeile">
    <w:name w:val="footer"/>
    <w:basedOn w:val="Standard"/>
    <w:link w:val="Fu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341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1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1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4BC3"/>
    <w:pPr>
      <w:ind w:left="720"/>
      <w:contextualSpacing/>
    </w:pPr>
  </w:style>
  <w:style w:type="paragraph" w:customStyle="1" w:styleId="Default">
    <w:name w:val="Default"/>
    <w:rsid w:val="00FB6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34127"/>
  </w:style>
  <w:style w:type="paragraph" w:styleId="Fuzeile">
    <w:name w:val="footer"/>
    <w:basedOn w:val="Standard"/>
    <w:link w:val="Fu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341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1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1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4BC3"/>
    <w:pPr>
      <w:ind w:left="720"/>
      <w:contextualSpacing/>
    </w:pPr>
  </w:style>
  <w:style w:type="paragraph" w:customStyle="1" w:styleId="Default">
    <w:name w:val="Default"/>
    <w:rsid w:val="00FB6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4BF2A-4EFA-4B05-B651-CDD70580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Teekanne GmbH &amp; Co. KG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Elena Vogel</dc:creator>
  <cp:lastModifiedBy>Manuela Wehrstedt</cp:lastModifiedBy>
  <cp:revision>10</cp:revision>
  <cp:lastPrinted>2019-01-15T15:37:00Z</cp:lastPrinted>
  <dcterms:created xsi:type="dcterms:W3CDTF">2018-11-21T13:28:00Z</dcterms:created>
  <dcterms:modified xsi:type="dcterms:W3CDTF">2019-01-16T13:43:00Z</dcterms:modified>
</cp:coreProperties>
</file>