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0386D888EDD42F5AE48C6AC649714B4"/>
          </w:placeholder>
        </w:sdtPr>
        <w:sdtEndPr/>
        <w:sdtContent>
          <w:tr w:rsidR="00465EE8" w:rsidRPr="00465EE8" w14:paraId="378A6D70" w14:textId="77777777" w:rsidTr="00465EE8">
            <w:trPr>
              <w:trHeight w:val="1474"/>
            </w:trPr>
            <w:tc>
              <w:tcPr>
                <w:tcW w:w="7938" w:type="dxa"/>
              </w:tcPr>
              <w:p w14:paraId="0DD44047" w14:textId="77777777" w:rsidR="00465EE8" w:rsidRPr="00465EE8" w:rsidRDefault="00465EE8" w:rsidP="00465EE8">
                <w:pPr>
                  <w:spacing w:line="240" w:lineRule="auto"/>
                </w:pPr>
              </w:p>
            </w:tc>
            <w:tc>
              <w:tcPr>
                <w:tcW w:w="1132" w:type="dxa"/>
              </w:tcPr>
              <w:p w14:paraId="22B291A7" w14:textId="77777777" w:rsidR="00465EE8" w:rsidRPr="00465EE8" w:rsidRDefault="00465EE8" w:rsidP="00465EE8">
                <w:pPr>
                  <w:spacing w:line="240" w:lineRule="auto"/>
                  <w:jc w:val="right"/>
                </w:pPr>
                <w:r w:rsidRPr="00465EE8">
                  <w:rPr>
                    <w:noProof/>
                  </w:rPr>
                  <w:drawing>
                    <wp:inline distT="0" distB="0" distL="0" distR="0" wp14:anchorId="4B5D2DB3" wp14:editId="50AEFADA">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0386D888EDD42F5AE48C6AC649714B4"/>
          </w:placeholder>
        </w:sdtPr>
        <w:sdtEndPr/>
        <w:sdtContent>
          <w:tr w:rsidR="00BF33AE" w14:paraId="7C5B98BD" w14:textId="77777777" w:rsidTr="00EF5A4E">
            <w:trPr>
              <w:trHeight w:hRule="exact" w:val="680"/>
            </w:trPr>
            <w:sdt>
              <w:sdtPr>
                <w:id w:val="-562105604"/>
                <w:lock w:val="sdtContentLocked"/>
                <w:placeholder>
                  <w:docPart w:val="174DED6D59CA47EFAB433943357914C1"/>
                </w:placeholder>
              </w:sdtPr>
              <w:sdtEndPr/>
              <w:sdtContent>
                <w:tc>
                  <w:tcPr>
                    <w:tcW w:w="9071" w:type="dxa"/>
                  </w:tcPr>
                  <w:p w14:paraId="54953D4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00386D888EDD42F5AE48C6AC649714B4"/>
          </w:placeholder>
        </w:sdtPr>
        <w:sdtEndPr/>
        <w:sdtContent>
          <w:tr w:rsidR="00973546" w:rsidRPr="00840C91" w14:paraId="43B911E7" w14:textId="77777777" w:rsidTr="00AB42BD">
            <w:trPr>
              <w:trHeight w:hRule="exact" w:val="567"/>
            </w:trPr>
            <w:sdt>
              <w:sdtPr>
                <w:id w:val="42179897"/>
                <w:lock w:val="sdtLocked"/>
                <w:placeholder>
                  <w:docPart w:val="5118C4E3EB894FF0B7F11BFAA2F6DDB3"/>
                </w:placeholder>
              </w:sdtPr>
              <w:sdtEndPr/>
              <w:sdtContent>
                <w:tc>
                  <w:tcPr>
                    <w:tcW w:w="9071" w:type="dxa"/>
                  </w:tcPr>
                  <w:p w14:paraId="60FF785A" w14:textId="0EF63474" w:rsidR="00973546" w:rsidRPr="00EC6BF3" w:rsidRDefault="00E605F5" w:rsidP="00465EE8">
                    <w:pPr>
                      <w:pStyle w:val="Headline"/>
                    </w:pPr>
                    <w:r>
                      <w:t>Edeka Münchow eröffnet in Radolfzell</w:t>
                    </w:r>
                  </w:p>
                </w:tc>
              </w:sdtContent>
            </w:sdt>
          </w:tr>
        </w:sdtContent>
      </w:sdt>
    </w:tbl>
    <w:p w14:paraId="37B4EAE1" w14:textId="2238CE6F" w:rsidR="00E605F5" w:rsidRDefault="00E605F5" w:rsidP="00E605F5">
      <w:pPr>
        <w:pStyle w:val="Bulletpoints"/>
      </w:pPr>
      <w:r>
        <w:t xml:space="preserve">Sortiment umfasst rund </w:t>
      </w:r>
      <w:r w:rsidR="00F13E13">
        <w:t>30</w:t>
      </w:r>
      <w:r>
        <w:t>.000 Artikel</w:t>
      </w:r>
    </w:p>
    <w:p w14:paraId="32A382B8" w14:textId="2038D5A7" w:rsidR="00E605F5" w:rsidRDefault="00E605F5" w:rsidP="00E605F5">
      <w:pPr>
        <w:pStyle w:val="Bulletpoints"/>
      </w:pPr>
      <w:r>
        <w:t xml:space="preserve">Neubau mit besonderem Fokus auf </w:t>
      </w:r>
      <w:r w:rsidR="007952C1">
        <w:t>Energieeffizienz</w:t>
      </w:r>
    </w:p>
    <w:p w14:paraId="012D37D6" w14:textId="2921115E" w:rsidR="00F40039" w:rsidRPr="00F40039" w:rsidRDefault="00F13E13" w:rsidP="008E284B">
      <w:pPr>
        <w:pStyle w:val="Bulletpoints"/>
      </w:pPr>
      <w:r>
        <w:t>Stelzenbauweise für weniger Flächenbedarf</w:t>
      </w:r>
    </w:p>
    <w:p w14:paraId="3EC3CBFB" w14:textId="249357CA" w:rsidR="004678D6" w:rsidRPr="00BD7929" w:rsidRDefault="00506C49" w:rsidP="00BD7929">
      <w:pPr>
        <w:pStyle w:val="Intro-Text"/>
      </w:pPr>
      <w:sdt>
        <w:sdtPr>
          <w:id w:val="1521048624"/>
          <w:placeholder>
            <w:docPart w:val="F6E0F3BF40E0469AA1979887CF79527D"/>
          </w:placeholder>
        </w:sdtPr>
        <w:sdtEndPr/>
        <w:sdtContent>
          <w:r w:rsidR="00E605F5">
            <w:t>Radolfzell</w:t>
          </w:r>
        </w:sdtContent>
      </w:sdt>
      <w:r w:rsidR="00BD7929">
        <w:t>/</w:t>
      </w:r>
      <w:sdt>
        <w:sdtPr>
          <w:id w:val="765271979"/>
          <w:placeholder>
            <w:docPart w:val="8ABE303A0EC84125A3B1B23CE103AF36"/>
          </w:placeholder>
          <w:date w:fullDate="2025-10-31T00:00:00Z">
            <w:dateFormat w:val="dd.MM.yyyy"/>
            <w:lid w:val="de-DE"/>
            <w:storeMappedDataAs w:val="dateTime"/>
            <w:calendar w:val="gregorian"/>
          </w:date>
        </w:sdtPr>
        <w:sdtEndPr/>
        <w:sdtContent>
          <w:r>
            <w:t>31.10.2025</w:t>
          </w:r>
        </w:sdtContent>
      </w:sdt>
      <w:r w:rsidR="00BD7929">
        <w:t xml:space="preserve"> - </w:t>
      </w:r>
      <w:r w:rsidR="00E605F5" w:rsidRPr="00E605F5">
        <w:t xml:space="preserve">Die Vorfreude ist groß: Am Donnerstag, </w:t>
      </w:r>
      <w:r w:rsidR="00F13E13">
        <w:t>6</w:t>
      </w:r>
      <w:r w:rsidR="00E605F5" w:rsidRPr="00E605F5">
        <w:t xml:space="preserve">. </w:t>
      </w:r>
      <w:r w:rsidR="00F13E13">
        <w:t>November 2025</w:t>
      </w:r>
      <w:r w:rsidR="00E605F5" w:rsidRPr="00E605F5">
        <w:t xml:space="preserve">, eröffnet </w:t>
      </w:r>
      <w:r w:rsidR="0099387C">
        <w:t xml:space="preserve">die </w:t>
      </w:r>
      <w:r w:rsidR="00F13E13">
        <w:t>Kaufmannsfamilie Münchow</w:t>
      </w:r>
      <w:r w:rsidR="00E605F5" w:rsidRPr="00E605F5">
        <w:t xml:space="preserve"> </w:t>
      </w:r>
      <w:r w:rsidR="00F13E13">
        <w:t>ihren</w:t>
      </w:r>
      <w:r w:rsidR="00E605F5" w:rsidRPr="00E605F5">
        <w:t xml:space="preserve"> neuen Edeka-Markt in der </w:t>
      </w:r>
      <w:r w:rsidR="00F13E13">
        <w:t>Stockacher Straße 24 in Radolfzell</w:t>
      </w:r>
      <w:r w:rsidR="00E605F5" w:rsidRPr="00E605F5">
        <w:t>.</w:t>
      </w:r>
    </w:p>
    <w:p w14:paraId="1D557D49" w14:textId="557FD8AF" w:rsidR="00C84F0E" w:rsidRDefault="00E605F5" w:rsidP="00E605F5">
      <w:pPr>
        <w:pStyle w:val="Flietext"/>
      </w:pPr>
      <w:r>
        <w:t xml:space="preserve">„Wir als Familie und das gesamte Team freuen uns, dass es jetzt </w:t>
      </w:r>
      <w:r w:rsidR="000E6F1D">
        <w:t xml:space="preserve">endlich </w:t>
      </w:r>
      <w:r>
        <w:t xml:space="preserve">losgeht. </w:t>
      </w:r>
      <w:r w:rsidR="004A1E71">
        <w:t xml:space="preserve">Der neue Markt ist etwas ganz Besonderes. </w:t>
      </w:r>
      <w:r w:rsidR="000E6F1D">
        <w:t xml:space="preserve">Unsere Kundinnen und Kunden dürfen sich auf attraktive und gleichzeitig entspannte Einkaufserlebnisse </w:t>
      </w:r>
      <w:r w:rsidR="004A1E71">
        <w:t xml:space="preserve">hier in Radolfzell </w:t>
      </w:r>
      <w:r w:rsidR="000E6F1D">
        <w:t>freuen</w:t>
      </w:r>
      <w:r>
        <w:t xml:space="preserve">“, sagt </w:t>
      </w:r>
      <w:r w:rsidR="00186A7A">
        <w:t>Kauffrau Nadine</w:t>
      </w:r>
      <w:r w:rsidR="00F9747B">
        <w:t xml:space="preserve"> Schulze</w:t>
      </w:r>
      <w:r>
        <w:t xml:space="preserve"> stolz. </w:t>
      </w:r>
      <w:r w:rsidR="00186A7A">
        <w:t>Gemeinsam mit ihrem Mann Andreas Schulze betreibt sie in zweiter Generation</w:t>
      </w:r>
      <w:r w:rsidR="006E1F16">
        <w:t xml:space="preserve"> bereits</w:t>
      </w:r>
      <w:r w:rsidR="007952C1">
        <w:t xml:space="preserve"> </w:t>
      </w:r>
      <w:r w:rsidR="00186A7A">
        <w:t>sechs weitere Edeka-Märkte in der Region</w:t>
      </w:r>
      <w:r w:rsidR="0099387C">
        <w:t xml:space="preserve">. </w:t>
      </w:r>
      <w:r w:rsidR="007952C1">
        <w:t>Und d</w:t>
      </w:r>
      <w:r w:rsidR="0099387C">
        <w:t xml:space="preserve">ie dritte Generation steht in den Startlöchern: Sohn Moritz und Tochter Leonie Schulze sind </w:t>
      </w:r>
      <w:r w:rsidR="006E1F16">
        <w:t>schon</w:t>
      </w:r>
      <w:r w:rsidR="0099387C">
        <w:t xml:space="preserve"> im Unternehmen aktiv. </w:t>
      </w:r>
      <w:r w:rsidR="00186A7A" w:rsidRPr="00186A7A">
        <w:t xml:space="preserve">„Mit der Eröffnung </w:t>
      </w:r>
      <w:r w:rsidR="00186A7A">
        <w:t>unseres neuen Marktes hier in Radolfzell</w:t>
      </w:r>
      <w:r w:rsidR="00186A7A" w:rsidRPr="00186A7A">
        <w:t xml:space="preserve"> </w:t>
      </w:r>
      <w:r w:rsidR="00904FA6">
        <w:t>legen wir auch ein besonderes Augenmerk auf das Thema Energieeffizienz</w:t>
      </w:r>
      <w:r w:rsidR="00186A7A" w:rsidRPr="00186A7A">
        <w:t xml:space="preserve">“, </w:t>
      </w:r>
      <w:r w:rsidR="00186A7A">
        <w:t>e</w:t>
      </w:r>
      <w:r w:rsidR="00186A7A" w:rsidRPr="00186A7A">
        <w:t>r</w:t>
      </w:r>
      <w:r w:rsidR="00186A7A">
        <w:t>klärt Andreas Schulze und ergänzt: „</w:t>
      </w:r>
      <w:r w:rsidR="00904FA6" w:rsidRPr="00904FA6">
        <w:t>D</w:t>
      </w:r>
      <w:r w:rsidR="00904FA6">
        <w:t>er Neubau</w:t>
      </w:r>
      <w:r w:rsidR="00904FA6" w:rsidRPr="00904FA6">
        <w:t xml:space="preserve"> wurde als </w:t>
      </w:r>
      <w:r w:rsidR="00904FA6">
        <w:t>E</w:t>
      </w:r>
      <w:r w:rsidR="00904FA6" w:rsidRPr="00904FA6">
        <w:t>ffizienzgebäude 40 EE</w:t>
      </w:r>
      <w:r w:rsidR="00904FA6">
        <w:t xml:space="preserve"> errichtet. Er </w:t>
      </w:r>
      <w:r w:rsidR="00904FA6" w:rsidRPr="00904FA6">
        <w:t>erfüllt damit einen energetischen Standard, der deutlich über den gesetzlichen Anforderungen liegt</w:t>
      </w:r>
      <w:r w:rsidR="00904FA6">
        <w:t>.</w:t>
      </w:r>
      <w:r w:rsidR="00904FA6" w:rsidRPr="00904FA6">
        <w:t xml:space="preserve"> </w:t>
      </w:r>
      <w:r w:rsidR="00904FA6">
        <w:t>Zum Energiekonzept unseres neuen Standorts gehören außerdem e</w:t>
      </w:r>
      <w:r w:rsidR="00904FA6" w:rsidRPr="00186A7A">
        <w:t>ine Photovoltaik-Anlage, LED-Beleuchtung, Kühlregale mit Glastüren, eine CO2-Kälteanlage und ein hocheffizientes Heiz- und Lüftungssystem mit Wärmepumpe und Wärmerückgewinnung, flankiert von einem Energie-Monitoring-System</w:t>
      </w:r>
      <w:r w:rsidR="00904FA6">
        <w:t xml:space="preserve">. Das Dach wurde begrünt </w:t>
      </w:r>
      <w:r w:rsidR="00CD5A97" w:rsidRPr="00CD5A97">
        <w:t xml:space="preserve">und die Fassade aus Holz ist </w:t>
      </w:r>
      <w:r w:rsidR="00CD5A97">
        <w:t>ein echter Hingucker</w:t>
      </w:r>
      <w:r w:rsidR="00CD5A97" w:rsidRPr="00CD5A97">
        <w:t xml:space="preserve">. </w:t>
      </w:r>
      <w:r w:rsidR="00BC646E">
        <w:t>Durch die aufgeständerte Bauweise</w:t>
      </w:r>
      <w:r w:rsidR="00186A7A">
        <w:t xml:space="preserve"> verringern wir </w:t>
      </w:r>
      <w:r w:rsidR="00CD5A97">
        <w:t xml:space="preserve">unseren </w:t>
      </w:r>
      <w:r w:rsidR="00186A7A">
        <w:lastRenderedPageBreak/>
        <w:t>Flächenbedar</w:t>
      </w:r>
      <w:r w:rsidR="00BC646E">
        <w:t>f</w:t>
      </w:r>
      <w:r w:rsidR="00CD5A97">
        <w:t xml:space="preserve"> deutlich</w:t>
      </w:r>
      <w:r w:rsidR="00BC646E">
        <w:t xml:space="preserve">, bieten </w:t>
      </w:r>
      <w:r w:rsidR="00CD5A97">
        <w:t xml:space="preserve">93 </w:t>
      </w:r>
      <w:r w:rsidR="00BC646E">
        <w:t>großzügig</w:t>
      </w:r>
      <w:r w:rsidR="0099387C">
        <w:t xml:space="preserve"> gestaltete</w:t>
      </w:r>
      <w:r w:rsidR="00BC646E">
        <w:t xml:space="preserve"> Parkplätze im Erdgeschoss sowie Auswahl, Frische und Regionalität im Markt darüber</w:t>
      </w:r>
      <w:r w:rsidR="00CD5A97">
        <w:t>.“</w:t>
      </w:r>
    </w:p>
    <w:p w14:paraId="5BF0FF41" w14:textId="77777777" w:rsidR="00EC6BF3" w:rsidRDefault="00EC6BF3" w:rsidP="00E605F5">
      <w:pPr>
        <w:pStyle w:val="Flietext"/>
      </w:pPr>
    </w:p>
    <w:p w14:paraId="1D945389" w14:textId="1725B9CC" w:rsidR="00E605F5" w:rsidRPr="00C84F0E" w:rsidRDefault="00E605F5" w:rsidP="00E605F5">
      <w:pPr>
        <w:pStyle w:val="Flietext"/>
      </w:pPr>
      <w:r w:rsidRPr="006819E1">
        <w:rPr>
          <w:b/>
          <w:bCs/>
        </w:rPr>
        <w:t>Bedientheken mit fachkundiger Beratung</w:t>
      </w:r>
    </w:p>
    <w:p w14:paraId="5E557341" w14:textId="77777777" w:rsidR="00E605F5" w:rsidRPr="006819E1" w:rsidRDefault="00E605F5" w:rsidP="00E605F5">
      <w:pPr>
        <w:pStyle w:val="Flietext"/>
      </w:pPr>
    </w:p>
    <w:p w14:paraId="658386F8" w14:textId="695F5866" w:rsidR="00C84F0E" w:rsidRDefault="00CD5A97" w:rsidP="00EA630B">
      <w:pPr>
        <w:pStyle w:val="Flietext"/>
      </w:pPr>
      <w:r w:rsidRPr="006819E1">
        <w:t xml:space="preserve">Im neuen Edeka Münchow geht es um mehr als nur Einkaufen: Auf rund 1.900 Quadratmetern Verkaufsfläche </w:t>
      </w:r>
      <w:r w:rsidR="00E605F5" w:rsidRPr="006819E1">
        <w:t>können die Kundinnen und Kunden montags bis freitags von 8</w:t>
      </w:r>
      <w:r w:rsidRPr="006819E1">
        <w:t xml:space="preserve"> </w:t>
      </w:r>
      <w:r w:rsidR="00E605F5" w:rsidRPr="006819E1">
        <w:t>bis 2</w:t>
      </w:r>
      <w:r w:rsidRPr="006819E1">
        <w:t>1</w:t>
      </w:r>
      <w:r w:rsidR="00E605F5" w:rsidRPr="006819E1">
        <w:t xml:space="preserve"> Uhr aus rund </w:t>
      </w:r>
      <w:r w:rsidRPr="006819E1">
        <w:t>30</w:t>
      </w:r>
      <w:r w:rsidR="00E605F5" w:rsidRPr="006819E1">
        <w:t xml:space="preserve">.000 verschiedenen Artikeln wählen. </w:t>
      </w:r>
      <w:r w:rsidRPr="006819E1">
        <w:t>Die Kaufmannsfamilie und</w:t>
      </w:r>
      <w:r w:rsidR="00E605F5" w:rsidRPr="006819E1">
        <w:t xml:space="preserve"> ihr </w:t>
      </w:r>
      <w:r w:rsidR="006819E1" w:rsidRPr="006819E1">
        <w:t>60</w:t>
      </w:r>
      <w:r w:rsidR="00E605F5" w:rsidRPr="006819E1">
        <w:t xml:space="preserve">-köpfiges Team </w:t>
      </w:r>
      <w:r w:rsidR="00D5222F">
        <w:t>entfalten</w:t>
      </w:r>
      <w:r w:rsidR="006819E1" w:rsidRPr="006819E1">
        <w:t xml:space="preserve"> </w:t>
      </w:r>
      <w:r w:rsidR="00E605F5" w:rsidRPr="006819E1">
        <w:t xml:space="preserve">alle klassischen Stärken des Edeka-Vollsortiments: angefangen bei der großen Auswahl frischer Lebensmittel über bekannte Marken, beliebte Edeka-Eigenmarken und Artikel auf Discountpreisniveau </w:t>
      </w:r>
      <w:r w:rsidR="00E605F5" w:rsidRPr="00C84F0E">
        <w:t>bis hin zu kompetenter Beratung an den Bedientheken für Fleisch, Wurst, Käse und Fisch.</w:t>
      </w:r>
      <w:r w:rsidR="006819E1" w:rsidRPr="00C84F0E">
        <w:t xml:space="preserve"> </w:t>
      </w:r>
      <w:r w:rsidR="00C84F0E">
        <w:t xml:space="preserve">Frische </w:t>
      </w:r>
      <w:r w:rsidR="00E605F5" w:rsidRPr="00C84F0E">
        <w:t xml:space="preserve">Backwaren gibt es sowohl im Selbstbedienungsbereich im Markt als auch </w:t>
      </w:r>
      <w:r w:rsidR="00EA393A" w:rsidRPr="00C84F0E">
        <w:t>im Eingangsbereich in</w:t>
      </w:r>
      <w:r w:rsidR="00E605F5" w:rsidRPr="00C84F0E">
        <w:t xml:space="preserve"> </w:t>
      </w:r>
      <w:r w:rsidR="00EA393A" w:rsidRPr="00C84F0E">
        <w:t xml:space="preserve">Münchows Backstube mit </w:t>
      </w:r>
      <w:r w:rsidR="00D5222F">
        <w:t>zahlreichen Sitzgelegenheiten und</w:t>
      </w:r>
      <w:r w:rsidR="00C84F0E">
        <w:t xml:space="preserve"> Blick</w:t>
      </w:r>
      <w:r w:rsidR="00EA393A" w:rsidRPr="00C84F0E">
        <w:t xml:space="preserve"> auf die Stadt. </w:t>
      </w:r>
      <w:r w:rsidR="00E605F5" w:rsidRPr="00C84F0E">
        <w:t xml:space="preserve">„Alle unsere Märkte tragen unsere Handschrift. Neben Auswahl, Service und Frische liegt uns Regionalität besonders am Herzen“, beschreibt </w:t>
      </w:r>
      <w:r w:rsidR="00D5222F">
        <w:t>Nadine Schulze</w:t>
      </w:r>
      <w:r w:rsidR="00E605F5" w:rsidRPr="00C84F0E">
        <w:t xml:space="preserve">. Erzeugnisse aus der Region bilden in Ergänzung zu Bio-Produkten einen Schwerpunkt im Sortiment des Lebensmittelmarkts. „Wir gehen gezielt auf die Wünsche und Bedürfnisse unserer Kundinnen und Kunden ein“, erläutert </w:t>
      </w:r>
      <w:r w:rsidR="00EA393A" w:rsidRPr="00C84F0E">
        <w:t>die Kauffrau</w:t>
      </w:r>
      <w:r w:rsidR="00E605F5" w:rsidRPr="00C84F0E">
        <w:t xml:space="preserve"> und fügt hinzu: „</w:t>
      </w:r>
      <w:r w:rsidR="00EA393A" w:rsidRPr="00C84F0E">
        <w:t>Aus der näheren Umgebung kommen beispielsweise feldfrisches Obst und Gemüse, Backwaren, Antipasti, verschiedene Weine und Bier</w:t>
      </w:r>
      <w:r w:rsidR="00E605F5" w:rsidRPr="00C84F0E">
        <w:t>.“</w:t>
      </w:r>
      <w:r w:rsidR="006819E1" w:rsidRPr="00C84F0E">
        <w:t xml:space="preserve"> </w:t>
      </w:r>
      <w:r w:rsidR="00D5222F">
        <w:t xml:space="preserve">Einer der Lieferanten, die Nadine Schulze besonders am Herzen liegen, sind die Betriebe des Pestalozzi Kinder- und Jugenddorfs in Wahlwies: „Wir beziehen beispielsweise Kuchen und weitere Konditoreierzeugnisse </w:t>
      </w:r>
      <w:r w:rsidR="00EA630B">
        <w:t xml:space="preserve">in Bio-Qualität </w:t>
      </w:r>
      <w:r w:rsidR="00D5222F">
        <w:t xml:space="preserve">aus der </w:t>
      </w:r>
      <w:r w:rsidR="006E1F16">
        <w:t>Pestalozzi-</w:t>
      </w:r>
      <w:r w:rsidR="00EA630B">
        <w:t xml:space="preserve">Bäckerei, in der junge Menschen mit Förderbedarf ausgebildet werden. </w:t>
      </w:r>
      <w:r w:rsidR="00D5222F">
        <w:t xml:space="preserve">Das </w:t>
      </w:r>
      <w:r w:rsidR="00EA630B">
        <w:t xml:space="preserve">verarbeitete </w:t>
      </w:r>
      <w:r w:rsidR="00D5222F">
        <w:t>Getreide kommt von den Feldern de</w:t>
      </w:r>
      <w:r w:rsidR="00EA630B">
        <w:t>r</w:t>
      </w:r>
      <w:r w:rsidR="00D5222F">
        <w:t xml:space="preserve"> Pestalozzi</w:t>
      </w:r>
      <w:r w:rsidR="00EA630B">
        <w:t xml:space="preserve">-Betreibe und wird in der Region </w:t>
      </w:r>
      <w:r w:rsidR="00D5222F">
        <w:t xml:space="preserve">vermahlen. </w:t>
      </w:r>
      <w:r w:rsidR="00EA630B">
        <w:t>Die Backwaren schmecken einfach gut. Darüber hinaus unterstützen unsere Kundinnen und Kunden mit dem Kauf</w:t>
      </w:r>
      <w:r w:rsidR="00D5222F">
        <w:t xml:space="preserve"> benachteiligte junge Menschen auf dem </w:t>
      </w:r>
      <w:r w:rsidR="00EA630B">
        <w:t>beruflichen Lebensw</w:t>
      </w:r>
      <w:r w:rsidR="00D5222F">
        <w:t>eg</w:t>
      </w:r>
      <w:r w:rsidR="00EA630B">
        <w:t xml:space="preserve">“. </w:t>
      </w:r>
      <w:r w:rsidR="00E605F5" w:rsidRPr="00C84F0E">
        <w:t xml:space="preserve">Das umfangreiche </w:t>
      </w:r>
      <w:r w:rsidR="00EA630B">
        <w:t xml:space="preserve">Angebot an Lebensmitteln und </w:t>
      </w:r>
      <w:r w:rsidR="00EA630B">
        <w:lastRenderedPageBreak/>
        <w:t>Getränken</w:t>
      </w:r>
      <w:r w:rsidR="00E605F5" w:rsidRPr="00C84F0E">
        <w:t xml:space="preserve"> wird ergänzt durch ein breites Sortiment an Kosmetik-, Drogerie- und Haushaltswaren sowie</w:t>
      </w:r>
      <w:r w:rsidR="00C84F0E" w:rsidRPr="00C84F0E">
        <w:t xml:space="preserve"> Schreibwaren, Zeitschriften und Grußkarten. </w:t>
      </w:r>
      <w:r w:rsidR="00E605F5" w:rsidRPr="00C84F0E">
        <w:t xml:space="preserve"> </w:t>
      </w:r>
    </w:p>
    <w:p w14:paraId="7C47482F" w14:textId="77777777" w:rsidR="00E605F5" w:rsidRPr="00F9747B" w:rsidRDefault="00E605F5" w:rsidP="00E605F5">
      <w:pPr>
        <w:pStyle w:val="Flietext"/>
        <w:rPr>
          <w:highlight w:val="yellow"/>
        </w:rPr>
      </w:pPr>
    </w:p>
    <w:p w14:paraId="55A9390C" w14:textId="77777777" w:rsidR="00E605F5" w:rsidRPr="00C84F0E" w:rsidRDefault="00E605F5" w:rsidP="00E605F5">
      <w:pPr>
        <w:pStyle w:val="Flietext"/>
        <w:rPr>
          <w:b/>
          <w:bCs/>
          <w:highlight w:val="yellow"/>
        </w:rPr>
      </w:pPr>
      <w:r w:rsidRPr="00C84F0E">
        <w:rPr>
          <w:b/>
          <w:bCs/>
        </w:rPr>
        <w:t>Kostenloses WLAN und Bezahlen per Smartphone</w:t>
      </w:r>
    </w:p>
    <w:p w14:paraId="57FE5281" w14:textId="77777777" w:rsidR="00E605F5" w:rsidRPr="00F9747B" w:rsidRDefault="00E605F5" w:rsidP="00E605F5">
      <w:pPr>
        <w:pStyle w:val="Flietext"/>
        <w:rPr>
          <w:highlight w:val="yellow"/>
        </w:rPr>
      </w:pPr>
    </w:p>
    <w:p w14:paraId="787541B6" w14:textId="0B87DCD5" w:rsidR="00EF79AA" w:rsidRDefault="00E605F5" w:rsidP="00E605F5">
      <w:pPr>
        <w:pStyle w:val="Flietext"/>
      </w:pPr>
      <w:r w:rsidRPr="00C84F0E">
        <w:t xml:space="preserve">Das Thema Kundenservice spielt für die </w:t>
      </w:r>
      <w:r w:rsidR="00C84F0E" w:rsidRPr="00C84F0E">
        <w:t>Kaufmannsfamilie</w:t>
      </w:r>
      <w:r w:rsidRPr="00C84F0E">
        <w:t xml:space="preserve"> eine zentrale Rolle. </w:t>
      </w:r>
      <w:r w:rsidR="00C84F0E" w:rsidRPr="00C84F0E">
        <w:t xml:space="preserve">Gemeinsam mit ihrem </w:t>
      </w:r>
      <w:r w:rsidRPr="00C84F0E">
        <w:t>Markt-Team biete</w:t>
      </w:r>
      <w:r w:rsidR="00C84F0E" w:rsidRPr="00C84F0E">
        <w:t>n sie</w:t>
      </w:r>
      <w:r w:rsidRPr="00C84F0E">
        <w:t xml:space="preserve"> beispielsweise einen Geschenkkorbservice für individuelle Präsente</w:t>
      </w:r>
      <w:r w:rsidR="00C84F0E" w:rsidRPr="00C84F0E">
        <w:t xml:space="preserve"> an</w:t>
      </w:r>
      <w:r w:rsidRPr="00C84F0E">
        <w:t xml:space="preserve">. </w:t>
      </w:r>
      <w:r w:rsidR="00C84F0E" w:rsidRPr="00C84F0E">
        <w:t xml:space="preserve">Es gibt gemütliche Sitzmöbel für eine kurze Verschnaupause zwischendurch sowie eine Infokasse. </w:t>
      </w:r>
      <w:r w:rsidRPr="00C84F0E">
        <w:t xml:space="preserve">Zum erweiterten Serviceangebot zählen unter anderem kostenloses WLAN sowie die Edeka-App. Mit ihr können die Kundinnen und Kunden nicht nur Treuepunkte sammeln und Coupons einlösen, sondern ihre Einkäufe vor Ort auch mit dem Smartphone bezahlen. </w:t>
      </w:r>
      <w:r w:rsidR="00C84F0E" w:rsidRPr="00C84F0E">
        <w:t xml:space="preserve">Edeka Münchow nimmt </w:t>
      </w:r>
      <w:r w:rsidRPr="00C84F0E">
        <w:t xml:space="preserve">am </w:t>
      </w:r>
      <w:r w:rsidR="00C84F0E" w:rsidRPr="00C84F0E">
        <w:t>Payback</w:t>
      </w:r>
      <w:r w:rsidRPr="00C84F0E">
        <w:t xml:space="preserve">-Bonusprogramm teil und auch das bequeme Cashback-Verfahren bietet </w:t>
      </w:r>
      <w:r w:rsidR="00C84F0E" w:rsidRPr="00C84F0E">
        <w:t>der Radolfzeller Markt</w:t>
      </w:r>
      <w:r w:rsidRPr="00C84F0E">
        <w:t xml:space="preserve"> an.</w:t>
      </w:r>
    </w:p>
    <w:p w14:paraId="4566CD24" w14:textId="77777777" w:rsidR="00101394" w:rsidRDefault="00506C49" w:rsidP="00101394">
      <w:pPr>
        <w:pStyle w:val="Zusatzinformation-berschrift"/>
      </w:pPr>
      <w:sdt>
        <w:sdtPr>
          <w:id w:val="-1061561099"/>
          <w:placeholder>
            <w:docPart w:val="7B5AC97418F0428B988470ABC1EE6DF9"/>
          </w:placeholder>
        </w:sdtPr>
        <w:sdtEndPr/>
        <w:sdtContent>
          <w:r w:rsidR="00101394">
            <w:t>Zusatzinformation – Edeka Südwest</w:t>
          </w:r>
        </w:sdtContent>
      </w:sdt>
    </w:p>
    <w:sdt>
      <w:sdtPr>
        <w:id w:val="-746034625"/>
        <w:placeholder>
          <w:docPart w:val="791F01534E2941428718E3317C4CA0B8"/>
        </w:placeholder>
      </w:sdtPr>
      <w:sdtEndPr/>
      <w:sdtContent>
        <w:p w14:paraId="13D8B8D2"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7C37027D" w14:textId="77777777" w:rsidR="00101394" w:rsidRDefault="00101394" w:rsidP="00101394">
      <w:pPr>
        <w:pStyle w:val="Zusatzinformation-berschrift"/>
      </w:pPr>
    </w:p>
    <w:p w14:paraId="65676A12"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A439" w14:textId="77777777" w:rsidR="00E605F5" w:rsidRDefault="00E605F5" w:rsidP="000B64B7">
      <w:r>
        <w:separator/>
      </w:r>
    </w:p>
  </w:endnote>
  <w:endnote w:type="continuationSeparator" w:id="0">
    <w:p w14:paraId="47E6D0C3" w14:textId="77777777" w:rsidR="00E605F5" w:rsidRDefault="00E605F5"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0386D888EDD42F5AE48C6AC649714B4"/>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0386D888EDD42F5AE48C6AC649714B4"/>
            </w:placeholder>
          </w:sdtPr>
          <w:sdtEndPr>
            <w:rPr>
              <w:b/>
              <w:bCs/>
              <w:color w:val="1D1D1B" w:themeColor="text2"/>
              <w:sz w:val="18"/>
              <w:szCs w:val="18"/>
            </w:rPr>
          </w:sdtEndPr>
          <w:sdtContent>
            <w:tr w:rsidR="00BE785A" w14:paraId="6AF9D4F2" w14:textId="77777777" w:rsidTr="00503BFF">
              <w:trPr>
                <w:trHeight w:hRule="exact" w:val="227"/>
              </w:trPr>
              <w:tc>
                <w:tcPr>
                  <w:tcW w:w="9071" w:type="dxa"/>
                </w:tcPr>
                <w:p w14:paraId="425250F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0386D888EDD42F5AE48C6AC649714B4"/>
            </w:placeholder>
          </w:sdtPr>
          <w:sdtEndPr/>
          <w:sdtContent>
            <w:sdt>
              <w:sdtPr>
                <w:id w:val="-79604635"/>
                <w:lock w:val="sdtContentLocked"/>
                <w:placeholder>
                  <w:docPart w:val="5118C4E3EB894FF0B7F11BFAA2F6DDB3"/>
                </w:placeholder>
              </w:sdtPr>
              <w:sdtEndPr/>
              <w:sdtContent>
                <w:tr w:rsidR="00503BFF" w14:paraId="1A8E20BE" w14:textId="77777777" w:rsidTr="00B31928">
                  <w:trPr>
                    <w:trHeight w:hRule="exact" w:val="1361"/>
                  </w:trPr>
                  <w:tc>
                    <w:tcPr>
                      <w:tcW w:w="9071" w:type="dxa"/>
                    </w:tcPr>
                    <w:p w14:paraId="0D6B3C5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65F72D06" w14:textId="77777777" w:rsidR="00B31928" w:rsidRDefault="00B31928" w:rsidP="00B31928">
                      <w:pPr>
                        <w:pStyle w:val="Fuzeilentext"/>
                      </w:pPr>
                      <w:r>
                        <w:t>Edekastraße 1 • 77656 Offenburg</w:t>
                      </w:r>
                    </w:p>
                    <w:p w14:paraId="56872156" w14:textId="77777777" w:rsidR="00B31928" w:rsidRDefault="00B31928" w:rsidP="00B31928">
                      <w:pPr>
                        <w:pStyle w:val="Fuzeilentext"/>
                      </w:pPr>
                      <w:r>
                        <w:t>Telefon: 0781 502-661</w:t>
                      </w:r>
                      <w:r w:rsidR="00C600CE">
                        <w:t>0</w:t>
                      </w:r>
                      <w:r>
                        <w:t xml:space="preserve"> • Fax: 0781 502-6180</w:t>
                      </w:r>
                    </w:p>
                    <w:p w14:paraId="1916B823" w14:textId="77777777" w:rsidR="00B31928" w:rsidRDefault="00B31928" w:rsidP="00B31928">
                      <w:pPr>
                        <w:pStyle w:val="Fuzeilentext"/>
                      </w:pPr>
                      <w:r>
                        <w:t xml:space="preserve">E-Mail: presse@edeka-suedwest.de </w:t>
                      </w:r>
                    </w:p>
                    <w:p w14:paraId="17A2CCAA" w14:textId="77777777" w:rsidR="00B31928" w:rsidRDefault="00B31928" w:rsidP="00B31928">
                      <w:pPr>
                        <w:pStyle w:val="Fuzeilentext"/>
                      </w:pPr>
                      <w:r>
                        <w:t>https://verbund.edeka/südwest • www.edeka.de/suedwest</w:t>
                      </w:r>
                    </w:p>
                    <w:p w14:paraId="5B926734" w14:textId="77777777" w:rsidR="00503BFF" w:rsidRPr="00B31928" w:rsidRDefault="00B31928" w:rsidP="00B31928">
                      <w:pPr>
                        <w:pStyle w:val="Fuzeilentext"/>
                      </w:pPr>
                      <w:r>
                        <w:t>www.xing.com/company/edekasuedwest • www.linkedin.com/company/edekasuedwest</w:t>
                      </w:r>
                    </w:p>
                  </w:tc>
                </w:tr>
              </w:sdtContent>
            </w:sdt>
          </w:sdtContent>
        </w:sdt>
      </w:tbl>
      <w:p w14:paraId="598ACD3F"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34225C21" wp14:editId="25352D0A">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60C5C"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40DA450" wp14:editId="1A655613">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D43B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4040" w14:textId="77777777" w:rsidR="00E605F5" w:rsidRDefault="00E605F5" w:rsidP="000B64B7">
      <w:r>
        <w:separator/>
      </w:r>
    </w:p>
  </w:footnote>
  <w:footnote w:type="continuationSeparator" w:id="0">
    <w:p w14:paraId="16F8BFB3" w14:textId="77777777" w:rsidR="00E605F5" w:rsidRDefault="00E605F5"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F5"/>
    <w:rsid w:val="00007E0A"/>
    <w:rsid w:val="00011366"/>
    <w:rsid w:val="000314BC"/>
    <w:rsid w:val="0003575C"/>
    <w:rsid w:val="000401C5"/>
    <w:rsid w:val="00061F34"/>
    <w:rsid w:val="000731B9"/>
    <w:rsid w:val="0007721D"/>
    <w:rsid w:val="000B64B7"/>
    <w:rsid w:val="000E6F1D"/>
    <w:rsid w:val="00101394"/>
    <w:rsid w:val="00154F99"/>
    <w:rsid w:val="001762B1"/>
    <w:rsid w:val="00186A7A"/>
    <w:rsid w:val="00192670"/>
    <w:rsid w:val="001A7E1B"/>
    <w:rsid w:val="001D4BAC"/>
    <w:rsid w:val="001D61AF"/>
    <w:rsid w:val="001E47DB"/>
    <w:rsid w:val="00203058"/>
    <w:rsid w:val="00203E84"/>
    <w:rsid w:val="002127BF"/>
    <w:rsid w:val="00233953"/>
    <w:rsid w:val="002601D7"/>
    <w:rsid w:val="002B1C64"/>
    <w:rsid w:val="002D1EB2"/>
    <w:rsid w:val="00364984"/>
    <w:rsid w:val="00385187"/>
    <w:rsid w:val="003C659D"/>
    <w:rsid w:val="003D421D"/>
    <w:rsid w:val="004010CB"/>
    <w:rsid w:val="0043781B"/>
    <w:rsid w:val="00456265"/>
    <w:rsid w:val="00465EE8"/>
    <w:rsid w:val="004678D6"/>
    <w:rsid w:val="00474F05"/>
    <w:rsid w:val="004A1E71"/>
    <w:rsid w:val="004A487F"/>
    <w:rsid w:val="004B28AC"/>
    <w:rsid w:val="00503BFF"/>
    <w:rsid w:val="00506C49"/>
    <w:rsid w:val="0051636A"/>
    <w:rsid w:val="00541AB1"/>
    <w:rsid w:val="005526ED"/>
    <w:rsid w:val="005528EB"/>
    <w:rsid w:val="005B7A36"/>
    <w:rsid w:val="005C27B7"/>
    <w:rsid w:val="005C708D"/>
    <w:rsid w:val="005E4041"/>
    <w:rsid w:val="00606C95"/>
    <w:rsid w:val="00655B4E"/>
    <w:rsid w:val="006819E1"/>
    <w:rsid w:val="006845CE"/>
    <w:rsid w:val="006963C2"/>
    <w:rsid w:val="006D08E3"/>
    <w:rsid w:val="006E1F16"/>
    <w:rsid w:val="006F118C"/>
    <w:rsid w:val="006F2167"/>
    <w:rsid w:val="00707356"/>
    <w:rsid w:val="00710444"/>
    <w:rsid w:val="00752FB9"/>
    <w:rsid w:val="00765C93"/>
    <w:rsid w:val="007952C1"/>
    <w:rsid w:val="00797DFD"/>
    <w:rsid w:val="007A5FAE"/>
    <w:rsid w:val="007E0322"/>
    <w:rsid w:val="00801CDA"/>
    <w:rsid w:val="00840C91"/>
    <w:rsid w:val="00841822"/>
    <w:rsid w:val="0085383C"/>
    <w:rsid w:val="00865A58"/>
    <w:rsid w:val="00880966"/>
    <w:rsid w:val="008C2F79"/>
    <w:rsid w:val="008E284B"/>
    <w:rsid w:val="00903E04"/>
    <w:rsid w:val="00904FA6"/>
    <w:rsid w:val="00911B5C"/>
    <w:rsid w:val="009479C9"/>
    <w:rsid w:val="009731F1"/>
    <w:rsid w:val="00973546"/>
    <w:rsid w:val="00980227"/>
    <w:rsid w:val="0099387C"/>
    <w:rsid w:val="009B3C9B"/>
    <w:rsid w:val="009B5072"/>
    <w:rsid w:val="009C62CD"/>
    <w:rsid w:val="009D76BD"/>
    <w:rsid w:val="009E6301"/>
    <w:rsid w:val="00A14E43"/>
    <w:rsid w:val="00A3644D"/>
    <w:rsid w:val="00A534E9"/>
    <w:rsid w:val="00AB42BD"/>
    <w:rsid w:val="00AE4D51"/>
    <w:rsid w:val="00B0619B"/>
    <w:rsid w:val="00B07C30"/>
    <w:rsid w:val="00B31928"/>
    <w:rsid w:val="00B44DE9"/>
    <w:rsid w:val="00B8553A"/>
    <w:rsid w:val="00BC646E"/>
    <w:rsid w:val="00BD2F2F"/>
    <w:rsid w:val="00BD7929"/>
    <w:rsid w:val="00BE785A"/>
    <w:rsid w:val="00BF33AE"/>
    <w:rsid w:val="00C21901"/>
    <w:rsid w:val="00C44B3E"/>
    <w:rsid w:val="00C569AA"/>
    <w:rsid w:val="00C600CE"/>
    <w:rsid w:val="00C76D49"/>
    <w:rsid w:val="00C84F0E"/>
    <w:rsid w:val="00CD5A97"/>
    <w:rsid w:val="00D11B70"/>
    <w:rsid w:val="00D161B0"/>
    <w:rsid w:val="00D16B68"/>
    <w:rsid w:val="00D33653"/>
    <w:rsid w:val="00D5222F"/>
    <w:rsid w:val="00D748A3"/>
    <w:rsid w:val="00D85FA9"/>
    <w:rsid w:val="00DB0ADC"/>
    <w:rsid w:val="00DC3D83"/>
    <w:rsid w:val="00E01A77"/>
    <w:rsid w:val="00E100C9"/>
    <w:rsid w:val="00E23820"/>
    <w:rsid w:val="00E30C1E"/>
    <w:rsid w:val="00E605F5"/>
    <w:rsid w:val="00E652FF"/>
    <w:rsid w:val="00E87EB6"/>
    <w:rsid w:val="00E9749B"/>
    <w:rsid w:val="00EA393A"/>
    <w:rsid w:val="00EA630B"/>
    <w:rsid w:val="00EB51D9"/>
    <w:rsid w:val="00EC6BF3"/>
    <w:rsid w:val="00EF5A4E"/>
    <w:rsid w:val="00EF79AA"/>
    <w:rsid w:val="00F04B9C"/>
    <w:rsid w:val="00F13E13"/>
    <w:rsid w:val="00F40039"/>
    <w:rsid w:val="00F40112"/>
    <w:rsid w:val="00F46091"/>
    <w:rsid w:val="00F83F9E"/>
    <w:rsid w:val="00F9649D"/>
    <w:rsid w:val="00F9747B"/>
    <w:rsid w:val="00FA5E38"/>
    <w:rsid w:val="00FC6BF7"/>
    <w:rsid w:val="00FE4A5A"/>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09A3"/>
  <w15:chartTrackingRefBased/>
  <w15:docId w15:val="{30B413D7-614C-4E40-AC5C-CEA3C168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85321">
      <w:bodyDiv w:val="1"/>
      <w:marLeft w:val="0"/>
      <w:marRight w:val="0"/>
      <w:marTop w:val="0"/>
      <w:marBottom w:val="0"/>
      <w:divBdr>
        <w:top w:val="none" w:sz="0" w:space="0" w:color="auto"/>
        <w:left w:val="none" w:sz="0" w:space="0" w:color="auto"/>
        <w:bottom w:val="none" w:sz="0" w:space="0" w:color="auto"/>
        <w:right w:val="none" w:sz="0" w:space="0" w:color="auto"/>
      </w:divBdr>
      <w:divsChild>
        <w:div w:id="2046713296">
          <w:marLeft w:val="0"/>
          <w:marRight w:val="0"/>
          <w:marTop w:val="120"/>
          <w:marBottom w:val="0"/>
          <w:divBdr>
            <w:top w:val="none" w:sz="0" w:space="0" w:color="auto"/>
            <w:left w:val="none" w:sz="0" w:space="0" w:color="auto"/>
            <w:bottom w:val="none" w:sz="0" w:space="0" w:color="auto"/>
            <w:right w:val="none" w:sz="0" w:space="0" w:color="auto"/>
          </w:divBdr>
          <w:divsChild>
            <w:div w:id="1906573759">
              <w:marLeft w:val="0"/>
              <w:marRight w:val="0"/>
              <w:marTop w:val="0"/>
              <w:marBottom w:val="0"/>
              <w:divBdr>
                <w:top w:val="none" w:sz="0" w:space="0" w:color="auto"/>
                <w:left w:val="none" w:sz="0" w:space="0" w:color="auto"/>
                <w:bottom w:val="none" w:sz="0" w:space="0" w:color="auto"/>
                <w:right w:val="none" w:sz="0" w:space="0" w:color="auto"/>
              </w:divBdr>
            </w:div>
          </w:divsChild>
        </w:div>
        <w:div w:id="1454247276">
          <w:marLeft w:val="0"/>
          <w:marRight w:val="0"/>
          <w:marTop w:val="120"/>
          <w:marBottom w:val="0"/>
          <w:divBdr>
            <w:top w:val="none" w:sz="0" w:space="0" w:color="auto"/>
            <w:left w:val="none" w:sz="0" w:space="0" w:color="auto"/>
            <w:bottom w:val="none" w:sz="0" w:space="0" w:color="auto"/>
            <w:right w:val="none" w:sz="0" w:space="0" w:color="auto"/>
          </w:divBdr>
          <w:divsChild>
            <w:div w:id="197082534">
              <w:marLeft w:val="0"/>
              <w:marRight w:val="0"/>
              <w:marTop w:val="0"/>
              <w:marBottom w:val="0"/>
              <w:divBdr>
                <w:top w:val="none" w:sz="0" w:space="0" w:color="auto"/>
                <w:left w:val="none" w:sz="0" w:space="0" w:color="auto"/>
                <w:bottom w:val="none" w:sz="0" w:space="0" w:color="auto"/>
                <w:right w:val="none" w:sz="0" w:space="0" w:color="auto"/>
              </w:divBdr>
            </w:div>
            <w:div w:id="551231654">
              <w:marLeft w:val="0"/>
              <w:marRight w:val="0"/>
              <w:marTop w:val="0"/>
              <w:marBottom w:val="0"/>
              <w:divBdr>
                <w:top w:val="none" w:sz="0" w:space="0" w:color="auto"/>
                <w:left w:val="none" w:sz="0" w:space="0" w:color="auto"/>
                <w:bottom w:val="none" w:sz="0" w:space="0" w:color="auto"/>
                <w:right w:val="none" w:sz="0" w:space="0" w:color="auto"/>
              </w:divBdr>
            </w:div>
            <w:div w:id="267858966">
              <w:marLeft w:val="0"/>
              <w:marRight w:val="0"/>
              <w:marTop w:val="0"/>
              <w:marBottom w:val="0"/>
              <w:divBdr>
                <w:top w:val="none" w:sz="0" w:space="0" w:color="auto"/>
                <w:left w:val="none" w:sz="0" w:space="0" w:color="auto"/>
                <w:bottom w:val="none" w:sz="0" w:space="0" w:color="auto"/>
                <w:right w:val="none" w:sz="0" w:space="0" w:color="auto"/>
              </w:divBdr>
            </w:div>
            <w:div w:id="1466045769">
              <w:marLeft w:val="0"/>
              <w:marRight w:val="0"/>
              <w:marTop w:val="0"/>
              <w:marBottom w:val="0"/>
              <w:divBdr>
                <w:top w:val="none" w:sz="0" w:space="0" w:color="auto"/>
                <w:left w:val="none" w:sz="0" w:space="0" w:color="auto"/>
                <w:bottom w:val="none" w:sz="0" w:space="0" w:color="auto"/>
                <w:right w:val="none" w:sz="0" w:space="0" w:color="auto"/>
              </w:divBdr>
            </w:div>
            <w:div w:id="780337303">
              <w:marLeft w:val="0"/>
              <w:marRight w:val="0"/>
              <w:marTop w:val="0"/>
              <w:marBottom w:val="0"/>
              <w:divBdr>
                <w:top w:val="none" w:sz="0" w:space="0" w:color="auto"/>
                <w:left w:val="none" w:sz="0" w:space="0" w:color="auto"/>
                <w:bottom w:val="none" w:sz="0" w:space="0" w:color="auto"/>
                <w:right w:val="none" w:sz="0" w:space="0" w:color="auto"/>
              </w:divBdr>
            </w:div>
            <w:div w:id="950741594">
              <w:marLeft w:val="0"/>
              <w:marRight w:val="0"/>
              <w:marTop w:val="0"/>
              <w:marBottom w:val="0"/>
              <w:divBdr>
                <w:top w:val="none" w:sz="0" w:space="0" w:color="auto"/>
                <w:left w:val="none" w:sz="0" w:space="0" w:color="auto"/>
                <w:bottom w:val="none" w:sz="0" w:space="0" w:color="auto"/>
                <w:right w:val="none" w:sz="0" w:space="0" w:color="auto"/>
              </w:divBdr>
            </w:div>
          </w:divsChild>
        </w:div>
        <w:div w:id="516504902">
          <w:marLeft w:val="0"/>
          <w:marRight w:val="0"/>
          <w:marTop w:val="120"/>
          <w:marBottom w:val="0"/>
          <w:divBdr>
            <w:top w:val="none" w:sz="0" w:space="0" w:color="auto"/>
            <w:left w:val="none" w:sz="0" w:space="0" w:color="auto"/>
            <w:bottom w:val="none" w:sz="0" w:space="0" w:color="auto"/>
            <w:right w:val="none" w:sz="0" w:space="0" w:color="auto"/>
          </w:divBdr>
          <w:divsChild>
            <w:div w:id="1657030682">
              <w:marLeft w:val="0"/>
              <w:marRight w:val="0"/>
              <w:marTop w:val="0"/>
              <w:marBottom w:val="0"/>
              <w:divBdr>
                <w:top w:val="none" w:sz="0" w:space="0" w:color="auto"/>
                <w:left w:val="none" w:sz="0" w:space="0" w:color="auto"/>
                <w:bottom w:val="none" w:sz="0" w:space="0" w:color="auto"/>
                <w:right w:val="none" w:sz="0" w:space="0" w:color="auto"/>
              </w:divBdr>
            </w:div>
            <w:div w:id="722018621">
              <w:marLeft w:val="0"/>
              <w:marRight w:val="0"/>
              <w:marTop w:val="0"/>
              <w:marBottom w:val="0"/>
              <w:divBdr>
                <w:top w:val="none" w:sz="0" w:space="0" w:color="auto"/>
                <w:left w:val="none" w:sz="0" w:space="0" w:color="auto"/>
                <w:bottom w:val="none" w:sz="0" w:space="0" w:color="auto"/>
                <w:right w:val="none" w:sz="0" w:space="0" w:color="auto"/>
              </w:divBdr>
            </w:div>
            <w:div w:id="826557504">
              <w:marLeft w:val="0"/>
              <w:marRight w:val="0"/>
              <w:marTop w:val="0"/>
              <w:marBottom w:val="0"/>
              <w:divBdr>
                <w:top w:val="none" w:sz="0" w:space="0" w:color="auto"/>
                <w:left w:val="none" w:sz="0" w:space="0" w:color="auto"/>
                <w:bottom w:val="none" w:sz="0" w:space="0" w:color="auto"/>
                <w:right w:val="none" w:sz="0" w:space="0" w:color="auto"/>
              </w:divBdr>
            </w:div>
            <w:div w:id="1889879501">
              <w:marLeft w:val="0"/>
              <w:marRight w:val="0"/>
              <w:marTop w:val="0"/>
              <w:marBottom w:val="0"/>
              <w:divBdr>
                <w:top w:val="none" w:sz="0" w:space="0" w:color="auto"/>
                <w:left w:val="none" w:sz="0" w:space="0" w:color="auto"/>
                <w:bottom w:val="none" w:sz="0" w:space="0" w:color="auto"/>
                <w:right w:val="none" w:sz="0" w:space="0" w:color="auto"/>
              </w:divBdr>
            </w:div>
            <w:div w:id="1935163484">
              <w:marLeft w:val="0"/>
              <w:marRight w:val="0"/>
              <w:marTop w:val="0"/>
              <w:marBottom w:val="0"/>
              <w:divBdr>
                <w:top w:val="none" w:sz="0" w:space="0" w:color="auto"/>
                <w:left w:val="none" w:sz="0" w:space="0" w:color="auto"/>
                <w:bottom w:val="none" w:sz="0" w:space="0" w:color="auto"/>
                <w:right w:val="none" w:sz="0" w:space="0" w:color="auto"/>
              </w:divBdr>
            </w:div>
          </w:divsChild>
        </w:div>
        <w:div w:id="284427479">
          <w:marLeft w:val="0"/>
          <w:marRight w:val="0"/>
          <w:marTop w:val="120"/>
          <w:marBottom w:val="0"/>
          <w:divBdr>
            <w:top w:val="none" w:sz="0" w:space="0" w:color="auto"/>
            <w:left w:val="none" w:sz="0" w:space="0" w:color="auto"/>
            <w:bottom w:val="none" w:sz="0" w:space="0" w:color="auto"/>
            <w:right w:val="none" w:sz="0" w:space="0" w:color="auto"/>
          </w:divBdr>
          <w:divsChild>
            <w:div w:id="10008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821">
      <w:bodyDiv w:val="1"/>
      <w:marLeft w:val="0"/>
      <w:marRight w:val="0"/>
      <w:marTop w:val="0"/>
      <w:marBottom w:val="0"/>
      <w:divBdr>
        <w:top w:val="none" w:sz="0" w:space="0" w:color="auto"/>
        <w:left w:val="none" w:sz="0" w:space="0" w:color="auto"/>
        <w:bottom w:val="none" w:sz="0" w:space="0" w:color="auto"/>
        <w:right w:val="none" w:sz="0" w:space="0" w:color="auto"/>
      </w:divBdr>
      <w:divsChild>
        <w:div w:id="178131942">
          <w:marLeft w:val="0"/>
          <w:marRight w:val="0"/>
          <w:marTop w:val="120"/>
          <w:marBottom w:val="0"/>
          <w:divBdr>
            <w:top w:val="none" w:sz="0" w:space="0" w:color="auto"/>
            <w:left w:val="none" w:sz="0" w:space="0" w:color="auto"/>
            <w:bottom w:val="none" w:sz="0" w:space="0" w:color="auto"/>
            <w:right w:val="none" w:sz="0" w:space="0" w:color="auto"/>
          </w:divBdr>
          <w:divsChild>
            <w:div w:id="390422668">
              <w:marLeft w:val="0"/>
              <w:marRight w:val="0"/>
              <w:marTop w:val="0"/>
              <w:marBottom w:val="0"/>
              <w:divBdr>
                <w:top w:val="none" w:sz="0" w:space="0" w:color="auto"/>
                <w:left w:val="none" w:sz="0" w:space="0" w:color="auto"/>
                <w:bottom w:val="none" w:sz="0" w:space="0" w:color="auto"/>
                <w:right w:val="none" w:sz="0" w:space="0" w:color="auto"/>
              </w:divBdr>
            </w:div>
          </w:divsChild>
        </w:div>
        <w:div w:id="1771772808">
          <w:marLeft w:val="0"/>
          <w:marRight w:val="0"/>
          <w:marTop w:val="120"/>
          <w:marBottom w:val="0"/>
          <w:divBdr>
            <w:top w:val="none" w:sz="0" w:space="0" w:color="auto"/>
            <w:left w:val="none" w:sz="0" w:space="0" w:color="auto"/>
            <w:bottom w:val="none" w:sz="0" w:space="0" w:color="auto"/>
            <w:right w:val="none" w:sz="0" w:space="0" w:color="auto"/>
          </w:divBdr>
          <w:divsChild>
            <w:div w:id="1635912036">
              <w:marLeft w:val="0"/>
              <w:marRight w:val="0"/>
              <w:marTop w:val="0"/>
              <w:marBottom w:val="0"/>
              <w:divBdr>
                <w:top w:val="none" w:sz="0" w:space="0" w:color="auto"/>
                <w:left w:val="none" w:sz="0" w:space="0" w:color="auto"/>
                <w:bottom w:val="none" w:sz="0" w:space="0" w:color="auto"/>
                <w:right w:val="none" w:sz="0" w:space="0" w:color="auto"/>
              </w:divBdr>
            </w:div>
            <w:div w:id="1368600943">
              <w:marLeft w:val="0"/>
              <w:marRight w:val="0"/>
              <w:marTop w:val="0"/>
              <w:marBottom w:val="0"/>
              <w:divBdr>
                <w:top w:val="none" w:sz="0" w:space="0" w:color="auto"/>
                <w:left w:val="none" w:sz="0" w:space="0" w:color="auto"/>
                <w:bottom w:val="none" w:sz="0" w:space="0" w:color="auto"/>
                <w:right w:val="none" w:sz="0" w:space="0" w:color="auto"/>
              </w:divBdr>
            </w:div>
            <w:div w:id="53161321">
              <w:marLeft w:val="0"/>
              <w:marRight w:val="0"/>
              <w:marTop w:val="0"/>
              <w:marBottom w:val="0"/>
              <w:divBdr>
                <w:top w:val="none" w:sz="0" w:space="0" w:color="auto"/>
                <w:left w:val="none" w:sz="0" w:space="0" w:color="auto"/>
                <w:bottom w:val="none" w:sz="0" w:space="0" w:color="auto"/>
                <w:right w:val="none" w:sz="0" w:space="0" w:color="auto"/>
              </w:divBdr>
            </w:div>
            <w:div w:id="815687168">
              <w:marLeft w:val="0"/>
              <w:marRight w:val="0"/>
              <w:marTop w:val="0"/>
              <w:marBottom w:val="0"/>
              <w:divBdr>
                <w:top w:val="none" w:sz="0" w:space="0" w:color="auto"/>
                <w:left w:val="none" w:sz="0" w:space="0" w:color="auto"/>
                <w:bottom w:val="none" w:sz="0" w:space="0" w:color="auto"/>
                <w:right w:val="none" w:sz="0" w:space="0" w:color="auto"/>
              </w:divBdr>
            </w:div>
            <w:div w:id="927349370">
              <w:marLeft w:val="0"/>
              <w:marRight w:val="0"/>
              <w:marTop w:val="0"/>
              <w:marBottom w:val="0"/>
              <w:divBdr>
                <w:top w:val="none" w:sz="0" w:space="0" w:color="auto"/>
                <w:left w:val="none" w:sz="0" w:space="0" w:color="auto"/>
                <w:bottom w:val="none" w:sz="0" w:space="0" w:color="auto"/>
                <w:right w:val="none" w:sz="0" w:space="0" w:color="auto"/>
              </w:divBdr>
            </w:div>
            <w:div w:id="1653411530">
              <w:marLeft w:val="0"/>
              <w:marRight w:val="0"/>
              <w:marTop w:val="0"/>
              <w:marBottom w:val="0"/>
              <w:divBdr>
                <w:top w:val="none" w:sz="0" w:space="0" w:color="auto"/>
                <w:left w:val="none" w:sz="0" w:space="0" w:color="auto"/>
                <w:bottom w:val="none" w:sz="0" w:space="0" w:color="auto"/>
                <w:right w:val="none" w:sz="0" w:space="0" w:color="auto"/>
              </w:divBdr>
            </w:div>
          </w:divsChild>
        </w:div>
        <w:div w:id="528379073">
          <w:marLeft w:val="0"/>
          <w:marRight w:val="0"/>
          <w:marTop w:val="120"/>
          <w:marBottom w:val="0"/>
          <w:divBdr>
            <w:top w:val="none" w:sz="0" w:space="0" w:color="auto"/>
            <w:left w:val="none" w:sz="0" w:space="0" w:color="auto"/>
            <w:bottom w:val="none" w:sz="0" w:space="0" w:color="auto"/>
            <w:right w:val="none" w:sz="0" w:space="0" w:color="auto"/>
          </w:divBdr>
          <w:divsChild>
            <w:div w:id="1130169925">
              <w:marLeft w:val="0"/>
              <w:marRight w:val="0"/>
              <w:marTop w:val="0"/>
              <w:marBottom w:val="0"/>
              <w:divBdr>
                <w:top w:val="none" w:sz="0" w:space="0" w:color="auto"/>
                <w:left w:val="none" w:sz="0" w:space="0" w:color="auto"/>
                <w:bottom w:val="none" w:sz="0" w:space="0" w:color="auto"/>
                <w:right w:val="none" w:sz="0" w:space="0" w:color="auto"/>
              </w:divBdr>
            </w:div>
            <w:div w:id="208037658">
              <w:marLeft w:val="0"/>
              <w:marRight w:val="0"/>
              <w:marTop w:val="0"/>
              <w:marBottom w:val="0"/>
              <w:divBdr>
                <w:top w:val="none" w:sz="0" w:space="0" w:color="auto"/>
                <w:left w:val="none" w:sz="0" w:space="0" w:color="auto"/>
                <w:bottom w:val="none" w:sz="0" w:space="0" w:color="auto"/>
                <w:right w:val="none" w:sz="0" w:space="0" w:color="auto"/>
              </w:divBdr>
            </w:div>
            <w:div w:id="95368916">
              <w:marLeft w:val="0"/>
              <w:marRight w:val="0"/>
              <w:marTop w:val="0"/>
              <w:marBottom w:val="0"/>
              <w:divBdr>
                <w:top w:val="none" w:sz="0" w:space="0" w:color="auto"/>
                <w:left w:val="none" w:sz="0" w:space="0" w:color="auto"/>
                <w:bottom w:val="none" w:sz="0" w:space="0" w:color="auto"/>
                <w:right w:val="none" w:sz="0" w:space="0" w:color="auto"/>
              </w:divBdr>
            </w:div>
            <w:div w:id="1803694164">
              <w:marLeft w:val="0"/>
              <w:marRight w:val="0"/>
              <w:marTop w:val="0"/>
              <w:marBottom w:val="0"/>
              <w:divBdr>
                <w:top w:val="none" w:sz="0" w:space="0" w:color="auto"/>
                <w:left w:val="none" w:sz="0" w:space="0" w:color="auto"/>
                <w:bottom w:val="none" w:sz="0" w:space="0" w:color="auto"/>
                <w:right w:val="none" w:sz="0" w:space="0" w:color="auto"/>
              </w:divBdr>
            </w:div>
            <w:div w:id="344284874">
              <w:marLeft w:val="0"/>
              <w:marRight w:val="0"/>
              <w:marTop w:val="0"/>
              <w:marBottom w:val="0"/>
              <w:divBdr>
                <w:top w:val="none" w:sz="0" w:space="0" w:color="auto"/>
                <w:left w:val="none" w:sz="0" w:space="0" w:color="auto"/>
                <w:bottom w:val="none" w:sz="0" w:space="0" w:color="auto"/>
                <w:right w:val="none" w:sz="0" w:space="0" w:color="auto"/>
              </w:divBdr>
            </w:div>
          </w:divsChild>
        </w:div>
        <w:div w:id="565845877">
          <w:marLeft w:val="0"/>
          <w:marRight w:val="0"/>
          <w:marTop w:val="120"/>
          <w:marBottom w:val="0"/>
          <w:divBdr>
            <w:top w:val="none" w:sz="0" w:space="0" w:color="auto"/>
            <w:left w:val="none" w:sz="0" w:space="0" w:color="auto"/>
            <w:bottom w:val="none" w:sz="0" w:space="0" w:color="auto"/>
            <w:right w:val="none" w:sz="0" w:space="0" w:color="auto"/>
          </w:divBdr>
          <w:divsChild>
            <w:div w:id="11792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386D888EDD42F5AE48C6AC649714B4"/>
        <w:category>
          <w:name w:val="Allgemein"/>
          <w:gallery w:val="placeholder"/>
        </w:category>
        <w:types>
          <w:type w:val="bbPlcHdr"/>
        </w:types>
        <w:behaviors>
          <w:behavior w:val="content"/>
        </w:behaviors>
        <w:guid w:val="{993EF636-CA30-42F2-B464-1EE3AA233B64}"/>
      </w:docPartPr>
      <w:docPartBody>
        <w:p w:rsidR="00B82C7B" w:rsidRDefault="00B82C7B">
          <w:pPr>
            <w:pStyle w:val="00386D888EDD42F5AE48C6AC649714B4"/>
          </w:pPr>
          <w:r w:rsidRPr="00523F70">
            <w:rPr>
              <w:rStyle w:val="Platzhaltertext"/>
            </w:rPr>
            <w:t>Klicken oder tippen Sie hier, um Text einzugeben.</w:t>
          </w:r>
        </w:p>
      </w:docPartBody>
    </w:docPart>
    <w:docPart>
      <w:docPartPr>
        <w:name w:val="174DED6D59CA47EFAB433943357914C1"/>
        <w:category>
          <w:name w:val="Allgemein"/>
          <w:gallery w:val="placeholder"/>
        </w:category>
        <w:types>
          <w:type w:val="bbPlcHdr"/>
        </w:types>
        <w:behaviors>
          <w:behavior w:val="content"/>
        </w:behaviors>
        <w:guid w:val="{CBE68195-831C-4B7A-8FC3-28D1068D9A71}"/>
      </w:docPartPr>
      <w:docPartBody>
        <w:p w:rsidR="00B82C7B" w:rsidRDefault="00B82C7B">
          <w:pPr>
            <w:pStyle w:val="174DED6D59CA47EFAB433943357914C1"/>
          </w:pPr>
          <w:r>
            <w:rPr>
              <w:rStyle w:val="Platzhaltertext"/>
            </w:rPr>
            <w:t>titel</w:t>
          </w:r>
        </w:p>
      </w:docPartBody>
    </w:docPart>
    <w:docPart>
      <w:docPartPr>
        <w:name w:val="5118C4E3EB894FF0B7F11BFAA2F6DDB3"/>
        <w:category>
          <w:name w:val="Allgemein"/>
          <w:gallery w:val="placeholder"/>
        </w:category>
        <w:types>
          <w:type w:val="bbPlcHdr"/>
        </w:types>
        <w:behaviors>
          <w:behavior w:val="content"/>
        </w:behaviors>
        <w:guid w:val="{B0108802-6DC8-4CD6-B5C3-16758868AE5F}"/>
      </w:docPartPr>
      <w:docPartBody>
        <w:p w:rsidR="00B82C7B" w:rsidRDefault="00B82C7B">
          <w:pPr>
            <w:pStyle w:val="5118C4E3EB894FF0B7F11BFAA2F6DDB3"/>
          </w:pPr>
          <w:r>
            <w:rPr>
              <w:rStyle w:val="Platzhaltertext"/>
            </w:rPr>
            <w:t>Headline</w:t>
          </w:r>
        </w:p>
      </w:docPartBody>
    </w:docPart>
    <w:docPart>
      <w:docPartPr>
        <w:name w:val="F6E0F3BF40E0469AA1979887CF79527D"/>
        <w:category>
          <w:name w:val="Allgemein"/>
          <w:gallery w:val="placeholder"/>
        </w:category>
        <w:types>
          <w:type w:val="bbPlcHdr"/>
        </w:types>
        <w:behaviors>
          <w:behavior w:val="content"/>
        </w:behaviors>
        <w:guid w:val="{48A6B792-877F-4CD7-A4E7-32D89AE34E13}"/>
      </w:docPartPr>
      <w:docPartBody>
        <w:p w:rsidR="00B82C7B" w:rsidRDefault="00B82C7B">
          <w:pPr>
            <w:pStyle w:val="F6E0F3BF40E0469AA1979887CF79527D"/>
          </w:pPr>
          <w:r>
            <w:rPr>
              <w:rStyle w:val="Platzhaltertext"/>
            </w:rPr>
            <w:t>Ort</w:t>
          </w:r>
        </w:p>
      </w:docPartBody>
    </w:docPart>
    <w:docPart>
      <w:docPartPr>
        <w:name w:val="8ABE303A0EC84125A3B1B23CE103AF36"/>
        <w:category>
          <w:name w:val="Allgemein"/>
          <w:gallery w:val="placeholder"/>
        </w:category>
        <w:types>
          <w:type w:val="bbPlcHdr"/>
        </w:types>
        <w:behaviors>
          <w:behavior w:val="content"/>
        </w:behaviors>
        <w:guid w:val="{B2419980-18CB-42D3-B87C-2C19515FDBBD}"/>
      </w:docPartPr>
      <w:docPartBody>
        <w:p w:rsidR="00B82C7B" w:rsidRDefault="00B82C7B">
          <w:pPr>
            <w:pStyle w:val="8ABE303A0EC84125A3B1B23CE103AF36"/>
          </w:pPr>
          <w:r w:rsidRPr="007C076F">
            <w:rPr>
              <w:rStyle w:val="Platzhaltertext"/>
            </w:rPr>
            <w:t>Datum</w:t>
          </w:r>
        </w:p>
      </w:docPartBody>
    </w:docPart>
    <w:docPart>
      <w:docPartPr>
        <w:name w:val="7B5AC97418F0428B988470ABC1EE6DF9"/>
        <w:category>
          <w:name w:val="Allgemein"/>
          <w:gallery w:val="placeholder"/>
        </w:category>
        <w:types>
          <w:type w:val="bbPlcHdr"/>
        </w:types>
        <w:behaviors>
          <w:behavior w:val="content"/>
        </w:behaviors>
        <w:guid w:val="{C388776F-1717-4293-9C28-2AC92F169394}"/>
      </w:docPartPr>
      <w:docPartBody>
        <w:p w:rsidR="00B82C7B" w:rsidRDefault="00B82C7B">
          <w:pPr>
            <w:pStyle w:val="7B5AC97418F0428B988470ABC1EE6DF9"/>
          </w:pPr>
          <w:r>
            <w:rPr>
              <w:rStyle w:val="Platzhaltertext"/>
            </w:rPr>
            <w:t>Zusatzinformation-Überschrift</w:t>
          </w:r>
        </w:p>
      </w:docPartBody>
    </w:docPart>
    <w:docPart>
      <w:docPartPr>
        <w:name w:val="791F01534E2941428718E3317C4CA0B8"/>
        <w:category>
          <w:name w:val="Allgemein"/>
          <w:gallery w:val="placeholder"/>
        </w:category>
        <w:types>
          <w:type w:val="bbPlcHdr"/>
        </w:types>
        <w:behaviors>
          <w:behavior w:val="content"/>
        </w:behaviors>
        <w:guid w:val="{DA10F376-BF91-4D41-8DD9-35564271EF62}"/>
      </w:docPartPr>
      <w:docPartBody>
        <w:p w:rsidR="00B82C7B" w:rsidRDefault="00B82C7B">
          <w:pPr>
            <w:pStyle w:val="791F01534E2941428718E3317C4CA0B8"/>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7B"/>
    <w:rsid w:val="00192670"/>
    <w:rsid w:val="00B82C7B"/>
    <w:rsid w:val="00E23820"/>
    <w:rsid w:val="00E9749B"/>
    <w:rsid w:val="00FE4A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0386D888EDD42F5AE48C6AC649714B4">
    <w:name w:val="00386D888EDD42F5AE48C6AC649714B4"/>
  </w:style>
  <w:style w:type="paragraph" w:customStyle="1" w:styleId="174DED6D59CA47EFAB433943357914C1">
    <w:name w:val="174DED6D59CA47EFAB433943357914C1"/>
  </w:style>
  <w:style w:type="paragraph" w:customStyle="1" w:styleId="5118C4E3EB894FF0B7F11BFAA2F6DDB3">
    <w:name w:val="5118C4E3EB894FF0B7F11BFAA2F6DDB3"/>
  </w:style>
  <w:style w:type="paragraph" w:customStyle="1" w:styleId="F6E0F3BF40E0469AA1979887CF79527D">
    <w:name w:val="F6E0F3BF40E0469AA1979887CF79527D"/>
  </w:style>
  <w:style w:type="paragraph" w:customStyle="1" w:styleId="8ABE303A0EC84125A3B1B23CE103AF36">
    <w:name w:val="8ABE303A0EC84125A3B1B23CE103AF36"/>
  </w:style>
  <w:style w:type="paragraph" w:customStyle="1" w:styleId="7B5AC97418F0428B988470ABC1EE6DF9">
    <w:name w:val="7B5AC97418F0428B988470ABC1EE6DF9"/>
  </w:style>
  <w:style w:type="paragraph" w:customStyle="1" w:styleId="791F01534E2941428718E3317C4CA0B8">
    <w:name w:val="791F01534E2941428718E3317C4CA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4</Pages>
  <Words>856</Words>
  <Characters>5393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7</cp:revision>
  <dcterms:created xsi:type="dcterms:W3CDTF">2025-10-14T10:14:00Z</dcterms:created>
  <dcterms:modified xsi:type="dcterms:W3CDTF">2025-10-31T11:48:00Z</dcterms:modified>
</cp:coreProperties>
</file>