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30D254" w14:textId="6392F42D" w:rsidR="00847686" w:rsidRPr="004D2834" w:rsidRDefault="21CD6BA4" w:rsidP="00847686">
      <w:pPr>
        <w:pStyle w:val="Textkrper"/>
        <w:spacing w:line="300" w:lineRule="auto"/>
        <w:rPr>
          <w:sz w:val="28"/>
          <w:szCs w:val="28"/>
          <w:u w:val="single"/>
        </w:rPr>
      </w:pPr>
      <w:bookmarkStart w:id="0" w:name="_GoBack"/>
      <w:bookmarkEnd w:id="0"/>
      <w:r w:rsidRPr="358207FE">
        <w:rPr>
          <w:sz w:val="28"/>
          <w:szCs w:val="28"/>
          <w:u w:val="single"/>
        </w:rPr>
        <w:t xml:space="preserve">Farbergänzung für </w:t>
      </w:r>
      <w:r w:rsidR="09C33F43" w:rsidRPr="358207FE">
        <w:rPr>
          <w:sz w:val="28"/>
          <w:szCs w:val="28"/>
          <w:u w:val="single"/>
        </w:rPr>
        <w:t>„</w:t>
      </w:r>
      <w:r w:rsidRPr="358207FE">
        <w:rPr>
          <w:sz w:val="28"/>
          <w:szCs w:val="28"/>
          <w:u w:val="single"/>
        </w:rPr>
        <w:t>Visign for Style</w:t>
      </w:r>
      <w:r w:rsidR="09C33F43" w:rsidRPr="358207FE">
        <w:rPr>
          <w:sz w:val="28"/>
          <w:szCs w:val="28"/>
          <w:u w:val="single"/>
        </w:rPr>
        <w:t>“</w:t>
      </w:r>
      <w:r w:rsidRPr="358207FE">
        <w:rPr>
          <w:sz w:val="28"/>
          <w:szCs w:val="28"/>
          <w:u w:val="single"/>
        </w:rPr>
        <w:t xml:space="preserve"> von Viega</w:t>
      </w:r>
    </w:p>
    <w:p w14:paraId="1B01D987" w14:textId="77777777" w:rsidR="00847686" w:rsidRPr="004D2834" w:rsidRDefault="00847686" w:rsidP="00847686">
      <w:pPr>
        <w:pStyle w:val="Textkrper"/>
        <w:spacing w:line="300" w:lineRule="auto"/>
        <w:rPr>
          <w:sz w:val="28"/>
          <w:szCs w:val="28"/>
          <w:u w:val="single"/>
        </w:rPr>
      </w:pPr>
    </w:p>
    <w:p w14:paraId="3102D102" w14:textId="6D5ECCAB" w:rsidR="00847686" w:rsidRPr="009D6074" w:rsidRDefault="0037527E" w:rsidP="00847686">
      <w:pPr>
        <w:pStyle w:val="Textkrper"/>
        <w:spacing w:line="300" w:lineRule="auto"/>
        <w:rPr>
          <w:b/>
          <w:sz w:val="36"/>
          <w:szCs w:val="36"/>
        </w:rPr>
      </w:pPr>
      <w:r>
        <w:rPr>
          <w:b/>
          <w:sz w:val="36"/>
          <w:szCs w:val="36"/>
        </w:rPr>
        <w:t xml:space="preserve">WC-Betätigungsplatten </w:t>
      </w:r>
      <w:r w:rsidR="006D1365">
        <w:rPr>
          <w:b/>
          <w:sz w:val="36"/>
          <w:szCs w:val="36"/>
        </w:rPr>
        <w:t xml:space="preserve">jetzt auch </w:t>
      </w:r>
      <w:r>
        <w:rPr>
          <w:b/>
          <w:sz w:val="36"/>
          <w:szCs w:val="36"/>
        </w:rPr>
        <w:t xml:space="preserve">in </w:t>
      </w:r>
      <w:r w:rsidR="007D61D1">
        <w:rPr>
          <w:b/>
          <w:sz w:val="36"/>
          <w:szCs w:val="36"/>
        </w:rPr>
        <w:t xml:space="preserve">der </w:t>
      </w:r>
      <w:r w:rsidR="006D1365">
        <w:rPr>
          <w:b/>
          <w:sz w:val="36"/>
          <w:szCs w:val="36"/>
        </w:rPr>
        <w:t xml:space="preserve">Trendfarbe </w:t>
      </w:r>
      <w:r>
        <w:rPr>
          <w:b/>
          <w:sz w:val="36"/>
          <w:szCs w:val="36"/>
        </w:rPr>
        <w:t>Mattschwarz</w:t>
      </w:r>
    </w:p>
    <w:p w14:paraId="5418FFB5" w14:textId="77777777" w:rsidR="00847686" w:rsidRPr="009D6074" w:rsidRDefault="00847686" w:rsidP="00847686">
      <w:pPr>
        <w:pStyle w:val="Textkrper"/>
        <w:spacing w:line="300" w:lineRule="auto"/>
      </w:pPr>
    </w:p>
    <w:p w14:paraId="5E16B59E" w14:textId="61ED44E8" w:rsidR="00847686" w:rsidRPr="009D6074" w:rsidRDefault="00847686" w:rsidP="00847686">
      <w:pPr>
        <w:pStyle w:val="Intro"/>
        <w:rPr>
          <w:i w:val="0"/>
        </w:rPr>
      </w:pPr>
      <w:r w:rsidRPr="009D6074">
        <w:rPr>
          <w:i w:val="0"/>
        </w:rPr>
        <w:t xml:space="preserve">Attendorn, </w:t>
      </w:r>
      <w:r w:rsidR="00A45E8B">
        <w:rPr>
          <w:i w:val="0"/>
        </w:rPr>
        <w:t>29</w:t>
      </w:r>
      <w:r w:rsidR="00952141">
        <w:rPr>
          <w:i w:val="0"/>
        </w:rPr>
        <w:t xml:space="preserve">. </w:t>
      </w:r>
      <w:r w:rsidR="006D1365">
        <w:rPr>
          <w:i w:val="0"/>
        </w:rPr>
        <w:t>September</w:t>
      </w:r>
      <w:r>
        <w:rPr>
          <w:i w:val="0"/>
        </w:rPr>
        <w:t xml:space="preserve"> 2020</w:t>
      </w:r>
      <w:r w:rsidRPr="009D6074">
        <w:rPr>
          <w:i w:val="0"/>
        </w:rPr>
        <w:t xml:space="preserve"> – </w:t>
      </w:r>
      <w:r w:rsidR="00183817">
        <w:rPr>
          <w:i w:val="0"/>
        </w:rPr>
        <w:t>Schwarz gehört im Badezimmer aktuell zu den wichtigsten farblichen Statements. Viega greift diesen Trend auf und bietet seine WC-Betätigungsplatten aus de</w:t>
      </w:r>
      <w:r w:rsidR="00AA5EFC">
        <w:rPr>
          <w:i w:val="0"/>
        </w:rPr>
        <w:t>m Programm</w:t>
      </w:r>
      <w:r w:rsidR="00183817">
        <w:rPr>
          <w:i w:val="0"/>
        </w:rPr>
        <w:t xml:space="preserve"> </w:t>
      </w:r>
      <w:r w:rsidR="00AA5EFC">
        <w:rPr>
          <w:i w:val="0"/>
        </w:rPr>
        <w:t>„</w:t>
      </w:r>
      <w:r w:rsidR="00183817">
        <w:rPr>
          <w:i w:val="0"/>
        </w:rPr>
        <w:t>Visign for Style</w:t>
      </w:r>
      <w:r w:rsidR="00AA5EFC">
        <w:rPr>
          <w:i w:val="0"/>
        </w:rPr>
        <w:t>“</w:t>
      </w:r>
      <w:r w:rsidR="00183817">
        <w:rPr>
          <w:i w:val="0"/>
        </w:rPr>
        <w:t xml:space="preserve"> ab sofort auch in der Variante Mattschwarz an.</w:t>
      </w:r>
    </w:p>
    <w:p w14:paraId="284259B3" w14:textId="77777777" w:rsidR="00847686" w:rsidRDefault="00847686" w:rsidP="00847686">
      <w:pPr>
        <w:pStyle w:val="Textkrper"/>
        <w:spacing w:line="300" w:lineRule="auto"/>
      </w:pPr>
    </w:p>
    <w:p w14:paraId="299C46A3" w14:textId="274D074D" w:rsidR="00C61E04" w:rsidRDefault="00FC72DF" w:rsidP="00C61E04">
      <w:pPr>
        <w:pStyle w:val="Textkrper"/>
        <w:spacing w:line="300" w:lineRule="auto"/>
      </w:pPr>
      <w:r w:rsidRPr="00FC72DF">
        <w:t>An Sc</w:t>
      </w:r>
      <w:r w:rsidR="00EC2A14">
        <w:t xml:space="preserve">hwarz kommt 2020 keiner vorbei. Nicht nur im Wohnbereich auch im Badezimmer werden mit dieser Trendfarbe ganz </w:t>
      </w:r>
      <w:r w:rsidR="009D3CC1">
        <w:t>unterschiedliche, spannende Akzente</w:t>
      </w:r>
      <w:r>
        <w:t xml:space="preserve"> gesetzt</w:t>
      </w:r>
      <w:r w:rsidR="009D3CC1">
        <w:t xml:space="preserve">: Je nach Kombination entweder edel und elegant, extravagant oder auch ganz puristisch. </w:t>
      </w:r>
      <w:r w:rsidR="001C7C6D">
        <w:t xml:space="preserve">Entsprechend </w:t>
      </w:r>
      <w:r>
        <w:t xml:space="preserve">variantenreich </w:t>
      </w:r>
      <w:r w:rsidR="001C7C6D">
        <w:t>präsentieren sich die</w:t>
      </w:r>
      <w:r w:rsidR="009D3CC1">
        <w:t xml:space="preserve"> WC-Betätigungsplatten </w:t>
      </w:r>
      <w:r w:rsidR="00AE6027">
        <w:t xml:space="preserve">„Visign for Style“ von Viega </w:t>
      </w:r>
      <w:r w:rsidR="001C7C6D">
        <w:t xml:space="preserve">und ermöglichen </w:t>
      </w:r>
      <w:r w:rsidR="00AE6027">
        <w:t>so</w:t>
      </w:r>
      <w:r w:rsidR="001C7C6D">
        <w:t xml:space="preserve"> ganzheitliche Gestaltungen</w:t>
      </w:r>
      <w:r w:rsidR="009D3CC1">
        <w:t>.</w:t>
      </w:r>
    </w:p>
    <w:p w14:paraId="1477DFB4" w14:textId="77777777" w:rsidR="00847686" w:rsidRDefault="00847686" w:rsidP="00847686">
      <w:pPr>
        <w:pStyle w:val="Textkrper"/>
        <w:spacing w:line="300" w:lineRule="auto"/>
      </w:pPr>
    </w:p>
    <w:p w14:paraId="09854871" w14:textId="0C8904C7" w:rsidR="00FD7E92" w:rsidRPr="00FD7E92" w:rsidRDefault="00AA5EFC" w:rsidP="00847686">
      <w:pPr>
        <w:pStyle w:val="Textkrper"/>
        <w:spacing w:line="300" w:lineRule="auto"/>
        <w:rPr>
          <w:b/>
        </w:rPr>
      </w:pPr>
      <w:r>
        <w:rPr>
          <w:b/>
        </w:rPr>
        <w:t>Vier Designvarianten</w:t>
      </w:r>
    </w:p>
    <w:p w14:paraId="3E770AAF" w14:textId="1C4FB647" w:rsidR="00373FAB" w:rsidRDefault="00AA5EFC" w:rsidP="00B40B19">
      <w:pPr>
        <w:pStyle w:val="Textkrper"/>
        <w:spacing w:line="300" w:lineRule="auto"/>
        <w:rPr>
          <w:szCs w:val="22"/>
        </w:rPr>
      </w:pPr>
      <w:r>
        <w:rPr>
          <w:szCs w:val="22"/>
        </w:rPr>
        <w:t>„</w:t>
      </w:r>
      <w:r w:rsidRPr="006C18E7">
        <w:rPr>
          <w:szCs w:val="22"/>
        </w:rPr>
        <w:t>Visign for Style 20</w:t>
      </w:r>
      <w:r>
        <w:rPr>
          <w:szCs w:val="22"/>
        </w:rPr>
        <w:t>“</w:t>
      </w:r>
      <w:r w:rsidRPr="006C18E7">
        <w:rPr>
          <w:szCs w:val="22"/>
        </w:rPr>
        <w:t xml:space="preserve"> is</w:t>
      </w:r>
      <w:r>
        <w:rPr>
          <w:szCs w:val="22"/>
        </w:rPr>
        <w:t xml:space="preserve">t ein Designklassiker </w:t>
      </w:r>
      <w:r w:rsidR="00E75FD1">
        <w:rPr>
          <w:szCs w:val="22"/>
        </w:rPr>
        <w:t xml:space="preserve">im </w:t>
      </w:r>
      <w:r w:rsidR="00A45E8B">
        <w:rPr>
          <w:szCs w:val="22"/>
        </w:rPr>
        <w:t>„</w:t>
      </w:r>
      <w:r w:rsidR="001C7C6D">
        <w:rPr>
          <w:szCs w:val="22"/>
        </w:rPr>
        <w:t>Vi</w:t>
      </w:r>
      <w:r>
        <w:rPr>
          <w:szCs w:val="22"/>
        </w:rPr>
        <w:t>sign</w:t>
      </w:r>
      <w:r w:rsidR="00A45E8B">
        <w:rPr>
          <w:szCs w:val="22"/>
        </w:rPr>
        <w:t>“-</w:t>
      </w:r>
      <w:r w:rsidRPr="006C18E7">
        <w:rPr>
          <w:szCs w:val="22"/>
        </w:rPr>
        <w:t>Betät</w:t>
      </w:r>
      <w:r w:rsidR="001C7C6D">
        <w:rPr>
          <w:szCs w:val="22"/>
        </w:rPr>
        <w:t>igungsplatten-Programm</w:t>
      </w:r>
      <w:r w:rsidR="00BD5E27">
        <w:rPr>
          <w:szCs w:val="22"/>
        </w:rPr>
        <w:t xml:space="preserve"> von Viega</w:t>
      </w:r>
      <w:r>
        <w:rPr>
          <w:szCs w:val="22"/>
        </w:rPr>
        <w:t xml:space="preserve">. </w:t>
      </w:r>
      <w:r w:rsidR="001C7C6D">
        <w:rPr>
          <w:szCs w:val="22"/>
        </w:rPr>
        <w:t>I</w:t>
      </w:r>
      <w:r w:rsidR="001C7C6D" w:rsidRPr="006C18E7">
        <w:rPr>
          <w:szCs w:val="22"/>
        </w:rPr>
        <w:t>m überarbeiteten Look</w:t>
      </w:r>
      <w:r w:rsidR="001C7C6D">
        <w:rPr>
          <w:szCs w:val="22"/>
        </w:rPr>
        <w:t xml:space="preserve"> zeig</w:t>
      </w:r>
      <w:r>
        <w:rPr>
          <w:szCs w:val="22"/>
        </w:rPr>
        <w:t>t sich</w:t>
      </w:r>
      <w:r w:rsidRPr="006C18E7">
        <w:rPr>
          <w:szCs w:val="22"/>
        </w:rPr>
        <w:t xml:space="preserve"> </w:t>
      </w:r>
      <w:r>
        <w:rPr>
          <w:szCs w:val="22"/>
        </w:rPr>
        <w:t xml:space="preserve">die WC-Betätigungsplatte </w:t>
      </w:r>
      <w:r w:rsidR="00AE6027">
        <w:rPr>
          <w:szCs w:val="22"/>
        </w:rPr>
        <w:t xml:space="preserve">jetzt </w:t>
      </w:r>
      <w:r>
        <w:rPr>
          <w:szCs w:val="22"/>
        </w:rPr>
        <w:t>mit geschärften</w:t>
      </w:r>
      <w:r w:rsidRPr="006C18E7">
        <w:rPr>
          <w:szCs w:val="22"/>
        </w:rPr>
        <w:t xml:space="preserve"> Konturen</w:t>
      </w:r>
      <w:r>
        <w:rPr>
          <w:szCs w:val="22"/>
        </w:rPr>
        <w:t>,</w:t>
      </w:r>
      <w:r w:rsidRPr="006C18E7">
        <w:rPr>
          <w:szCs w:val="22"/>
        </w:rPr>
        <w:t xml:space="preserve"> </w:t>
      </w:r>
      <w:r>
        <w:rPr>
          <w:szCs w:val="22"/>
        </w:rPr>
        <w:t>verbesserter</w:t>
      </w:r>
      <w:r w:rsidRPr="006C18E7">
        <w:rPr>
          <w:szCs w:val="22"/>
        </w:rPr>
        <w:t xml:space="preserve"> Haptik sowie </w:t>
      </w:r>
      <w:r>
        <w:rPr>
          <w:szCs w:val="22"/>
        </w:rPr>
        <w:t>aktuellster Technik</w:t>
      </w:r>
      <w:r w:rsidRPr="006C18E7">
        <w:rPr>
          <w:szCs w:val="22"/>
        </w:rPr>
        <w:t>. Prägende Designmerkmal</w:t>
      </w:r>
      <w:r w:rsidR="00BD5E27">
        <w:rPr>
          <w:szCs w:val="22"/>
        </w:rPr>
        <w:t>e</w:t>
      </w:r>
      <w:r w:rsidRPr="006C18E7">
        <w:rPr>
          <w:szCs w:val="22"/>
        </w:rPr>
        <w:t xml:space="preserve"> bleiben aber weiterhin die runden Spültasten in Kombination mit einer rechteckigen Rahmengeometrie.</w:t>
      </w:r>
    </w:p>
    <w:p w14:paraId="77E1C0B9" w14:textId="77777777" w:rsidR="00373FAB" w:rsidRDefault="00373FAB" w:rsidP="00B40B19">
      <w:pPr>
        <w:pStyle w:val="Textkrper"/>
        <w:spacing w:line="300" w:lineRule="auto"/>
        <w:rPr>
          <w:szCs w:val="22"/>
        </w:rPr>
      </w:pPr>
    </w:p>
    <w:p w14:paraId="4BDFFD1D" w14:textId="175C215E" w:rsidR="00717F8F" w:rsidRDefault="00C57D79" w:rsidP="00B40B19">
      <w:pPr>
        <w:pStyle w:val="Textkrper"/>
        <w:spacing w:line="300" w:lineRule="auto"/>
        <w:rPr>
          <w:szCs w:val="22"/>
        </w:rPr>
      </w:pPr>
      <w:r w:rsidRPr="006C18E7">
        <w:rPr>
          <w:szCs w:val="22"/>
        </w:rPr>
        <w:t xml:space="preserve">Schnörkellose Geradlinigkeit </w:t>
      </w:r>
      <w:r w:rsidR="00732FE2">
        <w:rPr>
          <w:szCs w:val="22"/>
        </w:rPr>
        <w:t>kennzeichne</w:t>
      </w:r>
      <w:r w:rsidRPr="006C18E7">
        <w:rPr>
          <w:szCs w:val="22"/>
        </w:rPr>
        <w:t xml:space="preserve">n </w:t>
      </w:r>
      <w:r>
        <w:rPr>
          <w:szCs w:val="22"/>
        </w:rPr>
        <w:t>hingegen die</w:t>
      </w:r>
      <w:r w:rsidRPr="006C18E7">
        <w:rPr>
          <w:szCs w:val="22"/>
        </w:rPr>
        <w:t xml:space="preserve"> </w:t>
      </w:r>
      <w:r>
        <w:rPr>
          <w:szCs w:val="22"/>
        </w:rPr>
        <w:t>„</w:t>
      </w:r>
      <w:r w:rsidRPr="006C18E7">
        <w:rPr>
          <w:szCs w:val="22"/>
        </w:rPr>
        <w:t>Visign for Style 21</w:t>
      </w:r>
      <w:r>
        <w:rPr>
          <w:szCs w:val="22"/>
        </w:rPr>
        <w:t>“</w:t>
      </w:r>
      <w:r w:rsidRPr="006C18E7">
        <w:rPr>
          <w:szCs w:val="22"/>
        </w:rPr>
        <w:t xml:space="preserve">. </w:t>
      </w:r>
      <w:r w:rsidR="00732FE2">
        <w:rPr>
          <w:szCs w:val="22"/>
        </w:rPr>
        <w:t>Mit der</w:t>
      </w:r>
      <w:r w:rsidR="00732FE2" w:rsidRPr="006C18E7">
        <w:rPr>
          <w:szCs w:val="22"/>
        </w:rPr>
        <w:t xml:space="preserve"> asymmetrischen Aufteilung der Fläche in zwei unterschiedlich große Tastenfelder</w:t>
      </w:r>
      <w:r w:rsidR="00732FE2">
        <w:rPr>
          <w:szCs w:val="22"/>
        </w:rPr>
        <w:t xml:space="preserve"> </w:t>
      </w:r>
      <w:r>
        <w:rPr>
          <w:szCs w:val="22"/>
        </w:rPr>
        <w:t xml:space="preserve">erinnert </w:t>
      </w:r>
      <w:r w:rsidR="00732FE2">
        <w:rPr>
          <w:szCs w:val="22"/>
        </w:rPr>
        <w:t xml:space="preserve">das Design </w:t>
      </w:r>
      <w:r w:rsidRPr="006C18E7">
        <w:rPr>
          <w:szCs w:val="22"/>
        </w:rPr>
        <w:t>an hochwertige Lichtschalter</w:t>
      </w:r>
      <w:r>
        <w:rPr>
          <w:szCs w:val="22"/>
        </w:rPr>
        <w:t xml:space="preserve"> und übe</w:t>
      </w:r>
      <w:r w:rsidRPr="006C18E7">
        <w:rPr>
          <w:szCs w:val="22"/>
        </w:rPr>
        <w:t>rnimmt gleichzeitig die Aufgabe eine</w:t>
      </w:r>
      <w:r>
        <w:rPr>
          <w:szCs w:val="22"/>
        </w:rPr>
        <w:t>r selbsterklärenden Bedienung. Das g</w:t>
      </w:r>
      <w:r w:rsidRPr="006C18E7">
        <w:rPr>
          <w:szCs w:val="22"/>
        </w:rPr>
        <w:t xml:space="preserve">roße Tastenfeld </w:t>
      </w:r>
      <w:r>
        <w:rPr>
          <w:szCs w:val="22"/>
        </w:rPr>
        <w:t xml:space="preserve">steht </w:t>
      </w:r>
      <w:r w:rsidR="00E75FD1">
        <w:rPr>
          <w:szCs w:val="22"/>
        </w:rPr>
        <w:t>für die große</w:t>
      </w:r>
      <w:r w:rsidRPr="006C18E7">
        <w:rPr>
          <w:szCs w:val="22"/>
        </w:rPr>
        <w:t xml:space="preserve">, </w:t>
      </w:r>
      <w:r>
        <w:rPr>
          <w:szCs w:val="22"/>
        </w:rPr>
        <w:t>das kleine</w:t>
      </w:r>
      <w:r w:rsidRPr="006C18E7">
        <w:rPr>
          <w:szCs w:val="22"/>
        </w:rPr>
        <w:t xml:space="preserve"> Tastenfeld für die kleine Spülmenge.</w:t>
      </w:r>
    </w:p>
    <w:p w14:paraId="2DC963CA" w14:textId="77777777" w:rsidR="00946C3C" w:rsidRDefault="00946C3C" w:rsidP="00B40B19">
      <w:pPr>
        <w:pStyle w:val="Textkrper"/>
        <w:spacing w:line="300" w:lineRule="auto"/>
      </w:pPr>
    </w:p>
    <w:p w14:paraId="0DE79B76" w14:textId="315A837A" w:rsidR="009B2D83" w:rsidRDefault="00555291" w:rsidP="00252D4E">
      <w:pPr>
        <w:pStyle w:val="Textkrper"/>
        <w:spacing w:line="300" w:lineRule="auto"/>
        <w:rPr>
          <w:szCs w:val="22"/>
        </w:rPr>
      </w:pPr>
      <w:r>
        <w:rPr>
          <w:szCs w:val="22"/>
        </w:rPr>
        <w:t xml:space="preserve">Die </w:t>
      </w:r>
      <w:r w:rsidRPr="006C18E7">
        <w:rPr>
          <w:szCs w:val="22"/>
        </w:rPr>
        <w:t xml:space="preserve">weich fließenden Konturen und Radien </w:t>
      </w:r>
      <w:r>
        <w:rPr>
          <w:szCs w:val="22"/>
        </w:rPr>
        <w:t>der „Visign for Style 23“ bestätigen</w:t>
      </w:r>
      <w:r w:rsidRPr="006C18E7">
        <w:rPr>
          <w:szCs w:val="22"/>
        </w:rPr>
        <w:t xml:space="preserve"> den Trend zu einer emotionalen Wohnwelt. Ein schönes Gestaltungsdetail bei dieser Betätigungsplatte ist das bündige Auslaufen der Tasten bis zur äußeren Begrenzung. Der abgerundete Trägerrahmen erinnert an die Form eines Smartphones.</w:t>
      </w:r>
    </w:p>
    <w:p w14:paraId="58A0614C" w14:textId="77777777" w:rsidR="00555291" w:rsidRDefault="00555291" w:rsidP="00252D4E">
      <w:pPr>
        <w:pStyle w:val="Textkrper"/>
        <w:spacing w:line="300" w:lineRule="auto"/>
        <w:rPr>
          <w:szCs w:val="22"/>
        </w:rPr>
      </w:pPr>
    </w:p>
    <w:p w14:paraId="1BC18338" w14:textId="7437A1B5" w:rsidR="00555291" w:rsidRDefault="00C3171A" w:rsidP="00252D4E">
      <w:pPr>
        <w:pStyle w:val="Textkrper"/>
        <w:spacing w:line="300" w:lineRule="auto"/>
        <w:rPr>
          <w:szCs w:val="22"/>
        </w:rPr>
      </w:pPr>
      <w:r w:rsidRPr="006C18E7">
        <w:rPr>
          <w:szCs w:val="22"/>
        </w:rPr>
        <w:lastRenderedPageBreak/>
        <w:t xml:space="preserve">Üblicherweise werden bei WC-Betätigungsplatten die Tasten horizontal nebeneinander angeordnet. Bei </w:t>
      </w:r>
      <w:r>
        <w:rPr>
          <w:szCs w:val="22"/>
        </w:rPr>
        <w:t>„</w:t>
      </w:r>
      <w:r w:rsidRPr="006C18E7">
        <w:rPr>
          <w:szCs w:val="22"/>
        </w:rPr>
        <w:t>Visign for Style 24</w:t>
      </w:r>
      <w:r>
        <w:rPr>
          <w:szCs w:val="22"/>
        </w:rPr>
        <w:t>“</w:t>
      </w:r>
      <w:r w:rsidRPr="006C18E7">
        <w:rPr>
          <w:szCs w:val="22"/>
        </w:rPr>
        <w:t xml:space="preserve"> gingen die Designer </w:t>
      </w:r>
      <w:r w:rsidR="00732FE2">
        <w:rPr>
          <w:szCs w:val="22"/>
        </w:rPr>
        <w:t>hin</w:t>
      </w:r>
      <w:r>
        <w:rPr>
          <w:szCs w:val="22"/>
        </w:rPr>
        <w:t>gegen</w:t>
      </w:r>
      <w:r w:rsidRPr="006C18E7">
        <w:rPr>
          <w:szCs w:val="22"/>
        </w:rPr>
        <w:t xml:space="preserve"> einen anderen Weg: Sie ordneten </w:t>
      </w:r>
      <w:r>
        <w:rPr>
          <w:szCs w:val="22"/>
        </w:rPr>
        <w:t>d</w:t>
      </w:r>
      <w:r w:rsidRPr="006C18E7">
        <w:rPr>
          <w:szCs w:val="22"/>
        </w:rPr>
        <w:t xml:space="preserve">ie </w:t>
      </w:r>
      <w:r>
        <w:rPr>
          <w:szCs w:val="22"/>
        </w:rPr>
        <w:t xml:space="preserve">Tasten </w:t>
      </w:r>
      <w:r w:rsidRPr="006C18E7">
        <w:rPr>
          <w:szCs w:val="22"/>
        </w:rPr>
        <w:t>vertikal untereinander an und setzten sie aufmerksamkeitsstark in die Mitte der Platte. E</w:t>
      </w:r>
      <w:r w:rsidR="00AF4F0B">
        <w:rPr>
          <w:szCs w:val="22"/>
        </w:rPr>
        <w:t>ine klare Linienführung unterstreicht die ästhetische Gesamtaussage</w:t>
      </w:r>
      <w:r w:rsidRPr="006C18E7">
        <w:rPr>
          <w:szCs w:val="22"/>
        </w:rPr>
        <w:t>.</w:t>
      </w:r>
    </w:p>
    <w:p w14:paraId="2FDBCABB" w14:textId="77777777" w:rsidR="001C7C6D" w:rsidRDefault="001C7C6D" w:rsidP="00252D4E">
      <w:pPr>
        <w:pStyle w:val="Textkrper"/>
        <w:spacing w:line="300" w:lineRule="auto"/>
        <w:rPr>
          <w:szCs w:val="22"/>
        </w:rPr>
      </w:pPr>
    </w:p>
    <w:p w14:paraId="1DFD4585" w14:textId="3BAC52A2" w:rsidR="001C7C6D" w:rsidRPr="001C7C6D" w:rsidRDefault="001C7C6D" w:rsidP="00252D4E">
      <w:pPr>
        <w:pStyle w:val="Textkrper"/>
        <w:spacing w:line="300" w:lineRule="auto"/>
        <w:rPr>
          <w:b/>
          <w:szCs w:val="22"/>
        </w:rPr>
      </w:pPr>
      <w:r w:rsidRPr="001C7C6D">
        <w:rPr>
          <w:b/>
          <w:szCs w:val="22"/>
        </w:rPr>
        <w:t>Hochwertige Ausführung</w:t>
      </w:r>
    </w:p>
    <w:p w14:paraId="70C4F220" w14:textId="2AE100B0" w:rsidR="001C7C6D" w:rsidRDefault="3750043D" w:rsidP="001C7C6D">
      <w:pPr>
        <w:pStyle w:val="Textkrper"/>
        <w:spacing w:line="300" w:lineRule="auto"/>
      </w:pPr>
      <w:r>
        <w:t>Die WC-Betätigungsplatten</w:t>
      </w:r>
      <w:r w:rsidR="00A45E8B">
        <w:t xml:space="preserve"> „Visign for Style“</w:t>
      </w:r>
      <w:r>
        <w:t xml:space="preserve"> </w:t>
      </w:r>
      <w:r w:rsidR="7577107C">
        <w:t>werden</w:t>
      </w:r>
      <w:r>
        <w:t xml:space="preserve"> aus hochwertigem Kunststoff gefertigt und </w:t>
      </w:r>
      <w:r w:rsidR="084542F8">
        <w:t>m</w:t>
      </w:r>
      <w:r>
        <w:t>attschwarz lackiert. Der Farbton harmoniert hervorragend mit zahlreichen schwarzen Armaturen verschiedener Hersteller. D</w:t>
      </w:r>
      <w:r w:rsidR="7577107C">
        <w:t>arüber hinaus stellte d</w:t>
      </w:r>
      <w:r>
        <w:t xml:space="preserve">ie lackierte Oberfläche </w:t>
      </w:r>
      <w:r w:rsidR="084542F8">
        <w:t>in einem genormten Abriebtest ihre Verschleißbeständigkeit unter Beweis: Die mattschwarze Anmutung blieb erhalten</w:t>
      </w:r>
      <w:r w:rsidR="00B12A3C">
        <w:t>.</w:t>
      </w:r>
      <w:r w:rsidR="084542F8">
        <w:t xml:space="preserve"> </w:t>
      </w:r>
    </w:p>
    <w:p w14:paraId="1860D423" w14:textId="77777777" w:rsidR="001C7C6D" w:rsidRDefault="001C7C6D" w:rsidP="00252D4E">
      <w:pPr>
        <w:pStyle w:val="Textkrper"/>
        <w:spacing w:line="300" w:lineRule="auto"/>
        <w:rPr>
          <w:szCs w:val="22"/>
        </w:rPr>
      </w:pPr>
    </w:p>
    <w:p w14:paraId="0EE2E881" w14:textId="521EC40C" w:rsidR="00E808E0" w:rsidRPr="009679AF" w:rsidRDefault="00E808E0" w:rsidP="00E808E0">
      <w:pPr>
        <w:pStyle w:val="Textkrper"/>
        <w:spacing w:line="300" w:lineRule="auto"/>
        <w:jc w:val="right"/>
        <w:rPr>
          <w:i/>
          <w:lang w:val="en-US"/>
        </w:rPr>
      </w:pPr>
      <w:r w:rsidRPr="009679AF">
        <w:rPr>
          <w:i/>
          <w:lang w:val="en-US"/>
        </w:rPr>
        <w:t>DE_PR_200</w:t>
      </w:r>
      <w:r w:rsidR="00BF621D">
        <w:rPr>
          <w:i/>
          <w:lang w:val="en-US"/>
        </w:rPr>
        <w:t>9</w:t>
      </w:r>
      <w:r w:rsidR="00A45E8B">
        <w:rPr>
          <w:i/>
          <w:lang w:val="en-US"/>
        </w:rPr>
        <w:t>29</w:t>
      </w:r>
      <w:r w:rsidRPr="009679AF">
        <w:rPr>
          <w:i/>
          <w:lang w:val="en-US"/>
        </w:rPr>
        <w:t>_</w:t>
      </w:r>
      <w:r w:rsidR="0014025F" w:rsidRPr="009679AF">
        <w:rPr>
          <w:i/>
          <w:lang w:val="en-US"/>
        </w:rPr>
        <w:t xml:space="preserve">Visign for Style </w:t>
      </w:r>
      <w:r w:rsidR="007903BD">
        <w:rPr>
          <w:i/>
          <w:lang w:val="en-US"/>
        </w:rPr>
        <w:t>m</w:t>
      </w:r>
      <w:r w:rsidR="00BF621D">
        <w:rPr>
          <w:i/>
          <w:lang w:val="en-US"/>
        </w:rPr>
        <w:t>attschwarz</w:t>
      </w:r>
      <w:r w:rsidRPr="009679AF">
        <w:rPr>
          <w:i/>
          <w:lang w:val="en-US"/>
        </w:rPr>
        <w:t>.doc</w:t>
      </w:r>
    </w:p>
    <w:p w14:paraId="794448E5" w14:textId="77777777" w:rsidR="00A31C65" w:rsidRPr="009679AF" w:rsidRDefault="00A31C65" w:rsidP="00A31C65">
      <w:pPr>
        <w:pStyle w:val="Textkrper"/>
        <w:spacing w:line="300" w:lineRule="auto"/>
        <w:jc w:val="center"/>
        <w:rPr>
          <w:i/>
          <w:lang w:val="en-US"/>
        </w:rPr>
      </w:pPr>
    </w:p>
    <w:p w14:paraId="5E58B648" w14:textId="6511111D" w:rsidR="00A31C65" w:rsidRDefault="00A31C65" w:rsidP="00847686">
      <w:pPr>
        <w:pStyle w:val="Textkrper"/>
        <w:spacing w:line="300" w:lineRule="auto"/>
        <w:rPr>
          <w:lang w:val="en-US"/>
        </w:rPr>
      </w:pPr>
    </w:p>
    <w:p w14:paraId="778D98CA" w14:textId="77777777" w:rsidR="007903BD" w:rsidRDefault="007903BD" w:rsidP="00847686">
      <w:pPr>
        <w:pStyle w:val="Textkrper"/>
        <w:spacing w:line="300" w:lineRule="auto"/>
        <w:rPr>
          <w:lang w:val="en-US"/>
        </w:rPr>
      </w:pPr>
    </w:p>
    <w:p w14:paraId="0E2B79FE" w14:textId="77777777" w:rsidR="007903BD" w:rsidRDefault="007903BD" w:rsidP="00847686">
      <w:pPr>
        <w:pStyle w:val="Textkrper"/>
        <w:spacing w:line="300" w:lineRule="auto"/>
        <w:rPr>
          <w:lang w:val="en-US"/>
        </w:rPr>
      </w:pPr>
    </w:p>
    <w:p w14:paraId="34F3BB73" w14:textId="77777777" w:rsidR="007903BD" w:rsidRDefault="007903BD" w:rsidP="00847686">
      <w:pPr>
        <w:pStyle w:val="Textkrper"/>
        <w:spacing w:line="300" w:lineRule="auto"/>
        <w:rPr>
          <w:lang w:val="en-US"/>
        </w:rPr>
      </w:pPr>
    </w:p>
    <w:p w14:paraId="056AEAC5" w14:textId="77777777" w:rsidR="007903BD" w:rsidRDefault="007903BD" w:rsidP="00847686">
      <w:pPr>
        <w:pStyle w:val="Textkrper"/>
        <w:spacing w:line="300" w:lineRule="auto"/>
        <w:rPr>
          <w:lang w:val="en-US"/>
        </w:rPr>
      </w:pPr>
    </w:p>
    <w:p w14:paraId="71BD3FAF" w14:textId="77777777" w:rsidR="007903BD" w:rsidRDefault="007903BD" w:rsidP="00847686">
      <w:pPr>
        <w:pStyle w:val="Textkrper"/>
        <w:spacing w:line="300" w:lineRule="auto"/>
        <w:rPr>
          <w:lang w:val="en-US"/>
        </w:rPr>
      </w:pPr>
    </w:p>
    <w:p w14:paraId="04411EA7" w14:textId="77777777" w:rsidR="007903BD" w:rsidRDefault="007903BD" w:rsidP="00847686">
      <w:pPr>
        <w:pStyle w:val="Textkrper"/>
        <w:spacing w:line="300" w:lineRule="auto"/>
        <w:rPr>
          <w:lang w:val="en-US"/>
        </w:rPr>
      </w:pPr>
    </w:p>
    <w:p w14:paraId="5141ACBB" w14:textId="77777777" w:rsidR="007903BD" w:rsidRDefault="007903BD" w:rsidP="00847686">
      <w:pPr>
        <w:pStyle w:val="Textkrper"/>
        <w:spacing w:line="300" w:lineRule="auto"/>
        <w:rPr>
          <w:lang w:val="en-US"/>
        </w:rPr>
      </w:pPr>
    </w:p>
    <w:p w14:paraId="5F8C6763" w14:textId="77777777" w:rsidR="007903BD" w:rsidRDefault="007903BD" w:rsidP="00847686">
      <w:pPr>
        <w:pStyle w:val="Textkrper"/>
        <w:spacing w:line="300" w:lineRule="auto"/>
        <w:rPr>
          <w:lang w:val="en-US"/>
        </w:rPr>
      </w:pPr>
    </w:p>
    <w:p w14:paraId="2867188F" w14:textId="77777777" w:rsidR="007903BD" w:rsidRDefault="007903BD" w:rsidP="00847686">
      <w:pPr>
        <w:pStyle w:val="Textkrper"/>
        <w:spacing w:line="300" w:lineRule="auto"/>
        <w:rPr>
          <w:lang w:val="en-US"/>
        </w:rPr>
      </w:pPr>
    </w:p>
    <w:p w14:paraId="1625E664" w14:textId="77777777" w:rsidR="007903BD" w:rsidRDefault="007903BD" w:rsidP="00847686">
      <w:pPr>
        <w:pStyle w:val="Textkrper"/>
        <w:spacing w:line="300" w:lineRule="auto"/>
        <w:rPr>
          <w:lang w:val="en-US"/>
        </w:rPr>
      </w:pPr>
    </w:p>
    <w:p w14:paraId="470445E5" w14:textId="77777777" w:rsidR="007903BD" w:rsidRDefault="007903BD" w:rsidP="00847686">
      <w:pPr>
        <w:pStyle w:val="Textkrper"/>
        <w:spacing w:line="300" w:lineRule="auto"/>
        <w:rPr>
          <w:lang w:val="en-US"/>
        </w:rPr>
      </w:pPr>
    </w:p>
    <w:p w14:paraId="09FA4B8B" w14:textId="77777777" w:rsidR="007903BD" w:rsidRDefault="007903BD" w:rsidP="00847686">
      <w:pPr>
        <w:pStyle w:val="Textkrper"/>
        <w:spacing w:line="300" w:lineRule="auto"/>
        <w:rPr>
          <w:lang w:val="en-US"/>
        </w:rPr>
      </w:pPr>
    </w:p>
    <w:p w14:paraId="6230D5CE" w14:textId="77777777" w:rsidR="007903BD" w:rsidRDefault="007903BD" w:rsidP="00847686">
      <w:pPr>
        <w:pStyle w:val="Textkrper"/>
        <w:spacing w:line="300" w:lineRule="auto"/>
        <w:rPr>
          <w:lang w:val="en-US"/>
        </w:rPr>
      </w:pPr>
    </w:p>
    <w:p w14:paraId="06873687" w14:textId="77777777" w:rsidR="007903BD" w:rsidRDefault="007903BD" w:rsidP="00847686">
      <w:pPr>
        <w:pStyle w:val="Textkrper"/>
        <w:spacing w:line="300" w:lineRule="auto"/>
        <w:rPr>
          <w:lang w:val="en-US"/>
        </w:rPr>
      </w:pPr>
    </w:p>
    <w:p w14:paraId="0C4381BC" w14:textId="77777777" w:rsidR="007903BD" w:rsidRPr="009679AF" w:rsidRDefault="007903BD" w:rsidP="00847686">
      <w:pPr>
        <w:pStyle w:val="Textkrper"/>
        <w:spacing w:line="300" w:lineRule="auto"/>
        <w:rPr>
          <w:lang w:val="en-US"/>
        </w:rPr>
      </w:pPr>
    </w:p>
    <w:p w14:paraId="1BED667F" w14:textId="77777777" w:rsidR="007903BD" w:rsidRDefault="00952141" w:rsidP="007903BD">
      <w:pPr>
        <w:pStyle w:val="Textkrper"/>
        <w:spacing w:line="300" w:lineRule="auto"/>
      </w:pPr>
      <w:r>
        <w:rPr>
          <w:noProof/>
        </w:rPr>
        <w:lastRenderedPageBreak/>
        <w:drawing>
          <wp:inline distT="0" distB="0" distL="0" distR="0" wp14:anchorId="4BA0DB7A" wp14:editId="645934EB">
            <wp:extent cx="3549600" cy="2562858"/>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49600" cy="2562858"/>
                    </a:xfrm>
                    <a:prstGeom prst="rect">
                      <a:avLst/>
                    </a:prstGeom>
                  </pic:spPr>
                </pic:pic>
              </a:graphicData>
            </a:graphic>
          </wp:inline>
        </w:drawing>
      </w:r>
    </w:p>
    <w:p w14:paraId="7B5CBFAF" w14:textId="77777777" w:rsidR="00F308DB" w:rsidRDefault="00F308DB" w:rsidP="007903BD">
      <w:pPr>
        <w:pStyle w:val="Textkrper"/>
        <w:spacing w:line="300" w:lineRule="auto"/>
      </w:pPr>
    </w:p>
    <w:p w14:paraId="2C38E5C1" w14:textId="7D81CC75" w:rsidR="00FE13A3" w:rsidRDefault="007903BD" w:rsidP="007903BD">
      <w:pPr>
        <w:pStyle w:val="Textkrper"/>
        <w:spacing w:line="300" w:lineRule="auto"/>
      </w:pPr>
      <w:r>
        <w:rPr>
          <w:noProof/>
        </w:rPr>
        <w:drawing>
          <wp:inline distT="0" distB="0" distL="0" distR="0" wp14:anchorId="27E98765" wp14:editId="44CB782F">
            <wp:extent cx="3549015" cy="2562637"/>
            <wp:effectExtent l="0" t="0" r="0"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49015" cy="2562637"/>
                    </a:xfrm>
                    <a:prstGeom prst="rect">
                      <a:avLst/>
                    </a:prstGeom>
                  </pic:spPr>
                </pic:pic>
              </a:graphicData>
            </a:graphic>
          </wp:inline>
        </w:drawing>
      </w:r>
    </w:p>
    <w:p w14:paraId="7EAFC72C" w14:textId="49D0B2D1" w:rsidR="00A03172" w:rsidRDefault="00A03172" w:rsidP="00A03172">
      <w:pPr>
        <w:pStyle w:val="text"/>
        <w:spacing w:line="300" w:lineRule="auto"/>
        <w:rPr>
          <w:sz w:val="22"/>
          <w:szCs w:val="22"/>
        </w:rPr>
      </w:pPr>
      <w:r>
        <w:rPr>
          <w:sz w:val="22"/>
          <w:szCs w:val="22"/>
        </w:rPr>
        <w:t>PR_200</w:t>
      </w:r>
      <w:r w:rsidR="00257378">
        <w:rPr>
          <w:sz w:val="22"/>
          <w:szCs w:val="22"/>
        </w:rPr>
        <w:t>9</w:t>
      </w:r>
      <w:r w:rsidR="00A45E8B">
        <w:rPr>
          <w:sz w:val="22"/>
          <w:szCs w:val="22"/>
        </w:rPr>
        <w:t>29</w:t>
      </w:r>
      <w:r w:rsidRPr="00F2557C">
        <w:rPr>
          <w:sz w:val="22"/>
          <w:szCs w:val="22"/>
        </w:rPr>
        <w:t>_</w:t>
      </w:r>
      <w:r w:rsidR="00FE13A3">
        <w:rPr>
          <w:sz w:val="22"/>
          <w:szCs w:val="22"/>
        </w:rPr>
        <w:t xml:space="preserve">Visign for Style </w:t>
      </w:r>
      <w:r w:rsidR="00257378">
        <w:rPr>
          <w:sz w:val="22"/>
          <w:szCs w:val="22"/>
        </w:rPr>
        <w:t>mattschwarz</w:t>
      </w:r>
      <w:r w:rsidR="007903BD">
        <w:rPr>
          <w:sz w:val="22"/>
          <w:szCs w:val="22"/>
        </w:rPr>
        <w:t>_01</w:t>
      </w:r>
      <w:r>
        <w:rPr>
          <w:sz w:val="22"/>
          <w:szCs w:val="22"/>
        </w:rPr>
        <w:t>.jpg</w:t>
      </w:r>
      <w:r w:rsidR="00A45E8B">
        <w:rPr>
          <w:sz w:val="22"/>
          <w:szCs w:val="22"/>
        </w:rPr>
        <w:br/>
        <w:t>PR_200929</w:t>
      </w:r>
      <w:r w:rsidR="007903BD" w:rsidRPr="00F2557C">
        <w:rPr>
          <w:sz w:val="22"/>
          <w:szCs w:val="22"/>
        </w:rPr>
        <w:t>_</w:t>
      </w:r>
      <w:r w:rsidR="007903BD">
        <w:rPr>
          <w:sz w:val="22"/>
          <w:szCs w:val="22"/>
        </w:rPr>
        <w:t>Visign for Style mattschwarz_02.jpg</w:t>
      </w:r>
      <w:r>
        <w:rPr>
          <w:sz w:val="22"/>
          <w:szCs w:val="22"/>
        </w:rPr>
        <w:br/>
      </w:r>
      <w:r w:rsidR="0095088B">
        <w:rPr>
          <w:sz w:val="22"/>
          <w:szCs w:val="22"/>
        </w:rPr>
        <w:t>Die neuen WC-Betätigungsplatten</w:t>
      </w:r>
      <w:r w:rsidR="00A45E8B">
        <w:rPr>
          <w:sz w:val="22"/>
          <w:szCs w:val="22"/>
        </w:rPr>
        <w:t xml:space="preserve"> „Visign for Style“</w:t>
      </w:r>
      <w:r w:rsidR="0095088B">
        <w:rPr>
          <w:sz w:val="22"/>
          <w:szCs w:val="22"/>
        </w:rPr>
        <w:t xml:space="preserve"> sind in Mattschwarz in verschiedenen Designs erhältlich. Die gewünschte Raumwirkung wird auf diese Weise harmonisch unter</w:t>
      </w:r>
      <w:r w:rsidR="00A45E8B">
        <w:rPr>
          <w:sz w:val="22"/>
          <w:szCs w:val="22"/>
        </w:rPr>
        <w:t xml:space="preserve">stützt, ohne dominant zu wirken. </w:t>
      </w:r>
      <w:r w:rsidRPr="00276CA0">
        <w:rPr>
          <w:sz w:val="22"/>
          <w:szCs w:val="22"/>
        </w:rPr>
        <w:t>(</w:t>
      </w:r>
      <w:r w:rsidRPr="00661FF7">
        <w:rPr>
          <w:sz w:val="22"/>
          <w:szCs w:val="22"/>
        </w:rPr>
        <w:t>Foto</w:t>
      </w:r>
      <w:r w:rsidR="007903BD">
        <w:rPr>
          <w:sz w:val="22"/>
          <w:szCs w:val="22"/>
        </w:rPr>
        <w:t>s</w:t>
      </w:r>
      <w:r w:rsidRPr="00276CA0">
        <w:rPr>
          <w:sz w:val="22"/>
          <w:szCs w:val="22"/>
        </w:rPr>
        <w:t>: Viega)</w:t>
      </w:r>
    </w:p>
    <w:p w14:paraId="452E5D40" w14:textId="77777777" w:rsidR="00E57E9C" w:rsidRPr="00A45E8B" w:rsidRDefault="00E57E9C" w:rsidP="007903BD">
      <w:pPr>
        <w:pStyle w:val="Textkrper"/>
        <w:spacing w:line="300" w:lineRule="auto"/>
      </w:pPr>
    </w:p>
    <w:p w14:paraId="7E880F53" w14:textId="77777777" w:rsidR="007903BD" w:rsidRPr="00A45E8B" w:rsidRDefault="007903BD" w:rsidP="007903BD">
      <w:pPr>
        <w:pStyle w:val="Textkrper"/>
        <w:spacing w:line="300" w:lineRule="auto"/>
      </w:pPr>
    </w:p>
    <w:p w14:paraId="44C0DC29" w14:textId="77777777" w:rsidR="007903BD" w:rsidRPr="00A45E8B" w:rsidRDefault="007903BD" w:rsidP="007903BD">
      <w:pPr>
        <w:pStyle w:val="Textkrper"/>
        <w:spacing w:line="300" w:lineRule="auto"/>
      </w:pPr>
    </w:p>
    <w:p w14:paraId="35CAF839" w14:textId="77777777" w:rsidR="007903BD" w:rsidRPr="00A45E8B" w:rsidRDefault="007903BD" w:rsidP="007903BD">
      <w:pPr>
        <w:pStyle w:val="Textkrper"/>
        <w:spacing w:line="300" w:lineRule="auto"/>
      </w:pPr>
    </w:p>
    <w:p w14:paraId="5D689B33" w14:textId="00144DAF" w:rsidR="007903BD" w:rsidRDefault="007903BD" w:rsidP="00847686">
      <w:pPr>
        <w:rPr>
          <w:rFonts w:ascii="Arial" w:hAnsi="Arial" w:cs="Arial"/>
          <w:sz w:val="20"/>
          <w:u w:val="single"/>
        </w:rPr>
      </w:pPr>
      <w:r>
        <w:rPr>
          <w:noProof/>
        </w:rPr>
        <w:lastRenderedPageBreak/>
        <w:drawing>
          <wp:inline distT="0" distB="0" distL="0" distR="0" wp14:anchorId="25F4E5E7" wp14:editId="700E26A1">
            <wp:extent cx="2887200" cy="1712400"/>
            <wp:effectExtent l="0" t="0" r="8890" b="254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87200" cy="1712400"/>
                    </a:xfrm>
                    <a:prstGeom prst="rect">
                      <a:avLst/>
                    </a:prstGeom>
                  </pic:spPr>
                </pic:pic>
              </a:graphicData>
            </a:graphic>
          </wp:inline>
        </w:drawing>
      </w:r>
    </w:p>
    <w:p w14:paraId="1116E160" w14:textId="5F1C0684" w:rsidR="007903BD" w:rsidRPr="00A45E8B" w:rsidRDefault="007903BD" w:rsidP="007903BD">
      <w:pPr>
        <w:pStyle w:val="Textkrper"/>
        <w:spacing w:line="300" w:lineRule="auto"/>
        <w:rPr>
          <w:lang w:val="en-US"/>
        </w:rPr>
      </w:pPr>
      <w:r w:rsidRPr="00A45E8B">
        <w:rPr>
          <w:szCs w:val="22"/>
          <w:lang w:val="en-US"/>
        </w:rPr>
        <w:t>PR</w:t>
      </w:r>
      <w:r w:rsidR="00A45E8B" w:rsidRPr="00A45E8B">
        <w:rPr>
          <w:szCs w:val="22"/>
          <w:lang w:val="en-US"/>
        </w:rPr>
        <w:t>_200929</w:t>
      </w:r>
      <w:r w:rsidRPr="00A45E8B">
        <w:rPr>
          <w:szCs w:val="22"/>
          <w:lang w:val="en-US"/>
        </w:rPr>
        <w:t>_Visign for Style mattschwarz_03.jpg</w:t>
      </w:r>
    </w:p>
    <w:p w14:paraId="35D0DE4B" w14:textId="170062D5" w:rsidR="007903BD" w:rsidRPr="007903BD" w:rsidRDefault="00F046EA" w:rsidP="007903BD">
      <w:pPr>
        <w:pStyle w:val="Textkrper"/>
        <w:spacing w:line="300" w:lineRule="auto"/>
        <w:rPr>
          <w:lang w:val="en-US"/>
        </w:rPr>
      </w:pPr>
      <w:r>
        <w:rPr>
          <w:szCs w:val="22"/>
        </w:rPr>
        <w:t>Prägende Designmerkmal</w:t>
      </w:r>
      <w:r w:rsidR="00AE6027">
        <w:rPr>
          <w:szCs w:val="22"/>
        </w:rPr>
        <w:t>e</w:t>
      </w:r>
      <w:r>
        <w:rPr>
          <w:szCs w:val="22"/>
        </w:rPr>
        <w:t xml:space="preserve"> der „Visign for Style 20“ sind die runden, konvex beziehungsweise konkav geformten Spültasten sowie die rechteckige Rahmengeometrie. </w:t>
      </w:r>
      <w:r w:rsidR="007903BD" w:rsidRPr="00276CA0">
        <w:rPr>
          <w:szCs w:val="22"/>
        </w:rPr>
        <w:t>(</w:t>
      </w:r>
      <w:r w:rsidR="007903BD" w:rsidRPr="00661FF7">
        <w:rPr>
          <w:szCs w:val="22"/>
        </w:rPr>
        <w:t>Foto</w:t>
      </w:r>
      <w:r w:rsidR="007903BD" w:rsidRPr="00276CA0">
        <w:rPr>
          <w:szCs w:val="22"/>
        </w:rPr>
        <w:t>: Viega)</w:t>
      </w:r>
    </w:p>
    <w:p w14:paraId="28ECA27D" w14:textId="77777777" w:rsidR="007903BD" w:rsidRDefault="007903BD" w:rsidP="007903BD">
      <w:pPr>
        <w:pStyle w:val="Textkrper"/>
        <w:spacing w:line="300" w:lineRule="auto"/>
        <w:rPr>
          <w:lang w:val="en-US"/>
        </w:rPr>
      </w:pPr>
    </w:p>
    <w:p w14:paraId="65FA40EA" w14:textId="77777777" w:rsidR="007A5FB1" w:rsidRPr="007903BD" w:rsidRDefault="007A5FB1" w:rsidP="007903BD">
      <w:pPr>
        <w:pStyle w:val="Textkrper"/>
        <w:spacing w:line="300" w:lineRule="auto"/>
        <w:rPr>
          <w:lang w:val="en-US"/>
        </w:rPr>
      </w:pPr>
    </w:p>
    <w:p w14:paraId="19225494" w14:textId="69C86691" w:rsidR="007903BD" w:rsidRPr="007903BD" w:rsidRDefault="007903BD" w:rsidP="007903BD">
      <w:pPr>
        <w:pStyle w:val="Textkrper"/>
        <w:spacing w:line="300" w:lineRule="auto"/>
        <w:rPr>
          <w:lang w:val="en-US"/>
        </w:rPr>
      </w:pPr>
      <w:r>
        <w:rPr>
          <w:noProof/>
        </w:rPr>
        <w:drawing>
          <wp:inline distT="0" distB="0" distL="0" distR="0" wp14:anchorId="4813BADE" wp14:editId="179756A1">
            <wp:extent cx="2844000" cy="1661508"/>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44000" cy="1661508"/>
                    </a:xfrm>
                    <a:prstGeom prst="rect">
                      <a:avLst/>
                    </a:prstGeom>
                  </pic:spPr>
                </pic:pic>
              </a:graphicData>
            </a:graphic>
          </wp:inline>
        </w:drawing>
      </w:r>
    </w:p>
    <w:p w14:paraId="2E59B8D7" w14:textId="4898EDB0" w:rsidR="007903BD" w:rsidRPr="007903BD" w:rsidRDefault="00A45E8B" w:rsidP="007903BD">
      <w:pPr>
        <w:pStyle w:val="Textkrper"/>
        <w:spacing w:line="300" w:lineRule="auto"/>
        <w:rPr>
          <w:lang w:val="en-US"/>
        </w:rPr>
      </w:pPr>
      <w:r>
        <w:rPr>
          <w:szCs w:val="22"/>
          <w:lang w:val="en-US"/>
        </w:rPr>
        <w:t>PR_200929</w:t>
      </w:r>
      <w:r w:rsidR="007903BD" w:rsidRPr="00BF2A03">
        <w:rPr>
          <w:szCs w:val="22"/>
          <w:lang w:val="en-US"/>
        </w:rPr>
        <w:t>_Visign for Style mattschwarz_04.jpg</w:t>
      </w:r>
    </w:p>
    <w:p w14:paraId="4314E4C6" w14:textId="0D23D6FF" w:rsidR="007903BD" w:rsidRPr="007903BD" w:rsidRDefault="005F74D4" w:rsidP="007903BD">
      <w:pPr>
        <w:pStyle w:val="Textkrper"/>
        <w:spacing w:line="300" w:lineRule="auto"/>
        <w:rPr>
          <w:lang w:val="en-US"/>
        </w:rPr>
      </w:pPr>
      <w:r>
        <w:rPr>
          <w:szCs w:val="22"/>
        </w:rPr>
        <w:t xml:space="preserve">Mit der asymmetrischen Aufteilung der Fläche in zwei unterschiedlich große Tastenfelder erinnert das Design der „Visign for Style 21“ an hochwertige Lichtschalter. </w:t>
      </w:r>
      <w:r w:rsidR="007903BD" w:rsidRPr="00276CA0">
        <w:rPr>
          <w:szCs w:val="22"/>
        </w:rPr>
        <w:t>(</w:t>
      </w:r>
      <w:r w:rsidR="007903BD" w:rsidRPr="00661FF7">
        <w:rPr>
          <w:szCs w:val="22"/>
        </w:rPr>
        <w:t>Foto</w:t>
      </w:r>
      <w:r w:rsidR="007903BD" w:rsidRPr="00276CA0">
        <w:rPr>
          <w:szCs w:val="22"/>
        </w:rPr>
        <w:t>: Viega)</w:t>
      </w:r>
    </w:p>
    <w:p w14:paraId="551369F6" w14:textId="77777777" w:rsidR="007903BD" w:rsidRDefault="007903BD" w:rsidP="007903BD">
      <w:pPr>
        <w:pStyle w:val="Textkrper"/>
        <w:spacing w:line="300" w:lineRule="auto"/>
        <w:rPr>
          <w:lang w:val="en-US"/>
        </w:rPr>
      </w:pPr>
    </w:p>
    <w:p w14:paraId="7872ACF1" w14:textId="77777777" w:rsidR="007A5FB1" w:rsidRDefault="007A5FB1" w:rsidP="007903BD">
      <w:pPr>
        <w:pStyle w:val="Textkrper"/>
        <w:spacing w:line="300" w:lineRule="auto"/>
        <w:rPr>
          <w:lang w:val="en-US"/>
        </w:rPr>
      </w:pPr>
    </w:p>
    <w:p w14:paraId="6261A0A5" w14:textId="77777777" w:rsidR="007A5FB1" w:rsidRDefault="007A5FB1" w:rsidP="007903BD">
      <w:pPr>
        <w:pStyle w:val="Textkrper"/>
        <w:spacing w:line="300" w:lineRule="auto"/>
        <w:rPr>
          <w:lang w:val="en-US"/>
        </w:rPr>
      </w:pPr>
    </w:p>
    <w:p w14:paraId="565CC6F6" w14:textId="77777777" w:rsidR="007A5FB1" w:rsidRDefault="007A5FB1" w:rsidP="007903BD">
      <w:pPr>
        <w:pStyle w:val="Textkrper"/>
        <w:spacing w:line="300" w:lineRule="auto"/>
        <w:rPr>
          <w:lang w:val="en-US"/>
        </w:rPr>
      </w:pPr>
    </w:p>
    <w:p w14:paraId="4049B039" w14:textId="77777777" w:rsidR="007A5FB1" w:rsidRPr="007903BD" w:rsidRDefault="007A5FB1" w:rsidP="007903BD">
      <w:pPr>
        <w:pStyle w:val="Textkrper"/>
        <w:spacing w:line="300" w:lineRule="auto"/>
        <w:rPr>
          <w:lang w:val="en-US"/>
        </w:rPr>
      </w:pPr>
    </w:p>
    <w:p w14:paraId="64D4E50C" w14:textId="6C6D9EE1" w:rsidR="007903BD" w:rsidRPr="007903BD" w:rsidRDefault="007903BD" w:rsidP="007903BD">
      <w:pPr>
        <w:pStyle w:val="Textkrper"/>
        <w:spacing w:line="300" w:lineRule="auto"/>
        <w:rPr>
          <w:lang w:val="en-US"/>
        </w:rPr>
      </w:pPr>
      <w:r>
        <w:rPr>
          <w:noProof/>
        </w:rPr>
        <w:lastRenderedPageBreak/>
        <w:drawing>
          <wp:inline distT="0" distB="0" distL="0" distR="0" wp14:anchorId="4475195F" wp14:editId="56358650">
            <wp:extent cx="2937600" cy="1728090"/>
            <wp:effectExtent l="0" t="0" r="0" b="571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937600" cy="1728090"/>
                    </a:xfrm>
                    <a:prstGeom prst="rect">
                      <a:avLst/>
                    </a:prstGeom>
                  </pic:spPr>
                </pic:pic>
              </a:graphicData>
            </a:graphic>
          </wp:inline>
        </w:drawing>
      </w:r>
    </w:p>
    <w:p w14:paraId="54698FB8" w14:textId="6B83C92F" w:rsidR="007903BD" w:rsidRPr="007903BD" w:rsidRDefault="00A45E8B" w:rsidP="007903BD">
      <w:pPr>
        <w:pStyle w:val="Textkrper"/>
        <w:spacing w:line="300" w:lineRule="auto"/>
        <w:rPr>
          <w:lang w:val="en-US"/>
        </w:rPr>
      </w:pPr>
      <w:r>
        <w:rPr>
          <w:szCs w:val="22"/>
          <w:lang w:val="en-US"/>
        </w:rPr>
        <w:t>PR_200929</w:t>
      </w:r>
      <w:r w:rsidR="007903BD" w:rsidRPr="00BF2A03">
        <w:rPr>
          <w:szCs w:val="22"/>
          <w:lang w:val="en-US"/>
        </w:rPr>
        <w:t>_Visign for Style mattschwarz_05.jpg</w:t>
      </w:r>
    </w:p>
    <w:p w14:paraId="70BB7A0E" w14:textId="0F5A27E9" w:rsidR="007903BD" w:rsidRPr="00BF2A03" w:rsidRDefault="005F74D4" w:rsidP="007903BD">
      <w:pPr>
        <w:pStyle w:val="Textkrper"/>
        <w:spacing w:line="300" w:lineRule="auto"/>
      </w:pPr>
      <w:r>
        <w:rPr>
          <w:szCs w:val="22"/>
        </w:rPr>
        <w:t xml:space="preserve">Ein schönes Gestaltungsdetail der „Visign for Style 23“ ist das bündige Auslaufen der Tasten. Der abgerundete Trägerrahmen erinnert an die Form eines Smartphones. </w:t>
      </w:r>
      <w:r w:rsidR="007903BD" w:rsidRPr="00276CA0">
        <w:rPr>
          <w:szCs w:val="22"/>
        </w:rPr>
        <w:t>(</w:t>
      </w:r>
      <w:r w:rsidR="007903BD" w:rsidRPr="00661FF7">
        <w:rPr>
          <w:szCs w:val="22"/>
        </w:rPr>
        <w:t>Foto</w:t>
      </w:r>
      <w:r w:rsidR="007903BD" w:rsidRPr="00276CA0">
        <w:rPr>
          <w:szCs w:val="22"/>
        </w:rPr>
        <w:t>: Viega)</w:t>
      </w:r>
    </w:p>
    <w:p w14:paraId="5663DFAA" w14:textId="77777777" w:rsidR="007903BD" w:rsidRPr="00BF2A03" w:rsidRDefault="007903BD" w:rsidP="007903BD">
      <w:pPr>
        <w:pStyle w:val="Textkrper"/>
        <w:spacing w:line="300" w:lineRule="auto"/>
      </w:pPr>
    </w:p>
    <w:p w14:paraId="6A0336B2" w14:textId="77777777" w:rsidR="00966B9D" w:rsidRPr="00BF2A03" w:rsidRDefault="00966B9D" w:rsidP="007903BD">
      <w:pPr>
        <w:pStyle w:val="Textkrper"/>
        <w:spacing w:line="300" w:lineRule="auto"/>
      </w:pPr>
    </w:p>
    <w:p w14:paraId="50886296" w14:textId="3BE1CB3D" w:rsidR="007903BD" w:rsidRPr="007903BD" w:rsidRDefault="4A5D55A2" w:rsidP="007903BD">
      <w:pPr>
        <w:pStyle w:val="Textkrper"/>
        <w:spacing w:line="300" w:lineRule="auto"/>
        <w:rPr>
          <w:lang w:val="en-US"/>
        </w:rPr>
      </w:pPr>
      <w:r>
        <w:rPr>
          <w:noProof/>
        </w:rPr>
        <w:drawing>
          <wp:inline distT="0" distB="0" distL="0" distR="0" wp14:anchorId="603EAD7D" wp14:editId="07AF3B34">
            <wp:extent cx="2887200" cy="1702245"/>
            <wp:effectExtent l="0" t="0" r="889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887200" cy="1702245"/>
                    </a:xfrm>
                    <a:prstGeom prst="rect">
                      <a:avLst/>
                    </a:prstGeom>
                  </pic:spPr>
                </pic:pic>
              </a:graphicData>
            </a:graphic>
          </wp:inline>
        </w:drawing>
      </w:r>
    </w:p>
    <w:p w14:paraId="00DDC83F" w14:textId="67BCAC98" w:rsidR="007903BD" w:rsidRPr="007903BD" w:rsidRDefault="00A45E8B" w:rsidP="007903BD">
      <w:pPr>
        <w:pStyle w:val="Textkrper"/>
        <w:spacing w:line="300" w:lineRule="auto"/>
        <w:rPr>
          <w:lang w:val="en-US"/>
        </w:rPr>
      </w:pPr>
      <w:r>
        <w:rPr>
          <w:szCs w:val="22"/>
          <w:lang w:val="en-US"/>
        </w:rPr>
        <w:t>PR_200929</w:t>
      </w:r>
      <w:r w:rsidR="007903BD" w:rsidRPr="00BF2A03">
        <w:rPr>
          <w:szCs w:val="22"/>
          <w:lang w:val="en-US"/>
        </w:rPr>
        <w:t>_Visign for Style mattschwarz_06.jpg</w:t>
      </w:r>
    </w:p>
    <w:p w14:paraId="5757D86D" w14:textId="398C3EA0" w:rsidR="007903BD" w:rsidRPr="00BF2A03" w:rsidRDefault="007A5FB1" w:rsidP="007903BD">
      <w:pPr>
        <w:pStyle w:val="Textkrper"/>
        <w:spacing w:line="300" w:lineRule="auto"/>
      </w:pPr>
      <w:r>
        <w:rPr>
          <w:szCs w:val="22"/>
        </w:rPr>
        <w:t xml:space="preserve">Die Betätigungstasten der „Visign for Style 24“ sind untereinander angeordnet und aufmerksamkeitsstark in der Mitte der Platte positioniert. Eine klare Linienführung unterstreicht die ästhetische Gesamtaussage. </w:t>
      </w:r>
      <w:r w:rsidR="007903BD" w:rsidRPr="00276CA0">
        <w:rPr>
          <w:szCs w:val="22"/>
        </w:rPr>
        <w:t>(</w:t>
      </w:r>
      <w:r w:rsidR="007903BD" w:rsidRPr="00661FF7">
        <w:rPr>
          <w:szCs w:val="22"/>
        </w:rPr>
        <w:t>Foto</w:t>
      </w:r>
      <w:r w:rsidR="007903BD" w:rsidRPr="00276CA0">
        <w:rPr>
          <w:szCs w:val="22"/>
        </w:rPr>
        <w:t>: Viega)</w:t>
      </w:r>
    </w:p>
    <w:p w14:paraId="1B3AE890" w14:textId="77777777" w:rsidR="007903BD" w:rsidRPr="00BF2A03" w:rsidRDefault="007903BD" w:rsidP="007903BD">
      <w:pPr>
        <w:pStyle w:val="Textkrper"/>
        <w:spacing w:line="300" w:lineRule="auto"/>
      </w:pPr>
    </w:p>
    <w:p w14:paraId="084B9509" w14:textId="77777777" w:rsidR="007903BD" w:rsidRPr="00BF2A03" w:rsidRDefault="007903BD" w:rsidP="007903BD">
      <w:pPr>
        <w:pStyle w:val="Textkrper"/>
        <w:spacing w:line="300" w:lineRule="auto"/>
      </w:pPr>
    </w:p>
    <w:p w14:paraId="31BEBE9A" w14:textId="77777777" w:rsidR="00966B9D" w:rsidRPr="00BF2A03" w:rsidRDefault="00966B9D" w:rsidP="007903BD">
      <w:pPr>
        <w:pStyle w:val="Textkrper"/>
        <w:spacing w:line="300" w:lineRule="auto"/>
      </w:pPr>
    </w:p>
    <w:p w14:paraId="7DA2F4AE" w14:textId="77777777" w:rsidR="00966B9D" w:rsidRPr="00BF2A03" w:rsidRDefault="00966B9D" w:rsidP="007903BD">
      <w:pPr>
        <w:pStyle w:val="Textkrper"/>
        <w:spacing w:line="300" w:lineRule="auto"/>
      </w:pPr>
    </w:p>
    <w:p w14:paraId="6F91B623" w14:textId="77777777" w:rsidR="00966B9D" w:rsidRPr="00BF2A03" w:rsidRDefault="00966B9D" w:rsidP="007903BD">
      <w:pPr>
        <w:pStyle w:val="Textkrper"/>
        <w:spacing w:line="300" w:lineRule="auto"/>
      </w:pPr>
    </w:p>
    <w:p w14:paraId="44055187" w14:textId="77777777" w:rsidR="00966B9D" w:rsidRPr="00BF2A03" w:rsidRDefault="00966B9D" w:rsidP="007903BD">
      <w:pPr>
        <w:pStyle w:val="Textkrper"/>
        <w:spacing w:line="300" w:lineRule="auto"/>
      </w:pPr>
    </w:p>
    <w:p w14:paraId="1B1588C7" w14:textId="77777777" w:rsidR="00966B9D" w:rsidRPr="00BF2A03" w:rsidRDefault="00966B9D" w:rsidP="007903BD">
      <w:pPr>
        <w:pStyle w:val="Textkrper"/>
        <w:spacing w:line="300" w:lineRule="auto"/>
      </w:pPr>
    </w:p>
    <w:p w14:paraId="242D00E1" w14:textId="77777777" w:rsidR="00966B9D" w:rsidRPr="00BF2A03" w:rsidRDefault="00966B9D" w:rsidP="007903BD">
      <w:pPr>
        <w:pStyle w:val="Textkrper"/>
        <w:spacing w:line="300" w:lineRule="auto"/>
      </w:pPr>
    </w:p>
    <w:p w14:paraId="6D876F42" w14:textId="77777777" w:rsidR="00966B9D" w:rsidRPr="00BF2A03" w:rsidRDefault="00966B9D" w:rsidP="007903BD">
      <w:pPr>
        <w:pStyle w:val="Textkrper"/>
        <w:spacing w:line="300" w:lineRule="auto"/>
      </w:pPr>
    </w:p>
    <w:p w14:paraId="7FC427AA" w14:textId="77777777" w:rsidR="00966B9D" w:rsidRPr="00BF2A03" w:rsidRDefault="00966B9D" w:rsidP="007903BD">
      <w:pPr>
        <w:pStyle w:val="Textkrper"/>
        <w:spacing w:line="300" w:lineRule="auto"/>
      </w:pPr>
    </w:p>
    <w:p w14:paraId="2332AC28" w14:textId="77777777" w:rsidR="00966B9D" w:rsidRPr="00BF2A03" w:rsidRDefault="00966B9D" w:rsidP="007903BD">
      <w:pPr>
        <w:pStyle w:val="Textkrper"/>
        <w:spacing w:line="300" w:lineRule="auto"/>
      </w:pPr>
    </w:p>
    <w:p w14:paraId="283EFE99" w14:textId="77777777" w:rsidR="00F64E4C" w:rsidRPr="00BF2A03" w:rsidRDefault="00F64E4C" w:rsidP="007903BD">
      <w:pPr>
        <w:pStyle w:val="Textkrper"/>
        <w:spacing w:line="300" w:lineRule="auto"/>
      </w:pPr>
    </w:p>
    <w:p w14:paraId="4C3716D7" w14:textId="144B4FBF" w:rsidR="00847686" w:rsidRDefault="00847686" w:rsidP="00847686">
      <w:pPr>
        <w:rPr>
          <w:rFonts w:ascii="Arial" w:hAnsi="Arial" w:cs="Arial"/>
          <w:sz w:val="20"/>
          <w:u w:val="single"/>
        </w:rPr>
      </w:pPr>
      <w:r>
        <w:rPr>
          <w:rFonts w:ascii="Arial" w:hAnsi="Arial" w:cs="Arial"/>
          <w:sz w:val="20"/>
          <w:u w:val="single"/>
        </w:rPr>
        <w:lastRenderedPageBreak/>
        <w:t>Viega: Technology meets Design</w:t>
      </w:r>
    </w:p>
    <w:p w14:paraId="78740D9E" w14:textId="77777777" w:rsidR="00847686" w:rsidRDefault="00847686" w:rsidP="00847686">
      <w:pPr>
        <w:rPr>
          <w:rFonts w:ascii="Arial" w:hAnsi="Arial" w:cs="Arial"/>
          <w:sz w:val="20"/>
        </w:rPr>
      </w:pPr>
      <w:r>
        <w:rPr>
          <w:rFonts w:ascii="Arial" w:hAnsi="Arial" w:cs="Arial"/>
          <w:sz w:val="20"/>
        </w:rPr>
        <w:t>Nicht nur das edle Aussehen und das mehrfach preisgekrönte Design der „Viega Visign“-Produkte setzen in der modernen Badgestaltung immer wieder Akzente. Ausgezeichnet sind auch die ausgereifte Technik und der hohe Komfort. Eine individuelle Umsetzung moderner Wohlfühlbäder ermöglicht Viega mit einem umfangreichen Programm unter anderem an Duschrinnen, WC-Betätigungsplatten, Badewannengarnituren, elektronischen Wannenarmaturen sowie einer Vorwandtechnik, die äußerst flexibel ist. Komfort gepaart mit Design bietet „Viega Prevista“. Höhenverstellbare WC- und Waschtisch-Module sowie die Auswahl an designstarken WC-Betätigungsplatten machen das neue Vorwandprogramm zu einem Allrounder im Bad. Eine große Auswahl an Bad- und Bodenabläufen sowie Waschtisch-Siphons komplettiert das Angebot.</w:t>
      </w:r>
    </w:p>
    <w:p w14:paraId="173B6C99" w14:textId="77777777" w:rsidR="00847686" w:rsidRDefault="00847686" w:rsidP="00847686">
      <w:pPr>
        <w:rPr>
          <w:rFonts w:ascii="Arial" w:hAnsi="Arial" w:cs="Arial"/>
          <w:sz w:val="20"/>
        </w:rPr>
      </w:pPr>
    </w:p>
    <w:p w14:paraId="5DC1E958" w14:textId="77777777" w:rsidR="00847686" w:rsidRDefault="00847686" w:rsidP="00847686">
      <w:pPr>
        <w:spacing w:after="240"/>
        <w:rPr>
          <w:rFonts w:ascii="Arial" w:hAnsi="Arial" w:cs="Arial"/>
          <w:sz w:val="20"/>
        </w:rPr>
      </w:pPr>
      <w:r>
        <w:rPr>
          <w:rFonts w:ascii="Arial" w:hAnsi="Arial" w:cs="Arial"/>
          <w:sz w:val="20"/>
        </w:rPr>
        <w:t>Farblich aufeinander abgestimmt und in spannenden Materialkompositionen realisieren Viega-Produkte gekonnt ein einheitliches Baddesign.</w:t>
      </w:r>
    </w:p>
    <w:p w14:paraId="7321C4E9" w14:textId="77777777" w:rsidR="00847686" w:rsidRDefault="00847686" w:rsidP="00847686">
      <w:pPr>
        <w:pStyle w:val="Textkrper"/>
        <w:rPr>
          <w:rFonts w:cs="Arial"/>
          <w:sz w:val="20"/>
        </w:rPr>
      </w:pPr>
      <w:r>
        <w:rPr>
          <w:sz w:val="20"/>
        </w:rPr>
        <w:t>„Viega Visign“ gehört zu dem Produktprogramm „Vorwand- und Entwässerungstechnik“ der international tätigen Viega-Gruppe. Das Unternehmen zählt zu den führenden Herstellern von Installationstechnik.</w:t>
      </w:r>
    </w:p>
    <w:p w14:paraId="718C06B8" w14:textId="77777777" w:rsidR="00847686" w:rsidRDefault="00847686" w:rsidP="00847686">
      <w:pPr>
        <w:pStyle w:val="Textkrper"/>
        <w:rPr>
          <w:rFonts w:cs="Arial"/>
          <w:sz w:val="20"/>
        </w:rPr>
      </w:pPr>
    </w:p>
    <w:p w14:paraId="23EAA639" w14:textId="77777777" w:rsidR="00847686" w:rsidRDefault="00847686" w:rsidP="00847686">
      <w:pPr>
        <w:rPr>
          <w:sz w:val="22"/>
          <w:szCs w:val="22"/>
        </w:rPr>
      </w:pPr>
    </w:p>
    <w:sectPr w:rsidR="00847686" w:rsidSect="00B3568C">
      <w:headerReference w:type="even" r:id="rId16"/>
      <w:headerReference w:type="default" r:id="rId17"/>
      <w:footerReference w:type="even" r:id="rId18"/>
      <w:footerReference w:type="default" r:id="rId19"/>
      <w:headerReference w:type="first" r:id="rId20"/>
      <w:footerReference w:type="first" r:id="rId21"/>
      <w:pgSz w:w="11906" w:h="16838" w:code="9"/>
      <w:pgMar w:top="902" w:right="3119" w:bottom="1304" w:left="1134" w:header="539" w:footer="442"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15DEBF6" w16cex:dateUtc="2020-09-14T06:34:21.829Z"/>
  <w16cex:commentExtensible w16cex:durableId="52E00326" w16cex:dateUtc="2020-09-14T06:35:42.715Z"/>
</w16cex:commentsExtensible>
</file>

<file path=word/commentsIds.xml><?xml version="1.0" encoding="utf-8"?>
<w16cid:commentsIds xmlns:mc="http://schemas.openxmlformats.org/markup-compatibility/2006" xmlns:w16cid="http://schemas.microsoft.com/office/word/2016/wordml/cid" mc:Ignorable="w16cid">
  <w16cid:commentId w16cid:paraId="37956F48" w16cid:durableId="781125B4"/>
  <w16cid:commentId w16cid:paraId="014BAFE8" w16cid:durableId="6FBBA018"/>
  <w16cid:commentId w16cid:paraId="4612ACAF" w16cid:durableId="4340C464"/>
  <w16cid:commentId w16cid:paraId="704E3C52" w16cid:durableId="715DEBF6"/>
  <w16cid:commentId w16cid:paraId="028CCD13" w16cid:durableId="52E0032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BA7DAA" w14:textId="77777777" w:rsidR="009C161A" w:rsidRDefault="009C161A">
      <w:r>
        <w:separator/>
      </w:r>
    </w:p>
  </w:endnote>
  <w:endnote w:type="continuationSeparator" w:id="0">
    <w:p w14:paraId="675E9126" w14:textId="77777777" w:rsidR="009C161A" w:rsidRDefault="009C161A">
      <w:r>
        <w:continuationSeparator/>
      </w:r>
    </w:p>
  </w:endnote>
  <w:endnote w:type="continuationNotice" w:id="1">
    <w:p w14:paraId="5DF2DF88" w14:textId="77777777" w:rsidR="009C161A" w:rsidRDefault="009C16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ntax">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EE96AD" w14:textId="77777777" w:rsidR="00A45E8B" w:rsidRDefault="00A45E8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ACD17" w14:textId="605B91D0" w:rsidR="00B3568C" w:rsidRPr="00B67B8B" w:rsidRDefault="007763B3" w:rsidP="00B3568C">
    <w:pPr>
      <w:rPr>
        <w:rFonts w:ascii="Arial" w:hAnsi="Arial"/>
        <w:sz w:val="16"/>
      </w:rPr>
    </w:pPr>
    <w:r>
      <w:rPr>
        <w:rFonts w:ascii="Arial" w:hAnsi="Arial"/>
        <w:noProof/>
        <w:sz w:val="16"/>
      </w:rPr>
      <mc:AlternateContent>
        <mc:Choice Requires="wps">
          <w:drawing>
            <wp:anchor distT="0" distB="0" distL="114300" distR="114300" simplePos="0" relativeHeight="251658243" behindDoc="0" locked="0" layoutInCell="1" allowOverlap="1" wp14:anchorId="21E1436F" wp14:editId="59E4B364">
              <wp:simplePos x="0" y="0"/>
              <wp:positionH relativeFrom="column">
                <wp:posOffset>6400800</wp:posOffset>
              </wp:positionH>
              <wp:positionV relativeFrom="paragraph">
                <wp:posOffset>-71755</wp:posOffset>
              </wp:positionV>
              <wp:extent cx="179705" cy="179705"/>
              <wp:effectExtent l="0" t="0" r="0" b="0"/>
              <wp:wrapNone/>
              <wp:docPr id="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28B41A29" id="Rectangle 20" o:spid="_x0000_s1026" style="position:absolute;margin-left:7in;margin-top:-5.65pt;width:14.15pt;height:14.1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" fillcolor="yellow" stroked="f"/>
          </w:pict>
        </mc:Fallback>
      </mc:AlternateContent>
    </w:r>
    <w:r w:rsidR="00B3568C" w:rsidRPr="00B67B8B">
      <w:rPr>
        <w:rFonts w:ascii="Arial" w:hAnsi="Arial"/>
        <w:sz w:val="16"/>
      </w:rPr>
      <w:t xml:space="preserve">Seite </w:t>
    </w:r>
    <w:r w:rsidR="000C5DE1" w:rsidRPr="00B67B8B">
      <w:rPr>
        <w:rFonts w:ascii="Arial" w:hAnsi="Arial"/>
        <w:sz w:val="16"/>
      </w:rPr>
      <w:fldChar w:fldCharType="begin"/>
    </w:r>
    <w:r w:rsidR="00B3568C" w:rsidRPr="00B67B8B">
      <w:rPr>
        <w:rFonts w:ascii="Arial" w:hAnsi="Arial"/>
        <w:sz w:val="16"/>
      </w:rPr>
      <w:instrText xml:space="preserve"> </w:instrText>
    </w:r>
    <w:r w:rsidR="00B3568C">
      <w:rPr>
        <w:rFonts w:ascii="Arial" w:hAnsi="Arial"/>
        <w:sz w:val="16"/>
      </w:rPr>
      <w:instrText>PAGE</w:instrText>
    </w:r>
    <w:r w:rsidR="00B3568C" w:rsidRPr="00B67B8B">
      <w:rPr>
        <w:rFonts w:ascii="Arial" w:hAnsi="Arial"/>
        <w:sz w:val="16"/>
      </w:rPr>
      <w:instrText xml:space="preserve"> </w:instrText>
    </w:r>
    <w:r w:rsidR="000C5DE1" w:rsidRPr="00B67B8B">
      <w:rPr>
        <w:rFonts w:ascii="Arial" w:hAnsi="Arial"/>
        <w:sz w:val="16"/>
      </w:rPr>
      <w:fldChar w:fldCharType="separate"/>
    </w:r>
    <w:r w:rsidR="007B6D61">
      <w:rPr>
        <w:rFonts w:ascii="Arial" w:hAnsi="Arial"/>
        <w:noProof/>
        <w:sz w:val="16"/>
      </w:rPr>
      <w:t>1</w:t>
    </w:r>
    <w:r w:rsidR="000C5DE1" w:rsidRPr="00B67B8B">
      <w:rPr>
        <w:rFonts w:ascii="Arial" w:hAnsi="Arial"/>
        <w:sz w:val="16"/>
      </w:rPr>
      <w:fldChar w:fldCharType="end"/>
    </w:r>
    <w:r w:rsidR="00B3568C" w:rsidRPr="00B67B8B">
      <w:rPr>
        <w:rFonts w:ascii="Arial" w:hAnsi="Arial"/>
        <w:sz w:val="16"/>
      </w:rPr>
      <w:t xml:space="preserve"> / </w:t>
    </w:r>
    <w:r w:rsidR="000C5DE1" w:rsidRPr="00B67B8B">
      <w:rPr>
        <w:rFonts w:ascii="Arial" w:hAnsi="Arial"/>
        <w:sz w:val="16"/>
      </w:rPr>
      <w:fldChar w:fldCharType="begin"/>
    </w:r>
    <w:r w:rsidR="00B3568C" w:rsidRPr="00B67B8B">
      <w:rPr>
        <w:rFonts w:ascii="Arial" w:hAnsi="Arial"/>
        <w:sz w:val="16"/>
      </w:rPr>
      <w:instrText xml:space="preserve"> </w:instrText>
    </w:r>
    <w:r w:rsidR="00B3568C">
      <w:rPr>
        <w:rFonts w:ascii="Arial" w:hAnsi="Arial"/>
        <w:sz w:val="16"/>
      </w:rPr>
      <w:instrText>NUMPAGES</w:instrText>
    </w:r>
    <w:r w:rsidR="00B3568C" w:rsidRPr="00B67B8B">
      <w:rPr>
        <w:rFonts w:ascii="Arial" w:hAnsi="Arial"/>
        <w:sz w:val="16"/>
      </w:rPr>
      <w:instrText xml:space="preserve"> </w:instrText>
    </w:r>
    <w:r w:rsidR="000C5DE1" w:rsidRPr="00B67B8B">
      <w:rPr>
        <w:rFonts w:ascii="Arial" w:hAnsi="Arial"/>
        <w:sz w:val="16"/>
      </w:rPr>
      <w:fldChar w:fldCharType="separate"/>
    </w:r>
    <w:r w:rsidR="007B6D61">
      <w:rPr>
        <w:rFonts w:ascii="Arial" w:hAnsi="Arial"/>
        <w:noProof/>
        <w:sz w:val="16"/>
      </w:rPr>
      <w:t>6</w:t>
    </w:r>
    <w:r w:rsidR="000C5DE1" w:rsidRPr="00B67B8B">
      <w:rPr>
        <w:rFonts w:ascii="Arial" w:hAnsi="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CB1816" w14:textId="77777777" w:rsidR="00B3568C" w:rsidRPr="00DB67FE" w:rsidRDefault="007763B3" w:rsidP="00B3568C">
    <w:pPr>
      <w:jc w:val="right"/>
      <w:rPr>
        <w:rFonts w:ascii="Arial" w:hAnsi="Arial"/>
        <w:sz w:val="20"/>
      </w:rPr>
    </w:pPr>
    <w:r>
      <w:rPr>
        <w:noProof/>
      </w:rPr>
      <mc:AlternateContent>
        <mc:Choice Requires="wps">
          <w:drawing>
            <wp:anchor distT="0" distB="0" distL="114300" distR="114300" simplePos="0" relativeHeight="251658242" behindDoc="1" locked="0" layoutInCell="1" allowOverlap="1" wp14:anchorId="68737A8E" wp14:editId="313185DC">
              <wp:simplePos x="0" y="0"/>
              <wp:positionH relativeFrom="column">
                <wp:posOffset>6228715</wp:posOffset>
              </wp:positionH>
              <wp:positionV relativeFrom="page">
                <wp:posOffset>10189845</wp:posOffset>
              </wp:positionV>
              <wp:extent cx="179705" cy="179705"/>
              <wp:effectExtent l="0" t="0" r="0" b="0"/>
              <wp:wrapNone/>
              <wp:docPr id="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507580FF" id="Rectangle 18" o:spid="_x0000_s1026" style="position:absolute;margin-left:490.45pt;margin-top:802.35pt;width:14.15pt;height:14.15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" fillcolor="yellow" stroked="f">
              <w10:wrap anchory="page"/>
            </v:rect>
          </w:pict>
        </mc:Fallback>
      </mc:AlternateContent>
    </w:r>
    <w:r w:rsidR="00B3568C" w:rsidRPr="00DB67FE">
      <w:rPr>
        <w:rFonts w:ascii="Arial" w:hAnsi="Arial"/>
        <w:sz w:val="20"/>
      </w:rPr>
      <w:tab/>
      <w:t xml:space="preserve">- </w:t>
    </w:r>
    <w:r w:rsidR="000C5DE1" w:rsidRPr="00DB67FE">
      <w:rPr>
        <w:rFonts w:ascii="Syntax" w:hAnsi="Syntax"/>
        <w:sz w:val="20"/>
      </w:rPr>
      <w:fldChar w:fldCharType="begin"/>
    </w:r>
    <w:r w:rsidR="00B3568C" w:rsidRPr="00DB67FE">
      <w:rPr>
        <w:rFonts w:ascii="Arial" w:hAnsi="Arial"/>
        <w:sz w:val="20"/>
      </w:rPr>
      <w:instrText xml:space="preserve"> </w:instrText>
    </w:r>
    <w:r w:rsidR="00B3568C">
      <w:rPr>
        <w:rFonts w:ascii="Arial" w:hAnsi="Arial"/>
        <w:sz w:val="20"/>
      </w:rPr>
      <w:instrText>PAGE</w:instrText>
    </w:r>
    <w:r w:rsidR="00B3568C" w:rsidRPr="00DB67FE">
      <w:rPr>
        <w:rFonts w:ascii="Arial" w:hAnsi="Arial"/>
        <w:sz w:val="20"/>
      </w:rPr>
      <w:instrText xml:space="preserve"> </w:instrText>
    </w:r>
    <w:r w:rsidR="000C5DE1" w:rsidRPr="00DB67FE">
      <w:rPr>
        <w:rFonts w:ascii="Syntax" w:hAnsi="Syntax"/>
        <w:sz w:val="20"/>
      </w:rPr>
      <w:fldChar w:fldCharType="separate"/>
    </w:r>
    <w:r w:rsidR="00B3568C" w:rsidRPr="00DB67FE">
      <w:rPr>
        <w:rFonts w:ascii="Arial" w:hAnsi="Arial"/>
        <w:noProof/>
        <w:sz w:val="20"/>
      </w:rPr>
      <w:t>1</w:t>
    </w:r>
    <w:r w:rsidR="000C5DE1" w:rsidRPr="00DB67FE">
      <w:rPr>
        <w:rFonts w:ascii="Syntax" w:hAnsi="Syntax"/>
        <w:sz w:val="20"/>
      </w:rPr>
      <w:fldChar w:fldCharType="end"/>
    </w:r>
    <w:r w:rsidR="00B3568C" w:rsidRPr="00DB67FE">
      <w:rPr>
        <w:rFonts w:ascii="Arial" w:hAnsi="Arial"/>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A12126" w14:textId="77777777" w:rsidR="009C161A" w:rsidRDefault="009C161A">
      <w:r>
        <w:separator/>
      </w:r>
    </w:p>
  </w:footnote>
  <w:footnote w:type="continuationSeparator" w:id="0">
    <w:p w14:paraId="6014A7CE" w14:textId="77777777" w:rsidR="009C161A" w:rsidRDefault="009C161A">
      <w:r>
        <w:continuationSeparator/>
      </w:r>
    </w:p>
  </w:footnote>
  <w:footnote w:type="continuationNotice" w:id="1">
    <w:p w14:paraId="3F64DAD2" w14:textId="77777777" w:rsidR="009C161A" w:rsidRDefault="009C161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EBC79" w14:textId="77777777" w:rsidR="00A45E8B" w:rsidRDefault="00A45E8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A4B93" w14:textId="77777777" w:rsidR="005B7AE0" w:rsidRPr="00294019" w:rsidRDefault="003E1DE2" w:rsidP="003E1DE2">
    <w:pPr>
      <w:pStyle w:val="berschrift1"/>
      <w:spacing w:line="300" w:lineRule="auto"/>
      <w:rPr>
        <w:rFonts w:cs="Arial"/>
        <w:sz w:val="28"/>
        <w:szCs w:val="28"/>
      </w:rPr>
    </w:pPr>
    <w:r>
      <w:rPr>
        <w:noProof/>
      </w:rPr>
      <w:drawing>
        <wp:anchor distT="0" distB="0" distL="114300" distR="114300" simplePos="0" relativeHeight="251658246" behindDoc="0" locked="0" layoutInCell="0" allowOverlap="1" wp14:anchorId="40018381" wp14:editId="151ED37E">
          <wp:simplePos x="0" y="0"/>
          <wp:positionH relativeFrom="margin">
            <wp:posOffset>5124450</wp:posOffset>
          </wp:positionH>
          <wp:positionV relativeFrom="margin">
            <wp:posOffset>-1485900</wp:posOffset>
          </wp:positionV>
          <wp:extent cx="1177200" cy="1004400"/>
          <wp:effectExtent l="0" t="0" r="4445" b="5715"/>
          <wp:wrapNone/>
          <wp:docPr id="9" name="Grafik 9" descr="Viega_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ga_Logo_4c"/>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7200" cy="100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69561E33">
      <w:rPr>
        <w:rFonts w:cs="Arial"/>
        <w:noProof/>
        <w:sz w:val="28"/>
        <w:szCs w:val="28"/>
      </w:rPr>
      <w:t xml:space="preserve"> </w:t>
    </w:r>
    <w:r w:rsidR="007763B3">
      <w:rPr>
        <w:rFonts w:cs="Arial"/>
        <w:noProof/>
        <w:sz w:val="28"/>
        <w:szCs w:val="28"/>
      </w:rPr>
      <mc:AlternateContent>
        <mc:Choice Requires="wps">
          <w:drawing>
            <wp:anchor distT="0" distB="0" distL="114300" distR="114300" simplePos="0" relativeHeight="251658244" behindDoc="0" locked="0" layoutInCell="0" allowOverlap="1" wp14:anchorId="5AA44444" wp14:editId="6ADBC715">
              <wp:simplePos x="0" y="0"/>
              <wp:positionH relativeFrom="column">
                <wp:posOffset>5193665</wp:posOffset>
              </wp:positionH>
              <wp:positionV relativeFrom="paragraph">
                <wp:posOffset>1905</wp:posOffset>
              </wp:positionV>
              <wp:extent cx="1383665" cy="1102360"/>
              <wp:effectExtent l="0" t="0" r="0" b="0"/>
              <wp:wrapNone/>
              <wp:docPr id="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665" cy="1102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E90E74" w14:textId="77777777" w:rsidR="003323AA" w:rsidRDefault="003323AA"/>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AA44444" id="_x0000_t202" coordsize="21600,21600" o:spt="202" path="m,l,21600r21600,l21600,xe">
              <v:stroke joinstyle="miter"/>
              <v:path gradientshapeok="t" o:connecttype="rect"/>
            </v:shapetype>
            <v:shape id="Text Box 21" o:spid="_x0000_s1026" type="#_x0000_t202" style="position:absolute;margin-left:408.95pt;margin-top:.15pt;width:108.95pt;height:86.8pt;z-index:2516582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" o:allowincell="f" stroked="f">
              <v:textbox style="mso-fit-shape-to-text:t">
                <w:txbxContent>
                  <w:p w14:paraId="53E90E74" w14:textId="77777777" w:rsidR="003323AA" w:rsidRDefault="003323AA"/>
                </w:txbxContent>
              </v:textbox>
            </v:shape>
          </w:pict>
        </mc:Fallback>
      </mc:AlternateContent>
    </w:r>
    <w:r w:rsidR="69561E33">
      <w:rPr>
        <w:rFonts w:cs="Arial"/>
        <w:sz w:val="28"/>
        <w:szCs w:val="28"/>
      </w:rPr>
      <w:t xml:space="preserve"> </w:t>
    </w:r>
  </w:p>
  <w:p w14:paraId="7CB22C9A" w14:textId="77777777" w:rsidR="003C109D" w:rsidRPr="00E35F32" w:rsidRDefault="003C109D" w:rsidP="003E1DE2">
    <w:pPr>
      <w:pStyle w:val="berschrift1"/>
      <w:spacing w:line="300" w:lineRule="auto"/>
      <w:rPr>
        <w:rFonts w:cs="Arial"/>
        <w:sz w:val="24"/>
        <w:szCs w:val="24"/>
      </w:rPr>
    </w:pPr>
  </w:p>
  <w:p w14:paraId="5A6606DB" w14:textId="77777777" w:rsidR="005B7AE0" w:rsidRPr="005B7AE0" w:rsidRDefault="003323AA" w:rsidP="003E1DE2">
    <w:pPr>
      <w:pStyle w:val="berschrift1"/>
      <w:spacing w:line="300" w:lineRule="auto"/>
      <w:rPr>
        <w:rFonts w:cs="Arial"/>
        <w:sz w:val="40"/>
        <w:szCs w:val="40"/>
      </w:rPr>
    </w:pPr>
    <w:r>
      <w:rPr>
        <w:rFonts w:cs="Arial"/>
        <w:sz w:val="40"/>
        <w:szCs w:val="40"/>
      </w:rPr>
      <w:t>Press</w:t>
    </w:r>
    <w:r w:rsidR="00BD27BA">
      <w:rPr>
        <w:rFonts w:cs="Arial"/>
        <w:sz w:val="40"/>
        <w:szCs w:val="40"/>
      </w:rPr>
      <w:t>e-Information</w:t>
    </w:r>
  </w:p>
  <w:p w14:paraId="1721E397" w14:textId="77777777" w:rsidR="00B3568C" w:rsidRPr="005B7AE0" w:rsidRDefault="003E1DE2" w:rsidP="003E1DE2">
    <w:pPr>
      <w:rPr>
        <w:rFonts w:ascii="Arial" w:hAnsi="Arial" w:cs="Arial"/>
        <w:sz w:val="40"/>
        <w:szCs w:val="40"/>
      </w:rPr>
    </w:pPr>
    <w:r>
      <w:rPr>
        <w:rFonts w:cs="Arial"/>
        <w:noProof/>
        <w:sz w:val="28"/>
        <w:szCs w:val="28"/>
      </w:rPr>
      <mc:AlternateContent>
        <mc:Choice Requires="wps">
          <w:drawing>
            <wp:anchor distT="0" distB="0" distL="114300" distR="114300" simplePos="0" relativeHeight="251658245" behindDoc="0" locked="0" layoutInCell="0" allowOverlap="1" wp14:anchorId="0C715D6E" wp14:editId="7419EE8B">
              <wp:simplePos x="0" y="0"/>
              <wp:positionH relativeFrom="column">
                <wp:posOffset>5139690</wp:posOffset>
              </wp:positionH>
              <wp:positionV relativeFrom="paragraph">
                <wp:posOffset>90805</wp:posOffset>
              </wp:positionV>
              <wp:extent cx="1575435" cy="2124710"/>
              <wp:effectExtent l="0" t="0" r="5715" b="889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5435" cy="2124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7DB69C" w14:textId="77777777" w:rsidR="003E1DE2" w:rsidRDefault="003E1DE2" w:rsidP="003E1DE2">
                          <w:pPr>
                            <w:tabs>
                              <w:tab w:val="left" w:pos="709"/>
                            </w:tabs>
                            <w:rPr>
                              <w:rFonts w:ascii="Arial" w:hAnsi="Arial"/>
                              <w:sz w:val="16"/>
                            </w:rPr>
                          </w:pPr>
                        </w:p>
                        <w:p w14:paraId="252D2C2C" w14:textId="09A45832" w:rsidR="00901471" w:rsidRPr="001F77B5" w:rsidRDefault="00A45E8B" w:rsidP="00901471">
                          <w:pPr>
                            <w:rPr>
                              <w:rFonts w:ascii="Arial" w:hAnsi="Arial"/>
                              <w:sz w:val="16"/>
                              <w:lang w:val="en-US"/>
                            </w:rPr>
                          </w:pPr>
                          <w:r>
                            <w:rPr>
                              <w:rFonts w:ascii="Arial" w:hAnsi="Arial"/>
                              <w:sz w:val="16"/>
                              <w:lang w:val="en-US"/>
                            </w:rPr>
                            <w:t>Viega Deutschland</w:t>
                          </w:r>
                          <w:r w:rsidR="00901471" w:rsidRPr="001F77B5">
                            <w:rPr>
                              <w:rFonts w:ascii="Arial" w:hAnsi="Arial"/>
                              <w:sz w:val="16"/>
                              <w:lang w:val="en-US"/>
                            </w:rPr>
                            <w:t xml:space="preserve">  </w:t>
                          </w:r>
                        </w:p>
                        <w:p w14:paraId="51045672" w14:textId="77777777" w:rsidR="00901471" w:rsidRPr="001F77B5" w:rsidRDefault="00901471" w:rsidP="00901471">
                          <w:pPr>
                            <w:rPr>
                              <w:rFonts w:ascii="Arial" w:hAnsi="Arial"/>
                              <w:sz w:val="16"/>
                              <w:lang w:val="en-US"/>
                            </w:rPr>
                          </w:pPr>
                          <w:r w:rsidRPr="001F77B5">
                            <w:rPr>
                              <w:rFonts w:ascii="Arial" w:hAnsi="Arial"/>
                              <w:sz w:val="16"/>
                              <w:lang w:val="en-US"/>
                            </w:rPr>
                            <w:t xml:space="preserve">GmbH &amp; Co. KG </w:t>
                          </w:r>
                        </w:p>
                        <w:p w14:paraId="2E7531AD" w14:textId="77777777" w:rsidR="00901471" w:rsidRPr="00A45E8B" w:rsidRDefault="00901471" w:rsidP="00901471">
                          <w:pPr>
                            <w:rPr>
                              <w:rFonts w:ascii="Arial" w:hAnsi="Arial"/>
                              <w:sz w:val="16"/>
                              <w:lang w:val="en-US"/>
                            </w:rPr>
                          </w:pPr>
                          <w:r w:rsidRPr="00A45E8B">
                            <w:rPr>
                              <w:rFonts w:ascii="Arial" w:hAnsi="Arial"/>
                              <w:sz w:val="16"/>
                              <w:lang w:val="en-US"/>
                            </w:rPr>
                            <w:t>Viega Platz 1</w:t>
                          </w:r>
                          <w:r w:rsidRPr="00A45E8B">
                            <w:rPr>
                              <w:rFonts w:ascii="Arial" w:hAnsi="Arial"/>
                              <w:sz w:val="16"/>
                              <w:lang w:val="en-US"/>
                            </w:rPr>
                            <w:br/>
                            <w:t>57439 Attendorn</w:t>
                          </w:r>
                          <w:r w:rsidRPr="00A45E8B">
                            <w:rPr>
                              <w:rFonts w:ascii="Arial" w:hAnsi="Arial"/>
                              <w:sz w:val="16"/>
                              <w:lang w:val="en-US"/>
                            </w:rPr>
                            <w:br/>
                          </w:r>
                          <w:r w:rsidRPr="00A45E8B">
                            <w:rPr>
                              <w:rFonts w:ascii="Arial" w:hAnsi="Arial"/>
                              <w:sz w:val="16"/>
                              <w:lang w:val="en-US"/>
                            </w:rPr>
                            <w:br/>
                          </w:r>
                        </w:p>
                        <w:p w14:paraId="60FF80A7" w14:textId="1F13F442" w:rsidR="00901471" w:rsidRPr="009D6074" w:rsidRDefault="00901471" w:rsidP="00901471">
                          <w:pPr>
                            <w:rPr>
                              <w:rFonts w:ascii="Arial" w:hAnsi="Arial"/>
                              <w:sz w:val="16"/>
                            </w:rPr>
                          </w:pPr>
                          <w:r w:rsidRPr="009D6074">
                            <w:rPr>
                              <w:rFonts w:ascii="Arial" w:hAnsi="Arial"/>
                              <w:sz w:val="16"/>
                            </w:rPr>
                            <w:t xml:space="preserve">Kontakt: </w:t>
                          </w:r>
                          <w:r w:rsidRPr="009D6074">
                            <w:rPr>
                              <w:rFonts w:ascii="Arial" w:hAnsi="Arial"/>
                              <w:sz w:val="16"/>
                            </w:rPr>
                            <w:br/>
                          </w:r>
                          <w:r w:rsidR="00A45E8B">
                            <w:rPr>
                              <w:rFonts w:ascii="Arial" w:hAnsi="Arial"/>
                              <w:sz w:val="16"/>
                            </w:rPr>
                            <w:t>Juliane Hummeltenberg</w:t>
                          </w:r>
                        </w:p>
                        <w:p w14:paraId="44F77975" w14:textId="77777777" w:rsidR="00901471" w:rsidRPr="00A45E8B" w:rsidRDefault="00901471" w:rsidP="00901471">
                          <w:pPr>
                            <w:rPr>
                              <w:rFonts w:ascii="Arial" w:hAnsi="Arial"/>
                              <w:sz w:val="16"/>
                            </w:rPr>
                          </w:pPr>
                          <w:r w:rsidRPr="00A45E8B">
                            <w:rPr>
                              <w:rFonts w:ascii="Arial" w:hAnsi="Arial"/>
                              <w:sz w:val="16"/>
                            </w:rPr>
                            <w:t>Public Relations</w:t>
                          </w:r>
                        </w:p>
                        <w:p w14:paraId="64FB61D5" w14:textId="3384CD8B" w:rsidR="00901471" w:rsidRPr="00A45E8B" w:rsidRDefault="00901471" w:rsidP="00901471">
                          <w:pPr>
                            <w:rPr>
                              <w:rFonts w:ascii="Arial" w:hAnsi="Arial"/>
                              <w:sz w:val="16"/>
                            </w:rPr>
                          </w:pPr>
                          <w:r w:rsidRPr="00A45E8B">
                            <w:rPr>
                              <w:rFonts w:ascii="Arial" w:hAnsi="Arial"/>
                              <w:sz w:val="16"/>
                            </w:rPr>
                            <w:t>Tel.: +49 (0) 2722 61-</w:t>
                          </w:r>
                          <w:r w:rsidR="00A45E8B">
                            <w:rPr>
                              <w:rFonts w:ascii="Arial" w:hAnsi="Arial"/>
                              <w:sz w:val="16"/>
                            </w:rPr>
                            <w:t>1962</w:t>
                          </w:r>
                        </w:p>
                        <w:p w14:paraId="1AE50A8A" w14:textId="378A5828" w:rsidR="00901471" w:rsidRPr="00A45E8B" w:rsidRDefault="00A45E8B" w:rsidP="00901471">
                          <w:pPr>
                            <w:rPr>
                              <w:rFonts w:ascii="Arial" w:hAnsi="Arial"/>
                              <w:sz w:val="16"/>
                            </w:rPr>
                          </w:pPr>
                          <w:r>
                            <w:rPr>
                              <w:rFonts w:ascii="Arial" w:hAnsi="Arial"/>
                              <w:sz w:val="16"/>
                            </w:rPr>
                            <w:t>Juliane.Hummeltenberg</w:t>
                          </w:r>
                          <w:r w:rsidR="00901471" w:rsidRPr="00A45E8B">
                            <w:rPr>
                              <w:rFonts w:ascii="Arial" w:hAnsi="Arial"/>
                              <w:sz w:val="16"/>
                            </w:rPr>
                            <w:t>@viega.de</w:t>
                          </w:r>
                        </w:p>
                        <w:p w14:paraId="5FD201A9" w14:textId="77777777" w:rsidR="00901471" w:rsidRPr="001F77B5" w:rsidRDefault="00901471" w:rsidP="00901471">
                          <w:pPr>
                            <w:rPr>
                              <w:rFonts w:ascii="Arial" w:hAnsi="Arial"/>
                              <w:sz w:val="16"/>
                            </w:rPr>
                          </w:pPr>
                          <w:r w:rsidRPr="001F77B5">
                            <w:rPr>
                              <w:rFonts w:ascii="Arial" w:hAnsi="Arial"/>
                              <w:sz w:val="16"/>
                            </w:rPr>
                            <w:t>www.viega.de/Presse</w:t>
                          </w:r>
                        </w:p>
                        <w:p w14:paraId="7F2D4FA3" w14:textId="77777777" w:rsidR="003E1DE2" w:rsidRDefault="003E1DE2" w:rsidP="003E1DE2">
                          <w:pPr>
                            <w:rPr>
                              <w:rFonts w:ascii="Arial" w:hAnsi="Arial"/>
                              <w:sz w:val="16"/>
                            </w:rPr>
                          </w:pPr>
                        </w:p>
                        <w:p w14:paraId="08551A47" w14:textId="77777777" w:rsidR="003E1DE2" w:rsidRPr="00DB67FE" w:rsidRDefault="003E1DE2" w:rsidP="003E1DE2">
                          <w:pPr>
                            <w:rPr>
                              <w:rFonts w:ascii="Arial" w:hAnsi="Arial"/>
                              <w:sz w:val="16"/>
                            </w:rPr>
                          </w:pPr>
                        </w:p>
                        <w:p w14:paraId="43DDC539" w14:textId="77777777" w:rsidR="003E1DE2" w:rsidRPr="00DB67FE" w:rsidRDefault="003E1DE2" w:rsidP="003E1DE2">
                          <w:pPr>
                            <w:rPr>
                              <w:rFonts w:ascii="Arial" w:hAnsi="Arial"/>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C715D6E" id="_x0000_t202" coordsize="21600,21600" o:spt="202" path="m,l,21600r21600,l21600,xe">
              <v:stroke joinstyle="miter"/>
              <v:path gradientshapeok="t" o:connecttype="rect"/>
            </v:shapetype>
            <v:shape id="Textfeld 2" o:spid="_x0000_s1027" type="#_x0000_t202" style="position:absolute;margin-left:404.7pt;margin-top:7.15pt;width:124.05pt;height:167.3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" o:allowincell="f" filled="f" stroked="f">
              <v:textbox inset="0,0,0,0">
                <w:txbxContent>
                  <w:p w14:paraId="587DB69C" w14:textId="77777777" w:rsidR="003E1DE2" w:rsidRDefault="003E1DE2" w:rsidP="003E1DE2">
                    <w:pPr>
                      <w:tabs>
                        <w:tab w:val="left" w:pos="709"/>
                      </w:tabs>
                      <w:rPr>
                        <w:rFonts w:ascii="Arial" w:hAnsi="Arial"/>
                        <w:sz w:val="16"/>
                      </w:rPr>
                    </w:pPr>
                  </w:p>
                  <w:p w14:paraId="252D2C2C" w14:textId="09A45832" w:rsidR="00901471" w:rsidRPr="001F77B5" w:rsidRDefault="00A45E8B" w:rsidP="00901471">
                    <w:pPr>
                      <w:rPr>
                        <w:rFonts w:ascii="Arial" w:hAnsi="Arial"/>
                        <w:sz w:val="16"/>
                        <w:lang w:val="en-US"/>
                      </w:rPr>
                    </w:pPr>
                    <w:r>
                      <w:rPr>
                        <w:rFonts w:ascii="Arial" w:hAnsi="Arial"/>
                        <w:sz w:val="16"/>
                        <w:lang w:val="en-US"/>
                      </w:rPr>
                      <w:t>Viega Deutschland</w:t>
                    </w:r>
                    <w:r w:rsidR="00901471" w:rsidRPr="001F77B5">
                      <w:rPr>
                        <w:rFonts w:ascii="Arial" w:hAnsi="Arial"/>
                        <w:sz w:val="16"/>
                        <w:lang w:val="en-US"/>
                      </w:rPr>
                      <w:t xml:space="preserve">  </w:t>
                    </w:r>
                  </w:p>
                  <w:p w14:paraId="51045672" w14:textId="77777777" w:rsidR="00901471" w:rsidRPr="001F77B5" w:rsidRDefault="00901471" w:rsidP="00901471">
                    <w:pPr>
                      <w:rPr>
                        <w:rFonts w:ascii="Arial" w:hAnsi="Arial"/>
                        <w:sz w:val="16"/>
                        <w:lang w:val="en-US"/>
                      </w:rPr>
                    </w:pPr>
                    <w:r w:rsidRPr="001F77B5">
                      <w:rPr>
                        <w:rFonts w:ascii="Arial" w:hAnsi="Arial"/>
                        <w:sz w:val="16"/>
                        <w:lang w:val="en-US"/>
                      </w:rPr>
                      <w:t xml:space="preserve">GmbH &amp; Co. KG </w:t>
                    </w:r>
                  </w:p>
                  <w:p w14:paraId="2E7531AD" w14:textId="77777777" w:rsidR="00901471" w:rsidRPr="00A45E8B" w:rsidRDefault="00901471" w:rsidP="00901471">
                    <w:pPr>
                      <w:rPr>
                        <w:rFonts w:ascii="Arial" w:hAnsi="Arial"/>
                        <w:sz w:val="16"/>
                        <w:lang w:val="en-US"/>
                      </w:rPr>
                    </w:pPr>
                    <w:r w:rsidRPr="00A45E8B">
                      <w:rPr>
                        <w:rFonts w:ascii="Arial" w:hAnsi="Arial"/>
                        <w:sz w:val="16"/>
                        <w:lang w:val="en-US"/>
                      </w:rPr>
                      <w:t>Viega Platz 1</w:t>
                    </w:r>
                    <w:r w:rsidRPr="00A45E8B">
                      <w:rPr>
                        <w:rFonts w:ascii="Arial" w:hAnsi="Arial"/>
                        <w:sz w:val="16"/>
                        <w:lang w:val="en-US"/>
                      </w:rPr>
                      <w:br/>
                      <w:t>57439 Attendorn</w:t>
                    </w:r>
                    <w:r w:rsidRPr="00A45E8B">
                      <w:rPr>
                        <w:rFonts w:ascii="Arial" w:hAnsi="Arial"/>
                        <w:sz w:val="16"/>
                        <w:lang w:val="en-US"/>
                      </w:rPr>
                      <w:br/>
                    </w:r>
                    <w:r w:rsidRPr="00A45E8B">
                      <w:rPr>
                        <w:rFonts w:ascii="Arial" w:hAnsi="Arial"/>
                        <w:sz w:val="16"/>
                        <w:lang w:val="en-US"/>
                      </w:rPr>
                      <w:br/>
                    </w:r>
                  </w:p>
                  <w:p w14:paraId="60FF80A7" w14:textId="1F13F442" w:rsidR="00901471" w:rsidRPr="009D6074" w:rsidRDefault="00901471" w:rsidP="00901471">
                    <w:pPr>
                      <w:rPr>
                        <w:rFonts w:ascii="Arial" w:hAnsi="Arial"/>
                        <w:sz w:val="16"/>
                      </w:rPr>
                    </w:pPr>
                    <w:r w:rsidRPr="009D6074">
                      <w:rPr>
                        <w:rFonts w:ascii="Arial" w:hAnsi="Arial"/>
                        <w:sz w:val="16"/>
                      </w:rPr>
                      <w:t xml:space="preserve">Kontakt: </w:t>
                    </w:r>
                    <w:r w:rsidRPr="009D6074">
                      <w:rPr>
                        <w:rFonts w:ascii="Arial" w:hAnsi="Arial"/>
                        <w:sz w:val="16"/>
                      </w:rPr>
                      <w:br/>
                    </w:r>
                    <w:r w:rsidR="00A45E8B">
                      <w:rPr>
                        <w:rFonts w:ascii="Arial" w:hAnsi="Arial"/>
                        <w:sz w:val="16"/>
                      </w:rPr>
                      <w:t>Juliane Hummeltenberg</w:t>
                    </w:r>
                  </w:p>
                  <w:p w14:paraId="44F77975" w14:textId="77777777" w:rsidR="00901471" w:rsidRPr="00A45E8B" w:rsidRDefault="00901471" w:rsidP="00901471">
                    <w:pPr>
                      <w:rPr>
                        <w:rFonts w:ascii="Arial" w:hAnsi="Arial"/>
                        <w:sz w:val="16"/>
                      </w:rPr>
                    </w:pPr>
                    <w:r w:rsidRPr="00A45E8B">
                      <w:rPr>
                        <w:rFonts w:ascii="Arial" w:hAnsi="Arial"/>
                        <w:sz w:val="16"/>
                      </w:rPr>
                      <w:t>Public Relations</w:t>
                    </w:r>
                  </w:p>
                  <w:p w14:paraId="64FB61D5" w14:textId="3384CD8B" w:rsidR="00901471" w:rsidRPr="00A45E8B" w:rsidRDefault="00901471" w:rsidP="00901471">
                    <w:pPr>
                      <w:rPr>
                        <w:rFonts w:ascii="Arial" w:hAnsi="Arial"/>
                        <w:sz w:val="16"/>
                      </w:rPr>
                    </w:pPr>
                    <w:r w:rsidRPr="00A45E8B">
                      <w:rPr>
                        <w:rFonts w:ascii="Arial" w:hAnsi="Arial"/>
                        <w:sz w:val="16"/>
                      </w:rPr>
                      <w:t>Tel.: +49 (0) 2722 61-</w:t>
                    </w:r>
                    <w:r w:rsidR="00A45E8B">
                      <w:rPr>
                        <w:rFonts w:ascii="Arial" w:hAnsi="Arial"/>
                        <w:sz w:val="16"/>
                      </w:rPr>
                      <w:t>1962</w:t>
                    </w:r>
                  </w:p>
                  <w:p w14:paraId="1AE50A8A" w14:textId="378A5828" w:rsidR="00901471" w:rsidRPr="00A45E8B" w:rsidRDefault="00A45E8B" w:rsidP="00901471">
                    <w:pPr>
                      <w:rPr>
                        <w:rFonts w:ascii="Arial" w:hAnsi="Arial"/>
                        <w:sz w:val="16"/>
                      </w:rPr>
                    </w:pPr>
                    <w:r>
                      <w:rPr>
                        <w:rFonts w:ascii="Arial" w:hAnsi="Arial"/>
                        <w:sz w:val="16"/>
                      </w:rPr>
                      <w:t>Juliane.Hummeltenberg</w:t>
                    </w:r>
                    <w:r w:rsidR="00901471" w:rsidRPr="00A45E8B">
                      <w:rPr>
                        <w:rFonts w:ascii="Arial" w:hAnsi="Arial"/>
                        <w:sz w:val="16"/>
                      </w:rPr>
                      <w:t>@viega.de</w:t>
                    </w:r>
                  </w:p>
                  <w:p w14:paraId="5FD201A9" w14:textId="77777777" w:rsidR="00901471" w:rsidRPr="001F77B5" w:rsidRDefault="00901471" w:rsidP="00901471">
                    <w:pPr>
                      <w:rPr>
                        <w:rFonts w:ascii="Arial" w:hAnsi="Arial"/>
                        <w:sz w:val="16"/>
                      </w:rPr>
                    </w:pPr>
                    <w:r w:rsidRPr="001F77B5">
                      <w:rPr>
                        <w:rFonts w:ascii="Arial" w:hAnsi="Arial"/>
                        <w:sz w:val="16"/>
                      </w:rPr>
                      <w:t>www.viega.de/Presse</w:t>
                    </w:r>
                  </w:p>
                  <w:p w14:paraId="7F2D4FA3" w14:textId="77777777" w:rsidR="003E1DE2" w:rsidRDefault="003E1DE2" w:rsidP="003E1DE2">
                    <w:pPr>
                      <w:rPr>
                        <w:rFonts w:ascii="Arial" w:hAnsi="Arial"/>
                        <w:sz w:val="16"/>
                      </w:rPr>
                    </w:pPr>
                  </w:p>
                  <w:p w14:paraId="08551A47" w14:textId="77777777" w:rsidR="003E1DE2" w:rsidRPr="00DB67FE" w:rsidRDefault="003E1DE2" w:rsidP="003E1DE2">
                    <w:pPr>
                      <w:rPr>
                        <w:rFonts w:ascii="Arial" w:hAnsi="Arial"/>
                        <w:sz w:val="16"/>
                      </w:rPr>
                    </w:pPr>
                  </w:p>
                  <w:p w14:paraId="43DDC539" w14:textId="77777777" w:rsidR="003E1DE2" w:rsidRPr="00DB67FE" w:rsidRDefault="003E1DE2" w:rsidP="003E1DE2">
                    <w:pPr>
                      <w:rPr>
                        <w:rFonts w:ascii="Arial" w:hAnsi="Arial"/>
                        <w:sz w:val="16"/>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13F28" w14:textId="77777777" w:rsidR="00B3568C" w:rsidRDefault="007763B3" w:rsidP="00B3568C">
    <w:pPr>
      <w:ind w:left="-1134"/>
    </w:pPr>
    <w:r>
      <w:rPr>
        <w:noProof/>
      </w:rPr>
      <mc:AlternateContent>
        <mc:Choice Requires="wps">
          <w:drawing>
            <wp:anchor distT="0" distB="0" distL="114300" distR="114300" simplePos="0" relativeHeight="251658241" behindDoc="0" locked="0" layoutInCell="1" allowOverlap="1" wp14:anchorId="35C2FAC4" wp14:editId="141AF936">
              <wp:simplePos x="0" y="0"/>
              <wp:positionH relativeFrom="column">
                <wp:posOffset>5220970</wp:posOffset>
              </wp:positionH>
              <wp:positionV relativeFrom="paragraph">
                <wp:posOffset>1340485</wp:posOffset>
              </wp:positionV>
              <wp:extent cx="1257300" cy="1371600"/>
              <wp:effectExtent l="0" t="0" r="0" b="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302EF5" w14:textId="77777777" w:rsidR="00B3568C" w:rsidRDefault="00B3568C" w:rsidP="00B3568C">
                          <w:pPr>
                            <w:rPr>
                              <w:rFonts w:ascii="Arial" w:hAnsi="Arial"/>
                              <w:sz w:val="16"/>
                            </w:rPr>
                          </w:pPr>
                          <w:r w:rsidRPr="00DB67FE">
                            <w:rPr>
                              <w:rFonts w:ascii="Arial" w:hAnsi="Arial"/>
                              <w:sz w:val="16"/>
                            </w:rPr>
                            <w:t>Viega GmbH &amp; Co. KG</w:t>
                          </w:r>
                        </w:p>
                        <w:p w14:paraId="5C8626FF" w14:textId="77777777" w:rsidR="00B3568C" w:rsidRPr="00DB67FE" w:rsidRDefault="00B3568C" w:rsidP="00B3568C">
                          <w:pPr>
                            <w:rPr>
                              <w:rFonts w:ascii="Arial" w:hAnsi="Arial"/>
                              <w:sz w:val="16"/>
                            </w:rPr>
                          </w:pPr>
                          <w:r w:rsidRPr="00DB67FE">
                            <w:rPr>
                              <w:rFonts w:ascii="Arial" w:hAnsi="Arial"/>
                              <w:sz w:val="16"/>
                            </w:rPr>
                            <w:t>Sanitär- und Heizungssysteme</w:t>
                          </w:r>
                        </w:p>
                        <w:p w14:paraId="2192F51B" w14:textId="77777777" w:rsidR="00B3568C" w:rsidRPr="00DB67FE" w:rsidRDefault="00B3568C" w:rsidP="00B3568C">
                          <w:pPr>
                            <w:rPr>
                              <w:rFonts w:ascii="Arial" w:hAnsi="Arial"/>
                              <w:sz w:val="16"/>
                            </w:rPr>
                          </w:pPr>
                          <w:r w:rsidRPr="00DB67FE">
                            <w:rPr>
                              <w:rFonts w:ascii="Arial" w:hAnsi="Arial"/>
                              <w:sz w:val="16"/>
                            </w:rPr>
                            <w:t>Postfach 430/440</w:t>
                          </w:r>
                        </w:p>
                        <w:p w14:paraId="1DD1D8F0" w14:textId="77777777" w:rsidR="00B3568C" w:rsidRPr="00DB67FE" w:rsidRDefault="00B3568C" w:rsidP="00B3568C">
                          <w:pPr>
                            <w:rPr>
                              <w:rFonts w:ascii="Arial" w:hAnsi="Arial"/>
                              <w:sz w:val="16"/>
                            </w:rPr>
                          </w:pPr>
                          <w:r w:rsidRPr="00DB67FE">
                            <w:rPr>
                              <w:rFonts w:ascii="Arial" w:hAnsi="Arial"/>
                              <w:sz w:val="16"/>
                            </w:rPr>
                            <w:t>57428 Attendorn</w:t>
                          </w:r>
                        </w:p>
                        <w:p w14:paraId="167C37A5" w14:textId="77777777" w:rsidR="00B3568C" w:rsidRPr="00DB67FE" w:rsidRDefault="00B3568C" w:rsidP="00B3568C">
                          <w:pPr>
                            <w:rPr>
                              <w:rFonts w:ascii="Arial" w:hAnsi="Arial"/>
                              <w:sz w:val="16"/>
                            </w:rPr>
                          </w:pPr>
                          <w:r w:rsidRPr="00DB67FE">
                            <w:rPr>
                              <w:rFonts w:ascii="Arial" w:hAnsi="Arial"/>
                              <w:sz w:val="16"/>
                            </w:rPr>
                            <w:t>Kontakt: Katharina Schulte</w:t>
                          </w:r>
                        </w:p>
                        <w:p w14:paraId="366F8138" w14:textId="77777777" w:rsidR="00B3568C" w:rsidRPr="00A45E8B" w:rsidRDefault="00B3568C" w:rsidP="00B3568C">
                          <w:pPr>
                            <w:rPr>
                              <w:rFonts w:ascii="Arial" w:hAnsi="Arial"/>
                              <w:sz w:val="16"/>
                            </w:rPr>
                          </w:pPr>
                          <w:r w:rsidRPr="00A45E8B">
                            <w:rPr>
                              <w:rFonts w:ascii="Arial" w:hAnsi="Arial"/>
                              <w:sz w:val="16"/>
                            </w:rPr>
                            <w:t>Public Relations</w:t>
                          </w:r>
                        </w:p>
                        <w:p w14:paraId="6EBD17BC" w14:textId="77777777" w:rsidR="00B3568C" w:rsidRPr="004E3D43" w:rsidRDefault="00B3568C" w:rsidP="00B3568C">
                          <w:pPr>
                            <w:rPr>
                              <w:rFonts w:ascii="Arial" w:hAnsi="Arial"/>
                              <w:sz w:val="16"/>
                              <w:lang w:val="en-US"/>
                            </w:rPr>
                          </w:pPr>
                          <w:r w:rsidRPr="004E3D43">
                            <w:rPr>
                              <w:rFonts w:ascii="Arial" w:hAnsi="Arial"/>
                              <w:sz w:val="16"/>
                              <w:lang w:val="en-US"/>
                            </w:rPr>
                            <w:t>Tel.: +49(0) 2722 61-1545</w:t>
                          </w:r>
                        </w:p>
                        <w:p w14:paraId="674471B1" w14:textId="77777777" w:rsidR="00B3568C" w:rsidRPr="004E3D43" w:rsidRDefault="00B3568C" w:rsidP="00B3568C">
                          <w:pPr>
                            <w:rPr>
                              <w:rFonts w:ascii="Arial" w:hAnsi="Arial"/>
                              <w:sz w:val="16"/>
                              <w:lang w:val="en-US"/>
                            </w:rPr>
                          </w:pPr>
                          <w:r w:rsidRPr="004E3D43">
                            <w:rPr>
                              <w:rFonts w:ascii="Arial" w:hAnsi="Arial"/>
                              <w:sz w:val="16"/>
                              <w:lang w:val="en-US"/>
                            </w:rPr>
                            <w:t>Fax +46(0)2722 61-1381</w:t>
                          </w:r>
                        </w:p>
                        <w:p w14:paraId="47CA90CE" w14:textId="77777777" w:rsidR="00B3568C" w:rsidRPr="004E3D43" w:rsidRDefault="00B3568C" w:rsidP="00B3568C">
                          <w:pPr>
                            <w:rPr>
                              <w:rFonts w:ascii="Arial" w:hAnsi="Arial"/>
                              <w:sz w:val="16"/>
                              <w:lang w:val="en-US"/>
                            </w:rPr>
                          </w:pPr>
                          <w:r w:rsidRPr="004E3D43">
                            <w:rPr>
                              <w:rFonts w:ascii="Arial" w:hAnsi="Arial"/>
                              <w:sz w:val="16"/>
                              <w:lang w:val="en-US"/>
                            </w:rPr>
                            <w:t>kschulte@viega.de</w:t>
                          </w:r>
                        </w:p>
                        <w:p w14:paraId="41221231" w14:textId="77777777" w:rsidR="00B3568C" w:rsidRPr="004E3D43" w:rsidRDefault="00B3568C" w:rsidP="00B3568C">
                          <w:pPr>
                            <w:rPr>
                              <w:rFonts w:ascii="Arial" w:hAnsi="Arial"/>
                              <w:sz w:val="16"/>
                              <w:lang w:val="en-US"/>
                            </w:rPr>
                          </w:pPr>
                          <w:r w:rsidRPr="004E3D43">
                            <w:rPr>
                              <w:rFonts w:ascii="Arial" w:hAnsi="Arial"/>
                              <w:sz w:val="16"/>
                              <w:lang w:val="en-US"/>
                            </w:rPr>
                            <w:t>www.viega.de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5C2FAC4" id="_x0000_t202" coordsize="21600,21600" o:spt="202" path="m,l,21600r21600,l21600,xe">
              <v:stroke joinstyle="miter"/>
              <v:path gradientshapeok="t" o:connecttype="rect"/>
            </v:shapetype>
            <v:shape id="Text Box 15" o:spid="_x0000_s1028" type="#_x0000_t202" style="position:absolute;left:0;text-align:left;margin-left:411.1pt;margin-top:105.55pt;width:99pt;height:10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" filled="f" stroked="f">
              <v:textbox inset="0,0,0,0">
                <w:txbxContent>
                  <w:p w14:paraId="1D302EF5" w14:textId="77777777" w:rsidR="00B3568C" w:rsidRDefault="00B3568C" w:rsidP="00B3568C">
                    <w:pPr>
                      <w:rPr>
                        <w:rFonts w:ascii="Arial" w:hAnsi="Arial"/>
                        <w:sz w:val="16"/>
                      </w:rPr>
                    </w:pPr>
                    <w:r w:rsidRPr="00DB67FE">
                      <w:rPr>
                        <w:rFonts w:ascii="Arial" w:hAnsi="Arial"/>
                        <w:sz w:val="16"/>
                      </w:rPr>
                      <w:t>Viega GmbH &amp; Co. KG</w:t>
                    </w:r>
                  </w:p>
                  <w:p w14:paraId="5C8626FF" w14:textId="77777777" w:rsidR="00B3568C" w:rsidRPr="00DB67FE" w:rsidRDefault="00B3568C" w:rsidP="00B3568C">
                    <w:pPr>
                      <w:rPr>
                        <w:rFonts w:ascii="Arial" w:hAnsi="Arial"/>
                        <w:sz w:val="16"/>
                      </w:rPr>
                    </w:pPr>
                    <w:r w:rsidRPr="00DB67FE">
                      <w:rPr>
                        <w:rFonts w:ascii="Arial" w:hAnsi="Arial"/>
                        <w:sz w:val="16"/>
                      </w:rPr>
                      <w:t>Sanitär- und Heizungssysteme</w:t>
                    </w:r>
                  </w:p>
                  <w:p w14:paraId="2192F51B" w14:textId="77777777" w:rsidR="00B3568C" w:rsidRPr="00DB67FE" w:rsidRDefault="00B3568C" w:rsidP="00B3568C">
                    <w:pPr>
                      <w:rPr>
                        <w:rFonts w:ascii="Arial" w:hAnsi="Arial"/>
                        <w:sz w:val="16"/>
                      </w:rPr>
                    </w:pPr>
                    <w:r w:rsidRPr="00DB67FE">
                      <w:rPr>
                        <w:rFonts w:ascii="Arial" w:hAnsi="Arial"/>
                        <w:sz w:val="16"/>
                      </w:rPr>
                      <w:t>Postfach 430/440</w:t>
                    </w:r>
                  </w:p>
                  <w:p w14:paraId="1DD1D8F0" w14:textId="77777777" w:rsidR="00B3568C" w:rsidRPr="00DB67FE" w:rsidRDefault="00B3568C" w:rsidP="00B3568C">
                    <w:pPr>
                      <w:rPr>
                        <w:rFonts w:ascii="Arial" w:hAnsi="Arial"/>
                        <w:sz w:val="16"/>
                      </w:rPr>
                    </w:pPr>
                    <w:r w:rsidRPr="00DB67FE">
                      <w:rPr>
                        <w:rFonts w:ascii="Arial" w:hAnsi="Arial"/>
                        <w:sz w:val="16"/>
                      </w:rPr>
                      <w:t>57428 Attendorn</w:t>
                    </w:r>
                  </w:p>
                  <w:p w14:paraId="167C37A5" w14:textId="77777777" w:rsidR="00B3568C" w:rsidRPr="00DB67FE" w:rsidRDefault="00B3568C" w:rsidP="00B3568C">
                    <w:pPr>
                      <w:rPr>
                        <w:rFonts w:ascii="Arial" w:hAnsi="Arial"/>
                        <w:sz w:val="16"/>
                      </w:rPr>
                    </w:pPr>
                    <w:r w:rsidRPr="00DB67FE">
                      <w:rPr>
                        <w:rFonts w:ascii="Arial" w:hAnsi="Arial"/>
                        <w:sz w:val="16"/>
                      </w:rPr>
                      <w:t>Kontakt: Katharina Schulte</w:t>
                    </w:r>
                  </w:p>
                  <w:p w14:paraId="366F8138" w14:textId="77777777" w:rsidR="00B3568C" w:rsidRPr="00677F2F" w:rsidRDefault="00B3568C" w:rsidP="00B3568C">
                    <w:pPr>
                      <w:rPr>
                        <w:rFonts w:ascii="Arial" w:hAnsi="Arial"/>
                        <w:sz w:val="16"/>
                        <w:lang w:val="en-US"/>
                      </w:rPr>
                    </w:pPr>
                    <w:r w:rsidRPr="00677F2F">
                      <w:rPr>
                        <w:rFonts w:ascii="Arial" w:hAnsi="Arial"/>
                        <w:sz w:val="16"/>
                        <w:lang w:val="en-US"/>
                      </w:rPr>
                      <w:t>Public Relations</w:t>
                    </w:r>
                  </w:p>
                  <w:p w14:paraId="6EBD17BC" w14:textId="77777777" w:rsidR="00B3568C" w:rsidRPr="004E3D43" w:rsidRDefault="00B3568C" w:rsidP="00B3568C">
                    <w:pPr>
                      <w:rPr>
                        <w:rFonts w:ascii="Arial" w:hAnsi="Arial"/>
                        <w:sz w:val="16"/>
                        <w:lang w:val="en-US"/>
                      </w:rPr>
                    </w:pPr>
                    <w:r w:rsidRPr="004E3D43">
                      <w:rPr>
                        <w:rFonts w:ascii="Arial" w:hAnsi="Arial"/>
                        <w:sz w:val="16"/>
                        <w:lang w:val="en-US"/>
                      </w:rPr>
                      <w:t>Tel.: +49(0) 2722 61-1545</w:t>
                    </w:r>
                  </w:p>
                  <w:p w14:paraId="674471B1" w14:textId="77777777" w:rsidR="00B3568C" w:rsidRPr="004E3D43" w:rsidRDefault="00B3568C" w:rsidP="00B3568C">
                    <w:pPr>
                      <w:rPr>
                        <w:rFonts w:ascii="Arial" w:hAnsi="Arial"/>
                        <w:sz w:val="16"/>
                        <w:lang w:val="en-US"/>
                      </w:rPr>
                    </w:pPr>
                    <w:r w:rsidRPr="004E3D43">
                      <w:rPr>
                        <w:rFonts w:ascii="Arial" w:hAnsi="Arial"/>
                        <w:sz w:val="16"/>
                        <w:lang w:val="en-US"/>
                      </w:rPr>
                      <w:t>Fax +46(0)2722 61-1381</w:t>
                    </w:r>
                  </w:p>
                  <w:p w14:paraId="47CA90CE" w14:textId="77777777" w:rsidR="00B3568C" w:rsidRPr="004E3D43" w:rsidRDefault="00B3568C" w:rsidP="00B3568C">
                    <w:pPr>
                      <w:rPr>
                        <w:rFonts w:ascii="Arial" w:hAnsi="Arial"/>
                        <w:sz w:val="16"/>
                        <w:lang w:val="en-US"/>
                      </w:rPr>
                    </w:pPr>
                    <w:r w:rsidRPr="004E3D43">
                      <w:rPr>
                        <w:rFonts w:ascii="Arial" w:hAnsi="Arial"/>
                        <w:sz w:val="16"/>
                        <w:lang w:val="en-US"/>
                      </w:rPr>
                      <w:t>kschulte@viega.de</w:t>
                    </w:r>
                  </w:p>
                  <w:p w14:paraId="41221231" w14:textId="77777777" w:rsidR="00B3568C" w:rsidRPr="004E3D43" w:rsidRDefault="00B3568C" w:rsidP="00B3568C">
                    <w:pPr>
                      <w:rPr>
                        <w:rFonts w:ascii="Arial" w:hAnsi="Arial"/>
                        <w:sz w:val="16"/>
                        <w:lang w:val="en-US"/>
                      </w:rPr>
                    </w:pPr>
                    <w:r w:rsidRPr="004E3D43">
                      <w:rPr>
                        <w:rFonts w:ascii="Arial" w:hAnsi="Arial"/>
                        <w:sz w:val="16"/>
                        <w:lang w:val="en-US"/>
                      </w:rPr>
                      <w:t>www.viega.de</w:t>
                    </w:r>
                  </w:p>
                </w:txbxContent>
              </v:textbox>
            </v:shape>
          </w:pict>
        </mc:Fallback>
      </mc:AlternateContent>
    </w:r>
    <w:r w:rsidR="000B43CC">
      <w:rPr>
        <w:noProof/>
      </w:rPr>
      <w:drawing>
        <wp:anchor distT="0" distB="0" distL="114300" distR="114300" simplePos="0" relativeHeight="251658240" behindDoc="1" locked="0" layoutInCell="1" allowOverlap="1" wp14:anchorId="69D75572" wp14:editId="04F5E589">
          <wp:simplePos x="0" y="0"/>
          <wp:positionH relativeFrom="column">
            <wp:posOffset>5220335</wp:posOffset>
          </wp:positionH>
          <wp:positionV relativeFrom="page">
            <wp:posOffset>467995</wp:posOffset>
          </wp:positionV>
          <wp:extent cx="1198880" cy="1005840"/>
          <wp:effectExtent l="19050" t="0" r="1270" b="0"/>
          <wp:wrapNone/>
          <wp:docPr id="14" name="Bild 14" descr="grafik0015_09_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rafik0015_09_2000"/>
                  <pic:cNvPicPr>
                    <a:picLocks noChangeAspect="1" noChangeArrowheads="1"/>
                  </pic:cNvPicPr>
                </pic:nvPicPr>
                <pic:blipFill>
                  <a:blip r:embed="rId1"/>
                  <a:srcRect/>
                  <a:stretch>
                    <a:fillRect/>
                  </a:stretch>
                </pic:blipFill>
                <pic:spPr bwMode="auto">
                  <a:xfrm>
                    <a:off x="0" y="0"/>
                    <a:ext cx="1198880" cy="1005840"/>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292"/>
    <w:rsid w:val="000038F7"/>
    <w:rsid w:val="00003EF9"/>
    <w:rsid w:val="00006A74"/>
    <w:rsid w:val="000075C5"/>
    <w:rsid w:val="0001065D"/>
    <w:rsid w:val="00017113"/>
    <w:rsid w:val="00022726"/>
    <w:rsid w:val="00023E17"/>
    <w:rsid w:val="00027E7B"/>
    <w:rsid w:val="00044A0F"/>
    <w:rsid w:val="00055540"/>
    <w:rsid w:val="00056C98"/>
    <w:rsid w:val="00063D4C"/>
    <w:rsid w:val="00064D0B"/>
    <w:rsid w:val="00065D6B"/>
    <w:rsid w:val="00070F68"/>
    <w:rsid w:val="000740D4"/>
    <w:rsid w:val="00077B2E"/>
    <w:rsid w:val="0009164F"/>
    <w:rsid w:val="000A6447"/>
    <w:rsid w:val="000A7FA8"/>
    <w:rsid w:val="000B43CC"/>
    <w:rsid w:val="000B4DC8"/>
    <w:rsid w:val="000C4132"/>
    <w:rsid w:val="000C50C1"/>
    <w:rsid w:val="000C5DE1"/>
    <w:rsid w:val="000D0144"/>
    <w:rsid w:val="000D41AF"/>
    <w:rsid w:val="000D421F"/>
    <w:rsid w:val="000D56C9"/>
    <w:rsid w:val="000D748D"/>
    <w:rsid w:val="000E2786"/>
    <w:rsid w:val="000E2832"/>
    <w:rsid w:val="000E3B5C"/>
    <w:rsid w:val="000E3BFE"/>
    <w:rsid w:val="000E5C57"/>
    <w:rsid w:val="000E66D8"/>
    <w:rsid w:val="000F533A"/>
    <w:rsid w:val="000F7B22"/>
    <w:rsid w:val="00103456"/>
    <w:rsid w:val="001069F8"/>
    <w:rsid w:val="00106A0B"/>
    <w:rsid w:val="00107664"/>
    <w:rsid w:val="00111354"/>
    <w:rsid w:val="00120EE1"/>
    <w:rsid w:val="00121127"/>
    <w:rsid w:val="001276D8"/>
    <w:rsid w:val="00130592"/>
    <w:rsid w:val="00130CA5"/>
    <w:rsid w:val="0014025F"/>
    <w:rsid w:val="00144698"/>
    <w:rsid w:val="00151835"/>
    <w:rsid w:val="00151DA8"/>
    <w:rsid w:val="0015342E"/>
    <w:rsid w:val="00165366"/>
    <w:rsid w:val="00183817"/>
    <w:rsid w:val="00185A6C"/>
    <w:rsid w:val="001925A0"/>
    <w:rsid w:val="001A47BC"/>
    <w:rsid w:val="001A53B1"/>
    <w:rsid w:val="001B14E2"/>
    <w:rsid w:val="001B3B57"/>
    <w:rsid w:val="001B5C12"/>
    <w:rsid w:val="001B7990"/>
    <w:rsid w:val="001C387C"/>
    <w:rsid w:val="001C6028"/>
    <w:rsid w:val="001C7C6D"/>
    <w:rsid w:val="001D239D"/>
    <w:rsid w:val="001D6A4C"/>
    <w:rsid w:val="001E5089"/>
    <w:rsid w:val="001F517D"/>
    <w:rsid w:val="001F7F72"/>
    <w:rsid w:val="00210210"/>
    <w:rsid w:val="002126E8"/>
    <w:rsid w:val="00216C13"/>
    <w:rsid w:val="00237C31"/>
    <w:rsid w:val="00237F4B"/>
    <w:rsid w:val="00241479"/>
    <w:rsid w:val="00246292"/>
    <w:rsid w:val="00252D4E"/>
    <w:rsid w:val="00257378"/>
    <w:rsid w:val="002608BD"/>
    <w:rsid w:val="00274F8F"/>
    <w:rsid w:val="00275C37"/>
    <w:rsid w:val="00277E0D"/>
    <w:rsid w:val="00287E27"/>
    <w:rsid w:val="00294019"/>
    <w:rsid w:val="002A1929"/>
    <w:rsid w:val="002A2E36"/>
    <w:rsid w:val="002A4B24"/>
    <w:rsid w:val="002A7CBA"/>
    <w:rsid w:val="002B4AB8"/>
    <w:rsid w:val="002B5F69"/>
    <w:rsid w:val="002C3BE4"/>
    <w:rsid w:val="002D1FF7"/>
    <w:rsid w:val="002D508A"/>
    <w:rsid w:val="002E31D7"/>
    <w:rsid w:val="002E3ECE"/>
    <w:rsid w:val="002E796E"/>
    <w:rsid w:val="002F2210"/>
    <w:rsid w:val="002F37D7"/>
    <w:rsid w:val="002F3B7A"/>
    <w:rsid w:val="00301A1C"/>
    <w:rsid w:val="00305890"/>
    <w:rsid w:val="00305F52"/>
    <w:rsid w:val="00307FF7"/>
    <w:rsid w:val="00311275"/>
    <w:rsid w:val="0031139F"/>
    <w:rsid w:val="00314094"/>
    <w:rsid w:val="003253A6"/>
    <w:rsid w:val="00325937"/>
    <w:rsid w:val="00326B67"/>
    <w:rsid w:val="003323AA"/>
    <w:rsid w:val="00332B03"/>
    <w:rsid w:val="0034317A"/>
    <w:rsid w:val="00343C97"/>
    <w:rsid w:val="0034403C"/>
    <w:rsid w:val="003456A0"/>
    <w:rsid w:val="003479EC"/>
    <w:rsid w:val="003527C3"/>
    <w:rsid w:val="00353838"/>
    <w:rsid w:val="0035439A"/>
    <w:rsid w:val="0036242D"/>
    <w:rsid w:val="00365B10"/>
    <w:rsid w:val="00366B16"/>
    <w:rsid w:val="00367806"/>
    <w:rsid w:val="00372F53"/>
    <w:rsid w:val="00373FAB"/>
    <w:rsid w:val="0037527E"/>
    <w:rsid w:val="00375285"/>
    <w:rsid w:val="003803A3"/>
    <w:rsid w:val="00386FE2"/>
    <w:rsid w:val="003923A5"/>
    <w:rsid w:val="003A01B8"/>
    <w:rsid w:val="003A20F6"/>
    <w:rsid w:val="003A4E2D"/>
    <w:rsid w:val="003B3776"/>
    <w:rsid w:val="003C109D"/>
    <w:rsid w:val="003C444B"/>
    <w:rsid w:val="003C6868"/>
    <w:rsid w:val="003E0300"/>
    <w:rsid w:val="003E1DE2"/>
    <w:rsid w:val="003E29E5"/>
    <w:rsid w:val="003F10AD"/>
    <w:rsid w:val="003F3359"/>
    <w:rsid w:val="00400C65"/>
    <w:rsid w:val="004011CD"/>
    <w:rsid w:val="00402F88"/>
    <w:rsid w:val="0040602E"/>
    <w:rsid w:val="004079D5"/>
    <w:rsid w:val="00411B65"/>
    <w:rsid w:val="00413D8C"/>
    <w:rsid w:val="00416732"/>
    <w:rsid w:val="00416842"/>
    <w:rsid w:val="004221C2"/>
    <w:rsid w:val="00426248"/>
    <w:rsid w:val="0042779A"/>
    <w:rsid w:val="00431624"/>
    <w:rsid w:val="00433F65"/>
    <w:rsid w:val="00436D06"/>
    <w:rsid w:val="00452B8F"/>
    <w:rsid w:val="004613A0"/>
    <w:rsid w:val="00461A76"/>
    <w:rsid w:val="00467226"/>
    <w:rsid w:val="00477007"/>
    <w:rsid w:val="004809FB"/>
    <w:rsid w:val="0048226A"/>
    <w:rsid w:val="004834A9"/>
    <w:rsid w:val="0049586F"/>
    <w:rsid w:val="004A14AE"/>
    <w:rsid w:val="004A1827"/>
    <w:rsid w:val="004A55E4"/>
    <w:rsid w:val="004B130D"/>
    <w:rsid w:val="004B79F7"/>
    <w:rsid w:val="004C2756"/>
    <w:rsid w:val="004D4988"/>
    <w:rsid w:val="004D50E7"/>
    <w:rsid w:val="004D5D30"/>
    <w:rsid w:val="004E2428"/>
    <w:rsid w:val="004E3D43"/>
    <w:rsid w:val="004E7A0B"/>
    <w:rsid w:val="004E7F89"/>
    <w:rsid w:val="004F521D"/>
    <w:rsid w:val="004F69DF"/>
    <w:rsid w:val="005024A1"/>
    <w:rsid w:val="0050431F"/>
    <w:rsid w:val="005071CA"/>
    <w:rsid w:val="00516274"/>
    <w:rsid w:val="00524692"/>
    <w:rsid w:val="00535722"/>
    <w:rsid w:val="0054261F"/>
    <w:rsid w:val="0054449C"/>
    <w:rsid w:val="00544794"/>
    <w:rsid w:val="00546673"/>
    <w:rsid w:val="0054730D"/>
    <w:rsid w:val="00555291"/>
    <w:rsid w:val="00557C3A"/>
    <w:rsid w:val="00560C9F"/>
    <w:rsid w:val="005616C8"/>
    <w:rsid w:val="005648AF"/>
    <w:rsid w:val="00571C6F"/>
    <w:rsid w:val="00576C60"/>
    <w:rsid w:val="00582BE7"/>
    <w:rsid w:val="00585C53"/>
    <w:rsid w:val="00592FB0"/>
    <w:rsid w:val="00594F96"/>
    <w:rsid w:val="005B5699"/>
    <w:rsid w:val="005B5C39"/>
    <w:rsid w:val="005B7AE0"/>
    <w:rsid w:val="005C4F89"/>
    <w:rsid w:val="005D0584"/>
    <w:rsid w:val="005D2361"/>
    <w:rsid w:val="005D3FDD"/>
    <w:rsid w:val="005D523E"/>
    <w:rsid w:val="005D62FA"/>
    <w:rsid w:val="005D6AE3"/>
    <w:rsid w:val="005E60D1"/>
    <w:rsid w:val="005F5CF0"/>
    <w:rsid w:val="005F74D4"/>
    <w:rsid w:val="005F78E9"/>
    <w:rsid w:val="0061355B"/>
    <w:rsid w:val="00613EAB"/>
    <w:rsid w:val="00614D08"/>
    <w:rsid w:val="0062166F"/>
    <w:rsid w:val="0062690C"/>
    <w:rsid w:val="00646438"/>
    <w:rsid w:val="00651849"/>
    <w:rsid w:val="006523BB"/>
    <w:rsid w:val="00656BA1"/>
    <w:rsid w:val="00665CFA"/>
    <w:rsid w:val="0066684E"/>
    <w:rsid w:val="0066773E"/>
    <w:rsid w:val="00673B2D"/>
    <w:rsid w:val="00676AA7"/>
    <w:rsid w:val="00677F2F"/>
    <w:rsid w:val="006815A5"/>
    <w:rsid w:val="00684A10"/>
    <w:rsid w:val="006905E4"/>
    <w:rsid w:val="006A38BC"/>
    <w:rsid w:val="006A5D59"/>
    <w:rsid w:val="006A6FFE"/>
    <w:rsid w:val="006B49CE"/>
    <w:rsid w:val="006C0762"/>
    <w:rsid w:val="006C38C4"/>
    <w:rsid w:val="006D1253"/>
    <w:rsid w:val="006D1365"/>
    <w:rsid w:val="006E2BC0"/>
    <w:rsid w:val="006E5457"/>
    <w:rsid w:val="006F26E1"/>
    <w:rsid w:val="006F6130"/>
    <w:rsid w:val="00700148"/>
    <w:rsid w:val="00705EE4"/>
    <w:rsid w:val="00707DEE"/>
    <w:rsid w:val="00717A4B"/>
    <w:rsid w:val="00717F8F"/>
    <w:rsid w:val="00722811"/>
    <w:rsid w:val="00724347"/>
    <w:rsid w:val="00724511"/>
    <w:rsid w:val="00726CB1"/>
    <w:rsid w:val="007275E9"/>
    <w:rsid w:val="00732C90"/>
    <w:rsid w:val="00732FE2"/>
    <w:rsid w:val="00736B9D"/>
    <w:rsid w:val="00742AF4"/>
    <w:rsid w:val="00743662"/>
    <w:rsid w:val="00750CDF"/>
    <w:rsid w:val="00751F86"/>
    <w:rsid w:val="00753B6C"/>
    <w:rsid w:val="0076710C"/>
    <w:rsid w:val="007728D0"/>
    <w:rsid w:val="007763B3"/>
    <w:rsid w:val="00781A7B"/>
    <w:rsid w:val="00781C57"/>
    <w:rsid w:val="00784375"/>
    <w:rsid w:val="007879C3"/>
    <w:rsid w:val="007903BD"/>
    <w:rsid w:val="007964A5"/>
    <w:rsid w:val="007A2EFA"/>
    <w:rsid w:val="007A308D"/>
    <w:rsid w:val="007A5768"/>
    <w:rsid w:val="007A5FB1"/>
    <w:rsid w:val="007A740D"/>
    <w:rsid w:val="007B165B"/>
    <w:rsid w:val="007B448D"/>
    <w:rsid w:val="007B6D61"/>
    <w:rsid w:val="007C3B23"/>
    <w:rsid w:val="007C439C"/>
    <w:rsid w:val="007D1C53"/>
    <w:rsid w:val="007D4888"/>
    <w:rsid w:val="007D4CFB"/>
    <w:rsid w:val="007D61D1"/>
    <w:rsid w:val="007E1259"/>
    <w:rsid w:val="007E1DDE"/>
    <w:rsid w:val="007F4A8C"/>
    <w:rsid w:val="007F5042"/>
    <w:rsid w:val="008060B3"/>
    <w:rsid w:val="008105B6"/>
    <w:rsid w:val="008122B9"/>
    <w:rsid w:val="00817359"/>
    <w:rsid w:val="00820E4A"/>
    <w:rsid w:val="008257FD"/>
    <w:rsid w:val="008326EA"/>
    <w:rsid w:val="00840CBD"/>
    <w:rsid w:val="008425FA"/>
    <w:rsid w:val="008453D9"/>
    <w:rsid w:val="00847686"/>
    <w:rsid w:val="00857669"/>
    <w:rsid w:val="00861B41"/>
    <w:rsid w:val="00862636"/>
    <w:rsid w:val="00866069"/>
    <w:rsid w:val="00866576"/>
    <w:rsid w:val="00874FF6"/>
    <w:rsid w:val="00876C04"/>
    <w:rsid w:val="008832BA"/>
    <w:rsid w:val="00897C7A"/>
    <w:rsid w:val="008A59C3"/>
    <w:rsid w:val="008A75C3"/>
    <w:rsid w:val="008B6912"/>
    <w:rsid w:val="008C518F"/>
    <w:rsid w:val="008D13CE"/>
    <w:rsid w:val="008D142A"/>
    <w:rsid w:val="008D195A"/>
    <w:rsid w:val="008D6CE2"/>
    <w:rsid w:val="008E03C9"/>
    <w:rsid w:val="008E65DA"/>
    <w:rsid w:val="008F0679"/>
    <w:rsid w:val="008F3158"/>
    <w:rsid w:val="00901471"/>
    <w:rsid w:val="00901A50"/>
    <w:rsid w:val="00901D67"/>
    <w:rsid w:val="00914AE8"/>
    <w:rsid w:val="00915AA6"/>
    <w:rsid w:val="00916F5C"/>
    <w:rsid w:val="00923823"/>
    <w:rsid w:val="00932049"/>
    <w:rsid w:val="009363B1"/>
    <w:rsid w:val="00937392"/>
    <w:rsid w:val="0093747A"/>
    <w:rsid w:val="009405CF"/>
    <w:rsid w:val="00942559"/>
    <w:rsid w:val="00944422"/>
    <w:rsid w:val="00946C3C"/>
    <w:rsid w:val="00947DF6"/>
    <w:rsid w:val="0095088B"/>
    <w:rsid w:val="00952141"/>
    <w:rsid w:val="009529E3"/>
    <w:rsid w:val="00962635"/>
    <w:rsid w:val="009637D8"/>
    <w:rsid w:val="00966B9D"/>
    <w:rsid w:val="009679AF"/>
    <w:rsid w:val="00971D30"/>
    <w:rsid w:val="009743BB"/>
    <w:rsid w:val="0097486D"/>
    <w:rsid w:val="00987E5D"/>
    <w:rsid w:val="009A3841"/>
    <w:rsid w:val="009B1FCE"/>
    <w:rsid w:val="009B2D83"/>
    <w:rsid w:val="009B3AC4"/>
    <w:rsid w:val="009B500D"/>
    <w:rsid w:val="009C161A"/>
    <w:rsid w:val="009C4885"/>
    <w:rsid w:val="009D3CC1"/>
    <w:rsid w:val="009D54E2"/>
    <w:rsid w:val="009D6953"/>
    <w:rsid w:val="009E08C1"/>
    <w:rsid w:val="009E277C"/>
    <w:rsid w:val="009E32B6"/>
    <w:rsid w:val="009E3B9D"/>
    <w:rsid w:val="009F19B1"/>
    <w:rsid w:val="009F6D18"/>
    <w:rsid w:val="00A02318"/>
    <w:rsid w:val="00A02477"/>
    <w:rsid w:val="00A03172"/>
    <w:rsid w:val="00A1256D"/>
    <w:rsid w:val="00A139A7"/>
    <w:rsid w:val="00A15A11"/>
    <w:rsid w:val="00A20A21"/>
    <w:rsid w:val="00A21A3E"/>
    <w:rsid w:val="00A31C65"/>
    <w:rsid w:val="00A35D9A"/>
    <w:rsid w:val="00A37CAD"/>
    <w:rsid w:val="00A40C1C"/>
    <w:rsid w:val="00A43AEF"/>
    <w:rsid w:val="00A45E8B"/>
    <w:rsid w:val="00A46781"/>
    <w:rsid w:val="00A46F63"/>
    <w:rsid w:val="00A525B6"/>
    <w:rsid w:val="00A5672A"/>
    <w:rsid w:val="00A60FD8"/>
    <w:rsid w:val="00A61493"/>
    <w:rsid w:val="00A63631"/>
    <w:rsid w:val="00A66346"/>
    <w:rsid w:val="00A71221"/>
    <w:rsid w:val="00A75713"/>
    <w:rsid w:val="00A822D9"/>
    <w:rsid w:val="00A82BC9"/>
    <w:rsid w:val="00A86094"/>
    <w:rsid w:val="00A863DD"/>
    <w:rsid w:val="00A92C77"/>
    <w:rsid w:val="00AA5EFC"/>
    <w:rsid w:val="00AA7BA8"/>
    <w:rsid w:val="00AB2C77"/>
    <w:rsid w:val="00AB6CF3"/>
    <w:rsid w:val="00AC35FF"/>
    <w:rsid w:val="00AC5723"/>
    <w:rsid w:val="00AD1EDD"/>
    <w:rsid w:val="00AD3C1F"/>
    <w:rsid w:val="00AD4936"/>
    <w:rsid w:val="00AD7331"/>
    <w:rsid w:val="00AE35B1"/>
    <w:rsid w:val="00AE6027"/>
    <w:rsid w:val="00AE6D22"/>
    <w:rsid w:val="00AF1B5C"/>
    <w:rsid w:val="00AF3DF5"/>
    <w:rsid w:val="00AF3E38"/>
    <w:rsid w:val="00AF4F0B"/>
    <w:rsid w:val="00AF7D75"/>
    <w:rsid w:val="00B00D08"/>
    <w:rsid w:val="00B0150E"/>
    <w:rsid w:val="00B0745E"/>
    <w:rsid w:val="00B1045E"/>
    <w:rsid w:val="00B12724"/>
    <w:rsid w:val="00B12A3C"/>
    <w:rsid w:val="00B13AF1"/>
    <w:rsid w:val="00B208EC"/>
    <w:rsid w:val="00B240D0"/>
    <w:rsid w:val="00B313B3"/>
    <w:rsid w:val="00B33827"/>
    <w:rsid w:val="00B3568C"/>
    <w:rsid w:val="00B40B19"/>
    <w:rsid w:val="00B43D53"/>
    <w:rsid w:val="00B45727"/>
    <w:rsid w:val="00B45B3A"/>
    <w:rsid w:val="00B45F1D"/>
    <w:rsid w:val="00B4700E"/>
    <w:rsid w:val="00B51BAD"/>
    <w:rsid w:val="00B57362"/>
    <w:rsid w:val="00B65BC7"/>
    <w:rsid w:val="00B71129"/>
    <w:rsid w:val="00B7177B"/>
    <w:rsid w:val="00B807C6"/>
    <w:rsid w:val="00B80F72"/>
    <w:rsid w:val="00B90FB7"/>
    <w:rsid w:val="00B97B5C"/>
    <w:rsid w:val="00BA28EA"/>
    <w:rsid w:val="00BB01C5"/>
    <w:rsid w:val="00BB78E0"/>
    <w:rsid w:val="00BD27BA"/>
    <w:rsid w:val="00BD5E27"/>
    <w:rsid w:val="00BF2A03"/>
    <w:rsid w:val="00BF2ED1"/>
    <w:rsid w:val="00BF621D"/>
    <w:rsid w:val="00BF75B8"/>
    <w:rsid w:val="00C01E89"/>
    <w:rsid w:val="00C0729B"/>
    <w:rsid w:val="00C1167A"/>
    <w:rsid w:val="00C122CC"/>
    <w:rsid w:val="00C13849"/>
    <w:rsid w:val="00C2039F"/>
    <w:rsid w:val="00C3171A"/>
    <w:rsid w:val="00C321FB"/>
    <w:rsid w:val="00C344D6"/>
    <w:rsid w:val="00C45547"/>
    <w:rsid w:val="00C46E79"/>
    <w:rsid w:val="00C565EB"/>
    <w:rsid w:val="00C57D79"/>
    <w:rsid w:val="00C61E04"/>
    <w:rsid w:val="00C62099"/>
    <w:rsid w:val="00C7087D"/>
    <w:rsid w:val="00C72C31"/>
    <w:rsid w:val="00C87953"/>
    <w:rsid w:val="00CA0840"/>
    <w:rsid w:val="00CB1851"/>
    <w:rsid w:val="00CC1183"/>
    <w:rsid w:val="00CC60D8"/>
    <w:rsid w:val="00CC72F8"/>
    <w:rsid w:val="00CD422D"/>
    <w:rsid w:val="00CE01D8"/>
    <w:rsid w:val="00CE1885"/>
    <w:rsid w:val="00CE30CA"/>
    <w:rsid w:val="00CF0978"/>
    <w:rsid w:val="00CF1C2B"/>
    <w:rsid w:val="00D07E7A"/>
    <w:rsid w:val="00D1424A"/>
    <w:rsid w:val="00D1670F"/>
    <w:rsid w:val="00D20E8B"/>
    <w:rsid w:val="00D27B78"/>
    <w:rsid w:val="00D305C1"/>
    <w:rsid w:val="00D339AD"/>
    <w:rsid w:val="00D3602C"/>
    <w:rsid w:val="00D409F3"/>
    <w:rsid w:val="00D47680"/>
    <w:rsid w:val="00D47C8E"/>
    <w:rsid w:val="00D508BA"/>
    <w:rsid w:val="00D64724"/>
    <w:rsid w:val="00D71960"/>
    <w:rsid w:val="00D734A4"/>
    <w:rsid w:val="00D74972"/>
    <w:rsid w:val="00D760FE"/>
    <w:rsid w:val="00D80F9E"/>
    <w:rsid w:val="00D86A6B"/>
    <w:rsid w:val="00D93A8B"/>
    <w:rsid w:val="00D96958"/>
    <w:rsid w:val="00DA6D72"/>
    <w:rsid w:val="00DB51A7"/>
    <w:rsid w:val="00DD7A57"/>
    <w:rsid w:val="00DD7F89"/>
    <w:rsid w:val="00DE463D"/>
    <w:rsid w:val="00DF3EAA"/>
    <w:rsid w:val="00DF5703"/>
    <w:rsid w:val="00E02793"/>
    <w:rsid w:val="00E042DE"/>
    <w:rsid w:val="00E07CC6"/>
    <w:rsid w:val="00E10506"/>
    <w:rsid w:val="00E216D4"/>
    <w:rsid w:val="00E32BA4"/>
    <w:rsid w:val="00E34164"/>
    <w:rsid w:val="00E35A9A"/>
    <w:rsid w:val="00E35F32"/>
    <w:rsid w:val="00E37839"/>
    <w:rsid w:val="00E37E6D"/>
    <w:rsid w:val="00E400C8"/>
    <w:rsid w:val="00E40777"/>
    <w:rsid w:val="00E41B3F"/>
    <w:rsid w:val="00E44810"/>
    <w:rsid w:val="00E46A42"/>
    <w:rsid w:val="00E51BF7"/>
    <w:rsid w:val="00E5579D"/>
    <w:rsid w:val="00E5603C"/>
    <w:rsid w:val="00E57E9C"/>
    <w:rsid w:val="00E75FD1"/>
    <w:rsid w:val="00E808E0"/>
    <w:rsid w:val="00E84747"/>
    <w:rsid w:val="00E84BA7"/>
    <w:rsid w:val="00E84F39"/>
    <w:rsid w:val="00E933EB"/>
    <w:rsid w:val="00E936EA"/>
    <w:rsid w:val="00E95F0D"/>
    <w:rsid w:val="00EA16DA"/>
    <w:rsid w:val="00EA504F"/>
    <w:rsid w:val="00EA5D40"/>
    <w:rsid w:val="00EB30BC"/>
    <w:rsid w:val="00EB3245"/>
    <w:rsid w:val="00EC0D2E"/>
    <w:rsid w:val="00EC2A14"/>
    <w:rsid w:val="00EC3932"/>
    <w:rsid w:val="00EE3657"/>
    <w:rsid w:val="00EE5206"/>
    <w:rsid w:val="00EE789F"/>
    <w:rsid w:val="00EF0E5C"/>
    <w:rsid w:val="00F0415E"/>
    <w:rsid w:val="00F046EA"/>
    <w:rsid w:val="00F07FF5"/>
    <w:rsid w:val="00F100E7"/>
    <w:rsid w:val="00F146F9"/>
    <w:rsid w:val="00F20AAA"/>
    <w:rsid w:val="00F27A8C"/>
    <w:rsid w:val="00F27EF9"/>
    <w:rsid w:val="00F308DB"/>
    <w:rsid w:val="00F32686"/>
    <w:rsid w:val="00F35022"/>
    <w:rsid w:val="00F35506"/>
    <w:rsid w:val="00F47966"/>
    <w:rsid w:val="00F50E08"/>
    <w:rsid w:val="00F52158"/>
    <w:rsid w:val="00F55D01"/>
    <w:rsid w:val="00F63A32"/>
    <w:rsid w:val="00F64E4C"/>
    <w:rsid w:val="00F675A9"/>
    <w:rsid w:val="00F67861"/>
    <w:rsid w:val="00F7124D"/>
    <w:rsid w:val="00F77F8A"/>
    <w:rsid w:val="00F77F92"/>
    <w:rsid w:val="00F950DC"/>
    <w:rsid w:val="00FA1CAC"/>
    <w:rsid w:val="00FB1730"/>
    <w:rsid w:val="00FB1BF3"/>
    <w:rsid w:val="00FB2031"/>
    <w:rsid w:val="00FB3289"/>
    <w:rsid w:val="00FC3913"/>
    <w:rsid w:val="00FC72DF"/>
    <w:rsid w:val="00FC7674"/>
    <w:rsid w:val="00FD7671"/>
    <w:rsid w:val="00FD7E92"/>
    <w:rsid w:val="00FE0173"/>
    <w:rsid w:val="00FE03C8"/>
    <w:rsid w:val="00FE13A3"/>
    <w:rsid w:val="00FE742F"/>
    <w:rsid w:val="00FE7FE7"/>
    <w:rsid w:val="00FF0DBE"/>
    <w:rsid w:val="00FF1DC1"/>
    <w:rsid w:val="00FF3273"/>
    <w:rsid w:val="00FF35EB"/>
    <w:rsid w:val="00FF6C74"/>
    <w:rsid w:val="00FF7A62"/>
    <w:rsid w:val="084542F8"/>
    <w:rsid w:val="09C33F43"/>
    <w:rsid w:val="18211DA7"/>
    <w:rsid w:val="21CD6BA4"/>
    <w:rsid w:val="358207FE"/>
    <w:rsid w:val="3750043D"/>
    <w:rsid w:val="39E3A246"/>
    <w:rsid w:val="44885332"/>
    <w:rsid w:val="4A5D55A2"/>
    <w:rsid w:val="69561E33"/>
    <w:rsid w:val="757710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C85D6CC"/>
  <w15:docId w15:val="{9C7B01BE-923B-4AF0-9380-EF78682C1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565EB"/>
    <w:rPr>
      <w:sz w:val="24"/>
    </w:rPr>
  </w:style>
  <w:style w:type="paragraph" w:styleId="berschrift1">
    <w:name w:val="heading 1"/>
    <w:basedOn w:val="Standard"/>
    <w:next w:val="Standard"/>
    <w:qFormat/>
    <w:rsid w:val="00DB67FE"/>
    <w:pPr>
      <w:keepNext/>
      <w:spacing w:before="240" w:after="60"/>
      <w:outlineLvl w:val="0"/>
    </w:pPr>
    <w:rPr>
      <w:rFonts w:ascii="Arial" w:hAnsi="Arial"/>
      <w:b/>
      <w:kern w:val="32"/>
      <w:sz w:val="36"/>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semiHidden/>
    <w:rsid w:val="00C565EB"/>
    <w:rPr>
      <w:sz w:val="20"/>
    </w:rPr>
  </w:style>
  <w:style w:type="character" w:styleId="Endnotenzeichen">
    <w:name w:val="endnote reference"/>
    <w:semiHidden/>
    <w:rsid w:val="00C565EB"/>
    <w:rPr>
      <w:vertAlign w:val="superscript"/>
    </w:rPr>
  </w:style>
  <w:style w:type="paragraph" w:styleId="Textkrper">
    <w:name w:val="Body Text"/>
    <w:basedOn w:val="Standard"/>
    <w:link w:val="TextkrperZchn"/>
    <w:rsid w:val="00DB67FE"/>
    <w:pPr>
      <w:tabs>
        <w:tab w:val="left" w:pos="1701"/>
        <w:tab w:val="right" w:pos="7541"/>
      </w:tabs>
      <w:outlineLvl w:val="0"/>
    </w:pPr>
    <w:rPr>
      <w:rFonts w:ascii="Arial" w:hAnsi="Arial"/>
      <w:color w:val="000000"/>
      <w:sz w:val="22"/>
    </w:rPr>
  </w:style>
  <w:style w:type="paragraph" w:customStyle="1" w:styleId="Intro">
    <w:name w:val="Intro"/>
    <w:basedOn w:val="Textkrper"/>
    <w:autoRedefine/>
    <w:rsid w:val="00DB67FE"/>
    <w:pPr>
      <w:spacing w:line="300" w:lineRule="auto"/>
    </w:pPr>
    <w:rPr>
      <w:b/>
      <w:i/>
    </w:rPr>
  </w:style>
  <w:style w:type="paragraph" w:styleId="Dokumentstruktur">
    <w:name w:val="Document Map"/>
    <w:basedOn w:val="Standard"/>
    <w:semiHidden/>
    <w:rsid w:val="00DB67FE"/>
    <w:pPr>
      <w:shd w:val="clear" w:color="auto" w:fill="C6D5EC"/>
    </w:pPr>
    <w:rPr>
      <w:rFonts w:ascii="Lucida Grande" w:hAnsi="Lucida Grande"/>
      <w:szCs w:val="24"/>
    </w:rPr>
  </w:style>
  <w:style w:type="paragraph" w:styleId="Kopfzeile">
    <w:name w:val="header"/>
    <w:basedOn w:val="Standard"/>
    <w:rsid w:val="00DB67FE"/>
    <w:pPr>
      <w:tabs>
        <w:tab w:val="center" w:pos="4536"/>
        <w:tab w:val="right" w:pos="9072"/>
      </w:tabs>
    </w:pPr>
  </w:style>
  <w:style w:type="paragraph" w:styleId="Fuzeile">
    <w:name w:val="footer"/>
    <w:basedOn w:val="Standard"/>
    <w:semiHidden/>
    <w:rsid w:val="00DB67FE"/>
    <w:pPr>
      <w:tabs>
        <w:tab w:val="center" w:pos="4536"/>
        <w:tab w:val="right" w:pos="9072"/>
      </w:tabs>
    </w:pPr>
  </w:style>
  <w:style w:type="character" w:styleId="Hyperlink">
    <w:name w:val="Hyperlink"/>
    <w:rsid w:val="00A15A11"/>
    <w:rPr>
      <w:rFonts w:cs="Times New Roman"/>
      <w:color w:val="0000FF"/>
      <w:u w:val="single"/>
    </w:rPr>
  </w:style>
  <w:style w:type="paragraph" w:customStyle="1" w:styleId="viega4text">
    <w:name w:val="_viega4_text"/>
    <w:basedOn w:val="Standard"/>
    <w:rsid w:val="00A15A11"/>
    <w:pPr>
      <w:spacing w:after="240" w:line="360" w:lineRule="auto"/>
    </w:pPr>
    <w:rPr>
      <w:rFonts w:ascii="Arial" w:hAnsi="Arial" w:cs="Arial"/>
      <w:szCs w:val="24"/>
    </w:rPr>
  </w:style>
  <w:style w:type="paragraph" w:customStyle="1" w:styleId="text">
    <w:name w:val="text"/>
    <w:basedOn w:val="Standard"/>
    <w:rsid w:val="00A15A11"/>
    <w:pPr>
      <w:spacing w:after="240" w:line="360" w:lineRule="auto"/>
    </w:pPr>
    <w:rPr>
      <w:rFonts w:ascii="Arial" w:hAnsi="Arial" w:cs="Arial"/>
      <w:szCs w:val="24"/>
    </w:rPr>
  </w:style>
  <w:style w:type="character" w:styleId="Kommentarzeichen">
    <w:name w:val="annotation reference"/>
    <w:semiHidden/>
    <w:rsid w:val="000E3B5C"/>
    <w:rPr>
      <w:sz w:val="16"/>
      <w:szCs w:val="16"/>
    </w:rPr>
  </w:style>
  <w:style w:type="paragraph" w:styleId="Kommentartext">
    <w:name w:val="annotation text"/>
    <w:basedOn w:val="Standard"/>
    <w:link w:val="KommentartextZchn"/>
    <w:semiHidden/>
    <w:rsid w:val="000E3B5C"/>
    <w:rPr>
      <w:sz w:val="20"/>
    </w:rPr>
  </w:style>
  <w:style w:type="paragraph" w:styleId="Sprechblasentext">
    <w:name w:val="Balloon Text"/>
    <w:basedOn w:val="Standard"/>
    <w:semiHidden/>
    <w:rsid w:val="000E3B5C"/>
    <w:rPr>
      <w:rFonts w:ascii="Tahoma" w:hAnsi="Tahoma" w:cs="Tahoma"/>
      <w:sz w:val="16"/>
      <w:szCs w:val="16"/>
    </w:rPr>
  </w:style>
  <w:style w:type="paragraph" w:styleId="StandardWeb">
    <w:name w:val="Normal (Web)"/>
    <w:basedOn w:val="Standard"/>
    <w:uiPriority w:val="99"/>
    <w:rsid w:val="00A40C1C"/>
    <w:pPr>
      <w:spacing w:before="100" w:beforeAutospacing="1" w:after="100" w:afterAutospacing="1"/>
    </w:pPr>
    <w:rPr>
      <w:szCs w:val="24"/>
    </w:rPr>
  </w:style>
  <w:style w:type="character" w:customStyle="1" w:styleId="TextkrperZchn">
    <w:name w:val="Textkörper Zchn"/>
    <w:link w:val="Textkrper"/>
    <w:rsid w:val="006C0762"/>
    <w:rPr>
      <w:rFonts w:ascii="Arial" w:hAnsi="Arial"/>
      <w:color w:val="000000"/>
      <w:sz w:val="22"/>
    </w:rPr>
  </w:style>
  <w:style w:type="paragraph" w:customStyle="1" w:styleId="viegainfo">
    <w:name w:val="viega_info"/>
    <w:basedOn w:val="Kopfzeile"/>
    <w:rsid w:val="004011CD"/>
    <w:pPr>
      <w:tabs>
        <w:tab w:val="clear" w:pos="4536"/>
        <w:tab w:val="clear" w:pos="9072"/>
      </w:tabs>
      <w:spacing w:after="240"/>
    </w:pPr>
    <w:rPr>
      <w:rFonts w:ascii="Arial" w:hAnsi="Arial" w:cs="Arial"/>
      <w:snapToGrid w:val="0"/>
      <w:sz w:val="20"/>
    </w:rPr>
  </w:style>
  <w:style w:type="character" w:styleId="Hervorhebung">
    <w:name w:val="Emphasis"/>
    <w:uiPriority w:val="20"/>
    <w:qFormat/>
    <w:rsid w:val="00D339AD"/>
    <w:rPr>
      <w:i/>
      <w:iCs/>
    </w:rPr>
  </w:style>
  <w:style w:type="paragraph" w:styleId="Kommentarthema">
    <w:name w:val="annotation subject"/>
    <w:basedOn w:val="Kommentartext"/>
    <w:next w:val="Kommentartext"/>
    <w:link w:val="KommentarthemaZchn"/>
    <w:semiHidden/>
    <w:unhideWhenUsed/>
    <w:rsid w:val="00F27A8C"/>
    <w:rPr>
      <w:b/>
      <w:bCs/>
    </w:rPr>
  </w:style>
  <w:style w:type="character" w:customStyle="1" w:styleId="KommentartextZchn">
    <w:name w:val="Kommentartext Zchn"/>
    <w:basedOn w:val="Absatz-Standardschriftart"/>
    <w:link w:val="Kommentartext"/>
    <w:semiHidden/>
    <w:rsid w:val="00F27A8C"/>
  </w:style>
  <w:style w:type="character" w:customStyle="1" w:styleId="KommentarthemaZchn">
    <w:name w:val="Kommentarthema Zchn"/>
    <w:basedOn w:val="KommentartextZchn"/>
    <w:link w:val="Kommentarthema"/>
    <w:semiHidden/>
    <w:rsid w:val="00F27A8C"/>
    <w:rPr>
      <w:b/>
      <w:bCs/>
    </w:rPr>
  </w:style>
  <w:style w:type="character" w:styleId="BesuchterHyperlink">
    <w:name w:val="FollowedHyperlink"/>
    <w:basedOn w:val="Absatz-Standardschriftart"/>
    <w:semiHidden/>
    <w:unhideWhenUsed/>
    <w:rsid w:val="007728D0"/>
    <w:rPr>
      <w:color w:val="800080" w:themeColor="followedHyperlink"/>
      <w:u w:val="single"/>
    </w:rPr>
  </w:style>
  <w:style w:type="paragraph" w:styleId="berarbeitung">
    <w:name w:val="Revision"/>
    <w:hidden/>
    <w:uiPriority w:val="99"/>
    <w:semiHidden/>
    <w:rsid w:val="00FC72D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62624">
      <w:bodyDiv w:val="1"/>
      <w:marLeft w:val="0"/>
      <w:marRight w:val="0"/>
      <w:marTop w:val="0"/>
      <w:marBottom w:val="0"/>
      <w:divBdr>
        <w:top w:val="none" w:sz="0" w:space="0" w:color="auto"/>
        <w:left w:val="none" w:sz="0" w:space="0" w:color="auto"/>
        <w:bottom w:val="none" w:sz="0" w:space="0" w:color="auto"/>
        <w:right w:val="none" w:sz="0" w:space="0" w:color="auto"/>
      </w:divBdr>
    </w:div>
    <w:div w:id="97609047">
      <w:bodyDiv w:val="1"/>
      <w:marLeft w:val="0"/>
      <w:marRight w:val="0"/>
      <w:marTop w:val="0"/>
      <w:marBottom w:val="0"/>
      <w:divBdr>
        <w:top w:val="none" w:sz="0" w:space="0" w:color="auto"/>
        <w:left w:val="none" w:sz="0" w:space="0" w:color="auto"/>
        <w:bottom w:val="none" w:sz="0" w:space="0" w:color="auto"/>
        <w:right w:val="none" w:sz="0" w:space="0" w:color="auto"/>
      </w:divBdr>
    </w:div>
    <w:div w:id="238488987">
      <w:bodyDiv w:val="1"/>
      <w:marLeft w:val="0"/>
      <w:marRight w:val="0"/>
      <w:marTop w:val="0"/>
      <w:marBottom w:val="0"/>
      <w:divBdr>
        <w:top w:val="none" w:sz="0" w:space="0" w:color="auto"/>
        <w:left w:val="none" w:sz="0" w:space="0" w:color="auto"/>
        <w:bottom w:val="none" w:sz="0" w:space="0" w:color="auto"/>
        <w:right w:val="none" w:sz="0" w:space="0" w:color="auto"/>
      </w:divBdr>
    </w:div>
    <w:div w:id="336805845">
      <w:bodyDiv w:val="1"/>
      <w:marLeft w:val="0"/>
      <w:marRight w:val="0"/>
      <w:marTop w:val="0"/>
      <w:marBottom w:val="0"/>
      <w:divBdr>
        <w:top w:val="none" w:sz="0" w:space="0" w:color="auto"/>
        <w:left w:val="none" w:sz="0" w:space="0" w:color="auto"/>
        <w:bottom w:val="none" w:sz="0" w:space="0" w:color="auto"/>
        <w:right w:val="none" w:sz="0" w:space="0" w:color="auto"/>
      </w:divBdr>
    </w:div>
    <w:div w:id="607544863">
      <w:bodyDiv w:val="1"/>
      <w:marLeft w:val="0"/>
      <w:marRight w:val="0"/>
      <w:marTop w:val="0"/>
      <w:marBottom w:val="0"/>
      <w:divBdr>
        <w:top w:val="none" w:sz="0" w:space="0" w:color="auto"/>
        <w:left w:val="none" w:sz="0" w:space="0" w:color="auto"/>
        <w:bottom w:val="none" w:sz="0" w:space="0" w:color="auto"/>
        <w:right w:val="none" w:sz="0" w:space="0" w:color="auto"/>
      </w:divBdr>
    </w:div>
    <w:div w:id="1002322742">
      <w:bodyDiv w:val="1"/>
      <w:marLeft w:val="0"/>
      <w:marRight w:val="0"/>
      <w:marTop w:val="0"/>
      <w:marBottom w:val="0"/>
      <w:divBdr>
        <w:top w:val="none" w:sz="0" w:space="0" w:color="auto"/>
        <w:left w:val="none" w:sz="0" w:space="0" w:color="auto"/>
        <w:bottom w:val="none" w:sz="0" w:space="0" w:color="auto"/>
        <w:right w:val="none" w:sz="0" w:space="0" w:color="auto"/>
      </w:divBdr>
    </w:div>
    <w:div w:id="1597248369">
      <w:bodyDiv w:val="1"/>
      <w:marLeft w:val="0"/>
      <w:marRight w:val="0"/>
      <w:marTop w:val="0"/>
      <w:marBottom w:val="0"/>
      <w:divBdr>
        <w:top w:val="none" w:sz="0" w:space="0" w:color="auto"/>
        <w:left w:val="none" w:sz="0" w:space="0" w:color="auto"/>
        <w:bottom w:val="none" w:sz="0" w:space="0" w:color="auto"/>
        <w:right w:val="none" w:sz="0" w:space="0" w:color="auto"/>
      </w:divBdr>
    </w:div>
    <w:div w:id="1896623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footer" Target="footer1.xml"/><Relationship Id="R67c05a9269bf4dc8"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footer" Target="footer2.xml"/><Relationship Id="Re1ed07285fa14038"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_rels/header3.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2813e5f-9f6a-4775-b171-43dfb0141f43">
      <UserInfo>
        <DisplayName>Hausmann, Jennifer</DisplayName>
        <AccountId>16</AccountId>
        <AccountType/>
      </UserInfo>
      <UserInfo>
        <DisplayName>Hummeltenberg, Juliane</DisplayName>
        <AccountId>18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3A8CE0B1DCF014B8A588CB68F0D68AC" ma:contentTypeVersion="11" ma:contentTypeDescription="Ein neues Dokument erstellen." ma:contentTypeScope="" ma:versionID="1c243815bdd0a7046398315293e763d4">
  <xsd:schema xmlns:xsd="http://www.w3.org/2001/XMLSchema" xmlns:xs="http://www.w3.org/2001/XMLSchema" xmlns:p="http://schemas.microsoft.com/office/2006/metadata/properties" xmlns:ns2="dbcb45b2-d063-44a7-85b6-58c4e9806e60" xmlns:ns3="62813e5f-9f6a-4775-b171-43dfb0141f43" targetNamespace="http://schemas.microsoft.com/office/2006/metadata/properties" ma:root="true" ma:fieldsID="ddc34c64e56c833f9fc8108cc5dae062" ns2:_="" ns3:_="">
    <xsd:import namespace="dbcb45b2-d063-44a7-85b6-58c4e9806e60"/>
    <xsd:import namespace="62813e5f-9f6a-4775-b171-43dfb0141f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cb45b2-d063-44a7-85b6-58c4e9806e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813e5f-9f6a-4775-b171-43dfb0141f43"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2E7856-2247-4B53-9E88-5549927FA9FC}">
  <ds:schemaRefs>
    <ds:schemaRef ds:uri="http://schemas.microsoft.com/sharepoint/v3/contenttype/forms"/>
  </ds:schemaRefs>
</ds:datastoreItem>
</file>

<file path=customXml/itemProps2.xml><?xml version="1.0" encoding="utf-8"?>
<ds:datastoreItem xmlns:ds="http://schemas.openxmlformats.org/officeDocument/2006/customXml" ds:itemID="{5ACB3FF4-C02B-4D95-9D71-58558E50B3BA}">
  <ds:schemaRefs>
    <ds:schemaRef ds:uri="http://schemas.microsoft.com/office/2006/metadata/properties"/>
    <ds:schemaRef ds:uri="http://schemas.microsoft.com/office/infopath/2007/PartnerControls"/>
    <ds:schemaRef ds:uri="62813e5f-9f6a-4775-b171-43dfb0141f43"/>
  </ds:schemaRefs>
</ds:datastoreItem>
</file>

<file path=customXml/itemProps3.xml><?xml version="1.0" encoding="utf-8"?>
<ds:datastoreItem xmlns:ds="http://schemas.openxmlformats.org/officeDocument/2006/customXml" ds:itemID="{EDBE05DE-4093-417D-8EFC-AE000CE4FB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cb45b2-d063-44a7-85b6-58c4e9806e60"/>
    <ds:schemaRef ds:uri="62813e5f-9f6a-4775-b171-43dfb0141f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EDCA30-CCCA-4A76-B986-38C3DF90A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699</Words>
  <Characters>4409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PR_Viega</vt:lpstr>
    </vt:vector>
  </TitlesOfParts>
  <Company>Microsoft</Company>
  <LinksUpToDate>false</LinksUpToDate>
  <CharactersWithSpaces>5098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PR_Viega</dc:title>
  <dc:creator>Evelyn Grau</dc:creator>
  <cp:lastModifiedBy>Evelyn Grau</cp:lastModifiedBy>
  <cp:revision>2</cp:revision>
  <cp:lastPrinted>2020-02-27T13:08:00Z</cp:lastPrinted>
  <dcterms:created xsi:type="dcterms:W3CDTF">2020-09-29T10:22:00Z</dcterms:created>
  <dcterms:modified xsi:type="dcterms:W3CDTF">2020-09-29T10:22:00Z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db01517-4d15-4247-99fb-6df4a06d0d78_Enabled">
    <vt:lpwstr>true</vt:lpwstr>
  </property>
  <property fmtid="{D5CDD505-2E9C-101B-9397-08002B2CF9AE}" pid="3" name="MSIP_Label_cdb01517-4d15-4247-99fb-6df4a06d0d78_SetDate">
    <vt:lpwstr>2020-09-09T10:44:24Z</vt:lpwstr>
  </property>
  <property fmtid="{D5CDD505-2E9C-101B-9397-08002B2CF9AE}" pid="4" name="MSIP_Label_cdb01517-4d15-4247-99fb-6df4a06d0d78_Method">
    <vt:lpwstr>Standard</vt:lpwstr>
  </property>
  <property fmtid="{D5CDD505-2E9C-101B-9397-08002B2CF9AE}" pid="5" name="MSIP_Label_cdb01517-4d15-4247-99fb-6df4a06d0d78_Name">
    <vt:lpwstr>Internal</vt:lpwstr>
  </property>
  <property fmtid="{D5CDD505-2E9C-101B-9397-08002B2CF9AE}" pid="6" name="MSIP_Label_cdb01517-4d15-4247-99fb-6df4a06d0d78_SiteId">
    <vt:lpwstr>902194e2-17cd-44f2-aac2-3a4ff4a5c99f</vt:lpwstr>
  </property>
  <property fmtid="{D5CDD505-2E9C-101B-9397-08002B2CF9AE}" pid="7" name="MSIP_Label_cdb01517-4d15-4247-99fb-6df4a06d0d78_ActionId">
    <vt:lpwstr>e2df4a1f-6edc-4d2f-90a5-00005fa75e7a</vt:lpwstr>
  </property>
  <property fmtid="{D5CDD505-2E9C-101B-9397-08002B2CF9AE}" pid="8" name="MSIP_Label_cdb01517-4d15-4247-99fb-6df4a06d0d78_ContentBits">
    <vt:lpwstr>0</vt:lpwstr>
  </property>
  <property fmtid="{D5CDD505-2E9C-101B-9397-08002B2CF9AE}" pid="9" name="ContentTypeId">
    <vt:lpwstr>0x01010063A8CE0B1DCF014B8A588CB68F0D68AC</vt:lpwstr>
  </property>
</Properties>
</file>