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56285" w14:textId="77777777" w:rsidR="002F345B" w:rsidRDefault="002F345B" w:rsidP="006707A6">
      <w:pPr>
        <w:rPr>
          <w:rFonts w:ascii="Verdana" w:hAnsi="Verdana"/>
          <w:b/>
          <w:bCs/>
          <w:sz w:val="24"/>
          <w:szCs w:val="24"/>
        </w:rPr>
      </w:pPr>
    </w:p>
    <w:p w14:paraId="05489609" w14:textId="30E588FF" w:rsidR="006707A6" w:rsidRPr="007E1448" w:rsidRDefault="006707A6" w:rsidP="006707A6">
      <w:pPr>
        <w:rPr>
          <w:rFonts w:ascii="Verdana" w:hAnsi="Verdana"/>
          <w:b/>
          <w:bCs/>
          <w:sz w:val="24"/>
          <w:szCs w:val="24"/>
        </w:rPr>
      </w:pPr>
      <w:r w:rsidRPr="007E1448">
        <w:rPr>
          <w:rFonts w:ascii="Verdana" w:hAnsi="Verdana"/>
          <w:b/>
          <w:bCs/>
          <w:sz w:val="24"/>
          <w:szCs w:val="24"/>
        </w:rPr>
        <w:t>Pressemitteilung</w:t>
      </w:r>
    </w:p>
    <w:p w14:paraId="4CB08D84" w14:textId="0A1287D3" w:rsidR="006707A6" w:rsidRPr="007E1448" w:rsidRDefault="000B0B81" w:rsidP="006707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</w:rPr>
        <w:t>Die Fußball-</w:t>
      </w:r>
      <w:r w:rsidR="000C08DF">
        <w:rPr>
          <w:rFonts w:ascii="Verdana" w:hAnsi="Verdana"/>
          <w:b/>
          <w:bCs/>
        </w:rPr>
        <w:t>E</w:t>
      </w:r>
      <w:r>
        <w:rPr>
          <w:rFonts w:ascii="Verdana" w:hAnsi="Verdana"/>
          <w:b/>
          <w:bCs/>
        </w:rPr>
        <w:t>M und das Allgäu</w:t>
      </w:r>
      <w:r w:rsidR="000C08DF">
        <w:rPr>
          <w:rFonts w:ascii="Verdana" w:hAnsi="Verdana"/>
          <w:b/>
          <w:bCs/>
        </w:rPr>
        <w:t>: EM-Song von Mark Forster mit Allgäuern</w:t>
      </w:r>
      <w:r w:rsidR="0035264D">
        <w:rPr>
          <w:rFonts w:ascii="Verdana" w:hAnsi="Verdana"/>
          <w:b/>
          <w:bCs/>
        </w:rPr>
        <w:t>.</w:t>
      </w:r>
      <w:r w:rsidR="000C08DF">
        <w:rPr>
          <w:rFonts w:ascii="Verdana" w:hAnsi="Verdana"/>
          <w:b/>
          <w:bCs/>
        </w:rPr>
        <w:t xml:space="preserve"> Weiler-Simmernberg beherbergt die Ungarn. </w:t>
      </w:r>
    </w:p>
    <w:p w14:paraId="4A290B40" w14:textId="2700D174" w:rsidR="000B0B81" w:rsidRPr="00A13DF9" w:rsidRDefault="007E1448" w:rsidP="000B0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(Kempten, </w:t>
      </w:r>
      <w:r w:rsidR="007825EB">
        <w:rPr>
          <w:rFonts w:ascii="Verdana" w:hAnsi="Verdana"/>
          <w:sz w:val="20"/>
          <w:szCs w:val="20"/>
        </w:rPr>
        <w:t xml:space="preserve">AG, </w:t>
      </w:r>
      <w:r w:rsidR="000B0B81">
        <w:rPr>
          <w:rFonts w:ascii="Verdana" w:hAnsi="Verdana"/>
          <w:sz w:val="20"/>
          <w:szCs w:val="20"/>
        </w:rPr>
        <w:t>04</w:t>
      </w:r>
      <w:r>
        <w:rPr>
          <w:rFonts w:ascii="Verdana" w:hAnsi="Verdana"/>
          <w:sz w:val="20"/>
          <w:szCs w:val="20"/>
        </w:rPr>
        <w:t xml:space="preserve">. </w:t>
      </w:r>
      <w:r w:rsidR="000B0B81">
        <w:rPr>
          <w:rFonts w:ascii="Verdana" w:hAnsi="Verdana"/>
          <w:sz w:val="20"/>
          <w:szCs w:val="20"/>
        </w:rPr>
        <w:t>Juni</w:t>
      </w:r>
      <w:r>
        <w:rPr>
          <w:rFonts w:ascii="Verdana" w:hAnsi="Verdana"/>
          <w:sz w:val="20"/>
          <w:szCs w:val="20"/>
        </w:rPr>
        <w:t xml:space="preserve"> 2024)</w:t>
      </w:r>
      <w:r w:rsidR="006707A6" w:rsidRPr="007E1448">
        <w:rPr>
          <w:rFonts w:ascii="Verdana" w:hAnsi="Verdana"/>
          <w:sz w:val="20"/>
          <w:szCs w:val="20"/>
        </w:rPr>
        <w:t xml:space="preserve"> </w:t>
      </w:r>
      <w:r w:rsidR="00761119">
        <w:rPr>
          <w:rFonts w:ascii="Verdana" w:hAnsi="Verdana"/>
          <w:sz w:val="20"/>
          <w:szCs w:val="20"/>
        </w:rPr>
        <w:t>–</w:t>
      </w:r>
      <w:r w:rsidR="006707A6" w:rsidRPr="007E1448">
        <w:rPr>
          <w:rFonts w:ascii="Verdana" w:hAnsi="Verdana"/>
          <w:sz w:val="20"/>
          <w:szCs w:val="20"/>
        </w:rPr>
        <w:t xml:space="preserve"> </w:t>
      </w:r>
      <w:r w:rsidR="000B0B81" w:rsidRPr="000B0B81">
        <w:rPr>
          <w:rFonts w:ascii="Verdana" w:hAnsi="Verdana"/>
          <w:sz w:val="20"/>
          <w:szCs w:val="20"/>
        </w:rPr>
        <w:t>Ungarns Fußball-Nationalmannschaft</w:t>
      </w:r>
      <w:r w:rsidR="00474BC2">
        <w:rPr>
          <w:rFonts w:ascii="Verdana" w:hAnsi="Verdana"/>
          <w:sz w:val="20"/>
          <w:szCs w:val="20"/>
        </w:rPr>
        <w:t xml:space="preserve"> und</w:t>
      </w:r>
      <w:r w:rsidR="00474BC2" w:rsidRPr="000B0B81">
        <w:rPr>
          <w:rFonts w:ascii="Verdana" w:hAnsi="Verdana"/>
          <w:sz w:val="20"/>
          <w:szCs w:val="20"/>
        </w:rPr>
        <w:t xml:space="preserve"> deutsche</w:t>
      </w:r>
      <w:r w:rsidR="00474BC2">
        <w:rPr>
          <w:rFonts w:ascii="Verdana" w:hAnsi="Verdana"/>
          <w:sz w:val="20"/>
          <w:szCs w:val="20"/>
        </w:rPr>
        <w:t>r</w:t>
      </w:r>
      <w:r w:rsidR="00474BC2" w:rsidRPr="000B0B81">
        <w:rPr>
          <w:rFonts w:ascii="Verdana" w:hAnsi="Verdana"/>
          <w:sz w:val="20"/>
          <w:szCs w:val="20"/>
        </w:rPr>
        <w:t xml:space="preserve"> Gruppen-Gegner</w:t>
      </w:r>
      <w:r w:rsidR="00474BC2">
        <w:rPr>
          <w:rFonts w:ascii="Verdana" w:hAnsi="Verdana"/>
          <w:sz w:val="20"/>
          <w:szCs w:val="20"/>
        </w:rPr>
        <w:t>, bereitet sich v</w:t>
      </w:r>
      <w:r w:rsidR="000B0B81" w:rsidRPr="000B0B81">
        <w:rPr>
          <w:rFonts w:ascii="Verdana" w:hAnsi="Verdana"/>
          <w:sz w:val="20"/>
          <w:szCs w:val="20"/>
        </w:rPr>
        <w:t>om 10. Juni an in Weiler i</w:t>
      </w:r>
      <w:r w:rsidR="00474BC2">
        <w:rPr>
          <w:rFonts w:ascii="Verdana" w:hAnsi="Verdana"/>
          <w:sz w:val="20"/>
          <w:szCs w:val="20"/>
        </w:rPr>
        <w:t>m Allgäu</w:t>
      </w:r>
      <w:r w:rsidR="000B0B81" w:rsidRPr="000B0B81">
        <w:rPr>
          <w:rFonts w:ascii="Verdana" w:hAnsi="Verdana"/>
          <w:sz w:val="20"/>
          <w:szCs w:val="20"/>
        </w:rPr>
        <w:t xml:space="preserve"> auf seine EM-Spiele vor. Die UEFA ha</w:t>
      </w:r>
      <w:r w:rsidR="00474BC2">
        <w:rPr>
          <w:rFonts w:ascii="Verdana" w:hAnsi="Verdana"/>
          <w:sz w:val="20"/>
          <w:szCs w:val="20"/>
        </w:rPr>
        <w:t xml:space="preserve">t </w:t>
      </w:r>
      <w:r w:rsidR="000B0B81" w:rsidRPr="000B0B81">
        <w:rPr>
          <w:rFonts w:ascii="Verdana" w:hAnsi="Verdana"/>
          <w:sz w:val="20"/>
          <w:szCs w:val="20"/>
        </w:rPr>
        <w:t xml:space="preserve">Weiler-Simmerberg </w:t>
      </w:r>
      <w:r w:rsidR="00474BC2">
        <w:rPr>
          <w:rFonts w:ascii="Verdana" w:hAnsi="Verdana"/>
          <w:sz w:val="20"/>
          <w:szCs w:val="20"/>
        </w:rPr>
        <w:t>vorgeschlagen: Nicht nur die Nähe zum Austragungsort Stuttgart spielt eine Rolle, auch die guten Trainingsbedingungen und die Umgebung. Sebastian Koch, Leiter der Tourist Information Weiler-</w:t>
      </w:r>
      <w:r w:rsidR="00474BC2" w:rsidRPr="00A13DF9">
        <w:rPr>
          <w:rFonts w:ascii="Verdana" w:hAnsi="Verdana"/>
          <w:sz w:val="20"/>
          <w:szCs w:val="20"/>
        </w:rPr>
        <w:t xml:space="preserve">Simmerberg, ist sich sicher, die ungarischen Spieler von der </w:t>
      </w:r>
      <w:r w:rsidR="00532A0B" w:rsidRPr="00A13DF9">
        <w:rPr>
          <w:rFonts w:ascii="Verdana" w:hAnsi="Verdana"/>
          <w:sz w:val="20"/>
          <w:szCs w:val="20"/>
        </w:rPr>
        <w:t>Region und der Herzlichkeit der Allgäuer</w:t>
      </w:r>
      <w:r w:rsidR="00474BC2" w:rsidRPr="00A13DF9">
        <w:rPr>
          <w:rFonts w:ascii="Verdana" w:hAnsi="Verdana"/>
          <w:sz w:val="20"/>
          <w:szCs w:val="20"/>
        </w:rPr>
        <w:t xml:space="preserve"> begeistern zu können. „Wir sind einer der fünf Basecamp-Standorte in Bayern, neben Würzburg, Herzogenaurach mit der deutschen Nationalmannschaft, Augsburg und Garmisch-Partenkirchen</w:t>
      </w:r>
      <w:r w:rsidR="004125B9" w:rsidRPr="00A13DF9">
        <w:rPr>
          <w:rFonts w:ascii="Verdana" w:hAnsi="Verdana"/>
          <w:sz w:val="20"/>
          <w:szCs w:val="20"/>
        </w:rPr>
        <w:t xml:space="preserve">. Das erfüllt uns mit Stolz und dürfte </w:t>
      </w:r>
      <w:r w:rsidR="00474BC2" w:rsidRPr="00A13DF9">
        <w:rPr>
          <w:rFonts w:ascii="Verdana" w:hAnsi="Verdana"/>
          <w:sz w:val="20"/>
          <w:szCs w:val="20"/>
        </w:rPr>
        <w:t xml:space="preserve">das Interesse an unserem Ort </w:t>
      </w:r>
      <w:r w:rsidR="004125B9" w:rsidRPr="00A13DF9">
        <w:rPr>
          <w:rFonts w:ascii="Verdana" w:hAnsi="Verdana"/>
          <w:sz w:val="20"/>
          <w:szCs w:val="20"/>
        </w:rPr>
        <w:t>wecken“</w:t>
      </w:r>
      <w:r w:rsidR="00474BC2" w:rsidRPr="00A13DF9">
        <w:rPr>
          <w:rFonts w:ascii="Verdana" w:hAnsi="Verdana"/>
          <w:sz w:val="20"/>
          <w:szCs w:val="20"/>
        </w:rPr>
        <w:t>.</w:t>
      </w:r>
      <w:r w:rsidR="004125B9" w:rsidRPr="00A13DF9">
        <w:rPr>
          <w:rFonts w:ascii="Verdana" w:hAnsi="Verdana"/>
          <w:sz w:val="20"/>
          <w:szCs w:val="20"/>
        </w:rPr>
        <w:t xml:space="preserve"> Am 12. Juni findet um 18 Uhr ein öffentliches Training der Ungarn statt. „Die kostenlosen Karten sind begrenzt, denn</w:t>
      </w:r>
      <w:r w:rsidR="00B5548E" w:rsidRPr="00A13DF9">
        <w:rPr>
          <w:rFonts w:ascii="Verdana" w:hAnsi="Verdana"/>
          <w:sz w:val="20"/>
          <w:szCs w:val="20"/>
        </w:rPr>
        <w:t xml:space="preserve"> die meisten</w:t>
      </w:r>
      <w:r w:rsidR="004125B9" w:rsidRPr="00A13DF9">
        <w:rPr>
          <w:rFonts w:ascii="Verdana" w:hAnsi="Verdana"/>
          <w:sz w:val="20"/>
          <w:szCs w:val="20"/>
        </w:rPr>
        <w:t xml:space="preserve"> sind an fußballbegeisterte Kinder und Jugendliche aus unseren Vereinen gegangen“, sagt Koch.</w:t>
      </w:r>
      <w:r w:rsidR="008B1CAD" w:rsidRPr="00A13DF9">
        <w:rPr>
          <w:rFonts w:ascii="Verdana" w:hAnsi="Verdana"/>
          <w:sz w:val="20"/>
          <w:szCs w:val="20"/>
        </w:rPr>
        <w:t xml:space="preserve"> Es gibt jedoch über Gewinnspiele der lokalen Presse und über die sozialen Medien noch die Möglichkeit Karten zu gewinnen.</w:t>
      </w:r>
      <w:r w:rsidR="00046912" w:rsidRPr="00A13DF9">
        <w:rPr>
          <w:rFonts w:ascii="Verdana" w:hAnsi="Verdana"/>
          <w:sz w:val="20"/>
          <w:szCs w:val="20"/>
        </w:rPr>
        <w:t xml:space="preserve"> </w:t>
      </w:r>
      <w:r w:rsidR="004647AC" w:rsidRPr="00A13DF9">
        <w:rPr>
          <w:rFonts w:ascii="Verdana" w:hAnsi="Verdana"/>
          <w:sz w:val="20"/>
          <w:szCs w:val="20"/>
        </w:rPr>
        <w:t xml:space="preserve">Die Ungarn treffen </w:t>
      </w:r>
      <w:r w:rsidR="00BA6A32" w:rsidRPr="00A13DF9">
        <w:rPr>
          <w:rFonts w:ascii="Verdana" w:hAnsi="Verdana"/>
          <w:sz w:val="20"/>
          <w:szCs w:val="20"/>
        </w:rPr>
        <w:t xml:space="preserve">dann </w:t>
      </w:r>
      <w:r w:rsidR="004647AC" w:rsidRPr="00A13DF9">
        <w:rPr>
          <w:rFonts w:ascii="Verdana" w:hAnsi="Verdana"/>
          <w:sz w:val="20"/>
          <w:szCs w:val="20"/>
        </w:rPr>
        <w:t>am 19. Juni um 18.00 Uhr in Stuttgart auf </w:t>
      </w:r>
      <w:hyperlink r:id="rId6" w:history="1">
        <w:r w:rsidR="004647AC" w:rsidRPr="00A13DF9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Deutschland</w:t>
        </w:r>
      </w:hyperlink>
      <w:r w:rsidR="004647AC" w:rsidRPr="00A13DF9">
        <w:rPr>
          <w:rFonts w:ascii="Verdana" w:hAnsi="Verdana"/>
          <w:sz w:val="20"/>
          <w:szCs w:val="20"/>
        </w:rPr>
        <w:t>.</w:t>
      </w:r>
    </w:p>
    <w:p w14:paraId="060D94BC" w14:textId="242F86C3" w:rsidR="000B0B81" w:rsidRPr="00A13DF9" w:rsidRDefault="004647AC" w:rsidP="000B0B81">
      <w:pPr>
        <w:rPr>
          <w:rFonts w:ascii="Verdana" w:hAnsi="Verdana"/>
          <w:sz w:val="20"/>
          <w:szCs w:val="20"/>
        </w:rPr>
      </w:pPr>
      <w:r w:rsidRPr="00A13DF9">
        <w:rPr>
          <w:rFonts w:ascii="Verdana" w:hAnsi="Verdana"/>
          <w:b/>
          <w:bCs/>
          <w:sz w:val="20"/>
          <w:szCs w:val="20"/>
        </w:rPr>
        <w:t>Stadion-Feeling in Weiler-Simmerberg</w:t>
      </w:r>
      <w:r w:rsidRPr="00A13DF9">
        <w:rPr>
          <w:rFonts w:ascii="Verdana" w:hAnsi="Verdana"/>
          <w:b/>
          <w:bCs/>
          <w:sz w:val="20"/>
          <w:szCs w:val="20"/>
        </w:rPr>
        <w:br/>
      </w:r>
      <w:r w:rsidR="004125B9" w:rsidRPr="00A13DF9">
        <w:rPr>
          <w:rFonts w:ascii="Verdana" w:hAnsi="Verdana"/>
          <w:sz w:val="20"/>
          <w:szCs w:val="20"/>
        </w:rPr>
        <w:t>In Kooperation mit der Postbrauerei Weiler hat die Gemeinde an allen Spieltagen der EM ein Public Viewing auf dem Gelände der Brauerei organisiert. Die Vereine bewirten</w:t>
      </w:r>
      <w:r w:rsidRPr="00A13DF9">
        <w:rPr>
          <w:rFonts w:ascii="Verdana" w:hAnsi="Verdana"/>
          <w:sz w:val="20"/>
          <w:szCs w:val="20"/>
        </w:rPr>
        <w:t xml:space="preserve"> mit </w:t>
      </w:r>
      <w:r w:rsidR="00AC62B0" w:rsidRPr="00A13DF9">
        <w:rPr>
          <w:rFonts w:ascii="Verdana" w:hAnsi="Verdana"/>
          <w:sz w:val="20"/>
          <w:szCs w:val="20"/>
        </w:rPr>
        <w:t xml:space="preserve">Getränken und </w:t>
      </w:r>
      <w:r w:rsidRPr="00A13DF9">
        <w:rPr>
          <w:rFonts w:ascii="Verdana" w:hAnsi="Verdana"/>
          <w:sz w:val="20"/>
          <w:szCs w:val="20"/>
        </w:rPr>
        <w:t>Bratwurstsemmeln.</w:t>
      </w:r>
      <w:r w:rsidR="004125B9" w:rsidRPr="00A13DF9">
        <w:rPr>
          <w:rFonts w:ascii="Verdana" w:hAnsi="Verdana"/>
          <w:sz w:val="20"/>
          <w:szCs w:val="20"/>
        </w:rPr>
        <w:t xml:space="preserve"> </w:t>
      </w:r>
      <w:r w:rsidRPr="00A13DF9">
        <w:rPr>
          <w:rFonts w:ascii="Verdana" w:hAnsi="Verdana"/>
          <w:sz w:val="20"/>
          <w:szCs w:val="20"/>
        </w:rPr>
        <w:t>Bei trockenem Wetter gibt es insgesamt rund 600 Sitzplätze und einige Stehplätze, bei</w:t>
      </w:r>
      <w:r w:rsidR="004125B9" w:rsidRPr="00A13DF9">
        <w:rPr>
          <w:rFonts w:ascii="Verdana" w:hAnsi="Verdana"/>
          <w:sz w:val="20"/>
          <w:szCs w:val="20"/>
        </w:rPr>
        <w:t xml:space="preserve"> schlechte</w:t>
      </w:r>
      <w:r w:rsidRPr="00A13DF9">
        <w:rPr>
          <w:rFonts w:ascii="Verdana" w:hAnsi="Verdana"/>
          <w:sz w:val="20"/>
          <w:szCs w:val="20"/>
        </w:rPr>
        <w:t>m</w:t>
      </w:r>
      <w:r w:rsidR="004125B9" w:rsidRPr="00A13DF9">
        <w:rPr>
          <w:rFonts w:ascii="Verdana" w:hAnsi="Verdana"/>
          <w:sz w:val="20"/>
          <w:szCs w:val="20"/>
        </w:rPr>
        <w:t xml:space="preserve"> Wetter </w:t>
      </w:r>
      <w:r w:rsidRPr="00A13DF9">
        <w:rPr>
          <w:rFonts w:ascii="Verdana" w:hAnsi="Verdana"/>
          <w:sz w:val="20"/>
          <w:szCs w:val="20"/>
        </w:rPr>
        <w:t xml:space="preserve">steht ein </w:t>
      </w:r>
      <w:r w:rsidR="004125B9" w:rsidRPr="00A13DF9">
        <w:rPr>
          <w:rFonts w:ascii="Verdana" w:hAnsi="Verdana"/>
          <w:sz w:val="20"/>
          <w:szCs w:val="20"/>
        </w:rPr>
        <w:t>Zelt mit rund 250 Sitzplätzen</w:t>
      </w:r>
      <w:r w:rsidRPr="00A13DF9">
        <w:rPr>
          <w:rFonts w:ascii="Verdana" w:hAnsi="Verdana"/>
          <w:sz w:val="20"/>
          <w:szCs w:val="20"/>
        </w:rPr>
        <w:t xml:space="preserve"> zur Verfügung. </w:t>
      </w:r>
    </w:p>
    <w:p w14:paraId="253C88BD" w14:textId="76ED3625" w:rsidR="004647AC" w:rsidRPr="00A13DF9" w:rsidRDefault="004647AC" w:rsidP="000B0B81">
      <w:pPr>
        <w:rPr>
          <w:rFonts w:ascii="Verdana" w:hAnsi="Verdana"/>
          <w:sz w:val="20"/>
          <w:szCs w:val="20"/>
        </w:rPr>
      </w:pPr>
      <w:r w:rsidRPr="00A13DF9">
        <w:rPr>
          <w:rFonts w:ascii="Verdana" w:hAnsi="Verdana"/>
          <w:sz w:val="20"/>
          <w:szCs w:val="20"/>
        </w:rPr>
        <w:t>Ob Karl</w:t>
      </w:r>
      <w:r w:rsidR="00AC62B0" w:rsidRPr="00A13DF9">
        <w:rPr>
          <w:rFonts w:ascii="Verdana" w:hAnsi="Verdana"/>
          <w:sz w:val="20"/>
          <w:szCs w:val="20"/>
        </w:rPr>
        <w:t>-Heinz</w:t>
      </w:r>
      <w:r w:rsidRPr="00A13DF9">
        <w:rPr>
          <w:rFonts w:ascii="Verdana" w:hAnsi="Verdana"/>
          <w:sz w:val="20"/>
          <w:szCs w:val="20"/>
        </w:rPr>
        <w:t xml:space="preserve"> Riedle, gebürtiger Simme</w:t>
      </w:r>
      <w:r w:rsidR="00532A0B" w:rsidRPr="00A13DF9">
        <w:rPr>
          <w:rFonts w:ascii="Verdana" w:hAnsi="Verdana"/>
          <w:sz w:val="20"/>
          <w:szCs w:val="20"/>
        </w:rPr>
        <w:t>r</w:t>
      </w:r>
      <w:r w:rsidRPr="00A13DF9">
        <w:rPr>
          <w:rFonts w:ascii="Verdana" w:hAnsi="Verdana"/>
          <w:sz w:val="20"/>
          <w:szCs w:val="20"/>
        </w:rPr>
        <w:t>berger, vorbei schaut, ist noch ungewiss. Doch sicher ist, dass die EM die Nachfrage nach Soccer-Camps, wie sie de</w:t>
      </w:r>
      <w:r w:rsidR="00266D6C">
        <w:rPr>
          <w:rFonts w:ascii="Verdana" w:hAnsi="Verdana"/>
          <w:sz w:val="20"/>
          <w:szCs w:val="20"/>
        </w:rPr>
        <w:t>r</w:t>
      </w:r>
      <w:r w:rsidRPr="00A13DF9">
        <w:rPr>
          <w:rFonts w:ascii="Verdana" w:hAnsi="Verdana"/>
          <w:sz w:val="20"/>
          <w:szCs w:val="20"/>
        </w:rPr>
        <w:t xml:space="preserve"> Ex-Profis Karl</w:t>
      </w:r>
      <w:r w:rsidR="00AC62B0" w:rsidRPr="00A13DF9">
        <w:rPr>
          <w:rFonts w:ascii="Verdana" w:hAnsi="Verdana"/>
          <w:sz w:val="20"/>
          <w:szCs w:val="20"/>
        </w:rPr>
        <w:t>-Heinz</w:t>
      </w:r>
      <w:r w:rsidRPr="00A13DF9">
        <w:rPr>
          <w:rFonts w:ascii="Verdana" w:hAnsi="Verdana"/>
          <w:sz w:val="20"/>
          <w:szCs w:val="20"/>
        </w:rPr>
        <w:t xml:space="preserve"> Riedle in Oberstaufen</w:t>
      </w:r>
      <w:r w:rsidR="00266D6C">
        <w:rPr>
          <w:rFonts w:ascii="Verdana" w:hAnsi="Verdana"/>
          <w:sz w:val="20"/>
          <w:szCs w:val="20"/>
        </w:rPr>
        <w:t xml:space="preserve"> </w:t>
      </w:r>
      <w:r w:rsidRPr="00A13DF9">
        <w:rPr>
          <w:rFonts w:ascii="Verdana" w:hAnsi="Verdana"/>
          <w:sz w:val="20"/>
          <w:szCs w:val="20"/>
        </w:rPr>
        <w:t>betreib</w:t>
      </w:r>
      <w:r w:rsidR="00266D6C">
        <w:rPr>
          <w:rFonts w:ascii="Verdana" w:hAnsi="Verdana"/>
          <w:sz w:val="20"/>
          <w:szCs w:val="20"/>
        </w:rPr>
        <w:t>t</w:t>
      </w:r>
      <w:r w:rsidRPr="00A13DF9">
        <w:rPr>
          <w:rFonts w:ascii="Verdana" w:hAnsi="Verdana"/>
          <w:sz w:val="20"/>
          <w:szCs w:val="20"/>
        </w:rPr>
        <w:t xml:space="preserve">, anheizt. </w:t>
      </w:r>
      <w:r w:rsidR="00073958" w:rsidRPr="00A13DF9">
        <w:rPr>
          <w:rFonts w:ascii="Verdana" w:hAnsi="Verdana"/>
          <w:sz w:val="20"/>
          <w:szCs w:val="20"/>
        </w:rPr>
        <w:t xml:space="preserve">Für Hobby-Athleten dürfte es interessant sein, den Profis, die hin und wieder im Allgäu trainieren, zuzuschauen: So beherbergte Weiler </w:t>
      </w:r>
      <w:r w:rsidR="00AC62B0" w:rsidRPr="00A13DF9">
        <w:rPr>
          <w:rFonts w:ascii="Verdana" w:hAnsi="Verdana"/>
          <w:sz w:val="20"/>
          <w:szCs w:val="20"/>
        </w:rPr>
        <w:t xml:space="preserve">in der jüngeren Vergangenheit </w:t>
      </w:r>
      <w:r w:rsidR="00073958" w:rsidRPr="00A13DF9">
        <w:rPr>
          <w:rFonts w:ascii="Verdana" w:hAnsi="Verdana"/>
          <w:sz w:val="20"/>
          <w:szCs w:val="20"/>
        </w:rPr>
        <w:t xml:space="preserve">schon den </w:t>
      </w:r>
      <w:r w:rsidR="00AC62B0" w:rsidRPr="00A13DF9">
        <w:rPr>
          <w:rFonts w:ascii="Verdana" w:hAnsi="Verdana"/>
          <w:sz w:val="20"/>
          <w:szCs w:val="20"/>
        </w:rPr>
        <w:t xml:space="preserve">VfB Stuttgart, </w:t>
      </w:r>
      <w:r w:rsidR="00073958" w:rsidRPr="00A13DF9">
        <w:rPr>
          <w:rFonts w:ascii="Verdana" w:hAnsi="Verdana"/>
          <w:sz w:val="20"/>
          <w:szCs w:val="20"/>
        </w:rPr>
        <w:t>FC Heidenheim</w:t>
      </w:r>
      <w:r w:rsidR="00AC62B0" w:rsidRPr="00A13DF9">
        <w:rPr>
          <w:rFonts w:ascii="Verdana" w:hAnsi="Verdana"/>
          <w:sz w:val="20"/>
          <w:szCs w:val="20"/>
        </w:rPr>
        <w:t>, VfL Bochum, den FC Zürich oder die zweite Mannschaft des FC Bayern München.</w:t>
      </w:r>
    </w:p>
    <w:p w14:paraId="769FD320" w14:textId="75661BF7" w:rsidR="00896209" w:rsidRDefault="00896209" w:rsidP="00896209">
      <w:pPr>
        <w:spacing w:after="0"/>
        <w:rPr>
          <w:rFonts w:ascii="Verdana" w:hAnsi="Verdana"/>
          <w:b/>
          <w:bCs/>
          <w:sz w:val="20"/>
          <w:szCs w:val="20"/>
        </w:rPr>
      </w:pPr>
      <w:r w:rsidRPr="00896209">
        <w:rPr>
          <w:rFonts w:ascii="Verdana" w:hAnsi="Verdana"/>
          <w:b/>
          <w:bCs/>
          <w:sz w:val="20"/>
          <w:szCs w:val="20"/>
        </w:rPr>
        <w:t xml:space="preserve">EM-Song von Mark Forster </w:t>
      </w:r>
      <w:r w:rsidR="00073958">
        <w:rPr>
          <w:rFonts w:ascii="Verdana" w:hAnsi="Verdana"/>
          <w:b/>
          <w:bCs/>
          <w:sz w:val="20"/>
          <w:szCs w:val="20"/>
        </w:rPr>
        <w:t xml:space="preserve">mit Allgäuern </w:t>
      </w:r>
      <w:r w:rsidRPr="00896209">
        <w:rPr>
          <w:rFonts w:ascii="Verdana" w:hAnsi="Verdana"/>
          <w:b/>
          <w:bCs/>
          <w:sz w:val="20"/>
          <w:szCs w:val="20"/>
        </w:rPr>
        <w:t>aus dem Allgäu</w:t>
      </w:r>
    </w:p>
    <w:p w14:paraId="1E942916" w14:textId="436D9F03" w:rsidR="0067074A" w:rsidRDefault="00896209" w:rsidP="00266D6C">
      <w:pPr>
        <w:spacing w:after="0"/>
        <w:rPr>
          <w:rFonts w:ascii="Verdana" w:hAnsi="Verdana"/>
          <w:sz w:val="20"/>
          <w:szCs w:val="20"/>
        </w:rPr>
      </w:pPr>
      <w:r w:rsidRPr="00896209">
        <w:rPr>
          <w:rFonts w:ascii="Verdana" w:hAnsi="Verdana"/>
          <w:sz w:val="20"/>
          <w:szCs w:val="20"/>
        </w:rPr>
        <w:t xml:space="preserve">Die Freude bei den Allgäuer ist groß: </w:t>
      </w:r>
      <w:r>
        <w:rPr>
          <w:rFonts w:ascii="Verdana" w:hAnsi="Verdana"/>
          <w:sz w:val="20"/>
          <w:szCs w:val="20"/>
        </w:rPr>
        <w:t xml:space="preserve">Der offizielle </w:t>
      </w:r>
      <w:r w:rsidRPr="00896209">
        <w:rPr>
          <w:rFonts w:ascii="Verdana" w:hAnsi="Verdana"/>
          <w:sz w:val="20"/>
          <w:szCs w:val="20"/>
        </w:rPr>
        <w:t>ARD-Song zur UEFA EURO 2024</w:t>
      </w:r>
      <w:r>
        <w:rPr>
          <w:rFonts w:ascii="Verdana" w:hAnsi="Verdana"/>
          <w:sz w:val="20"/>
          <w:szCs w:val="20"/>
        </w:rPr>
        <w:t xml:space="preserve"> „Wenn du mich rufst“ von Mark Forster, </w:t>
      </w:r>
      <w:r w:rsidRPr="00896209">
        <w:rPr>
          <w:rFonts w:ascii="Verdana" w:hAnsi="Verdana"/>
          <w:sz w:val="20"/>
          <w:szCs w:val="20"/>
        </w:rPr>
        <w:t>der die Übertragungen im Ersten begleitet</w:t>
      </w:r>
      <w:r>
        <w:rPr>
          <w:rFonts w:ascii="Verdana" w:hAnsi="Verdana"/>
          <w:sz w:val="20"/>
          <w:szCs w:val="20"/>
        </w:rPr>
        <w:t>, zeigt Bilder aus dem Allgäu: Nicht nur die Landschaft ist eingebunden, auch die Musikkapelle Hellengers</w:t>
      </w:r>
      <w:r w:rsidR="00073958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-Rechtis sowie der Fußballplatz SG Waltenhofen-Hegge</w:t>
      </w:r>
      <w:r w:rsidR="0007395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073958">
        <w:rPr>
          <w:rFonts w:ascii="Verdana" w:hAnsi="Verdana"/>
          <w:sz w:val="20"/>
          <w:szCs w:val="20"/>
        </w:rPr>
        <w:t>Mehr Allgäu in eine</w:t>
      </w:r>
      <w:r w:rsidR="000C08DF">
        <w:rPr>
          <w:rFonts w:ascii="Verdana" w:hAnsi="Verdana"/>
          <w:sz w:val="20"/>
          <w:szCs w:val="20"/>
        </w:rPr>
        <w:t>m</w:t>
      </w:r>
      <w:r w:rsidR="00073958">
        <w:rPr>
          <w:rFonts w:ascii="Verdana" w:hAnsi="Verdana"/>
          <w:sz w:val="20"/>
          <w:szCs w:val="20"/>
        </w:rPr>
        <w:t xml:space="preserve"> Fußball-</w:t>
      </w:r>
      <w:r w:rsidR="000C08DF">
        <w:rPr>
          <w:rFonts w:ascii="Verdana" w:hAnsi="Verdana"/>
          <w:sz w:val="20"/>
          <w:szCs w:val="20"/>
        </w:rPr>
        <w:t>Song</w:t>
      </w:r>
      <w:r w:rsidR="00073958">
        <w:rPr>
          <w:rFonts w:ascii="Verdana" w:hAnsi="Verdana"/>
          <w:sz w:val="20"/>
          <w:szCs w:val="20"/>
        </w:rPr>
        <w:t xml:space="preserve"> geht nicht. </w:t>
      </w:r>
    </w:p>
    <w:p w14:paraId="5DC2E20C" w14:textId="77777777" w:rsidR="00E300C0" w:rsidRDefault="00E300C0" w:rsidP="00266D6C">
      <w:pPr>
        <w:spacing w:after="0"/>
        <w:rPr>
          <w:rFonts w:ascii="Verdana" w:hAnsi="Verdana"/>
          <w:sz w:val="20"/>
          <w:szCs w:val="20"/>
        </w:rPr>
      </w:pPr>
    </w:p>
    <w:p w14:paraId="0A3CC5B4" w14:textId="77777777" w:rsidR="007E1448" w:rsidRPr="0031731A" w:rsidRDefault="007E1448" w:rsidP="007E144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1731A">
        <w:rPr>
          <w:rFonts w:ascii="Verdana" w:hAnsi="Verdana"/>
          <w:b/>
          <w:sz w:val="20"/>
          <w:szCs w:val="20"/>
        </w:rPr>
        <w:t>Pressekontakt</w:t>
      </w:r>
    </w:p>
    <w:p w14:paraId="65395536" w14:textId="77777777" w:rsidR="0067074A" w:rsidRPr="0067074A" w:rsidRDefault="0067074A" w:rsidP="0067074A">
      <w:pPr>
        <w:spacing w:after="0" w:line="240" w:lineRule="auto"/>
        <w:rPr>
          <w:rFonts w:ascii="Verdana" w:hAnsi="Verdana"/>
          <w:sz w:val="20"/>
          <w:szCs w:val="20"/>
        </w:rPr>
      </w:pPr>
      <w:r w:rsidRPr="0067074A">
        <w:rPr>
          <w:rFonts w:ascii="Verdana" w:hAnsi="Verdana"/>
          <w:sz w:val="20"/>
          <w:szCs w:val="20"/>
        </w:rPr>
        <w:t xml:space="preserve">Simone Zehnpfennig </w:t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  <w:t>Bernhard Joachim</w:t>
      </w:r>
    </w:p>
    <w:p w14:paraId="4B100CF4" w14:textId="3432B89A" w:rsidR="0067074A" w:rsidRPr="0067074A" w:rsidRDefault="0067074A" w:rsidP="0067074A">
      <w:pPr>
        <w:spacing w:after="0" w:line="240" w:lineRule="auto"/>
        <w:rPr>
          <w:rFonts w:ascii="Verdana" w:hAnsi="Verdana"/>
          <w:sz w:val="20"/>
          <w:szCs w:val="20"/>
        </w:rPr>
      </w:pPr>
      <w:r w:rsidRPr="0067074A">
        <w:rPr>
          <w:rFonts w:ascii="Verdana" w:hAnsi="Verdana"/>
          <w:sz w:val="20"/>
          <w:szCs w:val="20"/>
        </w:rPr>
        <w:t>Pressesprecherin Allgäu GmbH</w:t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  <w:t>Geschäftsführer Allgäu GmbH  0831/5753737, Fax 0831/5753733</w:t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>Tel. 0831/575 37 31</w:t>
      </w:r>
    </w:p>
    <w:p w14:paraId="7A5F147C" w14:textId="41CDCB0D" w:rsidR="002F345B" w:rsidRPr="000E1FD5" w:rsidRDefault="0067074A" w:rsidP="0067074A">
      <w:pPr>
        <w:spacing w:after="0" w:line="240" w:lineRule="auto"/>
        <w:rPr>
          <w:rFonts w:ascii="Verdana" w:hAnsi="Verdana"/>
          <w:sz w:val="20"/>
          <w:szCs w:val="20"/>
        </w:rPr>
      </w:pPr>
      <w:r w:rsidRPr="000E1FD5">
        <w:rPr>
          <w:rFonts w:ascii="Verdana" w:hAnsi="Verdana"/>
          <w:sz w:val="20"/>
          <w:szCs w:val="20"/>
        </w:rPr>
        <w:t>zehnpfennig@allgaeu.de; www.allgaeu.de</w:t>
      </w:r>
      <w:r w:rsidRPr="000E1FD5">
        <w:rPr>
          <w:rFonts w:ascii="Verdana" w:hAnsi="Verdana"/>
          <w:sz w:val="20"/>
          <w:szCs w:val="20"/>
        </w:rPr>
        <w:tab/>
      </w:r>
      <w:r w:rsidRPr="000E1FD5">
        <w:rPr>
          <w:rFonts w:ascii="Verdana" w:hAnsi="Verdana"/>
          <w:sz w:val="20"/>
          <w:szCs w:val="20"/>
        </w:rPr>
        <w:tab/>
        <w:t xml:space="preserve">joachim@allgaeu.de  </w:t>
      </w:r>
    </w:p>
    <w:p w14:paraId="2B98F278" w14:textId="2F6804DC" w:rsidR="0082225A" w:rsidRPr="000E1FD5" w:rsidRDefault="0082225A" w:rsidP="002F345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F9CE61" w14:textId="45278BDF" w:rsidR="002F345B" w:rsidRPr="000E1FD5" w:rsidRDefault="002F345B" w:rsidP="002F345B">
      <w:pPr>
        <w:spacing w:after="0" w:line="240" w:lineRule="auto"/>
        <w:rPr>
          <w:rFonts w:asciiTheme="minorHAnsi" w:hAnsiTheme="minorHAnsi"/>
        </w:rPr>
      </w:pPr>
      <w:r w:rsidRPr="000E1FD5">
        <w:rPr>
          <w:rFonts w:asciiTheme="minorHAnsi" w:hAnsiTheme="minorHAnsi"/>
        </w:rPr>
        <w:t xml:space="preserve">  </w:t>
      </w:r>
    </w:p>
    <w:p w14:paraId="398763D3" w14:textId="77777777" w:rsidR="002F345B" w:rsidRPr="000E1FD5" w:rsidRDefault="002F345B" w:rsidP="007E1448">
      <w:pPr>
        <w:spacing w:after="0" w:line="240" w:lineRule="auto"/>
        <w:rPr>
          <w:rFonts w:asciiTheme="minorHAnsi" w:hAnsiTheme="minorHAnsi"/>
        </w:rPr>
      </w:pPr>
    </w:p>
    <w:p w14:paraId="4480558B" w14:textId="448F4A7B" w:rsidR="007E1448" w:rsidRPr="000E1FD5" w:rsidRDefault="007E1448" w:rsidP="0082225A"/>
    <w:sectPr w:rsidR="007E1448" w:rsidRPr="000E1FD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AE9DC" w14:textId="77777777" w:rsidR="002F345B" w:rsidRDefault="002F345B" w:rsidP="002F345B">
      <w:pPr>
        <w:spacing w:after="0" w:line="240" w:lineRule="auto"/>
      </w:pPr>
      <w:r>
        <w:separator/>
      </w:r>
    </w:p>
  </w:endnote>
  <w:endnote w:type="continuationSeparator" w:id="0">
    <w:p w14:paraId="526063C9" w14:textId="77777777" w:rsidR="002F345B" w:rsidRDefault="002F345B" w:rsidP="002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A41BD" w14:textId="77777777" w:rsidR="002F345B" w:rsidRDefault="002F345B" w:rsidP="002F345B">
      <w:pPr>
        <w:spacing w:after="0" w:line="240" w:lineRule="auto"/>
      </w:pPr>
      <w:r>
        <w:separator/>
      </w:r>
    </w:p>
  </w:footnote>
  <w:footnote w:type="continuationSeparator" w:id="0">
    <w:p w14:paraId="7125DED2" w14:textId="77777777" w:rsidR="002F345B" w:rsidRDefault="002F345B" w:rsidP="002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B105" w14:textId="5285F352" w:rsidR="002F345B" w:rsidRDefault="002F345B">
    <w:pPr>
      <w:pStyle w:val="Kopfzeile"/>
    </w:pPr>
    <w:r w:rsidRPr="002F345B">
      <w:rPr>
        <w:rFonts w:ascii="Verdana" w:eastAsia="Verdana" w:hAnsi="Verdana" w:cs="Times New Roman"/>
        <w:noProof/>
        <w:kern w:val="0"/>
        <w:sz w:val="20"/>
        <w:lang w:eastAsia="de-DE"/>
        <w14:ligatures w14:val="none"/>
      </w:rPr>
      <w:drawing>
        <wp:anchor distT="0" distB="0" distL="114300" distR="114300" simplePos="0" relativeHeight="251659264" behindDoc="1" locked="1" layoutInCell="1" allowOverlap="1" wp14:anchorId="77D46FF2" wp14:editId="6EBCF641">
          <wp:simplePos x="0" y="0"/>
          <wp:positionH relativeFrom="page">
            <wp:posOffset>-647700</wp:posOffset>
          </wp:positionH>
          <wp:positionV relativeFrom="margin">
            <wp:align>center</wp:align>
          </wp:positionV>
          <wp:extent cx="7912735" cy="11193145"/>
          <wp:effectExtent l="0" t="0" r="0" b="825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735" cy="1119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A6"/>
    <w:rsid w:val="00020A71"/>
    <w:rsid w:val="00020BE1"/>
    <w:rsid w:val="00046912"/>
    <w:rsid w:val="00053069"/>
    <w:rsid w:val="00073958"/>
    <w:rsid w:val="000B0B81"/>
    <w:rsid w:val="000B6906"/>
    <w:rsid w:val="000C08DF"/>
    <w:rsid w:val="000E1FD5"/>
    <w:rsid w:val="00187D7C"/>
    <w:rsid w:val="002264F6"/>
    <w:rsid w:val="00236850"/>
    <w:rsid w:val="00266D6C"/>
    <w:rsid w:val="002F345B"/>
    <w:rsid w:val="0031731A"/>
    <w:rsid w:val="0035264D"/>
    <w:rsid w:val="003563F4"/>
    <w:rsid w:val="004125B9"/>
    <w:rsid w:val="00456583"/>
    <w:rsid w:val="004647AC"/>
    <w:rsid w:val="00474BC2"/>
    <w:rsid w:val="004B50E4"/>
    <w:rsid w:val="00500EAB"/>
    <w:rsid w:val="00532A0B"/>
    <w:rsid w:val="005F0E9A"/>
    <w:rsid w:val="00604C31"/>
    <w:rsid w:val="0067074A"/>
    <w:rsid w:val="006707A6"/>
    <w:rsid w:val="00704693"/>
    <w:rsid w:val="00726473"/>
    <w:rsid w:val="00761119"/>
    <w:rsid w:val="007825EB"/>
    <w:rsid w:val="007E1448"/>
    <w:rsid w:val="00800936"/>
    <w:rsid w:val="00802EA7"/>
    <w:rsid w:val="00813572"/>
    <w:rsid w:val="0082225A"/>
    <w:rsid w:val="0086502F"/>
    <w:rsid w:val="00896209"/>
    <w:rsid w:val="008B1CAD"/>
    <w:rsid w:val="0096739D"/>
    <w:rsid w:val="009B1FE9"/>
    <w:rsid w:val="00A064BB"/>
    <w:rsid w:val="00A13DF9"/>
    <w:rsid w:val="00A54F62"/>
    <w:rsid w:val="00A71392"/>
    <w:rsid w:val="00AA1CE1"/>
    <w:rsid w:val="00AA2461"/>
    <w:rsid w:val="00AC0691"/>
    <w:rsid w:val="00AC1290"/>
    <w:rsid w:val="00AC62B0"/>
    <w:rsid w:val="00AE74D8"/>
    <w:rsid w:val="00B5548E"/>
    <w:rsid w:val="00BA6A32"/>
    <w:rsid w:val="00BD7530"/>
    <w:rsid w:val="00CC3F47"/>
    <w:rsid w:val="00CD1DBB"/>
    <w:rsid w:val="00CF7173"/>
    <w:rsid w:val="00D673B7"/>
    <w:rsid w:val="00D932AE"/>
    <w:rsid w:val="00DF0783"/>
    <w:rsid w:val="00E300C0"/>
    <w:rsid w:val="00E32E1C"/>
    <w:rsid w:val="00E34EB8"/>
    <w:rsid w:val="00EF4AB0"/>
    <w:rsid w:val="00F22FF7"/>
    <w:rsid w:val="00F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276898"/>
  <w15:chartTrackingRefBased/>
  <w15:docId w15:val="{1477F9A8-0187-4FA9-B33E-63D9273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07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07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07A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07A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07A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07A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07A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07A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07A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07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07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07A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07A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07A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07A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07A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07A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07A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707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0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07A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07A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707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707A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707A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707A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07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07A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707A6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67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707A6"/>
    <w:rPr>
      <w:b/>
      <w:bCs/>
    </w:rPr>
  </w:style>
  <w:style w:type="character" w:styleId="Hervorhebung">
    <w:name w:val="Emphasis"/>
    <w:basedOn w:val="Absatz-Standardschriftart"/>
    <w:uiPriority w:val="20"/>
    <w:qFormat/>
    <w:rsid w:val="006707A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D7530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53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45B"/>
  </w:style>
  <w:style w:type="paragraph" w:styleId="Fuzeile">
    <w:name w:val="footer"/>
    <w:basedOn w:val="Standard"/>
    <w:link w:val="FuzeileZchn"/>
    <w:uiPriority w:val="99"/>
    <w:unhideWhenUsed/>
    <w:rsid w:val="002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eddeutsche.de/thema/Deutschla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Frietsch, Miriam</dc:creator>
  <cp:keywords/>
  <dc:description/>
  <cp:lastModifiedBy>Simone Zehnpfennig</cp:lastModifiedBy>
  <cp:revision>5</cp:revision>
  <dcterms:created xsi:type="dcterms:W3CDTF">2024-06-03T15:48:00Z</dcterms:created>
  <dcterms:modified xsi:type="dcterms:W3CDTF">2024-06-04T13:26:00Z</dcterms:modified>
</cp:coreProperties>
</file>