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67B8F9C1" w:rsidR="009B77EB" w:rsidRPr="008A1C31" w:rsidRDefault="00786479" w:rsidP="008E4D13">
      <w:pPr>
        <w:pStyle w:val="berschrift2"/>
        <w:rPr>
          <w:szCs w:val="24"/>
          <w:lang w:val="de-DE"/>
        </w:rPr>
      </w:pPr>
      <w:r w:rsidRPr="00786479">
        <w:rPr>
          <w:lang w:val="de-DE"/>
        </w:rPr>
        <w:t xml:space="preserve">LAUDA </w:t>
      </w:r>
      <w:r w:rsidR="00CA7DDD">
        <w:rPr>
          <w:lang w:val="de-DE"/>
        </w:rPr>
        <w:t>VERDOPPELT</w:t>
      </w:r>
      <w:r w:rsidR="00CA7DDD" w:rsidRPr="00786479">
        <w:rPr>
          <w:lang w:val="de-DE"/>
        </w:rPr>
        <w:t xml:space="preserve"> </w:t>
      </w:r>
      <w:r w:rsidRPr="00786479">
        <w:rPr>
          <w:lang w:val="de-DE"/>
        </w:rPr>
        <w:t>Produktion in China</w:t>
      </w:r>
    </w:p>
    <w:p w14:paraId="09FBA23A" w14:textId="54473AAC" w:rsidR="009B77EB" w:rsidRPr="008A7276" w:rsidRDefault="00786479" w:rsidP="002262CE">
      <w:pPr>
        <w:pStyle w:val="berschrift3"/>
        <w:spacing w:line="240" w:lineRule="auto"/>
        <w:rPr>
          <w:rFonts w:ascii="Brandon Grotesque Office Light" w:hAnsi="Brandon Grotesque Office Light"/>
          <w:lang w:val="de-DE"/>
        </w:rPr>
      </w:pPr>
      <w:r w:rsidRPr="00786479">
        <w:rPr>
          <w:rFonts w:ascii="Brandon Grotesque Office Light" w:hAnsi="Brandon Grotesque Office Light"/>
          <w:lang w:val="de-DE"/>
        </w:rPr>
        <w:t>Neue</w:t>
      </w:r>
      <w:r w:rsidR="00CA7DDD">
        <w:rPr>
          <w:rFonts w:ascii="Brandon Grotesque Office Light" w:hAnsi="Brandon Grotesque Office Light"/>
          <w:lang w:val="de-DE"/>
        </w:rPr>
        <w:t>s Werk</w:t>
      </w:r>
      <w:r w:rsidRPr="00786479">
        <w:rPr>
          <w:rFonts w:ascii="Brandon Grotesque Office Light" w:hAnsi="Brandon Grotesque Office Light"/>
          <w:lang w:val="de-DE"/>
        </w:rPr>
        <w:t xml:space="preserve"> in Pinghu </w:t>
      </w:r>
      <w:r w:rsidR="00CA7DDD">
        <w:rPr>
          <w:rFonts w:ascii="Brandon Grotesque Office Light" w:hAnsi="Brandon Grotesque Office Light"/>
          <w:lang w:val="de-DE"/>
        </w:rPr>
        <w:t>bei Schanghai feierlich eröffnet</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19BC7C6A" w14:textId="188072F1" w:rsidR="00E1222C" w:rsidRDefault="00960B94" w:rsidP="00E1222C">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w:t>
      </w:r>
      <w:r w:rsidR="00873CDA">
        <w:rPr>
          <w:rFonts w:ascii="Brandon Grotesque Office Light" w:hAnsi="Brandon Grotesque Office Light"/>
          <w:lang w:val="de-DE"/>
        </w:rPr>
        <w:t xml:space="preserve"> </w:t>
      </w:r>
      <w:r w:rsidR="0046762E">
        <w:rPr>
          <w:rFonts w:ascii="Brandon Grotesque Office Light" w:hAnsi="Brandon Grotesque Office Light"/>
          <w:lang w:val="de-DE"/>
        </w:rPr>
        <w:t>1</w:t>
      </w:r>
      <w:r w:rsidR="00AA561A">
        <w:rPr>
          <w:rFonts w:ascii="Brandon Grotesque Office Light" w:hAnsi="Brandon Grotesque Office Light"/>
          <w:lang w:val="de-DE"/>
        </w:rPr>
        <w:t>3</w:t>
      </w:r>
      <w:r w:rsidR="00873CDA">
        <w:rPr>
          <w:rFonts w:ascii="Brandon Grotesque Office Light" w:hAnsi="Brandon Grotesque Office Light"/>
          <w:lang w:val="de-DE"/>
        </w:rPr>
        <w:t xml:space="preserve">. </w:t>
      </w:r>
      <w:r w:rsidR="0046762E">
        <w:rPr>
          <w:rFonts w:ascii="Brandon Grotesque Office Light" w:hAnsi="Brandon Grotesque Office Light"/>
          <w:lang w:val="de-DE"/>
        </w:rPr>
        <w:t xml:space="preserve">November </w:t>
      </w:r>
      <w:r w:rsidR="00F00072" w:rsidRPr="00B1573F">
        <w:rPr>
          <w:rFonts w:ascii="Brandon Grotesque Office Light" w:hAnsi="Brandon Grotesque Office Light"/>
          <w:lang w:val="de-DE"/>
        </w:rPr>
        <w:t>2024</w:t>
      </w:r>
      <w:r w:rsidR="004C6218">
        <w:rPr>
          <w:rFonts w:ascii="Brandon Grotesque Office Light" w:hAnsi="Brandon Grotesque Office Light"/>
          <w:lang w:val="de-DE"/>
        </w:rPr>
        <w:t xml:space="preserve"> –</w:t>
      </w:r>
      <w:r w:rsidR="00E1222C">
        <w:rPr>
          <w:rFonts w:ascii="Brandon Grotesque Office Light" w:hAnsi="Brandon Grotesque Office Light"/>
          <w:lang w:val="de-DE"/>
        </w:rPr>
        <w:t xml:space="preserve"> </w:t>
      </w:r>
      <w:r w:rsidR="00CA7DDD">
        <w:rPr>
          <w:rFonts w:ascii="Brandon Grotesque Office Light" w:hAnsi="Brandon Grotesque Office Light"/>
          <w:lang w:val="de-DE"/>
        </w:rPr>
        <w:t xml:space="preserve">Die </w:t>
      </w:r>
      <w:r w:rsidR="00442E4D" w:rsidRPr="00442E4D">
        <w:rPr>
          <w:rFonts w:ascii="Brandon Grotesque Office Light" w:hAnsi="Brandon Grotesque Office Light"/>
          <w:lang w:val="de-DE"/>
        </w:rPr>
        <w:t>LAUDA</w:t>
      </w:r>
      <w:r w:rsidR="00CA7DDD" w:rsidRPr="00CA7DDD">
        <w:rPr>
          <w:rFonts w:ascii="Brandon Grotesque Office Light" w:hAnsi="Brandon Grotesque Office Light"/>
          <w:lang w:val="de-DE"/>
        </w:rPr>
        <w:t xml:space="preserve"> </w:t>
      </w:r>
      <w:r w:rsidR="00CA7DDD" w:rsidRPr="00442E4D">
        <w:rPr>
          <w:rFonts w:ascii="Brandon Grotesque Office Light" w:hAnsi="Brandon Grotesque Office Light"/>
          <w:lang w:val="de-DE"/>
        </w:rPr>
        <w:t>DR. R. WOBSER GMBH &amp; CO. KG</w:t>
      </w:r>
      <w:r w:rsidR="00442E4D" w:rsidRPr="00442E4D">
        <w:rPr>
          <w:rFonts w:ascii="Brandon Grotesque Office Light" w:hAnsi="Brandon Grotesque Office Light"/>
          <w:lang w:val="de-DE"/>
        </w:rPr>
        <w:t>,</w:t>
      </w:r>
      <w:r w:rsidR="00180D80">
        <w:rPr>
          <w:rFonts w:ascii="Brandon Grotesque Office Light" w:hAnsi="Brandon Grotesque Office Light"/>
          <w:lang w:val="de-DE"/>
        </w:rPr>
        <w:t xml:space="preserve"> </w:t>
      </w:r>
      <w:r w:rsidR="00442E4D" w:rsidRPr="00442E4D">
        <w:rPr>
          <w:rFonts w:ascii="Brandon Grotesque Office Light" w:hAnsi="Brandon Grotesque Office Light"/>
          <w:lang w:val="de-DE"/>
        </w:rPr>
        <w:t xml:space="preserve">hat am 18. Oktober 2024 seine neue Produktionsstätte in Pinghu, China, feierlich eröffnet. Das Werk verdoppelt mit </w:t>
      </w:r>
      <w:r w:rsidR="00CA7DDD">
        <w:rPr>
          <w:rFonts w:ascii="Brandon Grotesque Office Light" w:hAnsi="Brandon Grotesque Office Light"/>
          <w:lang w:val="de-DE"/>
        </w:rPr>
        <w:t xml:space="preserve">rund </w:t>
      </w:r>
      <w:r w:rsidR="00442E4D" w:rsidRPr="00442E4D">
        <w:rPr>
          <w:rFonts w:ascii="Brandon Grotesque Office Light" w:hAnsi="Brandon Grotesque Office Light"/>
          <w:lang w:val="de-DE"/>
        </w:rPr>
        <w:t xml:space="preserve">2.300 </w:t>
      </w:r>
      <w:r w:rsidR="00D24F9F">
        <w:rPr>
          <w:rFonts w:ascii="Brandon Grotesque Office Light" w:hAnsi="Brandon Grotesque Office Light"/>
          <w:lang w:val="de-DE"/>
        </w:rPr>
        <w:t>Quadratmetern</w:t>
      </w:r>
      <w:r w:rsidR="00442E4D" w:rsidRPr="00442E4D">
        <w:rPr>
          <w:rFonts w:ascii="Brandon Grotesque Office Light" w:hAnsi="Brandon Grotesque Office Light"/>
          <w:lang w:val="de-DE"/>
        </w:rPr>
        <w:t xml:space="preserve"> die bisherige Produktionsfläche und ist ein wichtiger Meilenstein in der internationalen Expansionsstrategie des Unternehmens.</w:t>
      </w:r>
      <w:r w:rsidR="00CA7DDD" w:rsidRPr="00CA7DDD">
        <w:rPr>
          <w:rFonts w:ascii="Brandon Grotesque Office Light" w:hAnsi="Brandon Grotesque Office Light"/>
          <w:lang w:val="de-DE"/>
        </w:rPr>
        <w:t xml:space="preserve"> </w:t>
      </w:r>
      <w:r w:rsidR="00CA7DDD">
        <w:rPr>
          <w:rFonts w:ascii="Brandon Grotesque Office Light" w:hAnsi="Brandon Grotesque Office Light"/>
          <w:lang w:val="de-DE"/>
        </w:rPr>
        <w:t>D</w:t>
      </w:r>
      <w:r w:rsidR="00CA7DDD" w:rsidRPr="00442E4D">
        <w:rPr>
          <w:rFonts w:ascii="Brandon Grotesque Office Light" w:hAnsi="Brandon Grotesque Office Light"/>
          <w:lang w:val="de-DE"/>
        </w:rPr>
        <w:t>er Weltmarktführer für präzise Temperierung</w:t>
      </w:r>
      <w:r w:rsidR="00CA7DDD">
        <w:rPr>
          <w:rFonts w:ascii="Brandon Grotesque Office Light" w:hAnsi="Brandon Grotesque Office Light"/>
          <w:lang w:val="de-DE"/>
        </w:rPr>
        <w:t xml:space="preserve"> hat bereits seit elf Jahren eine eigene Entwicklung und Produktion in China.</w:t>
      </w:r>
    </w:p>
    <w:p w14:paraId="7BAB3EAC" w14:textId="77777777" w:rsidR="00442E4D" w:rsidRDefault="00442E4D" w:rsidP="00E1222C">
      <w:pPr>
        <w:rPr>
          <w:rFonts w:ascii="Brandon Grotesque Office Light" w:hAnsi="Brandon Grotesque Office Light"/>
          <w:lang w:val="de-DE"/>
        </w:rPr>
      </w:pPr>
    </w:p>
    <w:p w14:paraId="05297C47" w14:textId="7897C688" w:rsidR="00E37D95" w:rsidRDefault="00442E4D" w:rsidP="00E1222C">
      <w:pPr>
        <w:rPr>
          <w:rFonts w:ascii="Brandon Grotesque Office Light" w:hAnsi="Brandon Grotesque Office Light"/>
          <w:lang w:val="de-DE"/>
        </w:rPr>
      </w:pPr>
      <w:r w:rsidRPr="00442E4D">
        <w:rPr>
          <w:rFonts w:ascii="Brandon Grotesque Office Light" w:hAnsi="Brandon Grotesque Office Light"/>
          <w:lang w:val="de-DE"/>
        </w:rPr>
        <w:t xml:space="preserve">An der Eröffnungsfeier nahmen rund 50 Gäste teil, darunter der </w:t>
      </w:r>
      <w:r>
        <w:rPr>
          <w:rFonts w:ascii="Brandon Grotesque Office Light" w:hAnsi="Brandon Grotesque Office Light"/>
          <w:lang w:val="de-DE"/>
        </w:rPr>
        <w:t>G</w:t>
      </w:r>
      <w:r w:rsidRPr="00442E4D">
        <w:rPr>
          <w:rFonts w:ascii="Brandon Grotesque Office Light" w:hAnsi="Brandon Grotesque Office Light"/>
          <w:lang w:val="de-DE"/>
        </w:rPr>
        <w:t xml:space="preserve">eschäftsführende Gesellschafter, Dr. Gunther Wobser, Geschäftsführer Dr. Marc Stricker und </w:t>
      </w:r>
      <w:r w:rsidR="00AB1C67">
        <w:rPr>
          <w:rFonts w:ascii="Brandon Grotesque Office Light" w:hAnsi="Brandon Grotesque Office Light"/>
          <w:lang w:val="de-DE"/>
        </w:rPr>
        <w:t>der Leiter Globale Produktion</w:t>
      </w:r>
      <w:r w:rsidR="00CA7DDD">
        <w:rPr>
          <w:rFonts w:ascii="Brandon Grotesque Office Light" w:hAnsi="Brandon Grotesque Office Light"/>
          <w:lang w:val="de-DE"/>
        </w:rPr>
        <w:t>,</w:t>
      </w:r>
      <w:r w:rsidR="00AB1C67">
        <w:rPr>
          <w:rFonts w:ascii="Brandon Grotesque Office Light" w:hAnsi="Brandon Grotesque Office Light"/>
          <w:lang w:val="de-DE"/>
        </w:rPr>
        <w:t xml:space="preserve"> </w:t>
      </w:r>
      <w:r w:rsidRPr="00442E4D">
        <w:rPr>
          <w:rFonts w:ascii="Brandon Grotesque Office Light" w:hAnsi="Brandon Grotesque Office Light"/>
          <w:lang w:val="de-DE"/>
        </w:rPr>
        <w:t xml:space="preserve">Christoph Baumann. </w:t>
      </w:r>
      <w:r w:rsidR="00CA7DDD">
        <w:rPr>
          <w:rFonts w:ascii="Brandon Grotesque Office Light" w:hAnsi="Brandon Grotesque Office Light"/>
          <w:lang w:val="de-DE"/>
        </w:rPr>
        <w:t>Als lokale</w:t>
      </w:r>
      <w:r w:rsidRPr="00442E4D">
        <w:rPr>
          <w:rFonts w:ascii="Brandon Grotesque Office Light" w:hAnsi="Brandon Grotesque Office Light"/>
          <w:lang w:val="de-DE"/>
        </w:rPr>
        <w:t xml:space="preserve"> Ehrengäste</w:t>
      </w:r>
      <w:r w:rsidR="00CA7DDD">
        <w:rPr>
          <w:rFonts w:ascii="Brandon Grotesque Office Light" w:hAnsi="Brandon Grotesque Office Light"/>
          <w:lang w:val="de-DE"/>
        </w:rPr>
        <w:t xml:space="preserve"> begrüß</w:t>
      </w:r>
      <w:r w:rsidR="006B3705">
        <w:rPr>
          <w:rFonts w:ascii="Brandon Grotesque Office Light" w:hAnsi="Brandon Grotesque Office Light"/>
          <w:lang w:val="de-DE"/>
        </w:rPr>
        <w:t>t</w:t>
      </w:r>
      <w:r w:rsidR="00CA7DDD">
        <w:rPr>
          <w:rFonts w:ascii="Brandon Grotesque Office Light" w:hAnsi="Brandon Grotesque Office Light"/>
          <w:lang w:val="de-DE"/>
        </w:rPr>
        <w:t xml:space="preserve">e Ernest Liu, Geschäftsführer von LAUDA Production China, </w:t>
      </w:r>
      <w:r w:rsidR="00C17A6F">
        <w:rPr>
          <w:rFonts w:ascii="Brandon Grotesque Office Light" w:hAnsi="Brandon Grotesque Office Light"/>
          <w:lang w:val="de-DE"/>
        </w:rPr>
        <w:t>Miao He (</w:t>
      </w:r>
      <w:r w:rsidR="00C17A6F" w:rsidRPr="00C17A6F">
        <w:rPr>
          <w:rFonts w:ascii="Brandon Grotesque Office Light" w:hAnsi="Brandon Grotesque Office Light"/>
          <w:lang w:val="de-DE"/>
        </w:rPr>
        <w:t>Ständiges Mitglied des Parteikomitees von Pinghu</w:t>
      </w:r>
      <w:r w:rsidR="00C17A6F">
        <w:rPr>
          <w:rFonts w:ascii="Brandon Grotesque Office Light" w:hAnsi="Brandon Grotesque Office Light"/>
          <w:lang w:val="de-DE"/>
        </w:rPr>
        <w:t xml:space="preserve"> und</w:t>
      </w:r>
      <w:r w:rsidR="00C17A6F" w:rsidRPr="00C17A6F">
        <w:rPr>
          <w:rFonts w:ascii="Brandon Grotesque Office Light" w:hAnsi="Brandon Grotesque Office Light"/>
          <w:lang w:val="de-DE"/>
        </w:rPr>
        <w:t xml:space="preserve"> Sekretärin des Arbeitsausschusses der Pinghu Economic-Technological Development</w:t>
      </w:r>
      <w:r w:rsidR="00C17A6F">
        <w:rPr>
          <w:rFonts w:ascii="Brandon Grotesque Office Light" w:hAnsi="Brandon Grotesque Office Light"/>
          <w:lang w:val="de-DE"/>
        </w:rPr>
        <w:t xml:space="preserve">, kurz: </w:t>
      </w:r>
      <w:r w:rsidR="00C17A6F" w:rsidRPr="00C17A6F">
        <w:rPr>
          <w:rFonts w:ascii="Brandon Grotesque Office Light" w:hAnsi="Brandon Grotesque Office Light"/>
          <w:lang w:val="de-DE"/>
        </w:rPr>
        <w:t>PEDZ)</w:t>
      </w:r>
      <w:r w:rsidR="00C17A6F">
        <w:rPr>
          <w:rFonts w:ascii="Brandon Grotesque Office Light" w:hAnsi="Brandon Grotesque Office Light"/>
          <w:lang w:val="de-DE"/>
        </w:rPr>
        <w:t>, und</w:t>
      </w:r>
      <w:r w:rsidR="00FE6FC7">
        <w:rPr>
          <w:rFonts w:ascii="Brandon Grotesque Office Light" w:hAnsi="Brandon Grotesque Office Light"/>
          <w:lang w:val="de-DE"/>
        </w:rPr>
        <w:t xml:space="preserve"> den </w:t>
      </w:r>
      <w:r w:rsidR="00C17A6F" w:rsidRPr="00C17A6F">
        <w:rPr>
          <w:rFonts w:ascii="Brandon Grotesque Office Light" w:hAnsi="Brandon Grotesque Office Light"/>
          <w:lang w:val="de-DE"/>
        </w:rPr>
        <w:t>Direktor des Verwaltungsausschusses der PEDZ</w:t>
      </w:r>
      <w:r w:rsidR="00FE6FC7">
        <w:rPr>
          <w:rFonts w:ascii="Brandon Grotesque Office Light" w:hAnsi="Brandon Grotesque Office Light"/>
          <w:lang w:val="de-DE"/>
        </w:rPr>
        <w:t xml:space="preserve">, </w:t>
      </w:r>
      <w:r w:rsidR="00FE6FC7" w:rsidRPr="00442E4D">
        <w:rPr>
          <w:rFonts w:ascii="Brandon Grotesque Office Light" w:hAnsi="Brandon Grotesque Office Light"/>
          <w:lang w:val="de-DE"/>
        </w:rPr>
        <w:t>Xuebin Wang</w:t>
      </w:r>
      <w:r w:rsidRPr="00442E4D">
        <w:rPr>
          <w:rFonts w:ascii="Brandon Grotesque Office Light" w:hAnsi="Brandon Grotesque Office Light"/>
          <w:lang w:val="de-DE"/>
        </w:rPr>
        <w:t>.</w:t>
      </w:r>
      <w:r w:rsidR="00CA7DDD">
        <w:rPr>
          <w:rFonts w:ascii="Brandon Grotesque Office Light" w:hAnsi="Brandon Grotesque Office Light"/>
          <w:lang w:val="de-DE"/>
        </w:rPr>
        <w:t xml:space="preserve"> </w:t>
      </w:r>
      <w:r w:rsidR="00E37D95" w:rsidRPr="00C24AF4">
        <w:rPr>
          <w:rFonts w:ascii="Brandon Grotesque Office Light" w:hAnsi="Brandon Grotesque Office Light"/>
          <w:lang w:val="de-DE"/>
        </w:rPr>
        <w:t>Die Feierlichkeiten beinhalteten traditionelle chinesische Darbietungen und Rituale wie Trommeltanz, Löwentanz</w:t>
      </w:r>
      <w:r w:rsidR="00F90018">
        <w:rPr>
          <w:rFonts w:ascii="Brandon Grotesque Office Light" w:hAnsi="Brandon Grotesque Office Light"/>
          <w:lang w:val="de-DE"/>
        </w:rPr>
        <w:t xml:space="preserve"> und </w:t>
      </w:r>
      <w:r w:rsidR="00F90018" w:rsidRPr="00F90018">
        <w:rPr>
          <w:rFonts w:ascii="Brandon Grotesque Office Light" w:hAnsi="Brandon Grotesque Office Light"/>
          <w:lang w:val="de-DE"/>
        </w:rPr>
        <w:t>Maskenwechsel (Bian Lian)</w:t>
      </w:r>
      <w:r w:rsidR="00F90018">
        <w:rPr>
          <w:rFonts w:ascii="Brandon Grotesque Office Light" w:hAnsi="Brandon Grotesque Office Light"/>
          <w:lang w:val="de-DE"/>
        </w:rPr>
        <w:t>.</w:t>
      </w:r>
    </w:p>
    <w:p w14:paraId="19C8529B" w14:textId="77777777" w:rsidR="00E1222C" w:rsidRPr="00E1222C" w:rsidRDefault="00E1222C" w:rsidP="00E1222C">
      <w:pPr>
        <w:rPr>
          <w:rFonts w:ascii="Brandon Grotesque Office Light" w:hAnsi="Brandon Grotesque Office Light"/>
          <w:lang w:val="de-DE"/>
        </w:rPr>
      </w:pPr>
    </w:p>
    <w:p w14:paraId="488B8F73" w14:textId="0DB00D9D" w:rsidR="006C03E9" w:rsidRDefault="00D318B0" w:rsidP="00E1222C">
      <w:pPr>
        <w:rPr>
          <w:rFonts w:ascii="Brandon Grotesque Office Light" w:hAnsi="Brandon Grotesque Office Light"/>
          <w:lang w:val="de-DE"/>
        </w:rPr>
      </w:pPr>
      <w:r w:rsidRPr="00D318B0">
        <w:rPr>
          <w:rFonts w:ascii="Brandon Grotesque Office Light" w:hAnsi="Brandon Grotesque Office Light"/>
          <w:lang w:val="de-DE"/>
        </w:rPr>
        <w:t xml:space="preserve">Dr. Gunther Wobser </w:t>
      </w:r>
      <w:r w:rsidR="00CB0A56">
        <w:rPr>
          <w:rFonts w:ascii="Brandon Grotesque Office Light" w:hAnsi="Brandon Grotesque Office Light"/>
          <w:lang w:val="de-DE"/>
        </w:rPr>
        <w:t>stellte</w:t>
      </w:r>
      <w:r w:rsidR="00CB0A56" w:rsidRPr="00D318B0">
        <w:rPr>
          <w:rFonts w:ascii="Brandon Grotesque Office Light" w:hAnsi="Brandon Grotesque Office Light"/>
          <w:lang w:val="de-DE"/>
        </w:rPr>
        <w:t xml:space="preserve"> </w:t>
      </w:r>
      <w:r w:rsidRPr="00D318B0">
        <w:rPr>
          <w:rFonts w:ascii="Brandon Grotesque Office Light" w:hAnsi="Brandon Grotesque Office Light"/>
          <w:lang w:val="de-DE"/>
        </w:rPr>
        <w:t>in seiner Rede die Bedeutung de</w:t>
      </w:r>
      <w:r w:rsidR="00CA7DDD">
        <w:rPr>
          <w:rFonts w:ascii="Brandon Grotesque Office Light" w:hAnsi="Brandon Grotesque Office Light"/>
          <w:lang w:val="de-DE"/>
        </w:rPr>
        <w:t xml:space="preserve">s Umzugs </w:t>
      </w:r>
      <w:r w:rsidRPr="00D318B0">
        <w:rPr>
          <w:rFonts w:ascii="Brandon Grotesque Office Light" w:hAnsi="Brandon Grotesque Office Light"/>
          <w:lang w:val="de-DE"/>
        </w:rPr>
        <w:t>von S</w:t>
      </w:r>
      <w:r w:rsidR="00CA7DDD">
        <w:rPr>
          <w:rFonts w:ascii="Brandon Grotesque Office Light" w:hAnsi="Brandon Grotesque Office Light"/>
          <w:lang w:val="de-DE"/>
        </w:rPr>
        <w:t>c</w:t>
      </w:r>
      <w:r w:rsidRPr="00D318B0">
        <w:rPr>
          <w:rFonts w:ascii="Brandon Grotesque Office Light" w:hAnsi="Brandon Grotesque Office Light"/>
          <w:lang w:val="de-DE"/>
        </w:rPr>
        <w:t xml:space="preserve">hanghai nach Pinghu </w:t>
      </w:r>
      <w:r w:rsidR="00CB0A56">
        <w:rPr>
          <w:rFonts w:ascii="Brandon Grotesque Office Light" w:hAnsi="Brandon Grotesque Office Light"/>
          <w:lang w:val="de-DE"/>
        </w:rPr>
        <w:t xml:space="preserve">heraus </w:t>
      </w:r>
      <w:r w:rsidRPr="00D318B0">
        <w:rPr>
          <w:rFonts w:ascii="Brandon Grotesque Office Light" w:hAnsi="Brandon Grotesque Office Light"/>
          <w:lang w:val="de-DE"/>
        </w:rPr>
        <w:t xml:space="preserve">und gab einen Überblick über das Engagement von LAUDA in </w:t>
      </w:r>
      <w:r w:rsidR="006D5B15">
        <w:rPr>
          <w:rFonts w:ascii="Brandon Grotesque Office Light" w:hAnsi="Brandon Grotesque Office Light"/>
          <w:lang w:val="de-DE"/>
        </w:rPr>
        <w:t>Asien</w:t>
      </w:r>
      <w:r w:rsidRPr="00D318B0">
        <w:rPr>
          <w:rFonts w:ascii="Brandon Grotesque Office Light" w:hAnsi="Brandon Grotesque Office Light"/>
          <w:lang w:val="de-DE"/>
        </w:rPr>
        <w:t xml:space="preserve">: </w:t>
      </w:r>
      <w:r w:rsidR="003767E4">
        <w:rPr>
          <w:rFonts w:ascii="Brandon Grotesque Office Light" w:hAnsi="Brandon Grotesque Office Light"/>
          <w:lang w:val="de-DE"/>
        </w:rPr>
        <w:t>»</w:t>
      </w:r>
      <w:r w:rsidR="00FF42D8" w:rsidRPr="00FF42D8">
        <w:rPr>
          <w:rFonts w:ascii="Brandon Grotesque Office Light" w:hAnsi="Brandon Grotesque Office Light"/>
          <w:lang w:val="de-DE"/>
        </w:rPr>
        <w:t xml:space="preserve">Unsere Expansion in </w:t>
      </w:r>
      <w:r w:rsidR="006D5B15">
        <w:rPr>
          <w:rFonts w:ascii="Brandon Grotesque Office Light" w:hAnsi="Brandon Grotesque Office Light"/>
          <w:lang w:val="de-DE"/>
        </w:rPr>
        <w:t>Fernost</w:t>
      </w:r>
      <w:r w:rsidR="00FF42D8" w:rsidRPr="00FF42D8">
        <w:rPr>
          <w:rFonts w:ascii="Brandon Grotesque Office Light" w:hAnsi="Brandon Grotesque Office Light"/>
          <w:lang w:val="de-DE"/>
        </w:rPr>
        <w:t xml:space="preserve"> hat 2006 mit dem Strategieprojekt </w:t>
      </w:r>
      <w:r w:rsidR="00FF42D8">
        <w:rPr>
          <w:rFonts w:ascii="Brandon Grotesque Office Light" w:hAnsi="Brandon Grotesque Office Light"/>
          <w:lang w:val="de-DE"/>
        </w:rPr>
        <w:t>›</w:t>
      </w:r>
      <w:r w:rsidR="00FF42D8" w:rsidRPr="00FF42D8">
        <w:rPr>
          <w:rFonts w:ascii="Brandon Grotesque Office Light" w:hAnsi="Brandon Grotesque Office Light"/>
          <w:lang w:val="de-DE"/>
        </w:rPr>
        <w:t>Focus Asia</w:t>
      </w:r>
      <w:r w:rsidR="00FF42D8">
        <w:rPr>
          <w:rFonts w:ascii="Brandon Grotesque Office Light" w:hAnsi="Brandon Grotesque Office Light"/>
          <w:lang w:val="de-DE"/>
        </w:rPr>
        <w:t>‹</w:t>
      </w:r>
      <w:r w:rsidR="00FF42D8" w:rsidRPr="00FF42D8">
        <w:rPr>
          <w:rFonts w:ascii="Brandon Grotesque Office Light" w:hAnsi="Brandon Grotesque Office Light"/>
          <w:lang w:val="de-DE"/>
        </w:rPr>
        <w:t xml:space="preserve"> begonnen. Im Jahr 2008 </w:t>
      </w:r>
      <w:r w:rsidR="000F1952">
        <w:rPr>
          <w:rFonts w:ascii="Brandon Grotesque Office Light" w:hAnsi="Brandon Grotesque Office Light"/>
          <w:lang w:val="de-DE"/>
        </w:rPr>
        <w:t>gründeten</w:t>
      </w:r>
      <w:r w:rsidR="00FF42D8" w:rsidRPr="00FF42D8">
        <w:rPr>
          <w:rFonts w:ascii="Brandon Grotesque Office Light" w:hAnsi="Brandon Grotesque Office Light"/>
          <w:lang w:val="de-DE"/>
        </w:rPr>
        <w:t xml:space="preserve"> wir mit LAUDA China eine eigene Vertriebspräsenz und 2013 haben wir mit der Produktion begonnen. Mit der heutigen Eröffnung des neuen Produktionsstandortes in Pinghu verdoppeln wir nicht nur unsere Kapazitäten, sondern unterstreichen auch unser langfristiges Engagement in dieser dynamischen Region</w:t>
      </w:r>
      <w:r w:rsidR="00CB0A56">
        <w:rPr>
          <w:rFonts w:ascii="Brandon Grotesque Office Light" w:hAnsi="Brandon Grotesque Office Light"/>
          <w:lang w:val="de-DE"/>
        </w:rPr>
        <w:t>.</w:t>
      </w:r>
      <w:r w:rsidR="003767E4">
        <w:rPr>
          <w:rFonts w:ascii="Brandon Grotesque Office Light" w:hAnsi="Brandon Grotesque Office Light"/>
          <w:lang w:val="de-DE"/>
        </w:rPr>
        <w:t>«</w:t>
      </w:r>
    </w:p>
    <w:p w14:paraId="0D7703EE" w14:textId="77777777" w:rsidR="00FF42D8" w:rsidRPr="00E1222C" w:rsidRDefault="00FF42D8" w:rsidP="00E1222C">
      <w:pPr>
        <w:rPr>
          <w:rFonts w:ascii="Brandon Grotesque Office Light" w:hAnsi="Brandon Grotesque Office Light"/>
          <w:lang w:val="de-DE"/>
        </w:rPr>
      </w:pPr>
    </w:p>
    <w:p w14:paraId="466D3348" w14:textId="63ACE9B5" w:rsidR="006C03E9" w:rsidRDefault="00E64EB0" w:rsidP="00E1222C">
      <w:pPr>
        <w:rPr>
          <w:rFonts w:ascii="Brandon Grotesque Office Light" w:hAnsi="Brandon Grotesque Office Light"/>
          <w:lang w:val="de-DE"/>
        </w:rPr>
      </w:pPr>
      <w:r w:rsidRPr="00E64EB0">
        <w:rPr>
          <w:rFonts w:ascii="Brandon Grotesque Office Light" w:hAnsi="Brandon Grotesque Office Light"/>
          <w:lang w:val="de-DE"/>
        </w:rPr>
        <w:t>Die Investition in den neuen Standort unterstreicht d</w:t>
      </w:r>
      <w:r w:rsidR="00CA7DDD">
        <w:rPr>
          <w:rFonts w:ascii="Brandon Grotesque Office Light" w:hAnsi="Brandon Grotesque Office Light"/>
          <w:lang w:val="de-DE"/>
        </w:rPr>
        <w:t>ie Zuversicht</w:t>
      </w:r>
      <w:r w:rsidRPr="00E64EB0">
        <w:rPr>
          <w:rFonts w:ascii="Brandon Grotesque Office Light" w:hAnsi="Brandon Grotesque Office Light"/>
          <w:lang w:val="de-DE"/>
        </w:rPr>
        <w:t xml:space="preserve"> von LAUDA in den chinesischen Markt und in die Fähigkeiten des lokalen Teams. </w:t>
      </w:r>
      <w:r w:rsidR="00CA7DDD">
        <w:rPr>
          <w:rFonts w:ascii="Brandon Grotesque Office Light" w:hAnsi="Brandon Grotesque Office Light"/>
          <w:lang w:val="de-DE"/>
        </w:rPr>
        <w:t>Dr. Marc Stricker</w:t>
      </w:r>
      <w:r w:rsidR="00E37D95">
        <w:rPr>
          <w:rFonts w:ascii="Brandon Grotesque Office Light" w:hAnsi="Brandon Grotesque Office Light"/>
          <w:lang w:val="de-DE"/>
        </w:rPr>
        <w:t xml:space="preserve"> </w:t>
      </w:r>
      <w:r w:rsidRPr="00E64EB0">
        <w:rPr>
          <w:rFonts w:ascii="Brandon Grotesque Office Light" w:hAnsi="Brandon Grotesque Office Light"/>
          <w:lang w:val="de-DE"/>
        </w:rPr>
        <w:t xml:space="preserve">hob die Effizienz des Projekts hervor: </w:t>
      </w:r>
      <w:r w:rsidR="003767E4">
        <w:rPr>
          <w:rFonts w:ascii="Brandon Grotesque Office Light" w:hAnsi="Brandon Grotesque Office Light"/>
          <w:lang w:val="de-DE"/>
        </w:rPr>
        <w:t>»</w:t>
      </w:r>
      <w:r w:rsidRPr="00E64EB0">
        <w:rPr>
          <w:rFonts w:ascii="Brandon Grotesque Office Light" w:hAnsi="Brandon Grotesque Office Light"/>
          <w:lang w:val="de-DE"/>
        </w:rPr>
        <w:t xml:space="preserve">Dank der hervorragenden Zusammenarbeit aller Beteiligten konnten wir den Umzug und die Erweiterung in nur neun Monaten realisieren. Das ist ein Beweis für die Dynamik und das Engagement unseres </w:t>
      </w:r>
      <w:r w:rsidR="005C25C1">
        <w:rPr>
          <w:rFonts w:ascii="Brandon Grotesque Office Light" w:hAnsi="Brandon Grotesque Office Light"/>
          <w:lang w:val="de-DE"/>
        </w:rPr>
        <w:t xml:space="preserve">gesamten </w:t>
      </w:r>
      <w:r w:rsidRPr="00E64EB0">
        <w:rPr>
          <w:rFonts w:ascii="Brandon Grotesque Office Light" w:hAnsi="Brandon Grotesque Office Light"/>
          <w:lang w:val="de-DE"/>
        </w:rPr>
        <w:t>Teams.</w:t>
      </w:r>
      <w:r w:rsidR="003767E4">
        <w:rPr>
          <w:rFonts w:ascii="Brandon Grotesque Office Light" w:hAnsi="Brandon Grotesque Office Light"/>
          <w:lang w:val="de-DE"/>
        </w:rPr>
        <w:t>«</w:t>
      </w:r>
    </w:p>
    <w:p w14:paraId="08F794A7" w14:textId="77777777" w:rsidR="00E64EB0" w:rsidRPr="00E1222C" w:rsidRDefault="00E64EB0" w:rsidP="00E1222C">
      <w:pPr>
        <w:rPr>
          <w:rFonts w:ascii="Brandon Grotesque Office Light" w:hAnsi="Brandon Grotesque Office Light"/>
          <w:lang w:val="de-DE"/>
        </w:rPr>
      </w:pPr>
    </w:p>
    <w:p w14:paraId="5732BEF9" w14:textId="2799386A" w:rsidR="00142CB2" w:rsidRDefault="00142CB2" w:rsidP="00E1222C">
      <w:pPr>
        <w:rPr>
          <w:rFonts w:ascii="Brandon Grotesque Office Light" w:hAnsi="Brandon Grotesque Office Light"/>
          <w:lang w:val="de-DE"/>
        </w:rPr>
      </w:pPr>
      <w:r w:rsidRPr="00142CB2">
        <w:rPr>
          <w:rFonts w:ascii="Brandon Grotesque Office Light" w:hAnsi="Brandon Grotesque Office Light"/>
          <w:lang w:val="de-DE"/>
        </w:rPr>
        <w:t xml:space="preserve">LAUDA hat in den </w:t>
      </w:r>
      <w:r w:rsidR="005C1295">
        <w:rPr>
          <w:rFonts w:ascii="Brandon Grotesque Office Light" w:hAnsi="Brandon Grotesque Office Light"/>
          <w:lang w:val="de-DE"/>
        </w:rPr>
        <w:t>vergangenen</w:t>
      </w:r>
      <w:r w:rsidR="005C1295" w:rsidRPr="00142CB2">
        <w:rPr>
          <w:rFonts w:ascii="Brandon Grotesque Office Light" w:hAnsi="Brandon Grotesque Office Light"/>
          <w:lang w:val="de-DE"/>
        </w:rPr>
        <w:t xml:space="preserve"> </w:t>
      </w:r>
      <w:r w:rsidRPr="00142CB2">
        <w:rPr>
          <w:rFonts w:ascii="Brandon Grotesque Office Light" w:hAnsi="Brandon Grotesque Office Light"/>
          <w:lang w:val="de-DE"/>
        </w:rPr>
        <w:t xml:space="preserve">Jahren kontinuierlich in die Qualitätssicherung der in China gefertigten </w:t>
      </w:r>
      <w:r w:rsidR="00B36B7A">
        <w:rPr>
          <w:rFonts w:ascii="Brandon Grotesque Office Light" w:hAnsi="Brandon Grotesque Office Light"/>
          <w:lang w:val="de-DE"/>
        </w:rPr>
        <w:t>Einstiegsgeräte</w:t>
      </w:r>
      <w:r w:rsidR="009B2AB5">
        <w:rPr>
          <w:rFonts w:ascii="Brandon Grotesque Office Light" w:hAnsi="Brandon Grotesque Office Light"/>
          <w:lang w:val="de-DE"/>
        </w:rPr>
        <w:t xml:space="preserve"> </w:t>
      </w:r>
      <w:r w:rsidRPr="00142CB2">
        <w:rPr>
          <w:rFonts w:ascii="Brandon Grotesque Office Light" w:hAnsi="Brandon Grotesque Office Light"/>
          <w:lang w:val="de-DE"/>
        </w:rPr>
        <w:t xml:space="preserve">investiert. </w:t>
      </w:r>
      <w:r w:rsidR="00B36B7A">
        <w:rPr>
          <w:rFonts w:ascii="Brandon Grotesque Office Light" w:hAnsi="Brandon Grotesque Office Light"/>
          <w:lang w:val="de-DE"/>
        </w:rPr>
        <w:t>Ernest Liu berichtet</w:t>
      </w:r>
      <w:r w:rsidRPr="00142CB2">
        <w:rPr>
          <w:rFonts w:ascii="Brandon Grotesque Office Light" w:hAnsi="Brandon Grotesque Office Light"/>
          <w:lang w:val="de-DE"/>
        </w:rPr>
        <w:t xml:space="preserve"> stolz: </w:t>
      </w:r>
      <w:r w:rsidR="003767E4">
        <w:rPr>
          <w:rFonts w:ascii="Brandon Grotesque Office Light" w:hAnsi="Brandon Grotesque Office Light"/>
          <w:lang w:val="de-DE"/>
        </w:rPr>
        <w:t>»</w:t>
      </w:r>
      <w:r w:rsidRPr="00142CB2">
        <w:rPr>
          <w:rFonts w:ascii="Brandon Grotesque Office Light" w:hAnsi="Brandon Grotesque Office Light"/>
          <w:lang w:val="de-DE"/>
        </w:rPr>
        <w:t>Seit einigen Jahren können wir für alle unsere in China gefertigten Produkte die bekannte LAUDA Qualität garantieren und damit unsere Kunden weltweit direkt beliefern.</w:t>
      </w:r>
      <w:r w:rsidR="003767E4">
        <w:rPr>
          <w:rFonts w:ascii="Brandon Grotesque Office Light" w:hAnsi="Brandon Grotesque Office Light"/>
          <w:lang w:val="de-DE"/>
        </w:rPr>
        <w:t>«</w:t>
      </w:r>
      <w:r w:rsidRPr="00142CB2">
        <w:rPr>
          <w:rFonts w:ascii="Brandon Grotesque Office Light" w:hAnsi="Brandon Grotesque Office Light"/>
          <w:lang w:val="de-DE"/>
        </w:rPr>
        <w:t xml:space="preserve"> Mit einem </w:t>
      </w:r>
      <w:r w:rsidR="00B36B7A">
        <w:rPr>
          <w:rFonts w:ascii="Brandon Grotesque Office Light" w:hAnsi="Brandon Grotesque Office Light"/>
          <w:lang w:val="de-DE"/>
        </w:rPr>
        <w:t xml:space="preserve">geplanten </w:t>
      </w:r>
      <w:r w:rsidRPr="00142CB2">
        <w:rPr>
          <w:rFonts w:ascii="Brandon Grotesque Office Light" w:hAnsi="Brandon Grotesque Office Light"/>
          <w:lang w:val="de-DE"/>
        </w:rPr>
        <w:t xml:space="preserve">Jahresumsatz von rund 120 Millionen Euro und weltweit über 600 </w:t>
      </w:r>
      <w:r>
        <w:rPr>
          <w:rFonts w:ascii="Brandon Grotesque Office Light" w:hAnsi="Brandon Grotesque Office Light"/>
          <w:lang w:val="de-DE"/>
        </w:rPr>
        <w:t>Mitarbeitenden s</w:t>
      </w:r>
      <w:r w:rsidRPr="00142CB2">
        <w:rPr>
          <w:rFonts w:ascii="Brandon Grotesque Office Light" w:hAnsi="Brandon Grotesque Office Light"/>
          <w:lang w:val="de-DE"/>
        </w:rPr>
        <w:t xml:space="preserve">ieht LAUDA das neue Werk als </w:t>
      </w:r>
      <w:r w:rsidR="002D2B61">
        <w:rPr>
          <w:rFonts w:ascii="Brandon Grotesque Office Light" w:hAnsi="Brandon Grotesque Office Light"/>
          <w:lang w:val="de-DE"/>
        </w:rPr>
        <w:t>geographisch wichtige</w:t>
      </w:r>
      <w:r w:rsidR="002D2B61" w:rsidRPr="00142CB2">
        <w:rPr>
          <w:rFonts w:ascii="Brandon Grotesque Office Light" w:hAnsi="Brandon Grotesque Office Light"/>
          <w:lang w:val="de-DE"/>
        </w:rPr>
        <w:t xml:space="preserve"> </w:t>
      </w:r>
      <w:r w:rsidRPr="00142CB2">
        <w:rPr>
          <w:rFonts w:ascii="Brandon Grotesque Office Light" w:hAnsi="Brandon Grotesque Office Light"/>
          <w:lang w:val="de-DE"/>
        </w:rPr>
        <w:t>Basis für weiteres Wachstum.</w:t>
      </w:r>
    </w:p>
    <w:p w14:paraId="0E6E45FD" w14:textId="77777777" w:rsidR="00142CB2" w:rsidRPr="00E1222C" w:rsidRDefault="00142CB2" w:rsidP="00E1222C">
      <w:pPr>
        <w:rPr>
          <w:rFonts w:ascii="Brandon Grotesque Office Light" w:hAnsi="Brandon Grotesque Office Light"/>
          <w:lang w:val="de-DE"/>
        </w:rPr>
      </w:pPr>
    </w:p>
    <w:p w14:paraId="54C6A7F8" w14:textId="00B42D3F" w:rsidR="00E02FEA" w:rsidRPr="00E02FEA" w:rsidRDefault="00E02FEA" w:rsidP="00E02FEA">
      <w:pPr>
        <w:rPr>
          <w:rFonts w:ascii="Brandon Grotesque Office Light" w:hAnsi="Brandon Grotesque Office Light"/>
          <w:lang w:val="de-DE"/>
        </w:rPr>
      </w:pPr>
      <w:r w:rsidRPr="00E02FEA">
        <w:rPr>
          <w:rFonts w:ascii="Brandon Grotesque Office Light" w:hAnsi="Brandon Grotesque Office Light"/>
          <w:lang w:val="de-DE"/>
        </w:rPr>
        <w:t xml:space="preserve">Dr. Wobser </w:t>
      </w:r>
      <w:r w:rsidR="00B36B7A">
        <w:rPr>
          <w:rFonts w:ascii="Brandon Grotesque Office Light" w:hAnsi="Brandon Grotesque Office Light"/>
          <w:lang w:val="de-DE"/>
        </w:rPr>
        <w:t xml:space="preserve">betonte </w:t>
      </w:r>
      <w:r w:rsidRPr="00E02FEA">
        <w:rPr>
          <w:rFonts w:ascii="Brandon Grotesque Office Light" w:hAnsi="Brandon Grotesque Office Light"/>
          <w:lang w:val="de-DE"/>
        </w:rPr>
        <w:t xml:space="preserve">die strategische Bedeutung des neuen Standortes. Mit der Erweiterung sei das </w:t>
      </w:r>
      <w:r w:rsidR="00394C62">
        <w:rPr>
          <w:rFonts w:ascii="Brandon Grotesque Office Light" w:hAnsi="Brandon Grotesque Office Light"/>
          <w:lang w:val="de-DE"/>
        </w:rPr>
        <w:t>Familienu</w:t>
      </w:r>
      <w:r w:rsidR="00394C62" w:rsidRPr="00E02FEA">
        <w:rPr>
          <w:rFonts w:ascii="Brandon Grotesque Office Light" w:hAnsi="Brandon Grotesque Office Light"/>
          <w:lang w:val="de-DE"/>
        </w:rPr>
        <w:t xml:space="preserve">nternehmen </w:t>
      </w:r>
      <w:r w:rsidRPr="00E02FEA">
        <w:rPr>
          <w:rFonts w:ascii="Brandon Grotesque Office Light" w:hAnsi="Brandon Grotesque Office Light"/>
          <w:lang w:val="de-DE"/>
        </w:rPr>
        <w:t xml:space="preserve">bestens aufgestellt, um den wachsenden Anforderungen des asiatischen Marktes gerecht zu werden und gleichzeitig die globale </w:t>
      </w:r>
      <w:r>
        <w:rPr>
          <w:rFonts w:ascii="Brandon Grotesque Office Light" w:hAnsi="Brandon Grotesque Office Light"/>
          <w:lang w:val="de-DE"/>
        </w:rPr>
        <w:t xml:space="preserve">Lieferkette </w:t>
      </w:r>
      <w:r w:rsidRPr="00E02FEA">
        <w:rPr>
          <w:rFonts w:ascii="Brandon Grotesque Office Light" w:hAnsi="Brandon Grotesque Office Light"/>
          <w:lang w:val="de-DE"/>
        </w:rPr>
        <w:t>zu optimieren. Die neuen Räumlichkeiten ermöglich</w:t>
      </w:r>
      <w:r w:rsidR="00D33BD3">
        <w:rPr>
          <w:rFonts w:ascii="Brandon Grotesque Office Light" w:hAnsi="Brandon Grotesque Office Light"/>
          <w:lang w:val="de-DE"/>
        </w:rPr>
        <w:t>t</w:t>
      </w:r>
      <w:r w:rsidRPr="00E02FEA">
        <w:rPr>
          <w:rFonts w:ascii="Brandon Grotesque Office Light" w:hAnsi="Brandon Grotesque Office Light"/>
          <w:lang w:val="de-DE"/>
        </w:rPr>
        <w:t>en es, flexibler auf Kundenwünsche zu reagieren und die Innovationskraft weiter zu stärken.</w:t>
      </w:r>
      <w:r w:rsidR="00B36B7A">
        <w:rPr>
          <w:rFonts w:ascii="Brandon Grotesque Office Light" w:hAnsi="Brandon Grotesque Office Light"/>
          <w:lang w:val="de-DE"/>
        </w:rPr>
        <w:t xml:space="preserve"> Dabei </w:t>
      </w:r>
      <w:r w:rsidR="00A27166">
        <w:rPr>
          <w:rFonts w:ascii="Brandon Grotesque Office Light" w:hAnsi="Brandon Grotesque Office Light"/>
          <w:lang w:val="de-DE"/>
        </w:rPr>
        <w:t xml:space="preserve">soll </w:t>
      </w:r>
      <w:r w:rsidR="00B36B7A">
        <w:rPr>
          <w:rFonts w:ascii="Brandon Grotesque Office Light" w:hAnsi="Brandon Grotesque Office Light"/>
          <w:lang w:val="de-DE"/>
        </w:rPr>
        <w:t xml:space="preserve">die Forschung </w:t>
      </w:r>
      <w:r w:rsidR="00A27166">
        <w:rPr>
          <w:rFonts w:ascii="Brandon Grotesque Office Light" w:hAnsi="Brandon Grotesque Office Light"/>
          <w:lang w:val="de-DE"/>
        </w:rPr>
        <w:t>und</w:t>
      </w:r>
      <w:r w:rsidR="00B36B7A">
        <w:rPr>
          <w:rFonts w:ascii="Brandon Grotesque Office Light" w:hAnsi="Brandon Grotesque Office Light"/>
          <w:lang w:val="de-DE"/>
        </w:rPr>
        <w:t xml:space="preserve"> Entwicklung vor Ort ausgebaut werden.</w:t>
      </w:r>
    </w:p>
    <w:p w14:paraId="6426BE24" w14:textId="77777777" w:rsidR="00E02FEA" w:rsidRPr="00E02FEA" w:rsidRDefault="00E02FEA" w:rsidP="00E02FEA">
      <w:pPr>
        <w:rPr>
          <w:rFonts w:ascii="Brandon Grotesque Office Light" w:hAnsi="Brandon Grotesque Office Light"/>
          <w:lang w:val="de-DE"/>
        </w:rPr>
      </w:pPr>
    </w:p>
    <w:p w14:paraId="4A4CE5D1" w14:textId="79B9E25D" w:rsidR="00914FF5" w:rsidRDefault="00914FF5">
      <w:pPr>
        <w:rPr>
          <w:lang w:val="de-DE"/>
        </w:rPr>
      </w:pPr>
    </w:p>
    <w:p w14:paraId="23124768" w14:textId="6E523CEC" w:rsidR="007D239D" w:rsidRDefault="00914FF5" w:rsidP="001F7E16">
      <w:pPr>
        <w:pStyle w:val="Untertitel"/>
        <w:spacing w:after="120" w:line="240" w:lineRule="auto"/>
        <w:rPr>
          <w:b/>
          <w:lang w:val="de-DE"/>
        </w:rPr>
      </w:pPr>
      <w:r>
        <w:rPr>
          <w:b/>
          <w:noProof/>
          <w:lang w:val="de-DE"/>
        </w:rPr>
        <w:lastRenderedPageBreak/>
        <w:drawing>
          <wp:inline distT="0" distB="0" distL="0" distR="0" wp14:anchorId="2C087695" wp14:editId="25508DAB">
            <wp:extent cx="3952800" cy="2635200"/>
            <wp:effectExtent l="0" t="0" r="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952800" cy="2635200"/>
                    </a:xfrm>
                    <a:prstGeom prst="rect">
                      <a:avLst/>
                    </a:prstGeom>
                    <a:noFill/>
                    <a:ln>
                      <a:noFill/>
                    </a:ln>
                  </pic:spPr>
                </pic:pic>
              </a:graphicData>
            </a:graphic>
          </wp:inline>
        </w:drawing>
      </w:r>
    </w:p>
    <w:p w14:paraId="19D7D16D" w14:textId="2638CF6E" w:rsidR="003060D1" w:rsidRDefault="00852416" w:rsidP="001F7E16">
      <w:pPr>
        <w:pStyle w:val="Untertitel"/>
        <w:ind w:right="2691"/>
        <w:rPr>
          <w:rFonts w:ascii="Brandon Grotesque Office Light" w:hAnsi="Brandon Grotesque Office Light"/>
          <w:szCs w:val="16"/>
          <w:lang w:val="de-DE"/>
        </w:rPr>
      </w:pPr>
      <w:bookmarkStart w:id="0" w:name="_Hlk181720747"/>
      <w:r w:rsidRPr="00852416">
        <w:rPr>
          <w:b/>
          <w:lang w:val="de-DE"/>
        </w:rPr>
        <w:t>Bild</w:t>
      </w:r>
      <w:r w:rsidR="003060D1">
        <w:rPr>
          <w:b/>
          <w:lang w:val="de-DE"/>
        </w:rPr>
        <w:t xml:space="preserve"> 1</w:t>
      </w:r>
      <w:r w:rsidRPr="00852416">
        <w:rPr>
          <w:b/>
          <w:lang w:val="de-DE"/>
        </w:rPr>
        <w:t>:</w:t>
      </w:r>
      <w:r w:rsidR="00FB2865">
        <w:rPr>
          <w:b/>
          <w:lang w:val="de-DE"/>
        </w:rPr>
        <w:t xml:space="preserve"> </w:t>
      </w:r>
      <w:r w:rsidR="00D24444" w:rsidRPr="00D24444">
        <w:rPr>
          <w:lang w:val="de-DE"/>
        </w:rPr>
        <w:t>Die Freude über die Eröffnung der neuen Produktionsstätte von LAUDA in Pinghu ist allen Beteiligten deutlich anzusehen</w:t>
      </w:r>
      <w:r w:rsidR="00D24444">
        <w:rPr>
          <w:lang w:val="de-DE"/>
        </w:rPr>
        <w:t xml:space="preserve">, v. l. n. r.: </w:t>
      </w:r>
      <w:r w:rsidR="00D24444" w:rsidRPr="00D24444">
        <w:rPr>
          <w:lang w:val="de-DE"/>
        </w:rPr>
        <w:t>Lisa Zhang (</w:t>
      </w:r>
      <w:r w:rsidR="00054F8F" w:rsidRPr="00054F8F">
        <w:rPr>
          <w:lang w:val="de-DE"/>
        </w:rPr>
        <w:t xml:space="preserve">Stellvertretender Generaldirektor der Investitionsentwicklungsgruppe der </w:t>
      </w:r>
      <w:r w:rsidR="00764126" w:rsidRPr="00D24444">
        <w:rPr>
          <w:lang w:val="de-DE"/>
        </w:rPr>
        <w:t>Pinghu Economic-Technological Development Zone</w:t>
      </w:r>
      <w:r w:rsidR="00D24444" w:rsidRPr="00D24444">
        <w:rPr>
          <w:lang w:val="de-DE"/>
        </w:rPr>
        <w:t>), Ernest Liu (Geschäftsführer von LAUDA Production China), Dr. Marc Stricker (Geschäftsführer bei LAUDA), Miao He (</w:t>
      </w:r>
      <w:r w:rsidR="00D16557" w:rsidRPr="00C17A6F">
        <w:rPr>
          <w:rFonts w:ascii="Brandon Grotesque Office Light" w:hAnsi="Brandon Grotesque Office Light"/>
          <w:lang w:val="de-DE"/>
        </w:rPr>
        <w:t>Ständiges Mitglied des Parteikomitees von Pinghu</w:t>
      </w:r>
      <w:r w:rsidR="00D16557">
        <w:rPr>
          <w:rFonts w:ascii="Brandon Grotesque Office Light" w:hAnsi="Brandon Grotesque Office Light"/>
          <w:lang w:val="de-DE"/>
        </w:rPr>
        <w:t xml:space="preserve"> und</w:t>
      </w:r>
      <w:r w:rsidR="00D16557" w:rsidRPr="00C17A6F">
        <w:rPr>
          <w:rFonts w:ascii="Brandon Grotesque Office Light" w:hAnsi="Brandon Grotesque Office Light"/>
          <w:lang w:val="de-DE"/>
        </w:rPr>
        <w:t xml:space="preserve"> Sekretärin des Arbeitsausschusses der Pinghu Economic-Technological Development</w:t>
      </w:r>
      <w:r w:rsidR="00D24444" w:rsidRPr="00D24444">
        <w:rPr>
          <w:lang w:val="de-DE"/>
        </w:rPr>
        <w:t xml:space="preserve">), Dr. Gunther Wobser (Geschäftsführender Gesellschafter von LAUDA), Xuebin Wang (Direktor des Verwaltungskomitees der </w:t>
      </w:r>
      <w:r w:rsidR="00D374EA">
        <w:rPr>
          <w:lang w:val="de-DE"/>
        </w:rPr>
        <w:t>PEDZ</w:t>
      </w:r>
      <w:r w:rsidR="00D24444" w:rsidRPr="00D24444">
        <w:rPr>
          <w:lang w:val="de-DE"/>
        </w:rPr>
        <w:t>), Yifeng Shen</w:t>
      </w:r>
      <w:r w:rsidR="00764126">
        <w:rPr>
          <w:lang w:val="de-DE"/>
        </w:rPr>
        <w:t xml:space="preserve"> (</w:t>
      </w:r>
      <w:r w:rsidR="00764126" w:rsidRPr="00764126">
        <w:rPr>
          <w:lang w:val="de-DE"/>
        </w:rPr>
        <w:t>Stellvertretender Direktor des Verwaltungsausschusses der PEDZ</w:t>
      </w:r>
      <w:r w:rsidR="00D24444" w:rsidRPr="00D24444">
        <w:rPr>
          <w:lang w:val="de-DE"/>
        </w:rPr>
        <w:t>), Christoph Baumann (Leiter Globale Produktion bei LAUDA) und Anni Chu (</w:t>
      </w:r>
      <w:r w:rsidR="00D16557" w:rsidRPr="00D16557">
        <w:rPr>
          <w:lang w:val="de-DE"/>
        </w:rPr>
        <w:t>Direktor des deutschen Investitionsförderungsbüros der Pinghu Economic-Technological Development Zone</w:t>
      </w:r>
      <w:r w:rsidR="00D24444" w:rsidRPr="00D24444">
        <w:rPr>
          <w:lang w:val="de-DE"/>
        </w:rPr>
        <w:t>). © LAUDA</w:t>
      </w:r>
    </w:p>
    <w:bookmarkEnd w:id="0"/>
    <w:p w14:paraId="15105455" w14:textId="77777777" w:rsidR="00714BFC" w:rsidRDefault="00714BFC" w:rsidP="00714BFC">
      <w:pPr>
        <w:pStyle w:val="Untertitel"/>
        <w:rPr>
          <w:rFonts w:ascii="Brandon Grotesque Office Light" w:hAnsi="Brandon Grotesque Office Light"/>
          <w:szCs w:val="16"/>
          <w:lang w:val="de-DE"/>
        </w:rPr>
      </w:pPr>
    </w:p>
    <w:p w14:paraId="2AFECA87" w14:textId="77777777" w:rsidR="001F7E16" w:rsidRDefault="001F7E16" w:rsidP="00714BFC">
      <w:pPr>
        <w:pStyle w:val="Untertitel"/>
        <w:rPr>
          <w:rFonts w:ascii="Brandon Grotesque Office Light" w:hAnsi="Brandon Grotesque Office Light"/>
          <w:szCs w:val="16"/>
          <w:lang w:val="de-DE"/>
        </w:rPr>
      </w:pPr>
    </w:p>
    <w:p w14:paraId="078A1313" w14:textId="77777777" w:rsidR="003060D1" w:rsidRDefault="003060D1" w:rsidP="001F7E16">
      <w:pPr>
        <w:pStyle w:val="Untertitel"/>
        <w:spacing w:after="120" w:line="240" w:lineRule="auto"/>
        <w:rPr>
          <w:b/>
          <w:lang w:val="de-DE"/>
        </w:rPr>
      </w:pPr>
      <w:r>
        <w:rPr>
          <w:b/>
          <w:noProof/>
          <w:lang w:val="de-DE"/>
        </w:rPr>
        <w:drawing>
          <wp:inline distT="0" distB="0" distL="0" distR="0" wp14:anchorId="76242070" wp14:editId="19EFF32C">
            <wp:extent cx="3960000" cy="1980000"/>
            <wp:effectExtent l="0" t="0" r="2540" b="1270"/>
            <wp:docPr id="2599434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43432" name="Grafik 1"/>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4771DC7A" w14:textId="520F8C7E" w:rsidR="003060D1" w:rsidRDefault="003060D1" w:rsidP="001F7E16">
      <w:pPr>
        <w:pStyle w:val="Untertitel"/>
        <w:ind w:right="2833"/>
        <w:rPr>
          <w:rFonts w:ascii="Brandon Grotesque Office Light" w:hAnsi="Brandon Grotesque Office Light"/>
          <w:szCs w:val="16"/>
          <w:lang w:val="de-DE"/>
        </w:rPr>
      </w:pPr>
      <w:r w:rsidRPr="00852416">
        <w:rPr>
          <w:b/>
          <w:lang w:val="de-DE"/>
        </w:rPr>
        <w:t>Bild</w:t>
      </w:r>
      <w:r>
        <w:rPr>
          <w:b/>
          <w:lang w:val="de-DE"/>
        </w:rPr>
        <w:t xml:space="preserve"> 2</w:t>
      </w:r>
      <w:r w:rsidRPr="00852416">
        <w:rPr>
          <w:b/>
          <w:lang w:val="de-DE"/>
        </w:rPr>
        <w:t>:</w:t>
      </w:r>
      <w:r>
        <w:rPr>
          <w:b/>
          <w:lang w:val="de-DE"/>
        </w:rPr>
        <w:t xml:space="preserve"> </w:t>
      </w:r>
      <w:r w:rsidR="004379E9" w:rsidRPr="004379E9">
        <w:rPr>
          <w:lang w:val="de-DE"/>
        </w:rPr>
        <w:t>Feierlicher Moment: Xuebin Wang (Direktor des Verwaltungskomitees der Pinghu Economic-Technological Development Zone), Miao He (</w:t>
      </w:r>
      <w:r w:rsidR="00A13CDB" w:rsidRPr="00C17A6F">
        <w:rPr>
          <w:rFonts w:ascii="Brandon Grotesque Office Light" w:hAnsi="Brandon Grotesque Office Light"/>
          <w:lang w:val="de-DE"/>
        </w:rPr>
        <w:t>Ständiges Mitglied des Parteikomitees von Pinghu</w:t>
      </w:r>
      <w:r w:rsidR="00A13CDB">
        <w:rPr>
          <w:rFonts w:ascii="Brandon Grotesque Office Light" w:hAnsi="Brandon Grotesque Office Light"/>
          <w:lang w:val="de-DE"/>
        </w:rPr>
        <w:t xml:space="preserve"> und</w:t>
      </w:r>
      <w:r w:rsidR="00A13CDB" w:rsidRPr="00C17A6F">
        <w:rPr>
          <w:rFonts w:ascii="Brandon Grotesque Office Light" w:hAnsi="Brandon Grotesque Office Light"/>
          <w:lang w:val="de-DE"/>
        </w:rPr>
        <w:t xml:space="preserve"> Sekretärin des Arbeitsausschusses der Pinghu Economic-Technological Development</w:t>
      </w:r>
      <w:r w:rsidR="004379E9" w:rsidRPr="004379E9">
        <w:rPr>
          <w:lang w:val="de-DE"/>
        </w:rPr>
        <w:t>), Dr. Gunther Wobser (Geschäftsführender Gesellschafter von LAUDA), Ernest Liu (Geschäftsführer von LAUDA Production China) und Dr. Marc Stricker (LAUDA Geschäftsführer) durchschneiden gemeinsam das symbolische Band zur Eröffnung der neuen LAUDA Produktionsstätte in Pinghu (von links nach rechts).</w:t>
      </w:r>
      <w:r w:rsidRPr="002E1BD4">
        <w:rPr>
          <w:rFonts w:ascii="Brandon Grotesque Office Light" w:hAnsi="Brandon Grotesque Office Light"/>
          <w:szCs w:val="16"/>
          <w:lang w:val="de-DE"/>
        </w:rPr>
        <w:t xml:space="preserve"> © LAUDA</w:t>
      </w:r>
    </w:p>
    <w:p w14:paraId="72B589A2" w14:textId="77777777" w:rsidR="001F7E16" w:rsidRDefault="001F7E16" w:rsidP="003060D1">
      <w:pPr>
        <w:pStyle w:val="Untertitel"/>
        <w:rPr>
          <w:rFonts w:ascii="Brandon Grotesque Office Light" w:hAnsi="Brandon Grotesque Office Light"/>
          <w:szCs w:val="16"/>
          <w:lang w:val="de-DE"/>
        </w:rPr>
      </w:pPr>
    </w:p>
    <w:p w14:paraId="200C690F" w14:textId="77777777" w:rsidR="003060D1" w:rsidRDefault="003060D1" w:rsidP="00852416">
      <w:pPr>
        <w:pStyle w:val="Untertitel"/>
        <w:rPr>
          <w:b/>
          <w:lang w:val="de-DE"/>
        </w:rPr>
      </w:pPr>
    </w:p>
    <w:p w14:paraId="3BF8DA5E" w14:textId="77777777" w:rsidR="003060D1" w:rsidRDefault="003060D1" w:rsidP="001F7E16">
      <w:pPr>
        <w:pStyle w:val="Untertitel"/>
        <w:spacing w:after="120" w:line="240" w:lineRule="auto"/>
        <w:rPr>
          <w:b/>
          <w:lang w:val="de-DE"/>
        </w:rPr>
      </w:pPr>
      <w:r>
        <w:rPr>
          <w:b/>
          <w:noProof/>
          <w:lang w:val="de-DE"/>
        </w:rPr>
        <w:lastRenderedPageBreak/>
        <w:drawing>
          <wp:inline distT="0" distB="0" distL="0" distR="0" wp14:anchorId="7D8F0466" wp14:editId="29681B66">
            <wp:extent cx="3960000" cy="1980000"/>
            <wp:effectExtent l="0" t="0" r="2540" b="1270"/>
            <wp:docPr id="439346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4618" name="Grafik 1"/>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66A5B148" w14:textId="2D5DE0A3" w:rsidR="003060D1" w:rsidRDefault="003060D1" w:rsidP="001F7E16">
      <w:pPr>
        <w:pStyle w:val="Untertitel"/>
        <w:ind w:right="2833"/>
        <w:rPr>
          <w:rFonts w:ascii="Brandon Grotesque Office Light" w:hAnsi="Brandon Grotesque Office Light"/>
          <w:szCs w:val="16"/>
          <w:lang w:val="de-DE"/>
        </w:rPr>
      </w:pPr>
      <w:r w:rsidRPr="00852416">
        <w:rPr>
          <w:b/>
          <w:lang w:val="de-DE"/>
        </w:rPr>
        <w:t>Bild</w:t>
      </w:r>
      <w:r>
        <w:rPr>
          <w:b/>
          <w:lang w:val="de-DE"/>
        </w:rPr>
        <w:t xml:space="preserve"> 3</w:t>
      </w:r>
      <w:r w:rsidRPr="00852416">
        <w:rPr>
          <w:b/>
          <w:lang w:val="de-DE"/>
        </w:rPr>
        <w:t>:</w:t>
      </w:r>
      <w:r>
        <w:rPr>
          <w:b/>
          <w:lang w:val="de-DE"/>
        </w:rPr>
        <w:t xml:space="preserve"> </w:t>
      </w:r>
      <w:r w:rsidR="005E781E" w:rsidRPr="005E781E">
        <w:rPr>
          <w:bCs/>
          <w:lang w:val="de-DE"/>
        </w:rPr>
        <w:t xml:space="preserve">Strahlende Gesichter und Daumen hoch: Das Gruppenfoto aller Gäste spiegelt die positive Stimmung und den Optimismus wider, die die Eröffnungsfeier der neuen LAUDA Produktionsstätte in China prägten. </w:t>
      </w:r>
      <w:r w:rsidRPr="002E1BD4">
        <w:rPr>
          <w:rFonts w:ascii="Brandon Grotesque Office Light" w:hAnsi="Brandon Grotesque Office Light"/>
          <w:szCs w:val="16"/>
          <w:lang w:val="de-DE"/>
        </w:rPr>
        <w:t>© LAUDA</w:t>
      </w:r>
    </w:p>
    <w:p w14:paraId="3C79B6C4" w14:textId="77777777" w:rsidR="002F1EBC" w:rsidRDefault="002F1EBC" w:rsidP="002F1EBC">
      <w:pPr>
        <w:pStyle w:val="Untertitel"/>
        <w:spacing w:line="240" w:lineRule="auto"/>
        <w:ind w:right="2835"/>
        <w:rPr>
          <w:rFonts w:ascii="Brandon Grotesque Office Light" w:hAnsi="Brandon Grotesque Office Light"/>
          <w:szCs w:val="16"/>
          <w:lang w:val="de-DE"/>
        </w:rPr>
      </w:pPr>
    </w:p>
    <w:p w14:paraId="603EC1DB" w14:textId="629FC94C" w:rsidR="002F1EBC" w:rsidRDefault="002F1EBC" w:rsidP="002F1EBC">
      <w:pPr>
        <w:pStyle w:val="Untertitel"/>
        <w:spacing w:line="240" w:lineRule="auto"/>
        <w:ind w:right="2835"/>
        <w:rPr>
          <w:rFonts w:ascii="Brandon Grotesque Office Light" w:hAnsi="Brandon Grotesque Office Light"/>
          <w:szCs w:val="16"/>
          <w:lang w:val="de-DE"/>
        </w:rPr>
      </w:pPr>
      <w:r>
        <w:rPr>
          <w:b/>
          <w:noProof/>
          <w:lang w:val="de-DE"/>
        </w:rPr>
        <w:drawing>
          <wp:inline distT="0" distB="0" distL="0" distR="0" wp14:anchorId="26FA412D" wp14:editId="7393836A">
            <wp:extent cx="3960000" cy="2638800"/>
            <wp:effectExtent l="0" t="0" r="2540" b="9525"/>
            <wp:docPr id="12507696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9657" name="Grafik 1"/>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3960000" cy="2638800"/>
                    </a:xfrm>
                    <a:prstGeom prst="rect">
                      <a:avLst/>
                    </a:prstGeom>
                    <a:noFill/>
                    <a:ln>
                      <a:noFill/>
                    </a:ln>
                  </pic:spPr>
                </pic:pic>
              </a:graphicData>
            </a:graphic>
          </wp:inline>
        </w:drawing>
      </w:r>
    </w:p>
    <w:p w14:paraId="68728194" w14:textId="77777777" w:rsidR="0046762E" w:rsidRDefault="0046762E" w:rsidP="00C766ED">
      <w:pPr>
        <w:pStyle w:val="Untertitel"/>
        <w:rPr>
          <w:lang w:val="de-DE"/>
        </w:rPr>
      </w:pPr>
    </w:p>
    <w:p w14:paraId="1B5E316C" w14:textId="3A0FD10C" w:rsidR="00317D35" w:rsidRDefault="0046762E" w:rsidP="002F1EBC">
      <w:pPr>
        <w:pStyle w:val="Untertitel"/>
        <w:ind w:right="2691"/>
        <w:rPr>
          <w:lang w:val="de-DE"/>
        </w:rPr>
      </w:pPr>
      <w:r w:rsidRPr="00D05A67">
        <w:rPr>
          <w:b/>
          <w:bCs/>
          <w:lang w:val="de-DE"/>
        </w:rPr>
        <w:t>Bild 4:</w:t>
      </w:r>
      <w:r>
        <w:rPr>
          <w:lang w:val="de-DE"/>
        </w:rPr>
        <w:t xml:space="preserve"> </w:t>
      </w:r>
      <w:r w:rsidR="002F1EBC" w:rsidRPr="002F1EBC">
        <w:rPr>
          <w:lang w:val="de-DE"/>
        </w:rPr>
        <w:t>Christoph Baumann (Leiter Globale Produktion</w:t>
      </w:r>
      <w:r w:rsidR="002F1EBC">
        <w:rPr>
          <w:lang w:val="de-DE"/>
        </w:rPr>
        <w:t>, rechts</w:t>
      </w:r>
      <w:r w:rsidR="002F1EBC" w:rsidRPr="002F1EBC">
        <w:rPr>
          <w:lang w:val="de-DE"/>
        </w:rPr>
        <w:t>) erläuterte den interessierten Gästen die Produktionsschritte im neuen Werk in Pinghu und gab interessante Einblicke in die Arbeitsabläufe.</w:t>
      </w:r>
      <w:r w:rsidR="00872285">
        <w:rPr>
          <w:lang w:val="de-DE"/>
        </w:rPr>
        <w:t xml:space="preserve"> </w:t>
      </w:r>
      <w:r w:rsidR="00872285" w:rsidRPr="002E1BD4">
        <w:rPr>
          <w:rFonts w:ascii="Brandon Grotesque Office Light" w:hAnsi="Brandon Grotesque Office Light"/>
          <w:szCs w:val="16"/>
          <w:lang w:val="de-DE"/>
        </w:rPr>
        <w:t>© LAUDA</w:t>
      </w:r>
    </w:p>
    <w:p w14:paraId="378D15AC" w14:textId="77777777" w:rsidR="00177244" w:rsidRPr="00852416" w:rsidRDefault="00177244" w:rsidP="009172C4">
      <w:pPr>
        <w:pStyle w:val="Untertitel"/>
        <w:rPr>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1"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1"/>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lastRenderedPageBreak/>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2"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2"/>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F9F8" w14:textId="77777777" w:rsidR="00EC5E94" w:rsidRDefault="00EC5E94" w:rsidP="001A7663">
      <w:pPr>
        <w:spacing w:line="240" w:lineRule="auto"/>
      </w:pPr>
      <w:r>
        <w:separator/>
      </w:r>
    </w:p>
  </w:endnote>
  <w:endnote w:type="continuationSeparator" w:id="0">
    <w:p w14:paraId="4B936727" w14:textId="77777777" w:rsidR="00EC5E94" w:rsidRDefault="00EC5E94"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951330039" name="Grafik 95133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B6280" w14:textId="77777777" w:rsidR="00EC5E94" w:rsidRDefault="00EC5E94" w:rsidP="001A7663">
      <w:pPr>
        <w:spacing w:line="240" w:lineRule="auto"/>
      </w:pPr>
      <w:r>
        <w:separator/>
      </w:r>
    </w:p>
  </w:footnote>
  <w:footnote w:type="continuationSeparator" w:id="0">
    <w:p w14:paraId="0FE2B74B" w14:textId="77777777" w:rsidR="00EC5E94" w:rsidRDefault="00EC5E94"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1800378072" name="Grafik 180037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876"/>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4F8F"/>
    <w:rsid w:val="00062200"/>
    <w:rsid w:val="00063F58"/>
    <w:rsid w:val="00072AB2"/>
    <w:rsid w:val="00074AEA"/>
    <w:rsid w:val="00076952"/>
    <w:rsid w:val="00080D14"/>
    <w:rsid w:val="00081610"/>
    <w:rsid w:val="000865AD"/>
    <w:rsid w:val="00086D9D"/>
    <w:rsid w:val="00087B84"/>
    <w:rsid w:val="000908FD"/>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0798"/>
    <w:rsid w:val="000D1893"/>
    <w:rsid w:val="000D1EB2"/>
    <w:rsid w:val="000D5B90"/>
    <w:rsid w:val="000D6912"/>
    <w:rsid w:val="000E0B80"/>
    <w:rsid w:val="000E7FA7"/>
    <w:rsid w:val="000F1952"/>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5225"/>
    <w:rsid w:val="0013645B"/>
    <w:rsid w:val="001408FC"/>
    <w:rsid w:val="00142CB2"/>
    <w:rsid w:val="001434B1"/>
    <w:rsid w:val="00144179"/>
    <w:rsid w:val="00147072"/>
    <w:rsid w:val="0015017D"/>
    <w:rsid w:val="001510DB"/>
    <w:rsid w:val="001521BE"/>
    <w:rsid w:val="00153F06"/>
    <w:rsid w:val="00157DE0"/>
    <w:rsid w:val="001620D1"/>
    <w:rsid w:val="001646A0"/>
    <w:rsid w:val="00164D7F"/>
    <w:rsid w:val="00165FC8"/>
    <w:rsid w:val="00167198"/>
    <w:rsid w:val="0016737C"/>
    <w:rsid w:val="00167A06"/>
    <w:rsid w:val="001702EA"/>
    <w:rsid w:val="0017178B"/>
    <w:rsid w:val="00171E63"/>
    <w:rsid w:val="0017338F"/>
    <w:rsid w:val="00173774"/>
    <w:rsid w:val="00173DD2"/>
    <w:rsid w:val="00175A82"/>
    <w:rsid w:val="0017666F"/>
    <w:rsid w:val="00177244"/>
    <w:rsid w:val="00180854"/>
    <w:rsid w:val="00180D80"/>
    <w:rsid w:val="00180F25"/>
    <w:rsid w:val="00184A77"/>
    <w:rsid w:val="0018634A"/>
    <w:rsid w:val="00186485"/>
    <w:rsid w:val="001878D0"/>
    <w:rsid w:val="0019055C"/>
    <w:rsid w:val="00192ED9"/>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C2E43"/>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1F7E16"/>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37FA9"/>
    <w:rsid w:val="00241021"/>
    <w:rsid w:val="0024459F"/>
    <w:rsid w:val="00244A9C"/>
    <w:rsid w:val="002450DB"/>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02D"/>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AFF"/>
    <w:rsid w:val="002C4BD4"/>
    <w:rsid w:val="002C7799"/>
    <w:rsid w:val="002D0349"/>
    <w:rsid w:val="002D0865"/>
    <w:rsid w:val="002D0DDD"/>
    <w:rsid w:val="002D1A7D"/>
    <w:rsid w:val="002D27D4"/>
    <w:rsid w:val="002D2B61"/>
    <w:rsid w:val="002D35E7"/>
    <w:rsid w:val="002D5EDD"/>
    <w:rsid w:val="002D7793"/>
    <w:rsid w:val="002E19A5"/>
    <w:rsid w:val="002E1BD4"/>
    <w:rsid w:val="002E1E0D"/>
    <w:rsid w:val="002E222F"/>
    <w:rsid w:val="002E3A48"/>
    <w:rsid w:val="002E5A93"/>
    <w:rsid w:val="002F03B7"/>
    <w:rsid w:val="002F1EBC"/>
    <w:rsid w:val="002F200F"/>
    <w:rsid w:val="002F41B4"/>
    <w:rsid w:val="002F5A35"/>
    <w:rsid w:val="002F6E64"/>
    <w:rsid w:val="00301484"/>
    <w:rsid w:val="00303043"/>
    <w:rsid w:val="00303D0A"/>
    <w:rsid w:val="003060D1"/>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3577"/>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440A"/>
    <w:rsid w:val="003659FB"/>
    <w:rsid w:val="00371E55"/>
    <w:rsid w:val="00373DB3"/>
    <w:rsid w:val="00375774"/>
    <w:rsid w:val="0037676B"/>
    <w:rsid w:val="003767E4"/>
    <w:rsid w:val="00376C12"/>
    <w:rsid w:val="00382EE9"/>
    <w:rsid w:val="00384BFE"/>
    <w:rsid w:val="00390020"/>
    <w:rsid w:val="0039005D"/>
    <w:rsid w:val="003924BD"/>
    <w:rsid w:val="00392E8E"/>
    <w:rsid w:val="0039408C"/>
    <w:rsid w:val="003940B8"/>
    <w:rsid w:val="00394C62"/>
    <w:rsid w:val="00395772"/>
    <w:rsid w:val="003A2372"/>
    <w:rsid w:val="003A52F2"/>
    <w:rsid w:val="003B04D7"/>
    <w:rsid w:val="003B2EFA"/>
    <w:rsid w:val="003B33D2"/>
    <w:rsid w:val="003B3409"/>
    <w:rsid w:val="003B417E"/>
    <w:rsid w:val="003B537D"/>
    <w:rsid w:val="003B7161"/>
    <w:rsid w:val="003C1E94"/>
    <w:rsid w:val="003C41E0"/>
    <w:rsid w:val="003C4555"/>
    <w:rsid w:val="003C6CC1"/>
    <w:rsid w:val="003C7F15"/>
    <w:rsid w:val="003D0E84"/>
    <w:rsid w:val="003D148F"/>
    <w:rsid w:val="003D1DAE"/>
    <w:rsid w:val="003D2457"/>
    <w:rsid w:val="003E1CA9"/>
    <w:rsid w:val="003E4B0D"/>
    <w:rsid w:val="003E5F50"/>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12E8"/>
    <w:rsid w:val="0043253D"/>
    <w:rsid w:val="00432B2D"/>
    <w:rsid w:val="004336B6"/>
    <w:rsid w:val="00435C9F"/>
    <w:rsid w:val="00436BEF"/>
    <w:rsid w:val="00437772"/>
    <w:rsid w:val="004379E9"/>
    <w:rsid w:val="0044124F"/>
    <w:rsid w:val="00442E4D"/>
    <w:rsid w:val="00444A8C"/>
    <w:rsid w:val="00445C95"/>
    <w:rsid w:val="00446891"/>
    <w:rsid w:val="0045075E"/>
    <w:rsid w:val="00452D93"/>
    <w:rsid w:val="00453F7E"/>
    <w:rsid w:val="00454206"/>
    <w:rsid w:val="00454760"/>
    <w:rsid w:val="00456186"/>
    <w:rsid w:val="004574BB"/>
    <w:rsid w:val="00464C8C"/>
    <w:rsid w:val="0046762E"/>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375"/>
    <w:rsid w:val="004A446F"/>
    <w:rsid w:val="004B0E33"/>
    <w:rsid w:val="004B2050"/>
    <w:rsid w:val="004B2529"/>
    <w:rsid w:val="004B3274"/>
    <w:rsid w:val="004B4277"/>
    <w:rsid w:val="004C0D96"/>
    <w:rsid w:val="004C14E4"/>
    <w:rsid w:val="004C34B9"/>
    <w:rsid w:val="004C3D3B"/>
    <w:rsid w:val="004C5328"/>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1D59"/>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95F9C"/>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1295"/>
    <w:rsid w:val="005C25C1"/>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865"/>
    <w:rsid w:val="005E5AF7"/>
    <w:rsid w:val="005E6B6B"/>
    <w:rsid w:val="005E72CB"/>
    <w:rsid w:val="005E781E"/>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7B"/>
    <w:rsid w:val="006303E5"/>
    <w:rsid w:val="00630554"/>
    <w:rsid w:val="006312EC"/>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4B98"/>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705"/>
    <w:rsid w:val="006B3EDC"/>
    <w:rsid w:val="006B4107"/>
    <w:rsid w:val="006B5779"/>
    <w:rsid w:val="006B57B2"/>
    <w:rsid w:val="006B7152"/>
    <w:rsid w:val="006C03E9"/>
    <w:rsid w:val="006C3BED"/>
    <w:rsid w:val="006C78BD"/>
    <w:rsid w:val="006D00FE"/>
    <w:rsid w:val="006D0E58"/>
    <w:rsid w:val="006D20F1"/>
    <w:rsid w:val="006D5433"/>
    <w:rsid w:val="006D5B15"/>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4BFC"/>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126"/>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86479"/>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913"/>
    <w:rsid w:val="007C2558"/>
    <w:rsid w:val="007C2C4D"/>
    <w:rsid w:val="007C468C"/>
    <w:rsid w:val="007C6316"/>
    <w:rsid w:val="007D1ABC"/>
    <w:rsid w:val="007D239D"/>
    <w:rsid w:val="007D4B9B"/>
    <w:rsid w:val="007D7810"/>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4D1"/>
    <w:rsid w:val="00807B17"/>
    <w:rsid w:val="008106C6"/>
    <w:rsid w:val="008113F2"/>
    <w:rsid w:val="008114F2"/>
    <w:rsid w:val="0081305A"/>
    <w:rsid w:val="00813602"/>
    <w:rsid w:val="0081384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3A2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285"/>
    <w:rsid w:val="00872874"/>
    <w:rsid w:val="008731C6"/>
    <w:rsid w:val="00873446"/>
    <w:rsid w:val="00873CDA"/>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1DC3"/>
    <w:rsid w:val="008A48C0"/>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4BD4"/>
    <w:rsid w:val="008D7103"/>
    <w:rsid w:val="008D7508"/>
    <w:rsid w:val="008E13CB"/>
    <w:rsid w:val="008E4D13"/>
    <w:rsid w:val="008E5CB4"/>
    <w:rsid w:val="008E664E"/>
    <w:rsid w:val="008E72AF"/>
    <w:rsid w:val="008E796E"/>
    <w:rsid w:val="008F01A3"/>
    <w:rsid w:val="008F4206"/>
    <w:rsid w:val="008F4E16"/>
    <w:rsid w:val="008F60C0"/>
    <w:rsid w:val="008F6BA4"/>
    <w:rsid w:val="008F794E"/>
    <w:rsid w:val="009007F2"/>
    <w:rsid w:val="0090270F"/>
    <w:rsid w:val="00905821"/>
    <w:rsid w:val="00905C28"/>
    <w:rsid w:val="009146BF"/>
    <w:rsid w:val="00914FF5"/>
    <w:rsid w:val="0091604D"/>
    <w:rsid w:val="009172C4"/>
    <w:rsid w:val="0091797A"/>
    <w:rsid w:val="009214D6"/>
    <w:rsid w:val="009217CB"/>
    <w:rsid w:val="00922FFD"/>
    <w:rsid w:val="009230AD"/>
    <w:rsid w:val="00930BCD"/>
    <w:rsid w:val="00932963"/>
    <w:rsid w:val="00934361"/>
    <w:rsid w:val="009360E1"/>
    <w:rsid w:val="00937023"/>
    <w:rsid w:val="00940B6E"/>
    <w:rsid w:val="00941E75"/>
    <w:rsid w:val="0094233A"/>
    <w:rsid w:val="00943053"/>
    <w:rsid w:val="009431A9"/>
    <w:rsid w:val="00944314"/>
    <w:rsid w:val="00947D74"/>
    <w:rsid w:val="00950AF9"/>
    <w:rsid w:val="009514D7"/>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764AC"/>
    <w:rsid w:val="009801FE"/>
    <w:rsid w:val="009822B7"/>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2AB5"/>
    <w:rsid w:val="009B4F81"/>
    <w:rsid w:val="009B61DA"/>
    <w:rsid w:val="009B6E80"/>
    <w:rsid w:val="009B7289"/>
    <w:rsid w:val="009B77EB"/>
    <w:rsid w:val="009C1270"/>
    <w:rsid w:val="009C194C"/>
    <w:rsid w:val="009C3034"/>
    <w:rsid w:val="009C4343"/>
    <w:rsid w:val="009C55BB"/>
    <w:rsid w:val="009C5C93"/>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76E"/>
    <w:rsid w:val="00A10D72"/>
    <w:rsid w:val="00A12DE8"/>
    <w:rsid w:val="00A13CDB"/>
    <w:rsid w:val="00A15B1F"/>
    <w:rsid w:val="00A171A4"/>
    <w:rsid w:val="00A178D4"/>
    <w:rsid w:val="00A204C7"/>
    <w:rsid w:val="00A2068B"/>
    <w:rsid w:val="00A20B1B"/>
    <w:rsid w:val="00A21128"/>
    <w:rsid w:val="00A2155A"/>
    <w:rsid w:val="00A2254F"/>
    <w:rsid w:val="00A22F4F"/>
    <w:rsid w:val="00A24BEB"/>
    <w:rsid w:val="00A252DD"/>
    <w:rsid w:val="00A25389"/>
    <w:rsid w:val="00A26870"/>
    <w:rsid w:val="00A270D2"/>
    <w:rsid w:val="00A27166"/>
    <w:rsid w:val="00A27995"/>
    <w:rsid w:val="00A3135C"/>
    <w:rsid w:val="00A32343"/>
    <w:rsid w:val="00A33BFA"/>
    <w:rsid w:val="00A34567"/>
    <w:rsid w:val="00A3507A"/>
    <w:rsid w:val="00A36BED"/>
    <w:rsid w:val="00A41B6C"/>
    <w:rsid w:val="00A41C72"/>
    <w:rsid w:val="00A4366A"/>
    <w:rsid w:val="00A44B8B"/>
    <w:rsid w:val="00A45063"/>
    <w:rsid w:val="00A451DD"/>
    <w:rsid w:val="00A46E2E"/>
    <w:rsid w:val="00A50ADD"/>
    <w:rsid w:val="00A51309"/>
    <w:rsid w:val="00A5140B"/>
    <w:rsid w:val="00A55D86"/>
    <w:rsid w:val="00A60959"/>
    <w:rsid w:val="00A61480"/>
    <w:rsid w:val="00A61E3A"/>
    <w:rsid w:val="00A62610"/>
    <w:rsid w:val="00A6547B"/>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A561A"/>
    <w:rsid w:val="00AB05ED"/>
    <w:rsid w:val="00AB1BFE"/>
    <w:rsid w:val="00AB1C67"/>
    <w:rsid w:val="00AB1FC5"/>
    <w:rsid w:val="00AB2A90"/>
    <w:rsid w:val="00AB37C5"/>
    <w:rsid w:val="00AB3B49"/>
    <w:rsid w:val="00AB5252"/>
    <w:rsid w:val="00AB6C25"/>
    <w:rsid w:val="00AC0A8F"/>
    <w:rsid w:val="00AC0B73"/>
    <w:rsid w:val="00AC28C7"/>
    <w:rsid w:val="00AC5259"/>
    <w:rsid w:val="00AC5D6F"/>
    <w:rsid w:val="00AC74FA"/>
    <w:rsid w:val="00AD1272"/>
    <w:rsid w:val="00AD18FE"/>
    <w:rsid w:val="00AD1ABD"/>
    <w:rsid w:val="00AD2D80"/>
    <w:rsid w:val="00AD4B12"/>
    <w:rsid w:val="00AD5AC0"/>
    <w:rsid w:val="00AD6E25"/>
    <w:rsid w:val="00AD7295"/>
    <w:rsid w:val="00AE0598"/>
    <w:rsid w:val="00AE0D35"/>
    <w:rsid w:val="00AE37D1"/>
    <w:rsid w:val="00AE6E19"/>
    <w:rsid w:val="00AF03DC"/>
    <w:rsid w:val="00AF09D7"/>
    <w:rsid w:val="00AF0ED4"/>
    <w:rsid w:val="00AF10B5"/>
    <w:rsid w:val="00AF14BA"/>
    <w:rsid w:val="00AF25E6"/>
    <w:rsid w:val="00AF54E6"/>
    <w:rsid w:val="00AF59AB"/>
    <w:rsid w:val="00AF67A1"/>
    <w:rsid w:val="00B00782"/>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6B7A"/>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521"/>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068F"/>
    <w:rsid w:val="00BD2677"/>
    <w:rsid w:val="00BD34F5"/>
    <w:rsid w:val="00BD4A6A"/>
    <w:rsid w:val="00BD677E"/>
    <w:rsid w:val="00BE27CE"/>
    <w:rsid w:val="00BE2AE9"/>
    <w:rsid w:val="00BE4210"/>
    <w:rsid w:val="00BE4611"/>
    <w:rsid w:val="00BE4D1D"/>
    <w:rsid w:val="00BE50CD"/>
    <w:rsid w:val="00BE671F"/>
    <w:rsid w:val="00BF0599"/>
    <w:rsid w:val="00BF433F"/>
    <w:rsid w:val="00BF5026"/>
    <w:rsid w:val="00BF6050"/>
    <w:rsid w:val="00BF6A09"/>
    <w:rsid w:val="00C00909"/>
    <w:rsid w:val="00C01021"/>
    <w:rsid w:val="00C0107F"/>
    <w:rsid w:val="00C020ED"/>
    <w:rsid w:val="00C04045"/>
    <w:rsid w:val="00C04EAB"/>
    <w:rsid w:val="00C0522C"/>
    <w:rsid w:val="00C065B6"/>
    <w:rsid w:val="00C12188"/>
    <w:rsid w:val="00C13CFF"/>
    <w:rsid w:val="00C13D21"/>
    <w:rsid w:val="00C1471D"/>
    <w:rsid w:val="00C15839"/>
    <w:rsid w:val="00C17A6F"/>
    <w:rsid w:val="00C24AF4"/>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4C67"/>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6ED"/>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A7DDD"/>
    <w:rsid w:val="00CB0A56"/>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24E3"/>
    <w:rsid w:val="00CF4625"/>
    <w:rsid w:val="00CF5A03"/>
    <w:rsid w:val="00D02232"/>
    <w:rsid w:val="00D03B73"/>
    <w:rsid w:val="00D05A67"/>
    <w:rsid w:val="00D101D4"/>
    <w:rsid w:val="00D112D0"/>
    <w:rsid w:val="00D133A0"/>
    <w:rsid w:val="00D13A52"/>
    <w:rsid w:val="00D161A8"/>
    <w:rsid w:val="00D16471"/>
    <w:rsid w:val="00D16557"/>
    <w:rsid w:val="00D204D1"/>
    <w:rsid w:val="00D227F9"/>
    <w:rsid w:val="00D24444"/>
    <w:rsid w:val="00D24F9F"/>
    <w:rsid w:val="00D25414"/>
    <w:rsid w:val="00D2674D"/>
    <w:rsid w:val="00D26F5A"/>
    <w:rsid w:val="00D3125F"/>
    <w:rsid w:val="00D316E2"/>
    <w:rsid w:val="00D318B0"/>
    <w:rsid w:val="00D32270"/>
    <w:rsid w:val="00D33BD3"/>
    <w:rsid w:val="00D374EA"/>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2FEA"/>
    <w:rsid w:val="00E05003"/>
    <w:rsid w:val="00E05741"/>
    <w:rsid w:val="00E06045"/>
    <w:rsid w:val="00E072B4"/>
    <w:rsid w:val="00E077FD"/>
    <w:rsid w:val="00E10F59"/>
    <w:rsid w:val="00E11874"/>
    <w:rsid w:val="00E1222C"/>
    <w:rsid w:val="00E1254C"/>
    <w:rsid w:val="00E14286"/>
    <w:rsid w:val="00E15F47"/>
    <w:rsid w:val="00E17EDA"/>
    <w:rsid w:val="00E23E3C"/>
    <w:rsid w:val="00E2705A"/>
    <w:rsid w:val="00E27898"/>
    <w:rsid w:val="00E304A9"/>
    <w:rsid w:val="00E31131"/>
    <w:rsid w:val="00E324F8"/>
    <w:rsid w:val="00E33F94"/>
    <w:rsid w:val="00E345A0"/>
    <w:rsid w:val="00E366D3"/>
    <w:rsid w:val="00E36985"/>
    <w:rsid w:val="00E377F4"/>
    <w:rsid w:val="00E37D95"/>
    <w:rsid w:val="00E37EF1"/>
    <w:rsid w:val="00E40CA0"/>
    <w:rsid w:val="00E418F6"/>
    <w:rsid w:val="00E44A2E"/>
    <w:rsid w:val="00E477F6"/>
    <w:rsid w:val="00E47E1D"/>
    <w:rsid w:val="00E51224"/>
    <w:rsid w:val="00E5190D"/>
    <w:rsid w:val="00E5287C"/>
    <w:rsid w:val="00E5369B"/>
    <w:rsid w:val="00E5767F"/>
    <w:rsid w:val="00E57809"/>
    <w:rsid w:val="00E60B57"/>
    <w:rsid w:val="00E619EC"/>
    <w:rsid w:val="00E64EB0"/>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2B5C"/>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2A48"/>
    <w:rsid w:val="00EC3EC3"/>
    <w:rsid w:val="00EC505C"/>
    <w:rsid w:val="00EC5096"/>
    <w:rsid w:val="00EC5E94"/>
    <w:rsid w:val="00ED3C69"/>
    <w:rsid w:val="00ED3FD7"/>
    <w:rsid w:val="00ED58C8"/>
    <w:rsid w:val="00ED6681"/>
    <w:rsid w:val="00EE2B4F"/>
    <w:rsid w:val="00EE37F0"/>
    <w:rsid w:val="00EE3B7E"/>
    <w:rsid w:val="00EE3BAC"/>
    <w:rsid w:val="00EE6659"/>
    <w:rsid w:val="00EE6C37"/>
    <w:rsid w:val="00EE72F3"/>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0CE8"/>
    <w:rsid w:val="00F8172B"/>
    <w:rsid w:val="00F85A87"/>
    <w:rsid w:val="00F87AFE"/>
    <w:rsid w:val="00F90018"/>
    <w:rsid w:val="00F9102A"/>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891"/>
    <w:rsid w:val="00FC4DC3"/>
    <w:rsid w:val="00FC7DA4"/>
    <w:rsid w:val="00FD119B"/>
    <w:rsid w:val="00FD11A5"/>
    <w:rsid w:val="00FD2BBB"/>
    <w:rsid w:val="00FD2CD4"/>
    <w:rsid w:val="00FD42A9"/>
    <w:rsid w:val="00FD4796"/>
    <w:rsid w:val="00FD511D"/>
    <w:rsid w:val="00FE0E9C"/>
    <w:rsid w:val="00FE0F39"/>
    <w:rsid w:val="00FE198C"/>
    <w:rsid w:val="00FE33E1"/>
    <w:rsid w:val="00FE6FC7"/>
    <w:rsid w:val="00FE7DC7"/>
    <w:rsid w:val="00FF212F"/>
    <w:rsid w:val="00FF3498"/>
    <w:rsid w:val="00FF42D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AD18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381">
      <w:bodyDiv w:val="1"/>
      <w:marLeft w:val="0"/>
      <w:marRight w:val="0"/>
      <w:marTop w:val="0"/>
      <w:marBottom w:val="0"/>
      <w:divBdr>
        <w:top w:val="none" w:sz="0" w:space="0" w:color="auto"/>
        <w:left w:val="none" w:sz="0" w:space="0" w:color="auto"/>
        <w:bottom w:val="none" w:sz="0" w:space="0" w:color="auto"/>
        <w:right w:val="none" w:sz="0" w:space="0" w:color="auto"/>
      </w:divBdr>
    </w:div>
    <w:div w:id="203300561">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3458777">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47886492">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394279411">
      <w:bodyDiv w:val="1"/>
      <w:marLeft w:val="0"/>
      <w:marRight w:val="0"/>
      <w:marTop w:val="0"/>
      <w:marBottom w:val="0"/>
      <w:divBdr>
        <w:top w:val="none" w:sz="0" w:space="0" w:color="auto"/>
        <w:left w:val="none" w:sz="0" w:space="0" w:color="auto"/>
        <w:bottom w:val="none" w:sz="0" w:space="0" w:color="auto"/>
        <w:right w:val="none" w:sz="0" w:space="0" w:color="auto"/>
      </w:divBdr>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6229397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5826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Eröffnung LAUDA Production China in Pinghu</vt:lpstr>
      <vt:lpstr/>
    </vt:vector>
  </TitlesOfParts>
  <Company>LAUDA</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Eröffnung LAUDA Production China in Pinghu</dc:title>
  <dc:subject>LAUDA Pressemitteilung</dc:subject>
  <dc:creator>Christoph Muhr</dc:creator>
  <cp:lastModifiedBy>Christoph Muhr</cp:lastModifiedBy>
  <cp:lastPrinted>2023-03-14T15:14:00Z</cp:lastPrinted>
  <dcterms:created xsi:type="dcterms:W3CDTF">2024-10-28T14:04:00Z</dcterms:created>
  <dcterms:modified xsi:type="dcterms:W3CDTF">2024-11-13T16:52:00Z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