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CB9E0" w14:textId="3F48F7E7" w:rsidR="0032556D" w:rsidRDefault="000A0977" w:rsidP="000A0977">
      <w:pPr>
        <w:ind w:right="3402"/>
        <w:rPr>
          <w:rFonts w:ascii="Klavika Regular" w:hAnsi="Klavika Regular" w:cs="Arial"/>
          <w:b/>
          <w:sz w:val="40"/>
          <w:szCs w:val="40"/>
          <w:bdr w:val="none" w:sz="0" w:space="0" w:color="auto" w:frame="1"/>
        </w:rPr>
      </w:pPr>
      <w:r>
        <w:rPr>
          <w:rFonts w:ascii="Klavika Regular" w:hAnsi="Klavika Regular" w:cs="Arial"/>
          <w:b/>
          <w:sz w:val="40"/>
          <w:szCs w:val="40"/>
          <w:bdr w:val="none" w:sz="0" w:space="0" w:color="auto" w:frame="1"/>
        </w:rPr>
        <w:t>Auf die guten alten Zeiten</w:t>
      </w:r>
    </w:p>
    <w:p w14:paraId="0413A59D" w14:textId="77777777" w:rsidR="007E5D59" w:rsidRPr="002E0A1E" w:rsidRDefault="007E5D59" w:rsidP="000A0977">
      <w:pPr>
        <w:ind w:right="3402"/>
        <w:rPr>
          <w:rFonts w:ascii="Klavika Regular" w:hAnsi="Klavika Regular" w:cs="Arial"/>
          <w:b/>
          <w:bdr w:val="none" w:sz="0" w:space="0" w:color="auto" w:frame="1"/>
        </w:rPr>
      </w:pPr>
    </w:p>
    <w:p w14:paraId="024C0277" w14:textId="3565438C" w:rsidR="000A0977" w:rsidRDefault="000A0977" w:rsidP="000A0977">
      <w:pPr>
        <w:ind w:right="3402"/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</w:pPr>
      <w:r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 xml:space="preserve">Das </w:t>
      </w:r>
      <w:r w:rsidR="00091E60"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>Deutsche Fußballmuseum</w:t>
      </w:r>
      <w:r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 xml:space="preserve"> </w:t>
      </w:r>
      <w:r w:rsidR="00D9798A"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>wird</w:t>
      </w:r>
      <w:r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 xml:space="preserve"> in den </w:t>
      </w:r>
      <w:r w:rsidR="00D9798A"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>NRW-</w:t>
      </w:r>
      <w:r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 xml:space="preserve">Herbstferien </w:t>
      </w:r>
      <w:r w:rsidR="00D9798A"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>zur</w:t>
      </w:r>
      <w:r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>RetroGaming</w:t>
      </w:r>
      <w:proofErr w:type="spellEnd"/>
      <w:r>
        <w:rPr>
          <w:rFonts w:ascii="Klavika Regular" w:hAnsi="Klavika Regular" w:cs="Arial"/>
          <w:b/>
          <w:sz w:val="28"/>
          <w:szCs w:val="28"/>
          <w:bdr w:val="none" w:sz="0" w:space="0" w:color="auto" w:frame="1"/>
        </w:rPr>
        <w:t xml:space="preserve"> Zone</w:t>
      </w:r>
    </w:p>
    <w:p w14:paraId="265CBB30" w14:textId="77777777" w:rsidR="0032556D" w:rsidRPr="002E0A1E" w:rsidRDefault="0032556D" w:rsidP="0032556D">
      <w:pPr>
        <w:ind w:right="3402"/>
        <w:rPr>
          <w:rFonts w:ascii="Klavika Regular" w:hAnsi="Klavika Regular" w:cs="Arial"/>
        </w:rPr>
      </w:pPr>
    </w:p>
    <w:p w14:paraId="59BA7346" w14:textId="026FBA34" w:rsidR="002162EA" w:rsidRDefault="000A0977" w:rsidP="00435381">
      <w:pPr>
        <w:ind w:right="3402"/>
        <w:rPr>
          <w:rFonts w:ascii="Klavika Regular" w:hAnsi="Klavika Regular" w:cs="Arial"/>
        </w:rPr>
      </w:pPr>
      <w:r>
        <w:rPr>
          <w:rFonts w:ascii="Klavika Regular" w:hAnsi="Klavika Regular" w:cs="Arial"/>
        </w:rPr>
        <w:t xml:space="preserve">Einmal noch Zocken wie in den 90ern! Im Deutschen Fußballmuseum in Dortmund </w:t>
      </w:r>
      <w:r w:rsidR="00D9798A">
        <w:rPr>
          <w:rFonts w:ascii="Klavika Regular" w:hAnsi="Klavika Regular" w:cs="Arial"/>
        </w:rPr>
        <w:t>ist</w:t>
      </w:r>
      <w:r>
        <w:rPr>
          <w:rFonts w:ascii="Klavika Regular" w:hAnsi="Klavika Regular" w:cs="Arial"/>
        </w:rPr>
        <w:t xml:space="preserve"> das jetzt für zwei Wochen möglich. </w:t>
      </w:r>
      <w:r w:rsidR="00D9798A">
        <w:rPr>
          <w:rFonts w:ascii="Klavika Regular" w:hAnsi="Klavika Regular" w:cs="Arial"/>
        </w:rPr>
        <w:t xml:space="preserve">In den NRW-Herbstferien </w:t>
      </w:r>
      <w:r w:rsidR="00F135B1">
        <w:rPr>
          <w:rFonts w:ascii="Klavika Regular" w:hAnsi="Klavika Regular" w:cs="Arial"/>
        </w:rPr>
        <w:t>(1</w:t>
      </w:r>
      <w:r w:rsidR="00483E22">
        <w:rPr>
          <w:rFonts w:ascii="Klavika Regular" w:hAnsi="Klavika Regular" w:cs="Arial"/>
        </w:rPr>
        <w:t>4</w:t>
      </w:r>
      <w:r w:rsidR="00F135B1">
        <w:rPr>
          <w:rFonts w:ascii="Klavika Regular" w:hAnsi="Klavika Regular" w:cs="Arial"/>
        </w:rPr>
        <w:t xml:space="preserve">.-27.10.) </w:t>
      </w:r>
      <w:r w:rsidR="00D9798A">
        <w:rPr>
          <w:rFonts w:ascii="Klavika Regular" w:hAnsi="Klavika Regular" w:cs="Arial"/>
        </w:rPr>
        <w:t xml:space="preserve">eröffnet </w:t>
      </w:r>
      <w:r w:rsidR="00483E22">
        <w:rPr>
          <w:rFonts w:ascii="Klavika Regular" w:hAnsi="Klavika Regular" w:cs="Arial"/>
        </w:rPr>
        <w:t>in</w:t>
      </w:r>
      <w:r w:rsidR="00D9798A">
        <w:rPr>
          <w:rFonts w:ascii="Klavika Regular" w:hAnsi="Klavika Regular" w:cs="Arial"/>
        </w:rPr>
        <w:t xml:space="preserve"> der Erlebniswelt erstmals eine Gaming Zone, genauer gesagt: eine </w:t>
      </w:r>
      <w:proofErr w:type="spellStart"/>
      <w:r w:rsidR="00D9798A">
        <w:rPr>
          <w:rFonts w:ascii="Klavika Regular" w:hAnsi="Klavika Regular" w:cs="Arial"/>
        </w:rPr>
        <w:t>RetroGaming</w:t>
      </w:r>
      <w:proofErr w:type="spellEnd"/>
      <w:r w:rsidR="00D9798A">
        <w:rPr>
          <w:rFonts w:ascii="Klavika Regular" w:hAnsi="Klavika Regular" w:cs="Arial"/>
        </w:rPr>
        <w:t xml:space="preserve"> Zone.</w:t>
      </w:r>
      <w:r w:rsidR="00483E22">
        <w:rPr>
          <w:rFonts w:ascii="Klavika Regular" w:hAnsi="Klavika Regular" w:cs="Arial"/>
        </w:rPr>
        <w:t xml:space="preserve"> </w:t>
      </w:r>
      <w:r w:rsidR="00D9798A">
        <w:rPr>
          <w:rFonts w:ascii="Klavika Regular" w:hAnsi="Klavika Regular" w:cs="Arial"/>
        </w:rPr>
        <w:t xml:space="preserve">Gefragt – und herausgefordert – sind </w:t>
      </w:r>
      <w:r w:rsidR="00483E22">
        <w:rPr>
          <w:rFonts w:ascii="Klavika Regular" w:hAnsi="Klavika Regular" w:cs="Arial"/>
        </w:rPr>
        <w:t xml:space="preserve">hier </w:t>
      </w:r>
      <w:r w:rsidR="00D9798A">
        <w:rPr>
          <w:rFonts w:ascii="Klavika Regular" w:hAnsi="Klavika Regular" w:cs="Arial"/>
        </w:rPr>
        <w:t xml:space="preserve">all die </w:t>
      </w:r>
      <w:r w:rsidR="00483E22">
        <w:rPr>
          <w:rFonts w:ascii="Klavika Regular" w:hAnsi="Klavika Regular" w:cs="Arial"/>
        </w:rPr>
        <w:t>M</w:t>
      </w:r>
      <w:r w:rsidR="00D9798A">
        <w:rPr>
          <w:rFonts w:ascii="Klavika Regular" w:hAnsi="Klavika Regular" w:cs="Arial"/>
        </w:rPr>
        <w:t>eister an Konsole und Automat.</w:t>
      </w:r>
    </w:p>
    <w:p w14:paraId="71E8A768" w14:textId="77777777" w:rsidR="000A0977" w:rsidRDefault="000A0977" w:rsidP="00435381">
      <w:pPr>
        <w:ind w:right="3402"/>
        <w:rPr>
          <w:rFonts w:ascii="Klavika Regular" w:hAnsi="Klavika Regular" w:cs="Arial"/>
        </w:rPr>
      </w:pPr>
    </w:p>
    <w:p w14:paraId="084EBA26" w14:textId="23A9B4B6" w:rsidR="000A0977" w:rsidRDefault="00D9798A" w:rsidP="00435381">
      <w:pPr>
        <w:ind w:right="3402"/>
        <w:rPr>
          <w:rFonts w:ascii="Klavika Regular" w:hAnsi="Klavika Regular" w:cs="Arial"/>
        </w:rPr>
      </w:pPr>
      <w:r>
        <w:rPr>
          <w:rFonts w:ascii="Klavika Regular" w:hAnsi="Klavika Regular" w:cs="Arial"/>
        </w:rPr>
        <w:t xml:space="preserve">An mehreren Retro-Konsolen können </w:t>
      </w:r>
      <w:r w:rsidR="00E904AC">
        <w:rPr>
          <w:rFonts w:ascii="Klavika Regular" w:hAnsi="Klavika Regular" w:cs="Arial"/>
        </w:rPr>
        <w:t xml:space="preserve">selbst </w:t>
      </w:r>
      <w:r>
        <w:rPr>
          <w:rFonts w:ascii="Klavika Regular" w:hAnsi="Klavika Regular" w:cs="Arial"/>
        </w:rPr>
        <w:t xml:space="preserve">die </w:t>
      </w:r>
      <w:r w:rsidRPr="00E904AC">
        <w:rPr>
          <w:rFonts w:ascii="Klavika Regular" w:hAnsi="Klavika Regular" w:cs="Arial"/>
          <w:i/>
          <w:iCs/>
        </w:rPr>
        <w:t>Kinder der 90er</w:t>
      </w:r>
      <w:r w:rsidR="00B02F07">
        <w:rPr>
          <w:rFonts w:ascii="Klavika Regular" w:hAnsi="Klavika Regular" w:cs="Arial"/>
        </w:rPr>
        <w:t xml:space="preserve"> noch einmal Kinder sein, mit VR-Brille </w:t>
      </w:r>
      <w:r w:rsidR="00B02F07" w:rsidRPr="00E904AC">
        <w:rPr>
          <w:rFonts w:ascii="Klavika Regular" w:hAnsi="Klavika Regular" w:cs="Arial"/>
          <w:i/>
          <w:iCs/>
        </w:rPr>
        <w:t>Gorilla Soccer</w:t>
      </w:r>
      <w:r w:rsidR="00B02F07">
        <w:rPr>
          <w:rFonts w:ascii="Klavika Regular" w:hAnsi="Klavika Regular" w:cs="Arial"/>
        </w:rPr>
        <w:t xml:space="preserve"> zocken oder am </w:t>
      </w:r>
      <w:r w:rsidR="00B02F07" w:rsidRPr="00DB1786">
        <w:rPr>
          <w:rFonts w:ascii="Klavika Regular" w:hAnsi="Klavika Regular" w:cs="Arial"/>
        </w:rPr>
        <w:t>Arcade Gaming Automat</w:t>
      </w:r>
      <w:r w:rsidR="00B02F07">
        <w:rPr>
          <w:rFonts w:ascii="Klavika Regular" w:hAnsi="Klavika Regular" w:cs="Arial"/>
        </w:rPr>
        <w:t xml:space="preserve"> die Puppen tanzen lassen. Ein Tag im Deutschen Fußballmuseum ist immer auch eine Reise in die eigene Kindheit – egal,</w:t>
      </w:r>
      <w:r w:rsidR="00483E22">
        <w:rPr>
          <w:rFonts w:ascii="Klavika Regular" w:hAnsi="Klavika Regular" w:cs="Arial"/>
        </w:rPr>
        <w:t xml:space="preserve"> </w:t>
      </w:r>
      <w:r w:rsidR="00E904AC">
        <w:rPr>
          <w:rFonts w:ascii="Klavika Regular" w:hAnsi="Klavika Regular" w:cs="Arial"/>
        </w:rPr>
        <w:t xml:space="preserve">ob man nun </w:t>
      </w:r>
      <w:r w:rsidR="00483E22">
        <w:rPr>
          <w:rFonts w:ascii="Klavika Regular" w:hAnsi="Klavika Regular" w:cs="Arial"/>
        </w:rPr>
        <w:t xml:space="preserve">gerade </w:t>
      </w:r>
      <w:r w:rsidR="00E904AC">
        <w:rPr>
          <w:rFonts w:ascii="Klavika Regular" w:hAnsi="Klavika Regular" w:cs="Arial"/>
        </w:rPr>
        <w:t xml:space="preserve">in der </w:t>
      </w:r>
      <w:proofErr w:type="spellStart"/>
      <w:r w:rsidR="00E904AC">
        <w:rPr>
          <w:rFonts w:ascii="Klavika Regular" w:hAnsi="Klavika Regular" w:cs="Arial"/>
        </w:rPr>
        <w:t>RetroGaming</w:t>
      </w:r>
      <w:proofErr w:type="spellEnd"/>
      <w:r w:rsidR="00E904AC">
        <w:rPr>
          <w:rFonts w:ascii="Klavika Regular" w:hAnsi="Klavika Regular" w:cs="Arial"/>
        </w:rPr>
        <w:t xml:space="preserve"> Zone spielt oder </w:t>
      </w:r>
      <w:r w:rsidR="00483E22">
        <w:rPr>
          <w:rFonts w:ascii="Klavika Regular" w:hAnsi="Klavika Regular" w:cs="Arial"/>
        </w:rPr>
        <w:t>die</w:t>
      </w:r>
      <w:r w:rsidR="00E904AC">
        <w:rPr>
          <w:rFonts w:ascii="Klavika Regular" w:hAnsi="Klavika Regular" w:cs="Arial"/>
        </w:rPr>
        <w:t xml:space="preserve"> Ausstellungen entdeckt.</w:t>
      </w:r>
    </w:p>
    <w:p w14:paraId="5D92AA8B" w14:textId="77777777" w:rsidR="002162EA" w:rsidRDefault="002162EA" w:rsidP="00435381">
      <w:pPr>
        <w:ind w:right="3402"/>
        <w:rPr>
          <w:rFonts w:ascii="Klavika Regular" w:hAnsi="Klavika Regular" w:cs="Arial"/>
        </w:rPr>
      </w:pPr>
    </w:p>
    <w:p w14:paraId="68822E6C" w14:textId="6D68D198" w:rsidR="00FC34EC" w:rsidRDefault="00AE7860" w:rsidP="002162EA">
      <w:pPr>
        <w:ind w:right="3402"/>
        <w:rPr>
          <w:rFonts w:ascii="Klavika Regular" w:hAnsi="Klavika Regular" w:cs="Arial"/>
        </w:rPr>
      </w:pPr>
      <w:r>
        <w:rPr>
          <w:rFonts w:ascii="Klavika Regular" w:hAnsi="Klavika Regular" w:cs="Arial"/>
        </w:rPr>
        <w:t xml:space="preserve">Für die Dauerausstellung </w:t>
      </w:r>
      <w:r w:rsidRPr="00FC34EC">
        <w:rPr>
          <w:rFonts w:ascii="Klavika Regular" w:hAnsi="Klavika Regular" w:cs="Arial"/>
          <w:i/>
          <w:iCs/>
        </w:rPr>
        <w:t>Wir sind Fußball</w:t>
      </w:r>
      <w:r>
        <w:rPr>
          <w:rFonts w:ascii="Klavika Regular" w:hAnsi="Klavika Regular" w:cs="Arial"/>
        </w:rPr>
        <w:t xml:space="preserve"> wird es nur in den Herbstferien eine Retro-Rallye mit Gewinnspiel geben. Festhalten können Kinder und deren Eltern den Besuch im Fußballmuseum </w:t>
      </w:r>
      <w:r w:rsidR="00483E22">
        <w:rPr>
          <w:rFonts w:ascii="Klavika Regular" w:hAnsi="Klavika Regular" w:cs="Arial"/>
        </w:rPr>
        <w:t>a</w:t>
      </w:r>
      <w:r>
        <w:rPr>
          <w:rFonts w:ascii="Klavika Regular" w:hAnsi="Klavika Regular" w:cs="Arial"/>
        </w:rPr>
        <w:t>n einer Retro-Foto</w:t>
      </w:r>
      <w:r w:rsidR="00483E22">
        <w:rPr>
          <w:rFonts w:ascii="Klavika Regular" w:hAnsi="Klavika Regular" w:cs="Arial"/>
        </w:rPr>
        <w:t>station</w:t>
      </w:r>
      <w:r>
        <w:rPr>
          <w:rFonts w:ascii="Klavika Regular" w:hAnsi="Klavika Regular" w:cs="Arial"/>
        </w:rPr>
        <w:t xml:space="preserve">, in der auch Retro-Trikots </w:t>
      </w:r>
      <w:r w:rsidR="00483E22">
        <w:rPr>
          <w:rFonts w:ascii="Klavika Regular" w:hAnsi="Klavika Regular" w:cs="Arial"/>
        </w:rPr>
        <w:t>und weitere Accessoires</w:t>
      </w:r>
      <w:r>
        <w:rPr>
          <w:rFonts w:ascii="Klavika Regular" w:hAnsi="Klavika Regular" w:cs="Arial"/>
        </w:rPr>
        <w:t xml:space="preserve"> bereitliegen. Direkt nebenan können Kinder basteln, unter anderem Retro-Buttons </w:t>
      </w:r>
      <w:r w:rsidR="00483E22">
        <w:rPr>
          <w:rFonts w:ascii="Klavika Regular" w:hAnsi="Klavika Regular" w:cs="Arial"/>
        </w:rPr>
        <w:t>zum Anstecken.</w:t>
      </w:r>
    </w:p>
    <w:p w14:paraId="4525D3A3" w14:textId="77777777" w:rsidR="00FC34EC" w:rsidRDefault="00FC34EC" w:rsidP="002162EA">
      <w:pPr>
        <w:ind w:right="3402"/>
        <w:rPr>
          <w:rFonts w:ascii="Klavika Regular" w:hAnsi="Klavika Regular" w:cs="Arial"/>
        </w:rPr>
      </w:pPr>
    </w:p>
    <w:p w14:paraId="3568A1D6" w14:textId="3194EBCF" w:rsidR="00C544AD" w:rsidRDefault="00443F3D" w:rsidP="00EF337C">
      <w:pPr>
        <w:ind w:right="3402"/>
        <w:rPr>
          <w:rFonts w:ascii="Klavika Regular" w:hAnsi="Klavika Regular" w:cs="Arial"/>
        </w:rPr>
      </w:pPr>
      <w:r>
        <w:rPr>
          <w:rFonts w:ascii="Klavika Regular" w:hAnsi="Klavika Regular" w:cs="Arial"/>
        </w:rPr>
        <w:t>Offene Führungen beginnen täglich um 11 und 14 Uhr, die spezielle Familienführung um 11.30 Uhr. An Wochenenden warte</w:t>
      </w:r>
      <w:r w:rsidR="00483E22">
        <w:rPr>
          <w:rFonts w:ascii="Klavika Regular" w:hAnsi="Klavika Regular" w:cs="Arial"/>
        </w:rPr>
        <w:t>t</w:t>
      </w:r>
      <w:r>
        <w:rPr>
          <w:rFonts w:ascii="Klavika Regular" w:hAnsi="Klavika Regular" w:cs="Arial"/>
        </w:rPr>
        <w:t xml:space="preserve"> neben dem Outdoor-Spielfeld, das bei gutem Wetter immer zum Kicken einlädt, eine </w:t>
      </w:r>
      <w:r w:rsidR="00483E22">
        <w:rPr>
          <w:rFonts w:ascii="Klavika Regular" w:hAnsi="Klavika Regular" w:cs="Arial"/>
        </w:rPr>
        <w:t>Fußball-</w:t>
      </w:r>
      <w:r>
        <w:rPr>
          <w:rFonts w:ascii="Klavika Regular" w:hAnsi="Klavika Regular" w:cs="Arial"/>
        </w:rPr>
        <w:t xml:space="preserve">Hüpfburg </w:t>
      </w:r>
      <w:r w:rsidR="00483E22">
        <w:rPr>
          <w:rFonts w:ascii="Klavika Regular" w:hAnsi="Klavika Regular" w:cs="Arial"/>
        </w:rPr>
        <w:t>für Kinder.</w:t>
      </w:r>
    </w:p>
    <w:p w14:paraId="72992AF4" w14:textId="77777777" w:rsidR="00C544AD" w:rsidRDefault="00C544AD" w:rsidP="00EF337C">
      <w:pPr>
        <w:ind w:right="3402"/>
        <w:rPr>
          <w:rFonts w:ascii="Klavika Regular" w:hAnsi="Klavika Regular" w:cs="Arial"/>
        </w:rPr>
      </w:pPr>
    </w:p>
    <w:p w14:paraId="27E64451" w14:textId="1F2A2A3D" w:rsidR="00C544AD" w:rsidRDefault="00FC34EC" w:rsidP="00EF337C">
      <w:pPr>
        <w:ind w:right="3402"/>
        <w:rPr>
          <w:rFonts w:ascii="Klavika Regular" w:hAnsi="Klavika Regular" w:cs="Arial"/>
        </w:rPr>
      </w:pPr>
      <w:r>
        <w:rPr>
          <w:rFonts w:ascii="Klavika Regular" w:hAnsi="Klavika Regular" w:cs="Arial"/>
        </w:rPr>
        <w:t xml:space="preserve">Und in der Sonderausstellung </w:t>
      </w:r>
      <w:r w:rsidRPr="00FC34EC">
        <w:rPr>
          <w:rFonts w:ascii="Klavika Regular" w:hAnsi="Klavika Regular" w:cs="Arial"/>
          <w:i/>
          <w:iCs/>
        </w:rPr>
        <w:t>In Motion – Art &amp; Football</w:t>
      </w:r>
      <w:r>
        <w:rPr>
          <w:rFonts w:ascii="Klavika Regular" w:hAnsi="Klavika Regular" w:cs="Arial"/>
        </w:rPr>
        <w:t xml:space="preserve"> in der Arena des Museums können die Besucher auch ganz ohne VR-Brille durch Raum und Zeit und Kunst des 20. Jahrhunderts reisen. Hier treffen sie auf </w:t>
      </w:r>
      <w:r w:rsidR="00C544AD">
        <w:rPr>
          <w:rFonts w:ascii="Klavika Regular" w:hAnsi="Klavika Regular" w:cs="Arial"/>
        </w:rPr>
        <w:t xml:space="preserve">Künstler wie </w:t>
      </w:r>
      <w:r w:rsidRPr="00FC34EC">
        <w:rPr>
          <w:rFonts w:ascii="Klavika Regular" w:hAnsi="Klavika Regular" w:cs="Arial"/>
        </w:rPr>
        <w:t>René Magritte, Paul Klee, Banksy, Hundertwasser, L. S. Lowry, Salvador Dalí</w:t>
      </w:r>
      <w:r w:rsidR="00483E22">
        <w:rPr>
          <w:rFonts w:ascii="Klavika Regular" w:hAnsi="Klavika Regular" w:cs="Arial"/>
        </w:rPr>
        <w:t xml:space="preserve"> </w:t>
      </w:r>
      <w:r w:rsidR="00C544AD">
        <w:rPr>
          <w:rFonts w:ascii="Klavika Regular" w:hAnsi="Klavika Regular" w:cs="Arial"/>
        </w:rPr>
        <w:t xml:space="preserve">und </w:t>
      </w:r>
      <w:r w:rsidR="00C544AD" w:rsidRPr="00FC34EC">
        <w:rPr>
          <w:rFonts w:ascii="Klavika Regular" w:hAnsi="Klavika Regular" w:cs="Arial"/>
        </w:rPr>
        <w:t xml:space="preserve">Joan Miró </w:t>
      </w:r>
      <w:r w:rsidR="00C544AD">
        <w:rPr>
          <w:rFonts w:ascii="Klavika Regular" w:hAnsi="Klavika Regular" w:cs="Arial"/>
        </w:rPr>
        <w:t xml:space="preserve">– Miro Klose und Matthäus, Beckenbauer und Netzer und all die anderen Ballkünstler warten </w:t>
      </w:r>
      <w:r w:rsidR="005617DE">
        <w:rPr>
          <w:rFonts w:ascii="Klavika Regular" w:hAnsi="Klavika Regular" w:cs="Arial"/>
        </w:rPr>
        <w:t xml:space="preserve">indes </w:t>
      </w:r>
      <w:r w:rsidR="00C544AD">
        <w:rPr>
          <w:rFonts w:ascii="Klavika Regular" w:hAnsi="Klavika Regular" w:cs="Arial"/>
        </w:rPr>
        <w:t>oben in der HALL OF FAME und im 3D-Kino, in der 360°-Bundesliga-Show und in der Schatzkammer. Auf die guten alten Zeiten!</w:t>
      </w:r>
    </w:p>
    <w:p w14:paraId="2854DB7A" w14:textId="77777777" w:rsidR="00C544AD" w:rsidRDefault="00C544AD" w:rsidP="00EF337C">
      <w:pPr>
        <w:ind w:right="3402"/>
        <w:rPr>
          <w:rFonts w:ascii="Klavika Regular" w:hAnsi="Klavika Regular" w:cs="Arial"/>
        </w:rPr>
      </w:pPr>
    </w:p>
    <w:p w14:paraId="2390808C" w14:textId="77777777" w:rsidR="00483E22" w:rsidRDefault="00483E22" w:rsidP="00EF337C">
      <w:pPr>
        <w:ind w:right="3402"/>
        <w:rPr>
          <w:rFonts w:ascii="Klavika Regular" w:hAnsi="Klavika Regular" w:cs="Arial"/>
        </w:rPr>
      </w:pPr>
    </w:p>
    <w:p w14:paraId="55F43C9D" w14:textId="31370C79" w:rsidR="00EF337C" w:rsidRPr="00BE5661" w:rsidRDefault="00EF337C" w:rsidP="00EF337C">
      <w:pPr>
        <w:ind w:right="3402"/>
        <w:rPr>
          <w:rFonts w:ascii="Klavika Regular" w:hAnsi="Klavika Regular" w:cs="Arial"/>
        </w:rPr>
      </w:pPr>
      <w:r w:rsidRPr="00BE5661">
        <w:rPr>
          <w:rFonts w:ascii="Klavika Regular" w:hAnsi="Klavika Regular"/>
          <w:color w:val="FF0000"/>
          <w:sz w:val="20"/>
          <w:szCs w:val="20"/>
        </w:rPr>
        <w:t>Info</w:t>
      </w:r>
    </w:p>
    <w:p w14:paraId="50983E19" w14:textId="77777777" w:rsidR="00BE5661" w:rsidRPr="00BE5661" w:rsidRDefault="00BE5661" w:rsidP="00BE5661">
      <w:pPr>
        <w:ind w:right="3402"/>
        <w:rPr>
          <w:rFonts w:ascii="Klavika Regular" w:hAnsi="Klavika Regular"/>
          <w:sz w:val="10"/>
          <w:szCs w:val="10"/>
        </w:rPr>
      </w:pPr>
    </w:p>
    <w:p w14:paraId="5835A276" w14:textId="77777777" w:rsidR="00BE5661" w:rsidRDefault="00BE5661" w:rsidP="00BE5661">
      <w:pPr>
        <w:ind w:right="2268"/>
        <w:rPr>
          <w:rFonts w:ascii="Klavika Regular" w:hAnsi="Klavika Regular" w:cs="Arial"/>
          <w:b/>
          <w:sz w:val="32"/>
          <w:szCs w:val="32"/>
        </w:rPr>
      </w:pPr>
      <w:r w:rsidRPr="00BE5661">
        <w:rPr>
          <w:rFonts w:ascii="Klavika Regular" w:hAnsi="Klavika Regular" w:cs="Arial"/>
          <w:b/>
          <w:sz w:val="32"/>
          <w:szCs w:val="32"/>
        </w:rPr>
        <w:lastRenderedPageBreak/>
        <w:t>Besondere Angebote für Familien und Gruppen</w:t>
      </w:r>
    </w:p>
    <w:p w14:paraId="79BE84AC" w14:textId="77777777" w:rsidR="00BE5661" w:rsidRPr="00BE5661" w:rsidRDefault="00BE5661" w:rsidP="00BE5661">
      <w:pPr>
        <w:ind w:right="2268"/>
        <w:rPr>
          <w:rFonts w:ascii="Klavika Regular" w:hAnsi="Klavika Regular" w:cs="Arial"/>
          <w:b/>
          <w:sz w:val="10"/>
          <w:szCs w:val="10"/>
        </w:rPr>
      </w:pPr>
    </w:p>
    <w:p w14:paraId="1CA672E5" w14:textId="77777777" w:rsidR="00BE5661" w:rsidRPr="00BE5661" w:rsidRDefault="00BE5661" w:rsidP="00BE5661">
      <w:pPr>
        <w:numPr>
          <w:ilvl w:val="0"/>
          <w:numId w:val="7"/>
        </w:numPr>
        <w:ind w:right="3402"/>
        <w:rPr>
          <w:rFonts w:ascii="Klavika Regular" w:hAnsi="Klavika Regular" w:cs="Arial"/>
        </w:rPr>
      </w:pPr>
      <w:r w:rsidRPr="00BE5661">
        <w:rPr>
          <w:rFonts w:ascii="Klavika Regular" w:hAnsi="Klavika Regular" w:cs="Arial"/>
          <w:b/>
        </w:rPr>
        <w:t>Adresse:</w:t>
      </w:r>
      <w:r w:rsidRPr="00BE5661">
        <w:rPr>
          <w:rFonts w:ascii="Klavika Regular" w:hAnsi="Klavika Regular" w:cs="Arial"/>
        </w:rPr>
        <w:t xml:space="preserve"> Deutsches Fußballmuseum, Platz der Deutschen Einheit 1, 44137 Dortmund, direkt am Hauptbahnhof. Das Museum ist </w:t>
      </w:r>
      <w:r w:rsidRPr="00BE5661">
        <w:rPr>
          <w:rFonts w:ascii="Klavika Regular" w:hAnsi="Klavika Regular" w:cs="Arial"/>
          <w:i/>
          <w:iCs/>
        </w:rPr>
        <w:t>barrierefrei geprüft</w:t>
      </w:r>
      <w:r w:rsidRPr="00BE5661">
        <w:rPr>
          <w:rFonts w:ascii="Klavika Regular" w:hAnsi="Klavika Regular" w:cs="Arial"/>
        </w:rPr>
        <w:t>.</w:t>
      </w:r>
    </w:p>
    <w:p w14:paraId="499CE992" w14:textId="77777777" w:rsidR="00BE5661" w:rsidRPr="00BE5661" w:rsidRDefault="00BE5661" w:rsidP="00BE5661">
      <w:pPr>
        <w:pStyle w:val="Listenabsatz"/>
        <w:numPr>
          <w:ilvl w:val="0"/>
          <w:numId w:val="7"/>
        </w:numPr>
        <w:ind w:right="3402"/>
      </w:pPr>
      <w:r w:rsidRPr="00BE5661">
        <w:rPr>
          <w:b/>
        </w:rPr>
        <w:t xml:space="preserve">Öffnungszeiten in den Herbstferien: </w:t>
      </w:r>
      <w:r w:rsidRPr="00BE5661">
        <w:t xml:space="preserve">Mo-So, 10-18 Uhr </w:t>
      </w:r>
      <w:r w:rsidRPr="00BE5661">
        <w:rPr>
          <w:rFonts w:cs="Arial"/>
        </w:rPr>
        <w:t xml:space="preserve">– bitte beachten Sie vor Ihrem Besuch etwaige Sonderöffnungszeiten der </w:t>
      </w:r>
      <w:proofErr w:type="spellStart"/>
      <w:r w:rsidRPr="00BE5661">
        <w:rPr>
          <w:rFonts w:cs="Arial"/>
        </w:rPr>
        <w:t>RetroGaming</w:t>
      </w:r>
      <w:proofErr w:type="spellEnd"/>
      <w:r w:rsidRPr="00BE5661">
        <w:rPr>
          <w:rFonts w:cs="Arial"/>
        </w:rPr>
        <w:t xml:space="preserve"> Zone und der Sonderschau </w:t>
      </w:r>
      <w:r w:rsidRPr="00BE5661">
        <w:rPr>
          <w:rFonts w:cs="Arial"/>
          <w:i/>
          <w:iCs/>
        </w:rPr>
        <w:t>In Motion – Art &amp; Football</w:t>
      </w:r>
      <w:r w:rsidRPr="00BE5661">
        <w:rPr>
          <w:rFonts w:cs="Arial"/>
        </w:rPr>
        <w:t xml:space="preserve"> auf </w:t>
      </w:r>
      <w:r w:rsidRPr="00BE5661">
        <w:rPr>
          <w:rFonts w:cs="Arial"/>
          <w:b/>
          <w:bCs/>
          <w:i/>
          <w:iCs/>
        </w:rPr>
        <w:t>fussballmuseum.de</w:t>
      </w:r>
    </w:p>
    <w:p w14:paraId="139910C1" w14:textId="0D576462" w:rsidR="00BE5661" w:rsidRPr="00BE5661" w:rsidRDefault="00BE5661" w:rsidP="00BE5661">
      <w:pPr>
        <w:pStyle w:val="Listenabsatz"/>
        <w:numPr>
          <w:ilvl w:val="0"/>
          <w:numId w:val="7"/>
        </w:numPr>
        <w:ind w:right="3402"/>
      </w:pPr>
      <w:r w:rsidRPr="00BE5661">
        <w:rPr>
          <w:rFonts w:cs="Arial"/>
          <w:b/>
        </w:rPr>
        <w:t>Preise:</w:t>
      </w:r>
      <w:r w:rsidRPr="00BE5661">
        <w:rPr>
          <w:rFonts w:cs="Arial"/>
        </w:rPr>
        <w:t xml:space="preserve"> Dauerausstellung 19€, </w:t>
      </w:r>
      <w:proofErr w:type="spellStart"/>
      <w:r w:rsidRPr="00BE5661">
        <w:rPr>
          <w:rFonts w:cs="Arial"/>
        </w:rPr>
        <w:t>erm</w:t>
      </w:r>
      <w:proofErr w:type="spellEnd"/>
      <w:r w:rsidRPr="00BE5661">
        <w:rPr>
          <w:rFonts w:cs="Arial"/>
        </w:rPr>
        <w:t>. 15€;</w:t>
      </w:r>
      <w:r w:rsidR="00473F90">
        <w:rPr>
          <w:rFonts w:cs="Arial"/>
        </w:rPr>
        <w:t xml:space="preserve"> </w:t>
      </w:r>
      <w:r w:rsidRPr="00BE5661">
        <w:rPr>
          <w:rFonts w:cs="Arial"/>
        </w:rPr>
        <w:t>Sonder</w:t>
      </w:r>
      <w:r w:rsidR="00473F90">
        <w:rPr>
          <w:rFonts w:cs="Arial"/>
        </w:rPr>
        <w:t>schau</w:t>
      </w:r>
      <w:r w:rsidRPr="00BE5661">
        <w:rPr>
          <w:rFonts w:cs="Arial"/>
        </w:rPr>
        <w:t xml:space="preserve"> 12€, </w:t>
      </w:r>
      <w:proofErr w:type="spellStart"/>
      <w:r w:rsidRPr="00BE5661">
        <w:rPr>
          <w:rFonts w:cs="Arial"/>
        </w:rPr>
        <w:t>erm</w:t>
      </w:r>
      <w:proofErr w:type="spellEnd"/>
      <w:r w:rsidRPr="00BE5661">
        <w:rPr>
          <w:rFonts w:cs="Arial"/>
        </w:rPr>
        <w:t xml:space="preserve">. 6€; Kombiticket 24€, </w:t>
      </w:r>
      <w:proofErr w:type="spellStart"/>
      <w:r w:rsidRPr="00BE5661">
        <w:rPr>
          <w:rFonts w:cs="Arial"/>
        </w:rPr>
        <w:t>erm</w:t>
      </w:r>
      <w:proofErr w:type="spellEnd"/>
      <w:r w:rsidRPr="00BE5661">
        <w:rPr>
          <w:rFonts w:cs="Arial"/>
        </w:rPr>
        <w:t>. 19€. Besondere Angebote für Familien und Gruppen.</w:t>
      </w:r>
    </w:p>
    <w:p w14:paraId="61EBCC08" w14:textId="77777777" w:rsidR="00BE5661" w:rsidRPr="00BE5661" w:rsidRDefault="00BE5661" w:rsidP="00BE5661">
      <w:pPr>
        <w:pStyle w:val="Listenabsatz"/>
        <w:numPr>
          <w:ilvl w:val="0"/>
          <w:numId w:val="7"/>
        </w:numPr>
        <w:ind w:right="3402"/>
      </w:pPr>
      <w:r w:rsidRPr="00BE5661">
        <w:rPr>
          <w:rFonts w:cs="Arial"/>
          <w:b/>
        </w:rPr>
        <w:t>Kontakt:</w:t>
      </w:r>
      <w:r w:rsidRPr="00BE5661">
        <w:rPr>
          <w:rFonts w:cs="Arial"/>
        </w:rPr>
        <w:t xml:space="preserve"> Ticketauskunft: 0231/22 22 19 54 (Di-Fr, 10-16 Uhr), Tickets &amp; Infos: </w:t>
      </w:r>
      <w:r w:rsidRPr="00BE5661">
        <w:rPr>
          <w:rFonts w:cs="Arial"/>
          <w:b/>
          <w:bCs/>
          <w:i/>
        </w:rPr>
        <w:t>fussballmuseum.de</w:t>
      </w:r>
    </w:p>
    <w:p w14:paraId="559D291C" w14:textId="2ED6A19B" w:rsidR="00BE5661" w:rsidRPr="00BE5661" w:rsidRDefault="00BE5661" w:rsidP="00BE5661">
      <w:pPr>
        <w:pStyle w:val="Listenabsatz"/>
        <w:numPr>
          <w:ilvl w:val="0"/>
          <w:numId w:val="7"/>
        </w:numPr>
        <w:ind w:right="3402"/>
      </w:pPr>
      <w:r w:rsidRPr="00BE5661">
        <w:rPr>
          <w:rFonts w:cs="Arial"/>
          <w:b/>
        </w:rPr>
        <w:t>Besuchsdauer:</w:t>
      </w:r>
      <w:r w:rsidRPr="00BE5661">
        <w:rPr>
          <w:rFonts w:cs="Arial"/>
        </w:rPr>
        <w:t xml:space="preserve"> Die durchschnittliche Verweildauer in der Dauerausstellung beträgt 2,5 Stunden. Die </w:t>
      </w:r>
      <w:r w:rsidR="00473F90">
        <w:rPr>
          <w:rFonts w:cs="Arial"/>
        </w:rPr>
        <w:t xml:space="preserve">immersive </w:t>
      </w:r>
      <w:r w:rsidRPr="00BE5661">
        <w:rPr>
          <w:rFonts w:cs="Arial"/>
        </w:rPr>
        <w:t xml:space="preserve">Sonderschau </w:t>
      </w:r>
      <w:r w:rsidRPr="00BE5661">
        <w:rPr>
          <w:rFonts w:cs="Arial"/>
          <w:i/>
          <w:iCs/>
        </w:rPr>
        <w:t>In Motion – Art &amp; Football</w:t>
      </w:r>
      <w:r w:rsidRPr="00BE5661">
        <w:rPr>
          <w:rFonts w:cs="Arial"/>
        </w:rPr>
        <w:t xml:space="preserve"> läuft im Loop und hat eine Laufzeit von 45 Minuten.</w:t>
      </w:r>
    </w:p>
    <w:p w14:paraId="146E5B9F" w14:textId="77777777" w:rsidR="00EF337C" w:rsidRPr="00BE5661" w:rsidRDefault="00EF337C" w:rsidP="00EF337C">
      <w:pPr>
        <w:ind w:right="3402"/>
        <w:rPr>
          <w:rFonts w:ascii="Klavika Regular" w:hAnsi="Klavika Regular"/>
        </w:rPr>
      </w:pPr>
    </w:p>
    <w:p w14:paraId="68BDAB11" w14:textId="77777777" w:rsidR="00EF337C" w:rsidRPr="00BE5661" w:rsidRDefault="00EF337C" w:rsidP="00EF337C">
      <w:pPr>
        <w:ind w:right="3402"/>
        <w:rPr>
          <w:rFonts w:ascii="Klavika Regular" w:hAnsi="Klavika Regular"/>
        </w:rPr>
      </w:pPr>
    </w:p>
    <w:p w14:paraId="4F588FE1" w14:textId="77777777" w:rsidR="00EF337C" w:rsidRPr="00BE5661" w:rsidRDefault="00EF337C" w:rsidP="00EF337C">
      <w:pPr>
        <w:ind w:right="3402"/>
        <w:rPr>
          <w:rFonts w:ascii="Klavika Regular" w:eastAsia="Times New Roman" w:hAnsi="Klavika Regular"/>
          <w:bCs/>
          <w:color w:val="FF0000"/>
          <w:kern w:val="36"/>
          <w:sz w:val="20"/>
          <w:szCs w:val="20"/>
        </w:rPr>
      </w:pPr>
      <w:r w:rsidRPr="00BE5661">
        <w:rPr>
          <w:rFonts w:ascii="Klavika Regular" w:eastAsia="Times New Roman" w:hAnsi="Klavika Regular"/>
          <w:bCs/>
          <w:color w:val="FF0000"/>
          <w:kern w:val="36"/>
          <w:sz w:val="20"/>
          <w:szCs w:val="20"/>
        </w:rPr>
        <w:t>Gewinnspiel</w:t>
      </w:r>
    </w:p>
    <w:p w14:paraId="13948960" w14:textId="77777777" w:rsidR="00EF337C" w:rsidRPr="00BE5661" w:rsidRDefault="00EF337C" w:rsidP="00EF337C">
      <w:pPr>
        <w:ind w:right="3402"/>
        <w:rPr>
          <w:rFonts w:ascii="Klavika Regular" w:hAnsi="Klavika Regular"/>
          <w:sz w:val="10"/>
          <w:szCs w:val="10"/>
        </w:rPr>
      </w:pPr>
    </w:p>
    <w:p w14:paraId="3FFC9AAA" w14:textId="2F594BCC" w:rsidR="007E5D59" w:rsidRPr="00BE5661" w:rsidRDefault="00EF337C" w:rsidP="00EF337C">
      <w:pPr>
        <w:ind w:right="3402"/>
        <w:rPr>
          <w:rFonts w:ascii="Klavika Regular" w:eastAsia="Times New Roman" w:hAnsi="Klavika Regular"/>
          <w:bCs/>
          <w:i/>
          <w:kern w:val="36"/>
        </w:rPr>
      </w:pPr>
      <w:r w:rsidRPr="00BE5661">
        <w:rPr>
          <w:rFonts w:ascii="Klavika Regular" w:eastAsia="Times New Roman" w:hAnsi="Klavika Regular"/>
          <w:bCs/>
          <w:i/>
          <w:kern w:val="36"/>
        </w:rPr>
        <w:t xml:space="preserve">Gerne stellen wir Ihnen anlässlich der </w:t>
      </w:r>
      <w:r w:rsidR="00BE5661">
        <w:rPr>
          <w:rFonts w:ascii="Klavika Regular" w:eastAsia="Times New Roman" w:hAnsi="Klavika Regular"/>
          <w:bCs/>
          <w:i/>
          <w:kern w:val="36"/>
        </w:rPr>
        <w:t>Herbst</w:t>
      </w:r>
      <w:r w:rsidRPr="00BE5661">
        <w:rPr>
          <w:rFonts w:ascii="Klavika Regular" w:eastAsia="Times New Roman" w:hAnsi="Klavika Regular"/>
          <w:bCs/>
          <w:i/>
          <w:kern w:val="36"/>
        </w:rPr>
        <w:t>ferien 202</w:t>
      </w:r>
      <w:r w:rsidR="00102D79" w:rsidRPr="00BE5661">
        <w:rPr>
          <w:rFonts w:ascii="Klavika Regular" w:eastAsia="Times New Roman" w:hAnsi="Klavika Regular"/>
          <w:bCs/>
          <w:i/>
          <w:kern w:val="36"/>
        </w:rPr>
        <w:t>4</w:t>
      </w:r>
      <w:r w:rsidRPr="00BE5661">
        <w:rPr>
          <w:rFonts w:ascii="Klavika Regular" w:eastAsia="Times New Roman" w:hAnsi="Klavika Regular"/>
          <w:bCs/>
          <w:i/>
          <w:kern w:val="36"/>
        </w:rPr>
        <w:t xml:space="preserve"> zwei Familientickets (á 5 Tickets, max. 2 Erwachsene) als eTicket (</w:t>
      </w:r>
      <w:proofErr w:type="spellStart"/>
      <w:r w:rsidRPr="00BE5661">
        <w:rPr>
          <w:rFonts w:ascii="Klavika Regular" w:eastAsia="Times New Roman" w:hAnsi="Klavika Regular"/>
          <w:bCs/>
          <w:i/>
          <w:kern w:val="36"/>
        </w:rPr>
        <w:t>pdf</w:t>
      </w:r>
      <w:proofErr w:type="spellEnd"/>
      <w:r w:rsidRPr="00BE5661">
        <w:rPr>
          <w:rFonts w:ascii="Klavika Regular" w:eastAsia="Times New Roman" w:hAnsi="Klavika Regular"/>
          <w:bCs/>
          <w:i/>
          <w:kern w:val="36"/>
        </w:rPr>
        <w:t xml:space="preserve">) für ein Gewinnspiel zur Kundenbindung zur Verfügung. Sie könnten diese einfach per E-Mail an die Gewinner weiterleiten. Bei Interesse an diesem Angebot schicken Sie uns eine Ansicht Ihrer geplanten Veröffentlichung bzw. einen Mitschnitt des Beitrags an: </w:t>
      </w:r>
      <w:hyperlink r:id="rId5" w:history="1">
        <w:r w:rsidRPr="00BE5661">
          <w:rPr>
            <w:rStyle w:val="Hyperlink"/>
            <w:rFonts w:ascii="Klavika Regular" w:eastAsia="Times New Roman" w:hAnsi="Klavika Regular"/>
            <w:bCs/>
            <w:i/>
            <w:kern w:val="36"/>
          </w:rPr>
          <w:t>presse@fussballmuseum.de</w:t>
        </w:r>
      </w:hyperlink>
    </w:p>
    <w:sectPr w:rsidR="007E5D59" w:rsidRPr="00BE56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lavika Regular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F769A"/>
    <w:multiLevelType w:val="hybridMultilevel"/>
    <w:tmpl w:val="EBB8716A"/>
    <w:lvl w:ilvl="0" w:tplc="504019F4">
      <w:start w:val="16"/>
      <w:numFmt w:val="bullet"/>
      <w:lvlText w:val="-"/>
      <w:lvlJc w:val="left"/>
      <w:pPr>
        <w:ind w:left="720" w:hanging="360"/>
      </w:pPr>
      <w:rPr>
        <w:rFonts w:ascii="Klavika Regular" w:eastAsia="Calibri" w:hAnsi="Klavika Regular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C6CEA"/>
    <w:multiLevelType w:val="hybridMultilevel"/>
    <w:tmpl w:val="4900E4B2"/>
    <w:lvl w:ilvl="0" w:tplc="C56417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D77D8"/>
    <w:multiLevelType w:val="hybridMultilevel"/>
    <w:tmpl w:val="2BBACCEA"/>
    <w:lvl w:ilvl="0" w:tplc="5E16D410">
      <w:numFmt w:val="bullet"/>
      <w:lvlText w:val="-"/>
      <w:lvlJc w:val="left"/>
      <w:pPr>
        <w:ind w:left="720" w:hanging="360"/>
      </w:pPr>
      <w:rPr>
        <w:rFonts w:ascii="Klavika Regular" w:eastAsia="Calibri" w:hAnsi="Klavika Regular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44BAA"/>
    <w:multiLevelType w:val="hybridMultilevel"/>
    <w:tmpl w:val="1F1834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9941E6"/>
    <w:multiLevelType w:val="hybridMultilevel"/>
    <w:tmpl w:val="90E87934"/>
    <w:lvl w:ilvl="0" w:tplc="EC3EA1E6">
      <w:numFmt w:val="bullet"/>
      <w:lvlText w:val="-"/>
      <w:lvlJc w:val="left"/>
      <w:pPr>
        <w:ind w:left="720" w:hanging="360"/>
      </w:pPr>
      <w:rPr>
        <w:rFonts w:ascii="Klavika Regular" w:eastAsia="Calibri" w:hAnsi="Klavika Regular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61071"/>
    <w:multiLevelType w:val="hybridMultilevel"/>
    <w:tmpl w:val="E970FF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144117">
    <w:abstractNumId w:val="3"/>
  </w:num>
  <w:num w:numId="2" w16cid:durableId="543252860">
    <w:abstractNumId w:val="5"/>
  </w:num>
  <w:num w:numId="3" w16cid:durableId="1118065304">
    <w:abstractNumId w:val="2"/>
  </w:num>
  <w:num w:numId="4" w16cid:durableId="196044877">
    <w:abstractNumId w:val="4"/>
  </w:num>
  <w:num w:numId="5" w16cid:durableId="907765912">
    <w:abstractNumId w:val="0"/>
  </w:num>
  <w:num w:numId="6" w16cid:durableId="966357143">
    <w:abstractNumId w:val="1"/>
  </w:num>
  <w:num w:numId="7" w16cid:durableId="1502772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6D"/>
    <w:rsid w:val="00001CB1"/>
    <w:rsid w:val="00036A95"/>
    <w:rsid w:val="00062664"/>
    <w:rsid w:val="00091E60"/>
    <w:rsid w:val="000A0977"/>
    <w:rsid w:val="000D0036"/>
    <w:rsid w:val="00102D79"/>
    <w:rsid w:val="001E1285"/>
    <w:rsid w:val="002162EA"/>
    <w:rsid w:val="00232D6C"/>
    <w:rsid w:val="002336BF"/>
    <w:rsid w:val="002356A8"/>
    <w:rsid w:val="00235C9A"/>
    <w:rsid w:val="002665C5"/>
    <w:rsid w:val="002808AF"/>
    <w:rsid w:val="002C0F3C"/>
    <w:rsid w:val="002E0A1E"/>
    <w:rsid w:val="00313BAB"/>
    <w:rsid w:val="0032556D"/>
    <w:rsid w:val="00334824"/>
    <w:rsid w:val="00390FC9"/>
    <w:rsid w:val="003944C2"/>
    <w:rsid w:val="0040724F"/>
    <w:rsid w:val="0042310A"/>
    <w:rsid w:val="00435381"/>
    <w:rsid w:val="0043559F"/>
    <w:rsid w:val="00443CBA"/>
    <w:rsid w:val="00443F3D"/>
    <w:rsid w:val="00473F90"/>
    <w:rsid w:val="00483E22"/>
    <w:rsid w:val="004A2BC6"/>
    <w:rsid w:val="004A6E8F"/>
    <w:rsid w:val="004C4F3D"/>
    <w:rsid w:val="004E2BB4"/>
    <w:rsid w:val="004F2BA1"/>
    <w:rsid w:val="00541E13"/>
    <w:rsid w:val="005617DE"/>
    <w:rsid w:val="00573B55"/>
    <w:rsid w:val="00580292"/>
    <w:rsid w:val="005A532E"/>
    <w:rsid w:val="005C50FC"/>
    <w:rsid w:val="005C7A48"/>
    <w:rsid w:val="00604AF9"/>
    <w:rsid w:val="00637C2D"/>
    <w:rsid w:val="00647113"/>
    <w:rsid w:val="00660A30"/>
    <w:rsid w:val="006A61C8"/>
    <w:rsid w:val="006B6A2B"/>
    <w:rsid w:val="006C055E"/>
    <w:rsid w:val="006E7C54"/>
    <w:rsid w:val="00736736"/>
    <w:rsid w:val="007707C2"/>
    <w:rsid w:val="007C3283"/>
    <w:rsid w:val="007E5D59"/>
    <w:rsid w:val="0082768D"/>
    <w:rsid w:val="008309F6"/>
    <w:rsid w:val="008367E9"/>
    <w:rsid w:val="008F6A43"/>
    <w:rsid w:val="0091443B"/>
    <w:rsid w:val="00914659"/>
    <w:rsid w:val="009440C0"/>
    <w:rsid w:val="009874B5"/>
    <w:rsid w:val="00997894"/>
    <w:rsid w:val="009C1C58"/>
    <w:rsid w:val="00A11267"/>
    <w:rsid w:val="00A15536"/>
    <w:rsid w:val="00A211FE"/>
    <w:rsid w:val="00A41195"/>
    <w:rsid w:val="00A46356"/>
    <w:rsid w:val="00AE2F9D"/>
    <w:rsid w:val="00AE7860"/>
    <w:rsid w:val="00AF365C"/>
    <w:rsid w:val="00B02F07"/>
    <w:rsid w:val="00B87B5B"/>
    <w:rsid w:val="00B91882"/>
    <w:rsid w:val="00B94370"/>
    <w:rsid w:val="00BA2A17"/>
    <w:rsid w:val="00BA5F46"/>
    <w:rsid w:val="00BC6F09"/>
    <w:rsid w:val="00BE121A"/>
    <w:rsid w:val="00BE5661"/>
    <w:rsid w:val="00C12B37"/>
    <w:rsid w:val="00C3760C"/>
    <w:rsid w:val="00C532A3"/>
    <w:rsid w:val="00C544AD"/>
    <w:rsid w:val="00C97702"/>
    <w:rsid w:val="00CF4BC1"/>
    <w:rsid w:val="00D647B5"/>
    <w:rsid w:val="00D9798A"/>
    <w:rsid w:val="00DB1786"/>
    <w:rsid w:val="00DB6260"/>
    <w:rsid w:val="00DD0350"/>
    <w:rsid w:val="00E247F3"/>
    <w:rsid w:val="00E55DA6"/>
    <w:rsid w:val="00E561EB"/>
    <w:rsid w:val="00E67953"/>
    <w:rsid w:val="00E80BCD"/>
    <w:rsid w:val="00E904AC"/>
    <w:rsid w:val="00EA01CD"/>
    <w:rsid w:val="00EF337C"/>
    <w:rsid w:val="00F135B1"/>
    <w:rsid w:val="00F26CB2"/>
    <w:rsid w:val="00F44EBA"/>
    <w:rsid w:val="00FA4DB0"/>
    <w:rsid w:val="00FA5E2D"/>
    <w:rsid w:val="00FA6B23"/>
    <w:rsid w:val="00FB4F60"/>
    <w:rsid w:val="00FC34EC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2BA2"/>
  <w15:chartTrackingRefBased/>
  <w15:docId w15:val="{6684E0FE-5661-47DB-B785-1313A0C7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556D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2556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32556D"/>
    <w:pPr>
      <w:spacing w:before="100" w:beforeAutospacing="1" w:after="100" w:afterAutospacing="1"/>
    </w:pPr>
  </w:style>
  <w:style w:type="paragraph" w:styleId="KeinLeerraum">
    <w:name w:val="No Spacing"/>
    <w:uiPriority w:val="1"/>
    <w:qFormat/>
    <w:rsid w:val="0032556D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11267"/>
    <w:pPr>
      <w:spacing w:after="160" w:line="259" w:lineRule="auto"/>
      <w:ind w:left="720"/>
      <w:contextualSpacing/>
    </w:pPr>
    <w:rPr>
      <w:rFonts w:ascii="Klavika Regular" w:hAnsi="Klavika Regular" w:cstheme="minorBidi"/>
      <w:lang w:eastAsia="en-US"/>
    </w:rPr>
  </w:style>
  <w:style w:type="character" w:styleId="Fett">
    <w:name w:val="Strong"/>
    <w:basedOn w:val="Absatz-Standardschriftart"/>
    <w:uiPriority w:val="22"/>
    <w:qFormat/>
    <w:rsid w:val="00A11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se@fussballmuseum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Hotze</dc:creator>
  <cp:keywords/>
  <dc:description/>
  <cp:lastModifiedBy>Nils Hotze</cp:lastModifiedBy>
  <cp:revision>7</cp:revision>
  <cp:lastPrinted>2024-09-24T07:27:00Z</cp:lastPrinted>
  <dcterms:created xsi:type="dcterms:W3CDTF">2023-03-07T14:41:00Z</dcterms:created>
  <dcterms:modified xsi:type="dcterms:W3CDTF">2024-09-24T09:34:00Z</dcterms:modified>
</cp:coreProperties>
</file>