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1D0B2CB8" w:rsidR="009B5293" w:rsidRPr="00E03BEE" w:rsidRDefault="00424578" w:rsidP="00E03BEE">
      <w:pPr>
        <w:spacing w:line="276" w:lineRule="auto"/>
        <w:rPr>
          <w:rFonts w:ascii="Verdana" w:hAnsi="Verdana"/>
          <w:b/>
          <w:bCs/>
          <w:color w:val="000000"/>
          <w:sz w:val="28"/>
          <w:szCs w:val="28"/>
        </w:rPr>
      </w:pPr>
      <w:r>
        <w:rPr>
          <w:rFonts w:ascii="Verdana" w:hAnsi="Verdana"/>
          <w:b/>
          <w:bCs/>
          <w:color w:val="000000"/>
          <w:sz w:val="28"/>
          <w:szCs w:val="28"/>
        </w:rPr>
        <w:t>VCW: Neuer Anlauf bei den Ladies in Black</w:t>
      </w:r>
    </w:p>
    <w:p w14:paraId="066883EE" w14:textId="77777777" w:rsidR="005463D5" w:rsidRPr="00E6479D" w:rsidRDefault="005463D5" w:rsidP="009B5293">
      <w:pPr>
        <w:spacing w:line="276" w:lineRule="auto"/>
        <w:rPr>
          <w:rFonts w:ascii="Verdana" w:hAnsi="Verdana"/>
          <w:b/>
          <w:bCs/>
          <w:color w:val="000000"/>
          <w:sz w:val="28"/>
          <w:szCs w:val="28"/>
        </w:rPr>
      </w:pPr>
    </w:p>
    <w:p w14:paraId="2DA4CB0E" w14:textId="4651A41A" w:rsidR="00185C6D"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0391A" w:rsidRPr="005A354F">
        <w:rPr>
          <w:rFonts w:ascii="Verdana" w:hAnsi="Verdana"/>
          <w:color w:val="1C232C"/>
        </w:rPr>
        <w:t>1</w:t>
      </w:r>
      <w:r w:rsidR="005A354F" w:rsidRPr="005A354F">
        <w:rPr>
          <w:rFonts w:ascii="Verdana" w:hAnsi="Verdana"/>
          <w:color w:val="1C232C"/>
        </w:rPr>
        <w:t>8</w:t>
      </w:r>
      <w:r w:rsidR="008014CA" w:rsidRPr="005A354F">
        <w:rPr>
          <w:rFonts w:ascii="Verdana" w:hAnsi="Verdana"/>
          <w:color w:val="1C232C"/>
        </w:rPr>
        <w:t>.</w:t>
      </w:r>
      <w:r w:rsidR="00E03BEE" w:rsidRPr="00607E68">
        <w:rPr>
          <w:rFonts w:ascii="Verdana" w:hAnsi="Verdana"/>
          <w:color w:val="1C232C"/>
        </w:rPr>
        <w:t>10</w:t>
      </w:r>
      <w:r w:rsidR="00ED7D10" w:rsidRPr="00607E68">
        <w:rPr>
          <w:rFonts w:ascii="Verdana" w:hAnsi="Verdana"/>
          <w:color w:val="1C232C"/>
        </w:rPr>
        <w:t>.</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185C6D">
        <w:rPr>
          <w:rFonts w:ascii="Verdana" w:hAnsi="Verdana"/>
          <w:color w:val="1C232C"/>
        </w:rPr>
        <w:t xml:space="preserve">Am Samstag (18:00 Uhr) </w:t>
      </w:r>
      <w:r w:rsidR="00902F8A">
        <w:rPr>
          <w:rFonts w:ascii="Verdana" w:hAnsi="Verdana"/>
          <w:color w:val="1C232C"/>
        </w:rPr>
        <w:t>tr</w:t>
      </w:r>
      <w:r w:rsidR="00760A84">
        <w:rPr>
          <w:rFonts w:ascii="Verdana" w:hAnsi="Verdana"/>
          <w:color w:val="1C232C"/>
        </w:rPr>
        <w:t>effen mit dem</w:t>
      </w:r>
      <w:r w:rsidR="00902F8A">
        <w:rPr>
          <w:rFonts w:ascii="Verdana" w:hAnsi="Verdana"/>
          <w:color w:val="1C232C"/>
        </w:rPr>
        <w:t xml:space="preserve"> VC Wiesbaden </w:t>
      </w:r>
      <w:r w:rsidR="00760A84">
        <w:rPr>
          <w:rFonts w:ascii="Verdana" w:hAnsi="Verdana"/>
          <w:color w:val="1C232C"/>
        </w:rPr>
        <w:t>und den Ladies in Black Aachen zwei Clubs d</w:t>
      </w:r>
      <w:r w:rsidR="00902F8A">
        <w:rPr>
          <w:rFonts w:ascii="Verdana" w:hAnsi="Verdana"/>
          <w:color w:val="1C232C"/>
        </w:rPr>
        <w:t xml:space="preserve">er 1. Volleyball Bundesliga </w:t>
      </w:r>
      <w:r w:rsidR="009A4A8E">
        <w:rPr>
          <w:rFonts w:ascii="Verdana" w:hAnsi="Verdana"/>
          <w:color w:val="1C232C"/>
        </w:rPr>
        <w:t xml:space="preserve">Frauen </w:t>
      </w:r>
      <w:r w:rsidR="00760A84">
        <w:rPr>
          <w:rFonts w:ascii="Verdana" w:hAnsi="Verdana"/>
          <w:color w:val="1C232C"/>
        </w:rPr>
        <w:t xml:space="preserve">aufeinander, die sich mit einem vergleichsweise kleinen Kader in die Playoffs </w:t>
      </w:r>
      <w:r w:rsidR="006C75FB">
        <w:rPr>
          <w:rFonts w:ascii="Verdana" w:hAnsi="Verdana"/>
          <w:color w:val="1C232C"/>
        </w:rPr>
        <w:t xml:space="preserve">um die Deutsche Meisterschaft </w:t>
      </w:r>
      <w:r w:rsidR="00760A84">
        <w:rPr>
          <w:rFonts w:ascii="Verdana" w:hAnsi="Verdana"/>
          <w:color w:val="1C232C"/>
        </w:rPr>
        <w:t>spielen wollen. Die</w:t>
      </w:r>
      <w:r w:rsidR="006C75FB">
        <w:rPr>
          <w:rFonts w:ascii="Verdana" w:hAnsi="Verdana"/>
          <w:color w:val="1C232C"/>
        </w:rPr>
        <w:t>se Runde</w:t>
      </w:r>
      <w:r w:rsidR="00760A84">
        <w:rPr>
          <w:rFonts w:ascii="Verdana" w:hAnsi="Verdana"/>
          <w:color w:val="1C232C"/>
        </w:rPr>
        <w:t xml:space="preserve"> </w:t>
      </w:r>
      <w:proofErr w:type="gramStart"/>
      <w:r w:rsidR="00760A84">
        <w:rPr>
          <w:rFonts w:ascii="Verdana" w:hAnsi="Verdana"/>
          <w:color w:val="1C232C"/>
        </w:rPr>
        <w:t>s</w:t>
      </w:r>
      <w:r w:rsidR="006C75FB">
        <w:rPr>
          <w:rFonts w:ascii="Verdana" w:hAnsi="Verdana"/>
          <w:color w:val="1C232C"/>
        </w:rPr>
        <w:t>teht freilich</w:t>
      </w:r>
      <w:proofErr w:type="gramEnd"/>
      <w:r w:rsidR="006C75FB">
        <w:rPr>
          <w:rFonts w:ascii="Verdana" w:hAnsi="Verdana"/>
          <w:color w:val="1C232C"/>
        </w:rPr>
        <w:t xml:space="preserve"> erst Mitte März 2025 an … bis dahin gilt es für beide, zumindest in Spielen auf Augenhöhe am Ende die besseren Händchen zu haben. Die Begegnung im Aachener „Hexenkessel“ ist so eine. </w:t>
      </w:r>
      <w:r w:rsidR="009A4A8E">
        <w:rPr>
          <w:rFonts w:ascii="Verdana" w:hAnsi="Verdana"/>
          <w:color w:val="1C232C"/>
        </w:rPr>
        <w:t>VCW-</w:t>
      </w:r>
      <w:r w:rsidR="006C75FB">
        <w:rPr>
          <w:rFonts w:ascii="Verdana" w:hAnsi="Verdana"/>
          <w:color w:val="1C232C"/>
        </w:rPr>
        <w:t xml:space="preserve">Chefcoach </w:t>
      </w:r>
      <w:r w:rsidR="006C75FB" w:rsidRPr="006C75FB">
        <w:rPr>
          <w:rFonts w:ascii="Verdana" w:hAnsi="Verdana"/>
          <w:b/>
          <w:bCs/>
          <w:color w:val="1C232C"/>
        </w:rPr>
        <w:t>Benedikt Frank</w:t>
      </w:r>
      <w:r w:rsidR="006C75FB">
        <w:rPr>
          <w:rFonts w:ascii="Verdana" w:hAnsi="Verdana"/>
          <w:color w:val="1C232C"/>
        </w:rPr>
        <w:t xml:space="preserve"> und seine</w:t>
      </w:r>
      <w:r w:rsidR="009A4A8E">
        <w:rPr>
          <w:rFonts w:ascii="Verdana" w:hAnsi="Verdana"/>
          <w:color w:val="1C232C"/>
        </w:rPr>
        <w:t xml:space="preserve"> </w:t>
      </w:r>
      <w:r w:rsidR="006C75FB">
        <w:rPr>
          <w:rFonts w:ascii="Verdana" w:hAnsi="Verdana"/>
          <w:color w:val="1C232C"/>
        </w:rPr>
        <w:t>Co-Trainer</w:t>
      </w:r>
      <w:r w:rsidR="009A4A8E">
        <w:rPr>
          <w:rFonts w:ascii="Verdana" w:hAnsi="Verdana"/>
          <w:color w:val="1C232C"/>
        </w:rPr>
        <w:t xml:space="preserve"> </w:t>
      </w:r>
      <w:r w:rsidR="006C75FB" w:rsidRPr="006C75FB">
        <w:rPr>
          <w:rFonts w:ascii="Verdana" w:hAnsi="Verdana"/>
          <w:b/>
          <w:bCs/>
          <w:color w:val="1C232C"/>
        </w:rPr>
        <w:t>Christian Sossenheim</w:t>
      </w:r>
      <w:r w:rsidR="006C75FB">
        <w:rPr>
          <w:rFonts w:ascii="Verdana" w:hAnsi="Verdana"/>
          <w:b/>
          <w:bCs/>
          <w:color w:val="1C232C"/>
        </w:rPr>
        <w:t>er</w:t>
      </w:r>
      <w:r w:rsidR="006C75FB">
        <w:rPr>
          <w:rFonts w:ascii="Verdana" w:hAnsi="Verdana"/>
          <w:color w:val="1C232C"/>
        </w:rPr>
        <w:t xml:space="preserve">, </w:t>
      </w:r>
      <w:r w:rsidR="00921A44" w:rsidRPr="00921A44">
        <w:rPr>
          <w:rFonts w:ascii="Verdana" w:hAnsi="Verdana"/>
          <w:b/>
          <w:bCs/>
          <w:color w:val="1C232C"/>
        </w:rPr>
        <w:t>Tigin Yağlioğlu</w:t>
      </w:r>
      <w:r w:rsidR="006C75FB">
        <w:rPr>
          <w:rFonts w:ascii="Verdana" w:hAnsi="Verdana"/>
          <w:color w:val="1C232C"/>
        </w:rPr>
        <w:t xml:space="preserve"> und </w:t>
      </w:r>
      <w:r w:rsidR="006C75FB" w:rsidRPr="006C75FB">
        <w:rPr>
          <w:rFonts w:ascii="Verdana" w:hAnsi="Verdana"/>
          <w:b/>
          <w:bCs/>
          <w:color w:val="1C232C"/>
        </w:rPr>
        <w:t>Daniel Ramirez</w:t>
      </w:r>
      <w:r w:rsidR="006C75FB">
        <w:rPr>
          <w:rFonts w:ascii="Verdana" w:hAnsi="Verdana"/>
          <w:color w:val="1C232C"/>
        </w:rPr>
        <w:t xml:space="preserve"> (Scout) </w:t>
      </w:r>
      <w:r w:rsidR="00921A44">
        <w:rPr>
          <w:rFonts w:ascii="Verdana" w:hAnsi="Verdana"/>
          <w:color w:val="1C232C"/>
        </w:rPr>
        <w:t>ha</w:t>
      </w:r>
      <w:r w:rsidR="009A4A8E">
        <w:rPr>
          <w:rFonts w:ascii="Verdana" w:hAnsi="Verdana"/>
          <w:color w:val="1C232C"/>
        </w:rPr>
        <w:t>ben</w:t>
      </w:r>
      <w:r w:rsidR="00921A44">
        <w:rPr>
          <w:rFonts w:ascii="Verdana" w:hAnsi="Verdana"/>
          <w:color w:val="1C232C"/>
        </w:rPr>
        <w:t xml:space="preserve"> </w:t>
      </w:r>
      <w:r w:rsidR="009A4A8E">
        <w:rPr>
          <w:rFonts w:ascii="Verdana" w:hAnsi="Verdana"/>
          <w:color w:val="1C232C"/>
        </w:rPr>
        <w:t>das Team</w:t>
      </w:r>
      <w:r w:rsidR="00921A44">
        <w:rPr>
          <w:rFonts w:ascii="Verdana" w:hAnsi="Verdana"/>
          <w:color w:val="1C232C"/>
        </w:rPr>
        <w:t xml:space="preserve"> nach der empfindlichen und vor allem unnötigen Niederlage im Heimspiel gegen den Dresdner SC </w:t>
      </w:r>
      <w:r w:rsidR="00730ACA">
        <w:rPr>
          <w:rFonts w:ascii="Verdana" w:hAnsi="Verdana"/>
          <w:color w:val="1C232C"/>
        </w:rPr>
        <w:t>auch</w:t>
      </w:r>
      <w:r w:rsidR="009A4A8E">
        <w:rPr>
          <w:rFonts w:ascii="Verdana" w:hAnsi="Verdana"/>
          <w:color w:val="1C232C"/>
        </w:rPr>
        <w:t xml:space="preserve"> anhand</w:t>
      </w:r>
      <w:r w:rsidR="00730ACA">
        <w:rPr>
          <w:rFonts w:ascii="Verdana" w:hAnsi="Verdana"/>
          <w:color w:val="1C232C"/>
        </w:rPr>
        <w:t xml:space="preserve"> eingehende</w:t>
      </w:r>
      <w:r w:rsidR="009A4A8E">
        <w:rPr>
          <w:rFonts w:ascii="Verdana" w:hAnsi="Verdana"/>
          <w:color w:val="1C232C"/>
        </w:rPr>
        <w:t xml:space="preserve">r </w:t>
      </w:r>
      <w:r w:rsidR="00730ACA">
        <w:rPr>
          <w:rFonts w:ascii="Verdana" w:hAnsi="Verdana"/>
          <w:color w:val="1C232C"/>
        </w:rPr>
        <w:t xml:space="preserve">Video-Analysen auf die </w:t>
      </w:r>
      <w:r w:rsidR="009A4A8E">
        <w:rPr>
          <w:rFonts w:ascii="Verdana" w:hAnsi="Verdana"/>
          <w:color w:val="1C232C"/>
        </w:rPr>
        <w:t>anstehende</w:t>
      </w:r>
      <w:r w:rsidR="00730ACA">
        <w:rPr>
          <w:rFonts w:ascii="Verdana" w:hAnsi="Verdana"/>
          <w:color w:val="1C232C"/>
        </w:rPr>
        <w:t xml:space="preserve"> Aufgabe</w:t>
      </w:r>
      <w:r w:rsidR="00921A44">
        <w:rPr>
          <w:rFonts w:ascii="Verdana" w:hAnsi="Verdana"/>
          <w:color w:val="1C232C"/>
        </w:rPr>
        <w:t xml:space="preserve"> eingestimmt. </w:t>
      </w:r>
    </w:p>
    <w:p w14:paraId="1896B345" w14:textId="0DDC3291" w:rsidR="00185C6D" w:rsidRPr="00F86E77" w:rsidRDefault="00F86E77" w:rsidP="00240790">
      <w:pPr>
        <w:spacing w:line="276" w:lineRule="auto"/>
        <w:jc w:val="both"/>
        <w:rPr>
          <w:rFonts w:ascii="Verdana" w:hAnsi="Verdana"/>
          <w:b/>
          <w:bCs/>
          <w:color w:val="1C232C"/>
        </w:rPr>
      </w:pPr>
      <w:r w:rsidRPr="00F86E77">
        <w:rPr>
          <w:rFonts w:ascii="Verdana" w:hAnsi="Verdana"/>
          <w:b/>
          <w:bCs/>
          <w:color w:val="1C232C"/>
        </w:rPr>
        <w:t>Über die Ladies in Black</w:t>
      </w:r>
      <w:r w:rsidR="008E21F4">
        <w:rPr>
          <w:rFonts w:ascii="Verdana" w:hAnsi="Verdana"/>
          <w:b/>
          <w:bCs/>
          <w:color w:val="1C232C"/>
        </w:rPr>
        <w:t xml:space="preserve"> und die </w:t>
      </w:r>
      <w:r w:rsidR="00730ACA">
        <w:rPr>
          <w:rFonts w:ascii="Verdana" w:hAnsi="Verdana"/>
          <w:b/>
          <w:bCs/>
          <w:color w:val="1C232C"/>
        </w:rPr>
        <w:t xml:space="preserve">Rolle der </w:t>
      </w:r>
      <w:r w:rsidR="008E21F4">
        <w:rPr>
          <w:rFonts w:ascii="Verdana" w:hAnsi="Verdana"/>
          <w:b/>
          <w:bCs/>
          <w:color w:val="1C232C"/>
        </w:rPr>
        <w:t>Diagonalen</w:t>
      </w:r>
    </w:p>
    <w:p w14:paraId="45480AE0" w14:textId="4A254AAA" w:rsidR="00424578" w:rsidRDefault="00D46EA7" w:rsidP="00240790">
      <w:pPr>
        <w:spacing w:line="276" w:lineRule="auto"/>
        <w:jc w:val="both"/>
        <w:rPr>
          <w:rFonts w:ascii="Verdana" w:hAnsi="Verdana"/>
          <w:color w:val="1C232C"/>
        </w:rPr>
      </w:pPr>
      <w:r>
        <w:rPr>
          <w:rFonts w:ascii="Verdana" w:hAnsi="Verdana"/>
          <w:color w:val="1C232C"/>
        </w:rPr>
        <w:t>Die „Schwarzen Damen“ sind gut in die neue Saison gestartet. Die Mannscha</w:t>
      </w:r>
      <w:r w:rsidR="00AA30CE">
        <w:rPr>
          <w:rFonts w:ascii="Verdana" w:hAnsi="Verdana"/>
          <w:color w:val="1C232C"/>
        </w:rPr>
        <w:t>f</w:t>
      </w:r>
      <w:r>
        <w:rPr>
          <w:rFonts w:ascii="Verdana" w:hAnsi="Verdana"/>
          <w:color w:val="1C232C"/>
        </w:rPr>
        <w:t xml:space="preserve">t von </w:t>
      </w:r>
      <w:r w:rsidRPr="00760A84">
        <w:rPr>
          <w:rFonts w:ascii="Verdana" w:hAnsi="Verdana"/>
          <w:b/>
          <w:bCs/>
          <w:color w:val="1C232C"/>
        </w:rPr>
        <w:t>Mar</w:t>
      </w:r>
      <w:r w:rsidR="00760A84" w:rsidRPr="00760A84">
        <w:rPr>
          <w:rFonts w:ascii="Verdana" w:hAnsi="Verdana"/>
          <w:b/>
          <w:bCs/>
          <w:color w:val="1C232C"/>
        </w:rPr>
        <w:t>ei</w:t>
      </w:r>
      <w:r w:rsidRPr="00760A84">
        <w:rPr>
          <w:rFonts w:ascii="Verdana" w:hAnsi="Verdana"/>
          <w:b/>
          <w:bCs/>
          <w:color w:val="1C232C"/>
        </w:rPr>
        <w:t>ke H</w:t>
      </w:r>
      <w:r w:rsidR="00AA30CE" w:rsidRPr="00760A84">
        <w:rPr>
          <w:rFonts w:ascii="Verdana" w:hAnsi="Verdana"/>
          <w:b/>
          <w:bCs/>
          <w:color w:val="1C232C"/>
        </w:rPr>
        <w:t>i</w:t>
      </w:r>
      <w:r w:rsidRPr="00760A84">
        <w:rPr>
          <w:rFonts w:ascii="Verdana" w:hAnsi="Verdana"/>
          <w:b/>
          <w:bCs/>
          <w:color w:val="1C232C"/>
        </w:rPr>
        <w:t>ndriksen</w:t>
      </w:r>
      <w:r>
        <w:rPr>
          <w:rFonts w:ascii="Verdana" w:hAnsi="Verdana"/>
          <w:color w:val="1C232C"/>
        </w:rPr>
        <w:t xml:space="preserve"> </w:t>
      </w:r>
      <w:r w:rsidR="00AA30CE">
        <w:rPr>
          <w:rFonts w:ascii="Verdana" w:hAnsi="Verdana"/>
          <w:color w:val="1C232C"/>
        </w:rPr>
        <w:t xml:space="preserve">hat sich </w:t>
      </w:r>
      <w:r w:rsidR="00185C6D">
        <w:rPr>
          <w:rFonts w:ascii="Verdana" w:hAnsi="Verdana"/>
          <w:color w:val="1C232C"/>
        </w:rPr>
        <w:t xml:space="preserve">auch bei den Niederlagen </w:t>
      </w:r>
      <w:r w:rsidR="00AA30CE">
        <w:rPr>
          <w:rFonts w:ascii="Verdana" w:hAnsi="Verdana"/>
          <w:color w:val="1C232C"/>
        </w:rPr>
        <w:t xml:space="preserve">gegen den Dresdner SC (1:3) und den </w:t>
      </w:r>
      <w:r w:rsidR="00185C6D">
        <w:rPr>
          <w:rFonts w:ascii="Verdana" w:hAnsi="Verdana"/>
          <w:color w:val="1C232C"/>
        </w:rPr>
        <w:t xml:space="preserve">SC </w:t>
      </w:r>
      <w:r w:rsidR="00AA30CE">
        <w:rPr>
          <w:rFonts w:ascii="Verdana" w:hAnsi="Verdana"/>
          <w:color w:val="1C232C"/>
        </w:rPr>
        <w:t xml:space="preserve">Potsdam (2:3) gut verkauft und </w:t>
      </w:r>
      <w:r w:rsidR="00730ACA">
        <w:rPr>
          <w:rFonts w:ascii="Verdana" w:hAnsi="Verdana"/>
          <w:color w:val="1C232C"/>
        </w:rPr>
        <w:t xml:space="preserve">sich danach </w:t>
      </w:r>
      <w:r w:rsidR="00AA30CE">
        <w:rPr>
          <w:rFonts w:ascii="Verdana" w:hAnsi="Verdana"/>
          <w:color w:val="1C232C"/>
        </w:rPr>
        <w:t>gegen Schwarz-Weiß Essen (3:1) und beim USC Münster (3:0) sechs Punkte erspielt. Sieben Zähler bedeuten derweil Platz drei in der Tabelle, auch wenn die</w:t>
      </w:r>
      <w:r w:rsidR="00730ACA">
        <w:rPr>
          <w:rFonts w:ascii="Verdana" w:hAnsi="Verdana"/>
          <w:color w:val="1C232C"/>
        </w:rPr>
        <w:t>se</w:t>
      </w:r>
      <w:r w:rsidR="00AA30CE">
        <w:rPr>
          <w:rFonts w:ascii="Verdana" w:hAnsi="Verdana"/>
          <w:color w:val="1C232C"/>
        </w:rPr>
        <w:t xml:space="preserve"> noch keine rechte Aussagekraft </w:t>
      </w:r>
      <w:r w:rsidR="00F033DD">
        <w:rPr>
          <w:rFonts w:ascii="Verdana" w:hAnsi="Verdana"/>
          <w:color w:val="1C232C"/>
        </w:rPr>
        <w:t>hat, weil die neun Mannschaften nicht die</w:t>
      </w:r>
      <w:r w:rsidR="00185C6D">
        <w:rPr>
          <w:rFonts w:ascii="Verdana" w:hAnsi="Verdana"/>
          <w:color w:val="1C232C"/>
        </w:rPr>
        <w:t xml:space="preserve"> gleiche Anzahl Spiel</w:t>
      </w:r>
      <w:r w:rsidR="00F033DD">
        <w:rPr>
          <w:rFonts w:ascii="Verdana" w:hAnsi="Verdana"/>
          <w:color w:val="1C232C"/>
        </w:rPr>
        <w:t>e</w:t>
      </w:r>
      <w:r w:rsidR="00185C6D">
        <w:rPr>
          <w:rFonts w:ascii="Verdana" w:hAnsi="Verdana"/>
          <w:color w:val="1C232C"/>
        </w:rPr>
        <w:t xml:space="preserve"> absolviert haben</w:t>
      </w:r>
      <w:r w:rsidR="00F033DD">
        <w:rPr>
          <w:rFonts w:ascii="Verdana" w:hAnsi="Verdana"/>
          <w:color w:val="1C232C"/>
        </w:rPr>
        <w:t xml:space="preserve">. </w:t>
      </w:r>
      <w:r w:rsidR="00AA30CE">
        <w:rPr>
          <w:rFonts w:ascii="Verdana" w:hAnsi="Verdana"/>
          <w:color w:val="1C232C"/>
        </w:rPr>
        <w:t xml:space="preserve">Der VCW </w:t>
      </w:r>
      <w:r w:rsidR="00F562E7">
        <w:rPr>
          <w:rFonts w:ascii="Verdana" w:hAnsi="Verdana"/>
          <w:color w:val="1C232C"/>
        </w:rPr>
        <w:t xml:space="preserve">(Sechster) </w:t>
      </w:r>
      <w:r w:rsidR="00FE2B93">
        <w:rPr>
          <w:rFonts w:ascii="Verdana" w:hAnsi="Verdana"/>
          <w:color w:val="1C232C"/>
        </w:rPr>
        <w:t xml:space="preserve">musste </w:t>
      </w:r>
      <w:r w:rsidR="008E21F4">
        <w:rPr>
          <w:rFonts w:ascii="Verdana" w:hAnsi="Verdana"/>
          <w:color w:val="1C232C"/>
        </w:rPr>
        <w:t xml:space="preserve">derweil </w:t>
      </w:r>
      <w:r w:rsidR="00AA30CE">
        <w:rPr>
          <w:rFonts w:ascii="Verdana" w:hAnsi="Verdana"/>
          <w:color w:val="1C232C"/>
        </w:rPr>
        <w:t>bereits gegen drei der vier Bundesliga-Schwergewichte ran (</w:t>
      </w:r>
      <w:r w:rsidR="006D5ADE">
        <w:rPr>
          <w:rFonts w:ascii="Verdana" w:hAnsi="Verdana"/>
          <w:color w:val="1C232C"/>
        </w:rPr>
        <w:t xml:space="preserve">SSC Palmberg Schwerin 0:3, </w:t>
      </w:r>
      <w:r w:rsidR="00185C6D">
        <w:rPr>
          <w:rFonts w:ascii="Verdana" w:hAnsi="Verdana"/>
          <w:color w:val="1C232C"/>
        </w:rPr>
        <w:t>Allianz MTV Stuttgart 0:3</w:t>
      </w:r>
      <w:r w:rsidR="006D5ADE">
        <w:rPr>
          <w:rFonts w:ascii="Verdana" w:hAnsi="Verdana"/>
          <w:color w:val="1C232C"/>
        </w:rPr>
        <w:t xml:space="preserve"> </w:t>
      </w:r>
      <w:r w:rsidR="00185C6D">
        <w:rPr>
          <w:rFonts w:ascii="Verdana" w:hAnsi="Verdana"/>
          <w:color w:val="1C232C"/>
        </w:rPr>
        <w:t xml:space="preserve">und zuletzt Dresden 1:3). </w:t>
      </w:r>
    </w:p>
    <w:p w14:paraId="057291E4" w14:textId="4B79514A" w:rsidR="00D74EC1" w:rsidRDefault="00185C6D" w:rsidP="00424578">
      <w:pPr>
        <w:spacing w:line="276" w:lineRule="auto"/>
        <w:jc w:val="both"/>
        <w:rPr>
          <w:rFonts w:ascii="Verdana" w:hAnsi="Verdana"/>
          <w:color w:val="1C232C"/>
        </w:rPr>
      </w:pPr>
      <w:r>
        <w:rPr>
          <w:rFonts w:ascii="Verdana" w:hAnsi="Verdana"/>
          <w:color w:val="1C232C"/>
        </w:rPr>
        <w:t xml:space="preserve">Beide Teams eint </w:t>
      </w:r>
      <w:r w:rsidR="006D5ADE">
        <w:rPr>
          <w:rFonts w:ascii="Verdana" w:hAnsi="Verdana"/>
          <w:color w:val="1C232C"/>
        </w:rPr>
        <w:t xml:space="preserve">besondere </w:t>
      </w:r>
      <w:r>
        <w:rPr>
          <w:rFonts w:ascii="Verdana" w:hAnsi="Verdana"/>
          <w:color w:val="1C232C"/>
        </w:rPr>
        <w:t>Merkmal</w:t>
      </w:r>
      <w:r w:rsidR="00BC455A">
        <w:rPr>
          <w:rFonts w:ascii="Verdana" w:hAnsi="Verdana"/>
          <w:color w:val="1C232C"/>
        </w:rPr>
        <w:t xml:space="preserve">e </w:t>
      </w:r>
      <w:r>
        <w:rPr>
          <w:rFonts w:ascii="Verdana" w:hAnsi="Verdana"/>
          <w:color w:val="1C232C"/>
        </w:rPr>
        <w:t>auf der Diagonalposition. Die von Stuttgart nach Aachen ge</w:t>
      </w:r>
      <w:r w:rsidR="006D5ADE">
        <w:rPr>
          <w:rFonts w:ascii="Verdana" w:hAnsi="Verdana"/>
          <w:color w:val="1C232C"/>
        </w:rPr>
        <w:t>wechselte</w:t>
      </w:r>
      <w:r>
        <w:rPr>
          <w:rFonts w:ascii="Verdana" w:hAnsi="Verdana"/>
          <w:color w:val="1C232C"/>
        </w:rPr>
        <w:t xml:space="preserve"> </w:t>
      </w:r>
      <w:r w:rsidR="00424578" w:rsidRPr="00760A84">
        <w:rPr>
          <w:rFonts w:ascii="Verdana" w:hAnsi="Verdana"/>
          <w:b/>
          <w:bCs/>
          <w:color w:val="1C232C"/>
        </w:rPr>
        <w:t>Vera Mulder</w:t>
      </w:r>
      <w:r w:rsidR="00424578" w:rsidRPr="00424578">
        <w:rPr>
          <w:rFonts w:ascii="Verdana" w:hAnsi="Verdana"/>
          <w:color w:val="1C232C"/>
        </w:rPr>
        <w:t xml:space="preserve"> musste </w:t>
      </w:r>
      <w:r>
        <w:rPr>
          <w:rFonts w:ascii="Verdana" w:hAnsi="Verdana"/>
          <w:color w:val="1C232C"/>
        </w:rPr>
        <w:t>beim Auftaktmatch in</w:t>
      </w:r>
      <w:r w:rsidR="00424578" w:rsidRPr="00424578">
        <w:rPr>
          <w:rFonts w:ascii="Verdana" w:hAnsi="Verdana"/>
          <w:color w:val="1C232C"/>
        </w:rPr>
        <w:t xml:space="preserve"> Dresden </w:t>
      </w:r>
      <w:r w:rsidRPr="00424578">
        <w:rPr>
          <w:rFonts w:ascii="Verdana" w:hAnsi="Verdana"/>
          <w:color w:val="1C232C"/>
        </w:rPr>
        <w:t xml:space="preserve">den Rest des vierten Satzes in der Margon Arena </w:t>
      </w:r>
      <w:r w:rsidR="00424578" w:rsidRPr="00424578">
        <w:rPr>
          <w:rFonts w:ascii="Verdana" w:hAnsi="Verdana"/>
          <w:color w:val="1C232C"/>
        </w:rPr>
        <w:t xml:space="preserve">mit Eisbeutel auf dem linken Knie von der Bank aus verfolgen. Die 24-Jährige, die bereits einen Großteil der abgelaufenen Spielzeit verletzungsbedingt verpasste, „fällt auf unbestimmte Zeit aus“, </w:t>
      </w:r>
      <w:r>
        <w:rPr>
          <w:rFonts w:ascii="Verdana" w:hAnsi="Verdana"/>
          <w:color w:val="1C232C"/>
        </w:rPr>
        <w:t xml:space="preserve">wie es heißt. </w:t>
      </w:r>
      <w:r w:rsidR="008E21F4">
        <w:rPr>
          <w:rFonts w:ascii="Verdana" w:hAnsi="Verdana"/>
          <w:color w:val="1C232C"/>
        </w:rPr>
        <w:t>Man sondier</w:t>
      </w:r>
      <w:r w:rsidR="006D5ADE">
        <w:rPr>
          <w:rFonts w:ascii="Verdana" w:hAnsi="Verdana"/>
          <w:color w:val="1C232C"/>
        </w:rPr>
        <w:t>e</w:t>
      </w:r>
      <w:r w:rsidR="008E21F4">
        <w:rPr>
          <w:rFonts w:ascii="Verdana" w:hAnsi="Verdana"/>
          <w:color w:val="1C232C"/>
        </w:rPr>
        <w:t xml:space="preserve"> derweil den Markt, um eine</w:t>
      </w:r>
      <w:r w:rsidR="008E21F4" w:rsidRPr="00424578">
        <w:rPr>
          <w:rFonts w:ascii="Verdana" w:hAnsi="Verdana"/>
          <w:color w:val="1C232C"/>
        </w:rPr>
        <w:t xml:space="preserve"> </w:t>
      </w:r>
      <w:r w:rsidR="008E21F4">
        <w:rPr>
          <w:rFonts w:ascii="Verdana" w:hAnsi="Verdana"/>
          <w:color w:val="1C232C"/>
        </w:rPr>
        <w:t xml:space="preserve">weitere </w:t>
      </w:r>
      <w:r w:rsidR="008E21F4" w:rsidRPr="00424578">
        <w:rPr>
          <w:rFonts w:ascii="Verdana" w:hAnsi="Verdana"/>
          <w:color w:val="1C232C"/>
        </w:rPr>
        <w:t xml:space="preserve">Spielerin zu finden, die </w:t>
      </w:r>
      <w:r w:rsidR="008E21F4">
        <w:rPr>
          <w:rFonts w:ascii="Verdana" w:hAnsi="Verdana"/>
          <w:color w:val="1C232C"/>
        </w:rPr>
        <w:t>ins</w:t>
      </w:r>
      <w:r w:rsidR="008E21F4" w:rsidRPr="00424578">
        <w:rPr>
          <w:rFonts w:ascii="Verdana" w:hAnsi="Verdana"/>
          <w:color w:val="1C232C"/>
        </w:rPr>
        <w:t xml:space="preserve"> Budget pass</w:t>
      </w:r>
      <w:r w:rsidR="006D5ADE">
        <w:rPr>
          <w:rFonts w:ascii="Verdana" w:hAnsi="Verdana"/>
          <w:color w:val="1C232C"/>
        </w:rPr>
        <w:t>e</w:t>
      </w:r>
      <w:r w:rsidR="008E21F4">
        <w:rPr>
          <w:rFonts w:ascii="Verdana" w:hAnsi="Verdana"/>
          <w:color w:val="1C232C"/>
        </w:rPr>
        <w:t>.</w:t>
      </w:r>
    </w:p>
    <w:p w14:paraId="7F6C2B6C" w14:textId="1C2D00F7" w:rsidR="00F562E7" w:rsidRDefault="00185C6D" w:rsidP="00424578">
      <w:pPr>
        <w:spacing w:line="276" w:lineRule="auto"/>
        <w:jc w:val="both"/>
        <w:rPr>
          <w:rFonts w:ascii="Verdana" w:hAnsi="Verdana"/>
          <w:color w:val="1C232C"/>
        </w:rPr>
      </w:pPr>
      <w:r>
        <w:rPr>
          <w:rFonts w:ascii="Verdana" w:hAnsi="Verdana"/>
          <w:color w:val="1C232C"/>
        </w:rPr>
        <w:t>Bei</w:t>
      </w:r>
      <w:r w:rsidR="00EE3946">
        <w:rPr>
          <w:rFonts w:ascii="Verdana" w:hAnsi="Verdana"/>
          <w:color w:val="1C232C"/>
        </w:rPr>
        <w:t>m</w:t>
      </w:r>
      <w:r>
        <w:rPr>
          <w:rFonts w:ascii="Verdana" w:hAnsi="Verdana"/>
          <w:color w:val="1C232C"/>
        </w:rPr>
        <w:t xml:space="preserve"> VCW übernimmt derweil </w:t>
      </w:r>
      <w:r w:rsidRPr="00760A84">
        <w:rPr>
          <w:rFonts w:ascii="Verdana" w:hAnsi="Verdana"/>
          <w:b/>
          <w:bCs/>
          <w:color w:val="1C232C"/>
        </w:rPr>
        <w:t>Celine Jebens</w:t>
      </w:r>
      <w:r>
        <w:rPr>
          <w:rFonts w:ascii="Verdana" w:hAnsi="Verdana"/>
          <w:color w:val="1C232C"/>
        </w:rPr>
        <w:t xml:space="preserve"> die Alleinverantwortung auf Diagonal, nachdem der Vertrag mit Anneclaire Ter Brugge aus Kostengründen aufgelöst wurde (wir berichteten). Sowohl Jebens als auch </w:t>
      </w:r>
      <w:r w:rsidRPr="00760A84">
        <w:rPr>
          <w:rFonts w:ascii="Verdana" w:hAnsi="Verdana"/>
          <w:b/>
          <w:bCs/>
          <w:color w:val="1C232C"/>
        </w:rPr>
        <w:t xml:space="preserve">Nicole </w:t>
      </w:r>
      <w:r w:rsidR="00B21400" w:rsidRPr="00760A84">
        <w:rPr>
          <w:rFonts w:ascii="Verdana" w:hAnsi="Verdana"/>
          <w:b/>
          <w:bCs/>
          <w:color w:val="1C232C"/>
        </w:rPr>
        <w:t>Van de</w:t>
      </w:r>
      <w:r w:rsidRPr="00760A84">
        <w:rPr>
          <w:rFonts w:ascii="Verdana" w:hAnsi="Verdana"/>
          <w:b/>
          <w:bCs/>
          <w:color w:val="1C232C"/>
        </w:rPr>
        <w:t xml:space="preserve"> Vosse</w:t>
      </w:r>
      <w:r>
        <w:rPr>
          <w:rFonts w:ascii="Verdana" w:hAnsi="Verdana"/>
          <w:color w:val="1C232C"/>
        </w:rPr>
        <w:t xml:space="preserve"> (</w:t>
      </w:r>
      <w:r w:rsidR="00B21400">
        <w:rPr>
          <w:rFonts w:ascii="Verdana" w:hAnsi="Verdana"/>
          <w:color w:val="1C232C"/>
        </w:rPr>
        <w:t>Niederlande</w:t>
      </w:r>
      <w:r>
        <w:rPr>
          <w:rFonts w:ascii="Verdana" w:hAnsi="Verdana"/>
          <w:color w:val="1C232C"/>
        </w:rPr>
        <w:t xml:space="preserve">) bei Aachen </w:t>
      </w:r>
      <w:r w:rsidR="00BC455A">
        <w:rPr>
          <w:rFonts w:ascii="Verdana" w:hAnsi="Verdana"/>
          <w:color w:val="1C232C"/>
        </w:rPr>
        <w:t xml:space="preserve">haben </w:t>
      </w:r>
      <w:r w:rsidR="00EE3946">
        <w:rPr>
          <w:rFonts w:ascii="Verdana" w:hAnsi="Verdana"/>
          <w:color w:val="1C232C"/>
        </w:rPr>
        <w:t>gezeigt</w:t>
      </w:r>
      <w:r>
        <w:rPr>
          <w:rFonts w:ascii="Verdana" w:hAnsi="Verdana"/>
          <w:color w:val="1C232C"/>
        </w:rPr>
        <w:t xml:space="preserve">, dass </w:t>
      </w:r>
      <w:r w:rsidR="00BC455A">
        <w:rPr>
          <w:rFonts w:ascii="Verdana" w:hAnsi="Verdana"/>
          <w:color w:val="1C232C"/>
        </w:rPr>
        <w:t xml:space="preserve">sie – im Alter von 20 Jahren – </w:t>
      </w:r>
      <w:r>
        <w:rPr>
          <w:rFonts w:ascii="Verdana" w:hAnsi="Verdana"/>
          <w:color w:val="1C232C"/>
        </w:rPr>
        <w:t>d</w:t>
      </w:r>
      <w:r w:rsidR="00EE3946">
        <w:rPr>
          <w:rFonts w:ascii="Verdana" w:hAnsi="Verdana"/>
          <w:color w:val="1C232C"/>
        </w:rPr>
        <w:t xml:space="preserve">ie </w:t>
      </w:r>
      <w:r>
        <w:rPr>
          <w:rFonts w:ascii="Verdana" w:hAnsi="Verdana"/>
          <w:color w:val="1C232C"/>
        </w:rPr>
        <w:t xml:space="preserve">Herausforderungen </w:t>
      </w:r>
      <w:r w:rsidR="00EE3946">
        <w:rPr>
          <w:rFonts w:ascii="Verdana" w:hAnsi="Verdana"/>
          <w:color w:val="1C232C"/>
        </w:rPr>
        <w:t>forsch und zielführend angehen</w:t>
      </w:r>
      <w:r>
        <w:rPr>
          <w:rFonts w:ascii="Verdana" w:hAnsi="Verdana"/>
          <w:color w:val="1C232C"/>
        </w:rPr>
        <w:t>.</w:t>
      </w:r>
      <w:r w:rsidR="00B21400">
        <w:rPr>
          <w:rFonts w:ascii="Verdana" w:hAnsi="Verdana"/>
          <w:color w:val="1C232C"/>
        </w:rPr>
        <w:t xml:space="preserve"> Die </w:t>
      </w:r>
      <w:r w:rsidR="00BC455A">
        <w:rPr>
          <w:rFonts w:ascii="Verdana" w:hAnsi="Verdana"/>
          <w:color w:val="1C232C"/>
        </w:rPr>
        <w:t xml:space="preserve">Holländerin </w:t>
      </w:r>
      <w:r w:rsidR="00B21400">
        <w:rPr>
          <w:rFonts w:ascii="Verdana" w:hAnsi="Verdana"/>
          <w:color w:val="1C232C"/>
        </w:rPr>
        <w:t xml:space="preserve">hinterließ </w:t>
      </w:r>
      <w:r w:rsidR="00B21400">
        <w:rPr>
          <w:rFonts w:ascii="Verdana" w:hAnsi="Verdana"/>
          <w:color w:val="1C232C"/>
        </w:rPr>
        <w:lastRenderedPageBreak/>
        <w:t>beim Match gegen Potsdam mit 26 Punkten (Silber-MVP) und in Erfurt</w:t>
      </w:r>
      <w:r w:rsidR="00AD373B">
        <w:rPr>
          <w:rFonts w:ascii="Verdana" w:hAnsi="Verdana"/>
          <w:color w:val="1C232C"/>
        </w:rPr>
        <w:t xml:space="preserve"> (17) sowie Münster</w:t>
      </w:r>
      <w:r w:rsidR="00B21400">
        <w:rPr>
          <w:rFonts w:ascii="Verdana" w:hAnsi="Verdana"/>
          <w:color w:val="1C232C"/>
        </w:rPr>
        <w:t xml:space="preserve"> (17</w:t>
      </w:r>
      <w:r w:rsidR="00AD373B">
        <w:rPr>
          <w:rFonts w:ascii="Verdana" w:hAnsi="Verdana"/>
          <w:color w:val="1C232C"/>
        </w:rPr>
        <w:t>, Gold</w:t>
      </w:r>
      <w:r w:rsidR="00B21400">
        <w:rPr>
          <w:rFonts w:ascii="Verdana" w:hAnsi="Verdana"/>
          <w:color w:val="1C232C"/>
        </w:rPr>
        <w:t xml:space="preserve">) mächtig Eindruck. </w:t>
      </w:r>
      <w:r w:rsidR="00BC455A">
        <w:rPr>
          <w:rFonts w:ascii="Verdana" w:hAnsi="Verdana"/>
          <w:color w:val="1C232C"/>
        </w:rPr>
        <w:t xml:space="preserve">Celine Jebens erschmetterte beim VCW-Sieg gegen den VfB Suhl Lotto 19 Punkte (Gold) und gegen Dresden 23 (Silber). </w:t>
      </w:r>
      <w:r w:rsidR="00D74EC1">
        <w:rPr>
          <w:rFonts w:ascii="Verdana" w:hAnsi="Verdana"/>
          <w:color w:val="1C232C"/>
        </w:rPr>
        <w:t>Bleibt abzuwarten, ob es den jungen Diagonalen gelingt, im weiter</w:t>
      </w:r>
      <w:r w:rsidR="008E21F4">
        <w:rPr>
          <w:rFonts w:ascii="Verdana" w:hAnsi="Verdana"/>
          <w:color w:val="1C232C"/>
        </w:rPr>
        <w:t>en</w:t>
      </w:r>
      <w:r w:rsidR="00D74EC1">
        <w:rPr>
          <w:rFonts w:ascii="Verdana" w:hAnsi="Verdana"/>
          <w:color w:val="1C232C"/>
        </w:rPr>
        <w:t xml:space="preserve"> Verlauf der Saison auch unter Druck </w:t>
      </w:r>
      <w:r w:rsidR="008E21F4">
        <w:rPr>
          <w:rFonts w:ascii="Verdana" w:hAnsi="Verdana"/>
          <w:color w:val="1C232C"/>
        </w:rPr>
        <w:t xml:space="preserve">verlässlich </w:t>
      </w:r>
      <w:r w:rsidR="00D74EC1">
        <w:rPr>
          <w:rFonts w:ascii="Verdana" w:hAnsi="Verdana"/>
          <w:color w:val="1C232C"/>
        </w:rPr>
        <w:t xml:space="preserve">abzuliefern und sich auf das </w:t>
      </w:r>
      <w:r w:rsidR="008E21F4">
        <w:rPr>
          <w:rFonts w:ascii="Verdana" w:hAnsi="Verdana"/>
          <w:color w:val="1C232C"/>
        </w:rPr>
        <w:t xml:space="preserve">jeweilige </w:t>
      </w:r>
      <w:r w:rsidR="00D74EC1">
        <w:rPr>
          <w:rFonts w:ascii="Verdana" w:hAnsi="Verdana"/>
          <w:color w:val="1C232C"/>
        </w:rPr>
        <w:t xml:space="preserve">Zuspiel einzustellen. </w:t>
      </w:r>
    </w:p>
    <w:p w14:paraId="272DB7FB" w14:textId="77777777" w:rsidR="008E21F4" w:rsidRPr="00F86E77" w:rsidRDefault="008E21F4" w:rsidP="008E21F4">
      <w:pPr>
        <w:spacing w:line="276" w:lineRule="auto"/>
        <w:jc w:val="both"/>
        <w:rPr>
          <w:rFonts w:ascii="Verdana" w:hAnsi="Verdana"/>
          <w:b/>
          <w:bCs/>
          <w:color w:val="1C232C"/>
        </w:rPr>
      </w:pPr>
      <w:r w:rsidRPr="00F86E77">
        <w:rPr>
          <w:rFonts w:ascii="Verdana" w:hAnsi="Verdana"/>
          <w:b/>
          <w:bCs/>
          <w:color w:val="1C232C"/>
        </w:rPr>
        <w:t>Rankings</w:t>
      </w:r>
    </w:p>
    <w:p w14:paraId="66618DD8" w14:textId="1179CF13" w:rsidR="00424578" w:rsidRDefault="00BC455A" w:rsidP="00424578">
      <w:pPr>
        <w:spacing w:line="276" w:lineRule="auto"/>
        <w:jc w:val="both"/>
        <w:rPr>
          <w:rFonts w:ascii="Verdana" w:hAnsi="Verdana"/>
          <w:color w:val="1C232C"/>
        </w:rPr>
      </w:pPr>
      <w:r>
        <w:rPr>
          <w:rFonts w:ascii="Verdana" w:hAnsi="Verdana"/>
          <w:color w:val="1C232C"/>
        </w:rPr>
        <w:t xml:space="preserve">Beide Spielerinnen </w:t>
      </w:r>
      <w:r w:rsidR="00D74EC1">
        <w:rPr>
          <w:rFonts w:ascii="Verdana" w:hAnsi="Verdana"/>
          <w:color w:val="1C232C"/>
        </w:rPr>
        <w:t xml:space="preserve">liegen </w:t>
      </w:r>
      <w:r w:rsidR="008E21F4">
        <w:rPr>
          <w:rFonts w:ascii="Verdana" w:hAnsi="Verdana"/>
          <w:color w:val="1C232C"/>
        </w:rPr>
        <w:t xml:space="preserve">zwischenzeitlich </w:t>
      </w:r>
      <w:r w:rsidR="00D74EC1">
        <w:rPr>
          <w:rFonts w:ascii="Verdana" w:hAnsi="Verdana"/>
          <w:color w:val="1C232C"/>
        </w:rPr>
        <w:t xml:space="preserve">im </w:t>
      </w:r>
      <w:r w:rsidR="008E21F4">
        <w:rPr>
          <w:rFonts w:ascii="Verdana" w:hAnsi="Verdana"/>
          <w:color w:val="1C232C"/>
        </w:rPr>
        <w:t xml:space="preserve">noch nicht belastbaren </w:t>
      </w:r>
      <w:r w:rsidR="00D74EC1">
        <w:rPr>
          <w:rFonts w:ascii="Verdana" w:hAnsi="Verdana"/>
          <w:color w:val="1C232C"/>
        </w:rPr>
        <w:t>Liga-Ranking „Angriffspunkte“ auf Platz eins (Van de</w:t>
      </w:r>
      <w:r w:rsidR="009A4A8E">
        <w:rPr>
          <w:rFonts w:ascii="Verdana" w:hAnsi="Verdana"/>
          <w:color w:val="1C232C"/>
        </w:rPr>
        <w:t xml:space="preserve"> </w:t>
      </w:r>
      <w:r w:rsidR="00D74EC1">
        <w:rPr>
          <w:rFonts w:ascii="Verdana" w:hAnsi="Verdana"/>
          <w:color w:val="1C232C"/>
        </w:rPr>
        <w:t xml:space="preserve">Vosse, Wert 58) und Platz zwei (Jebens, 53). Wiesbadens Außenangreiferin </w:t>
      </w:r>
      <w:r w:rsidR="00D74EC1" w:rsidRPr="008E21F4">
        <w:rPr>
          <w:rFonts w:ascii="Verdana" w:hAnsi="Verdana"/>
          <w:b/>
          <w:bCs/>
          <w:color w:val="1C232C"/>
        </w:rPr>
        <w:t>Gr</w:t>
      </w:r>
      <w:r w:rsidR="00A24307">
        <w:rPr>
          <w:rFonts w:ascii="Verdana" w:hAnsi="Verdana"/>
          <w:b/>
          <w:bCs/>
          <w:color w:val="1C232C"/>
        </w:rPr>
        <w:t>é</w:t>
      </w:r>
      <w:r w:rsidR="00D74EC1" w:rsidRPr="008E21F4">
        <w:rPr>
          <w:rFonts w:ascii="Verdana" w:hAnsi="Verdana"/>
          <w:b/>
          <w:bCs/>
          <w:color w:val="1C232C"/>
        </w:rPr>
        <w:t>ta Kiss</w:t>
      </w:r>
      <w:r w:rsidR="00D74EC1">
        <w:rPr>
          <w:rFonts w:ascii="Verdana" w:hAnsi="Verdana"/>
          <w:color w:val="1C232C"/>
        </w:rPr>
        <w:t xml:space="preserve"> (Ungarn) </w:t>
      </w:r>
      <w:r w:rsidR="008E21F4">
        <w:rPr>
          <w:rFonts w:ascii="Verdana" w:hAnsi="Verdana"/>
          <w:color w:val="1C232C"/>
        </w:rPr>
        <w:t>ist in dieser Wertung Fünfte</w:t>
      </w:r>
      <w:r w:rsidR="00D74EC1">
        <w:rPr>
          <w:rFonts w:ascii="Verdana" w:hAnsi="Verdana"/>
          <w:color w:val="1C232C"/>
        </w:rPr>
        <w:t xml:space="preserve"> (44). </w:t>
      </w:r>
      <w:r w:rsidR="008E21F4">
        <w:rPr>
          <w:rFonts w:ascii="Verdana" w:hAnsi="Verdana"/>
          <w:color w:val="1C232C"/>
        </w:rPr>
        <w:t xml:space="preserve">Und: </w:t>
      </w:r>
      <w:r w:rsidR="00664183">
        <w:rPr>
          <w:rFonts w:ascii="Verdana" w:hAnsi="Verdana"/>
          <w:color w:val="1C232C"/>
        </w:rPr>
        <w:t xml:space="preserve">Wiesbadens 1,76 Meter „kleine“ </w:t>
      </w:r>
      <w:r w:rsidR="008E21F4">
        <w:rPr>
          <w:rFonts w:ascii="Verdana" w:hAnsi="Verdana"/>
          <w:color w:val="1C232C"/>
        </w:rPr>
        <w:t xml:space="preserve">Mittelblockerin </w:t>
      </w:r>
      <w:r w:rsidR="008E21F4" w:rsidRPr="008E21F4">
        <w:rPr>
          <w:rFonts w:ascii="Verdana" w:hAnsi="Verdana"/>
          <w:b/>
          <w:bCs/>
          <w:color w:val="1C232C"/>
        </w:rPr>
        <w:t>Jonna Wasserfaller</w:t>
      </w:r>
      <w:r w:rsidR="008E21F4">
        <w:rPr>
          <w:rFonts w:ascii="Verdana" w:hAnsi="Verdana"/>
          <w:color w:val="1C232C"/>
        </w:rPr>
        <w:t xml:space="preserve"> (Schweden</w:t>
      </w:r>
      <w:r w:rsidR="00664183">
        <w:rPr>
          <w:rFonts w:ascii="Verdana" w:hAnsi="Verdana"/>
          <w:color w:val="1C232C"/>
        </w:rPr>
        <w:t>)</w:t>
      </w:r>
      <w:r w:rsidR="008E21F4">
        <w:rPr>
          <w:rFonts w:ascii="Verdana" w:hAnsi="Verdana"/>
          <w:color w:val="1C232C"/>
        </w:rPr>
        <w:t xml:space="preserve"> liegt bei den Blockpunkten gemeinsam an der Spitze mit </w:t>
      </w:r>
      <w:r w:rsidR="009A4A8E">
        <w:rPr>
          <w:rFonts w:ascii="Verdana" w:hAnsi="Verdana"/>
          <w:color w:val="1C232C"/>
        </w:rPr>
        <w:t>Aachens</w:t>
      </w:r>
      <w:r w:rsidR="00664183">
        <w:rPr>
          <w:rFonts w:ascii="Verdana" w:hAnsi="Verdana"/>
          <w:color w:val="1C232C"/>
        </w:rPr>
        <w:t xml:space="preserve"> </w:t>
      </w:r>
      <w:r w:rsidR="008E21F4">
        <w:rPr>
          <w:rFonts w:ascii="Verdana" w:hAnsi="Verdana"/>
          <w:color w:val="1C232C"/>
        </w:rPr>
        <w:t>Cara McKenzie (</w:t>
      </w:r>
      <w:r w:rsidR="00664183">
        <w:rPr>
          <w:rFonts w:ascii="Verdana" w:hAnsi="Verdana"/>
          <w:color w:val="1C232C"/>
        </w:rPr>
        <w:t>1,90 Meter</w:t>
      </w:r>
      <w:r w:rsidR="009A4A8E">
        <w:rPr>
          <w:rFonts w:ascii="Verdana" w:hAnsi="Verdana"/>
          <w:color w:val="1C232C"/>
        </w:rPr>
        <w:t>; USA</w:t>
      </w:r>
      <w:r w:rsidR="008E21F4">
        <w:rPr>
          <w:rFonts w:ascii="Verdana" w:hAnsi="Verdana"/>
          <w:color w:val="1C232C"/>
        </w:rPr>
        <w:t xml:space="preserve">) und </w:t>
      </w:r>
      <w:r w:rsidR="00FE2B93">
        <w:rPr>
          <w:rFonts w:ascii="Verdana" w:hAnsi="Verdana"/>
          <w:color w:val="1C232C"/>
        </w:rPr>
        <w:t>Dresdens</w:t>
      </w:r>
      <w:r w:rsidR="00664183">
        <w:rPr>
          <w:rFonts w:ascii="Verdana" w:hAnsi="Verdana"/>
          <w:color w:val="1C232C"/>
        </w:rPr>
        <w:t xml:space="preserve"> </w:t>
      </w:r>
      <w:r w:rsidR="008E21F4">
        <w:rPr>
          <w:rFonts w:ascii="Verdana" w:hAnsi="Verdana"/>
          <w:color w:val="1C232C"/>
        </w:rPr>
        <w:t>Natalie Lemmens (</w:t>
      </w:r>
      <w:r w:rsidR="00664183">
        <w:rPr>
          <w:rFonts w:ascii="Verdana" w:hAnsi="Verdana"/>
          <w:color w:val="1C232C"/>
        </w:rPr>
        <w:t>1,95 Meter;</w:t>
      </w:r>
      <w:r w:rsidR="008E21F4">
        <w:rPr>
          <w:rFonts w:ascii="Verdana" w:hAnsi="Verdana"/>
          <w:color w:val="1C232C"/>
        </w:rPr>
        <w:t xml:space="preserve"> </w:t>
      </w:r>
      <w:r w:rsidR="00FE2B93">
        <w:rPr>
          <w:rFonts w:ascii="Verdana" w:hAnsi="Verdana"/>
          <w:color w:val="1C232C"/>
        </w:rPr>
        <w:t>Belgien</w:t>
      </w:r>
      <w:r w:rsidR="008E21F4">
        <w:rPr>
          <w:rFonts w:ascii="Verdana" w:hAnsi="Verdana"/>
          <w:color w:val="1C232C"/>
        </w:rPr>
        <w:t xml:space="preserve">). </w:t>
      </w:r>
    </w:p>
    <w:p w14:paraId="4DB45640" w14:textId="29F1C20B" w:rsidR="00F562E7" w:rsidRPr="00F562E7" w:rsidRDefault="00FE2B93" w:rsidP="00424578">
      <w:pPr>
        <w:spacing w:line="276" w:lineRule="auto"/>
        <w:jc w:val="both"/>
        <w:rPr>
          <w:rFonts w:ascii="Verdana" w:hAnsi="Verdana"/>
          <w:b/>
          <w:bCs/>
          <w:color w:val="1C232C"/>
        </w:rPr>
      </w:pPr>
      <w:r>
        <w:rPr>
          <w:rFonts w:ascii="Verdana" w:hAnsi="Verdana"/>
          <w:b/>
          <w:bCs/>
          <w:color w:val="1C232C"/>
        </w:rPr>
        <w:t>„</w:t>
      </w:r>
      <w:r w:rsidR="00F562E7" w:rsidRPr="00F562E7">
        <w:rPr>
          <w:rFonts w:ascii="Verdana" w:hAnsi="Verdana"/>
          <w:b/>
          <w:bCs/>
          <w:color w:val="1C232C"/>
        </w:rPr>
        <w:t>Heimkehr</w:t>
      </w:r>
      <w:r>
        <w:rPr>
          <w:rFonts w:ascii="Verdana" w:hAnsi="Verdana"/>
          <w:b/>
          <w:bCs/>
          <w:color w:val="1C232C"/>
        </w:rPr>
        <w:t>“</w:t>
      </w:r>
    </w:p>
    <w:p w14:paraId="64DA7591" w14:textId="68D37AA1" w:rsidR="00DA2BAC" w:rsidRPr="00F562E7" w:rsidRDefault="00FE2B93" w:rsidP="00DA2BAC">
      <w:pPr>
        <w:spacing w:line="276" w:lineRule="auto"/>
        <w:jc w:val="both"/>
        <w:rPr>
          <w:rFonts w:ascii="Verdana" w:hAnsi="Verdana"/>
          <w:color w:val="1C232C"/>
        </w:rPr>
      </w:pPr>
      <w:r>
        <w:rPr>
          <w:rFonts w:ascii="Verdana" w:hAnsi="Verdana"/>
          <w:color w:val="1C232C"/>
        </w:rPr>
        <w:t xml:space="preserve">Mittelblockerin </w:t>
      </w:r>
      <w:r w:rsidRPr="00F562E7">
        <w:rPr>
          <w:rFonts w:ascii="Verdana" w:hAnsi="Verdana"/>
          <w:b/>
          <w:bCs/>
          <w:color w:val="1C232C"/>
        </w:rPr>
        <w:t xml:space="preserve">Nina </w:t>
      </w:r>
      <w:r>
        <w:rPr>
          <w:rFonts w:ascii="Verdana" w:hAnsi="Verdana"/>
          <w:b/>
          <w:bCs/>
          <w:color w:val="1C232C"/>
        </w:rPr>
        <w:t xml:space="preserve">Wienand </w:t>
      </w:r>
      <w:r w:rsidRPr="00F562E7">
        <w:rPr>
          <w:rFonts w:ascii="Verdana" w:hAnsi="Verdana"/>
          <w:b/>
          <w:bCs/>
          <w:color w:val="1C232C"/>
        </w:rPr>
        <w:t>Herelová</w:t>
      </w:r>
      <w:r>
        <w:rPr>
          <w:rFonts w:ascii="Verdana" w:hAnsi="Verdana"/>
          <w:color w:val="1C232C"/>
        </w:rPr>
        <w:t xml:space="preserve"> wird das</w:t>
      </w:r>
      <w:r w:rsidR="00F562E7">
        <w:rPr>
          <w:rFonts w:ascii="Verdana" w:hAnsi="Verdana"/>
          <w:color w:val="1C232C"/>
        </w:rPr>
        <w:t xml:space="preserve"> Match am Samstag mit </w:t>
      </w:r>
      <w:r w:rsidR="009A4A8E">
        <w:rPr>
          <w:rFonts w:ascii="Verdana" w:hAnsi="Verdana"/>
          <w:color w:val="1C232C"/>
        </w:rPr>
        <w:t xml:space="preserve">besonderem </w:t>
      </w:r>
      <w:r w:rsidR="00F562E7">
        <w:rPr>
          <w:rFonts w:ascii="Verdana" w:hAnsi="Verdana"/>
          <w:color w:val="1C232C"/>
        </w:rPr>
        <w:t>Interesse verfolgen. Die VCW-Kapitänin hatte sich im März beim Spiel in Aachen einen Kreuzbandriss zugezogen</w:t>
      </w:r>
      <w:r w:rsidR="009A4A8E">
        <w:rPr>
          <w:rFonts w:ascii="Verdana" w:hAnsi="Verdana"/>
          <w:color w:val="1C232C"/>
        </w:rPr>
        <w:t xml:space="preserve"> und</w:t>
      </w:r>
      <w:r w:rsidR="00F562E7">
        <w:rPr>
          <w:rFonts w:ascii="Verdana" w:hAnsi="Verdana"/>
          <w:color w:val="1C232C"/>
        </w:rPr>
        <w:t xml:space="preserve"> befindet sich </w:t>
      </w:r>
      <w:r w:rsidR="009A4A8E">
        <w:rPr>
          <w:rFonts w:ascii="Verdana" w:hAnsi="Verdana"/>
          <w:color w:val="1C232C"/>
        </w:rPr>
        <w:t xml:space="preserve">derzeit noch </w:t>
      </w:r>
      <w:r w:rsidR="003B3EFC">
        <w:rPr>
          <w:rFonts w:ascii="Verdana" w:hAnsi="Verdana"/>
          <w:color w:val="1C232C"/>
        </w:rPr>
        <w:t xml:space="preserve">einige Wochen lang </w:t>
      </w:r>
      <w:r w:rsidR="00F562E7">
        <w:rPr>
          <w:rFonts w:ascii="Verdana" w:hAnsi="Verdana"/>
          <w:color w:val="1C232C"/>
        </w:rPr>
        <w:t>im Aufbau</w:t>
      </w:r>
      <w:r w:rsidR="009A4A8E">
        <w:rPr>
          <w:rFonts w:ascii="Verdana" w:hAnsi="Verdana"/>
          <w:color w:val="1C232C"/>
        </w:rPr>
        <w:t>training. Die 31-jährige Slowakin</w:t>
      </w:r>
      <w:r w:rsidR="00F562E7">
        <w:rPr>
          <w:rFonts w:ascii="Verdana" w:hAnsi="Verdana"/>
          <w:color w:val="1C232C"/>
        </w:rPr>
        <w:t xml:space="preserve"> </w:t>
      </w:r>
      <w:r w:rsidR="003B3EFC">
        <w:rPr>
          <w:rFonts w:ascii="Verdana" w:hAnsi="Verdana"/>
          <w:color w:val="1C232C"/>
        </w:rPr>
        <w:t>d</w:t>
      </w:r>
      <w:r w:rsidR="00F562E7">
        <w:rPr>
          <w:rFonts w:ascii="Verdana" w:hAnsi="Verdana"/>
          <w:color w:val="1C232C"/>
        </w:rPr>
        <w:t xml:space="preserve">rückt ihren </w:t>
      </w:r>
      <w:r w:rsidR="003B3EFC">
        <w:rPr>
          <w:rFonts w:ascii="Verdana" w:hAnsi="Verdana"/>
          <w:color w:val="1C232C"/>
        </w:rPr>
        <w:t xml:space="preserve">Wiesbadener </w:t>
      </w:r>
      <w:r w:rsidR="00F562E7">
        <w:rPr>
          <w:rFonts w:ascii="Verdana" w:hAnsi="Verdana"/>
          <w:color w:val="1C232C"/>
        </w:rPr>
        <w:t xml:space="preserve">Kolleginnen von der Bank </w:t>
      </w:r>
      <w:proofErr w:type="gramStart"/>
      <w:r w:rsidR="00F562E7">
        <w:rPr>
          <w:rFonts w:ascii="Verdana" w:hAnsi="Verdana"/>
          <w:color w:val="1C232C"/>
        </w:rPr>
        <w:t>aus die Daumen</w:t>
      </w:r>
      <w:proofErr w:type="gramEnd"/>
      <w:r w:rsidR="00F562E7">
        <w:rPr>
          <w:rFonts w:ascii="Verdana" w:hAnsi="Verdana"/>
          <w:color w:val="1C232C"/>
        </w:rPr>
        <w:t xml:space="preserve">. </w:t>
      </w:r>
      <w:r w:rsidR="003B3EFC">
        <w:rPr>
          <w:rFonts w:ascii="Verdana" w:hAnsi="Verdana"/>
          <w:color w:val="1C232C"/>
        </w:rPr>
        <w:t>Der</w:t>
      </w:r>
      <w:r w:rsidR="00F562E7">
        <w:rPr>
          <w:rFonts w:ascii="Verdana" w:hAnsi="Verdana"/>
          <w:color w:val="1C232C"/>
        </w:rPr>
        <w:t xml:space="preserve"> „Hexenkessel“ an der Neuköllner Straße </w:t>
      </w:r>
      <w:r w:rsidR="003B3EFC">
        <w:rPr>
          <w:rFonts w:ascii="Verdana" w:hAnsi="Verdana"/>
          <w:color w:val="1C232C"/>
        </w:rPr>
        <w:t xml:space="preserve">ist Nina Herelová auch aus einem anderen Grund </w:t>
      </w:r>
      <w:r w:rsidR="00F562E7">
        <w:rPr>
          <w:rFonts w:ascii="Verdana" w:hAnsi="Verdana"/>
          <w:color w:val="1C232C"/>
        </w:rPr>
        <w:t>gut</w:t>
      </w:r>
      <w:r w:rsidR="003B3EFC">
        <w:rPr>
          <w:rFonts w:ascii="Verdana" w:hAnsi="Verdana"/>
          <w:color w:val="1C232C"/>
        </w:rPr>
        <w:t xml:space="preserve"> vertraut:</w:t>
      </w:r>
      <w:r w:rsidR="00F562E7">
        <w:rPr>
          <w:rFonts w:ascii="Verdana" w:hAnsi="Verdana"/>
          <w:color w:val="1C232C"/>
        </w:rPr>
        <w:t xml:space="preserve"> In der Saison 2020/2021 lief sie als Lady in Black auf, bevor sie in die hessische Landeshauptstadt wechselte.</w:t>
      </w:r>
    </w:p>
    <w:p w14:paraId="01FFE345" w14:textId="77777777" w:rsidR="00FE2B93" w:rsidRDefault="00FE2B93" w:rsidP="00DA2BAC">
      <w:pPr>
        <w:spacing w:line="276" w:lineRule="auto"/>
        <w:jc w:val="both"/>
        <w:rPr>
          <w:rFonts w:ascii="Verdana" w:hAnsi="Verdana"/>
          <w:b/>
          <w:bCs/>
          <w:color w:val="1C232C"/>
        </w:rPr>
      </w:pPr>
    </w:p>
    <w:p w14:paraId="2BDD1D16" w14:textId="5A978616" w:rsidR="00DA2BAC" w:rsidRPr="008C0646" w:rsidRDefault="00DA2BAC" w:rsidP="00DA2BAC">
      <w:pPr>
        <w:spacing w:line="276" w:lineRule="auto"/>
        <w:jc w:val="both"/>
        <w:rPr>
          <w:rFonts w:ascii="Verdana" w:hAnsi="Verdana"/>
          <w:b/>
          <w:bCs/>
          <w:color w:val="1C232C"/>
        </w:rPr>
      </w:pPr>
      <w:r w:rsidRPr="008C0646">
        <w:rPr>
          <w:rFonts w:ascii="Verdana" w:hAnsi="Verdana"/>
          <w:b/>
          <w:bCs/>
          <w:color w:val="1C232C"/>
        </w:rPr>
        <w:t>STATEMENTS</w:t>
      </w:r>
    </w:p>
    <w:p w14:paraId="5CB18D90" w14:textId="4511608C" w:rsidR="00DA2BAC" w:rsidRDefault="00DA2BAC" w:rsidP="00DA2BAC">
      <w:pPr>
        <w:spacing w:line="276" w:lineRule="auto"/>
        <w:jc w:val="both"/>
        <w:rPr>
          <w:rFonts w:ascii="Verdana" w:hAnsi="Verdana"/>
          <w:color w:val="1C232C"/>
        </w:rPr>
      </w:pPr>
      <w:r w:rsidRPr="007208D3">
        <w:rPr>
          <w:rFonts w:ascii="Verdana" w:hAnsi="Verdana"/>
          <w:b/>
          <w:bCs/>
          <w:color w:val="1C232C"/>
        </w:rPr>
        <w:t>Benedikt Frank:</w:t>
      </w:r>
      <w:r>
        <w:rPr>
          <w:rFonts w:ascii="Verdana" w:hAnsi="Verdana"/>
          <w:color w:val="1C232C"/>
        </w:rPr>
        <w:t xml:space="preserve"> „Wir</w:t>
      </w:r>
      <w:r w:rsidR="00774DB3">
        <w:rPr>
          <w:rFonts w:ascii="Verdana" w:hAnsi="Verdana"/>
          <w:color w:val="1C232C"/>
        </w:rPr>
        <w:t xml:space="preserve"> haben uns gut erholt vom Dresden-Spiel. Das tat </w:t>
      </w:r>
      <w:r w:rsidR="00AE6F0B">
        <w:rPr>
          <w:rFonts w:ascii="Verdana" w:hAnsi="Verdana"/>
          <w:color w:val="1C232C"/>
        </w:rPr>
        <w:t xml:space="preserve">anfangs noch </w:t>
      </w:r>
      <w:r w:rsidR="00774DB3">
        <w:rPr>
          <w:rFonts w:ascii="Verdana" w:hAnsi="Verdana"/>
          <w:color w:val="1C232C"/>
        </w:rPr>
        <w:t xml:space="preserve">weh, keine Frage, aber wir haben </w:t>
      </w:r>
      <w:r w:rsidR="00AE6F0B">
        <w:rPr>
          <w:rFonts w:ascii="Verdana" w:hAnsi="Verdana"/>
          <w:color w:val="1C232C"/>
        </w:rPr>
        <w:t xml:space="preserve">dann </w:t>
      </w:r>
      <w:r w:rsidR="00774DB3">
        <w:rPr>
          <w:rFonts w:ascii="Verdana" w:hAnsi="Verdana"/>
          <w:color w:val="1C232C"/>
        </w:rPr>
        <w:t xml:space="preserve">alles angesprochen und detailliert analysiert. </w:t>
      </w:r>
      <w:r w:rsidR="00582D65">
        <w:rPr>
          <w:rFonts w:ascii="Verdana" w:hAnsi="Verdana"/>
          <w:color w:val="1C232C"/>
        </w:rPr>
        <w:t>Die bitteren</w:t>
      </w:r>
      <w:r w:rsidR="00774DB3">
        <w:rPr>
          <w:rFonts w:ascii="Verdana" w:hAnsi="Verdana"/>
          <w:color w:val="1C232C"/>
        </w:rPr>
        <w:t xml:space="preserve"> Versäumnisse</w:t>
      </w:r>
      <w:r w:rsidR="00582D65">
        <w:rPr>
          <w:rFonts w:ascii="Verdana" w:hAnsi="Verdana"/>
          <w:color w:val="1C232C"/>
        </w:rPr>
        <w:t xml:space="preserve"> nach anfänglich toller Performance </w:t>
      </w:r>
      <w:r w:rsidR="00774DB3">
        <w:rPr>
          <w:rFonts w:ascii="Verdana" w:hAnsi="Verdana"/>
          <w:color w:val="1C232C"/>
        </w:rPr>
        <w:t>dürfen un</w:t>
      </w:r>
      <w:r w:rsidR="00582D65">
        <w:rPr>
          <w:rFonts w:ascii="Verdana" w:hAnsi="Verdana"/>
          <w:color w:val="1C232C"/>
        </w:rPr>
        <w:t>s</w:t>
      </w:r>
      <w:r w:rsidR="00774DB3">
        <w:rPr>
          <w:rFonts w:ascii="Verdana" w:hAnsi="Verdana"/>
          <w:color w:val="1C232C"/>
        </w:rPr>
        <w:t xml:space="preserve"> nicht wieder passieren. Jetzt geht es gegen Aachen in niedrige</w:t>
      </w:r>
      <w:r w:rsidR="00582D65">
        <w:rPr>
          <w:rFonts w:ascii="Verdana" w:hAnsi="Verdana"/>
          <w:color w:val="1C232C"/>
        </w:rPr>
        <w:t>r</w:t>
      </w:r>
      <w:r w:rsidR="00774DB3">
        <w:rPr>
          <w:rFonts w:ascii="Verdana" w:hAnsi="Verdana"/>
          <w:color w:val="1C232C"/>
        </w:rPr>
        <w:t xml:space="preserve"> Halle mit diffusem Licht</w:t>
      </w:r>
      <w:r w:rsidR="00582D65">
        <w:rPr>
          <w:rFonts w:ascii="Verdana" w:hAnsi="Verdana"/>
          <w:color w:val="1C232C"/>
        </w:rPr>
        <w:t xml:space="preserve"> und in zuweilen hitziger Atmosphäre </w:t>
      </w:r>
      <w:proofErr w:type="gramStart"/>
      <w:r w:rsidR="00774DB3">
        <w:rPr>
          <w:rFonts w:ascii="Verdana" w:hAnsi="Verdana"/>
          <w:color w:val="1C232C"/>
        </w:rPr>
        <w:t>…</w:t>
      </w:r>
      <w:proofErr w:type="gramEnd"/>
      <w:r w:rsidR="00774DB3">
        <w:rPr>
          <w:rFonts w:ascii="Verdana" w:hAnsi="Verdana"/>
          <w:color w:val="1C232C"/>
        </w:rPr>
        <w:t xml:space="preserve"> das</w:t>
      </w:r>
      <w:r w:rsidR="00E26A3B">
        <w:rPr>
          <w:rFonts w:ascii="Verdana" w:hAnsi="Verdana"/>
          <w:color w:val="1C232C"/>
        </w:rPr>
        <w:t>s</w:t>
      </w:r>
      <w:r w:rsidR="00774DB3">
        <w:rPr>
          <w:rFonts w:ascii="Verdana" w:hAnsi="Verdana"/>
          <w:color w:val="1C232C"/>
        </w:rPr>
        <w:t xml:space="preserve"> kennen einige unserer Spielerinnen bereits, die </w:t>
      </w:r>
      <w:r w:rsidR="00582D65">
        <w:rPr>
          <w:rFonts w:ascii="Verdana" w:hAnsi="Verdana"/>
          <w:color w:val="1C232C"/>
        </w:rPr>
        <w:t>anderen werden</w:t>
      </w:r>
      <w:r w:rsidR="00774DB3">
        <w:rPr>
          <w:rFonts w:ascii="Verdana" w:hAnsi="Verdana"/>
          <w:color w:val="1C232C"/>
        </w:rPr>
        <w:t xml:space="preserve"> sich eingrooven. Aachen hat trotz des dezimierten Kaders ein</w:t>
      </w:r>
      <w:r w:rsidR="004632CC">
        <w:rPr>
          <w:rFonts w:ascii="Verdana" w:hAnsi="Verdana"/>
          <w:color w:val="1C232C"/>
        </w:rPr>
        <w:t xml:space="preserve"> </w:t>
      </w:r>
      <w:r w:rsidR="00774DB3">
        <w:rPr>
          <w:rFonts w:ascii="Verdana" w:hAnsi="Verdana"/>
          <w:color w:val="1C232C"/>
        </w:rPr>
        <w:t>angriffsfreudiges Team</w:t>
      </w:r>
      <w:r w:rsidR="004632CC">
        <w:rPr>
          <w:rFonts w:ascii="Verdana" w:hAnsi="Verdana"/>
          <w:color w:val="1C232C"/>
        </w:rPr>
        <w:t>, u.a.</w:t>
      </w:r>
      <w:r w:rsidR="00774DB3">
        <w:rPr>
          <w:rFonts w:ascii="Verdana" w:hAnsi="Verdana"/>
          <w:color w:val="1C232C"/>
        </w:rPr>
        <w:t xml:space="preserve"> mit einer </w:t>
      </w:r>
      <w:r w:rsidR="004632CC">
        <w:rPr>
          <w:rFonts w:ascii="Verdana" w:hAnsi="Verdana"/>
          <w:color w:val="1C232C"/>
        </w:rPr>
        <w:t>starken</w:t>
      </w:r>
      <w:r w:rsidR="00774DB3">
        <w:rPr>
          <w:rFonts w:ascii="Verdana" w:hAnsi="Verdana"/>
          <w:color w:val="1C232C"/>
        </w:rPr>
        <w:t xml:space="preserve"> Diagonalen</w:t>
      </w:r>
      <w:r w:rsidR="00582D65">
        <w:rPr>
          <w:rFonts w:ascii="Verdana" w:hAnsi="Verdana"/>
          <w:color w:val="1C232C"/>
        </w:rPr>
        <w:t xml:space="preserve"> Van de Vosse. Ich bin guter Dinge, weil wir im Training wieder sehr gute Ansätze zeigen. Das war im Übrigen auch vor</w:t>
      </w:r>
      <w:r w:rsidR="00774DB3">
        <w:rPr>
          <w:rFonts w:ascii="Verdana" w:hAnsi="Verdana"/>
          <w:color w:val="1C232C"/>
        </w:rPr>
        <w:t xml:space="preserve"> </w:t>
      </w:r>
      <w:r w:rsidR="00582D65">
        <w:rPr>
          <w:rFonts w:ascii="Verdana" w:hAnsi="Verdana"/>
          <w:color w:val="1C232C"/>
        </w:rPr>
        <w:t>dem Dresden-Spiel so. Aber nun wollen wir uns dafür auch belohnen.“</w:t>
      </w:r>
    </w:p>
    <w:p w14:paraId="0523CC55" w14:textId="22FCC343" w:rsidR="008E21F4" w:rsidRDefault="00DA2BAC" w:rsidP="00424578">
      <w:pPr>
        <w:spacing w:line="276" w:lineRule="auto"/>
        <w:jc w:val="both"/>
        <w:rPr>
          <w:rFonts w:ascii="Verdana" w:hAnsi="Verdana"/>
          <w:color w:val="1C232C"/>
        </w:rPr>
      </w:pPr>
      <w:r>
        <w:rPr>
          <w:rFonts w:ascii="Verdana" w:hAnsi="Verdana"/>
          <w:b/>
          <w:bCs/>
        </w:rPr>
        <w:lastRenderedPageBreak/>
        <w:t>Ana-Marija Jonjev</w:t>
      </w:r>
      <w:r w:rsidRPr="00672C6A">
        <w:rPr>
          <w:rFonts w:ascii="Verdana" w:hAnsi="Verdana"/>
          <w:b/>
          <w:bCs/>
          <w:color w:val="1C232C"/>
        </w:rPr>
        <w:t xml:space="preserve"> (</w:t>
      </w:r>
      <w:r>
        <w:rPr>
          <w:rFonts w:ascii="Verdana" w:hAnsi="Verdana"/>
          <w:b/>
          <w:bCs/>
          <w:color w:val="1C232C"/>
        </w:rPr>
        <w:t>Zuspiel):</w:t>
      </w:r>
      <w:r>
        <w:rPr>
          <w:rFonts w:ascii="Verdana" w:hAnsi="Verdana"/>
          <w:color w:val="1C232C"/>
        </w:rPr>
        <w:t xml:space="preserve"> „</w:t>
      </w:r>
      <w:r w:rsidR="00B949DB">
        <w:rPr>
          <w:rFonts w:ascii="Verdana" w:hAnsi="Verdana"/>
          <w:color w:val="1C232C"/>
        </w:rPr>
        <w:t>Ich bin positiv aufgeregt vor dem Spiel gegen Aachen. Wir waren zuletzt nicht konzentriert genug, das wollen und werden wir jetzt logischerweise ganz anders gestalten. Wir blicken nach vorn. Ich glaube an unser Team, in dem viel positive Energie steckt. Von der ‚sehr besonderen‘ Halle habe ich natürlich gehört. Aber da müssen alle Auswärtsmannschaften durch</w:t>
      </w:r>
      <w:r w:rsidR="001B3469">
        <w:rPr>
          <w:rFonts w:ascii="Verdana" w:hAnsi="Verdana"/>
          <w:color w:val="1C232C"/>
        </w:rPr>
        <w:t xml:space="preserve">. Als </w:t>
      </w:r>
      <w:r w:rsidR="00B949DB">
        <w:rPr>
          <w:rFonts w:ascii="Verdana" w:hAnsi="Verdana"/>
          <w:color w:val="1C232C"/>
        </w:rPr>
        <w:t xml:space="preserve">Ausrede </w:t>
      </w:r>
      <w:r w:rsidR="001B3469">
        <w:rPr>
          <w:rFonts w:ascii="Verdana" w:hAnsi="Verdana"/>
          <w:color w:val="1C232C"/>
        </w:rPr>
        <w:t>darf das nicht gelten</w:t>
      </w:r>
      <w:r w:rsidR="00B949DB">
        <w:rPr>
          <w:rFonts w:ascii="Verdana" w:hAnsi="Verdana"/>
          <w:color w:val="1C232C"/>
        </w:rPr>
        <w:t>. Man muss sich halt darauf einstellen.“</w:t>
      </w:r>
    </w:p>
    <w:p w14:paraId="02CB961E" w14:textId="77777777" w:rsidR="00FE2B93" w:rsidRDefault="00FE2B93" w:rsidP="00424578">
      <w:pPr>
        <w:spacing w:line="276" w:lineRule="auto"/>
        <w:jc w:val="both"/>
        <w:rPr>
          <w:rFonts w:ascii="Verdana" w:hAnsi="Verdana"/>
          <w:color w:val="1C232C"/>
        </w:rPr>
      </w:pPr>
    </w:p>
    <w:p w14:paraId="7CE9027F" w14:textId="574AB551" w:rsidR="00D74EC1" w:rsidRPr="00086BDA" w:rsidRDefault="00D74EC1" w:rsidP="00D74EC1">
      <w:pPr>
        <w:spacing w:line="276" w:lineRule="auto"/>
        <w:jc w:val="both"/>
        <w:rPr>
          <w:rFonts w:ascii="Verdana" w:hAnsi="Verdana"/>
          <w:b/>
          <w:bCs/>
          <w:color w:val="1C232C"/>
        </w:rPr>
      </w:pPr>
      <w:r w:rsidRPr="00086BDA">
        <w:rPr>
          <w:rFonts w:ascii="Verdana" w:hAnsi="Verdana"/>
          <w:b/>
          <w:bCs/>
          <w:color w:val="1C232C"/>
        </w:rPr>
        <w:t>International</w:t>
      </w:r>
      <w:r w:rsidR="00664183">
        <w:rPr>
          <w:rFonts w:ascii="Verdana" w:hAnsi="Verdana"/>
          <w:b/>
          <w:bCs/>
          <w:color w:val="1C232C"/>
        </w:rPr>
        <w:t>: VCW – Galatasaray Istanbul</w:t>
      </w:r>
    </w:p>
    <w:p w14:paraId="46374182" w14:textId="2D15B14E" w:rsidR="00424578" w:rsidRPr="003F7883" w:rsidRDefault="00664183" w:rsidP="00240790">
      <w:pPr>
        <w:spacing w:line="276" w:lineRule="auto"/>
        <w:jc w:val="both"/>
        <w:rPr>
          <w:rFonts w:ascii="Verdana" w:hAnsi="Verdana"/>
          <w:b/>
          <w:bCs/>
          <w:color w:val="1C232C"/>
        </w:rPr>
      </w:pPr>
      <w:r>
        <w:rPr>
          <w:rFonts w:ascii="Verdana" w:hAnsi="Verdana"/>
          <w:color w:val="1C232C"/>
        </w:rPr>
        <w:t xml:space="preserve">Nun steht es fest: </w:t>
      </w:r>
      <w:r w:rsidR="00D74EC1">
        <w:rPr>
          <w:rFonts w:ascii="Verdana" w:hAnsi="Verdana"/>
          <w:color w:val="1C232C"/>
        </w:rPr>
        <w:t xml:space="preserve">Der VC Wiesbaden </w:t>
      </w:r>
      <w:r>
        <w:rPr>
          <w:rFonts w:ascii="Verdana" w:hAnsi="Verdana"/>
          <w:color w:val="1C232C"/>
        </w:rPr>
        <w:t xml:space="preserve">tritt </w:t>
      </w:r>
      <w:r w:rsidR="00635408">
        <w:rPr>
          <w:rFonts w:ascii="Verdana" w:hAnsi="Verdana"/>
          <w:color w:val="1C232C"/>
        </w:rPr>
        <w:t>im</w:t>
      </w:r>
      <w:r w:rsidR="00256711">
        <w:rPr>
          <w:rFonts w:ascii="Verdana" w:hAnsi="Verdana"/>
          <w:color w:val="1C232C"/>
        </w:rPr>
        <w:t xml:space="preserve"> </w:t>
      </w:r>
      <w:r>
        <w:rPr>
          <w:rFonts w:ascii="Verdana" w:hAnsi="Verdana"/>
          <w:color w:val="1C232C"/>
        </w:rPr>
        <w:t>CEV Volleyball Challenge Cup</w:t>
      </w:r>
      <w:r w:rsidR="00256711">
        <w:rPr>
          <w:rFonts w:ascii="Verdana" w:hAnsi="Verdana"/>
          <w:color w:val="1C232C"/>
        </w:rPr>
        <w:t xml:space="preserve"> </w:t>
      </w:r>
      <w:r w:rsidR="00FC1306">
        <w:rPr>
          <w:rFonts w:ascii="Verdana" w:hAnsi="Verdana"/>
          <w:color w:val="1C232C"/>
        </w:rPr>
        <w:t>(</w:t>
      </w:r>
      <w:r w:rsidR="00425C22" w:rsidRPr="0093234B">
        <w:rPr>
          <w:rFonts w:ascii="Verdana" w:hAnsi="Verdana"/>
          <w:color w:val="1C232C"/>
        </w:rPr>
        <w:t>1/16</w:t>
      </w:r>
      <w:r w:rsidR="00425C22">
        <w:rPr>
          <w:rFonts w:ascii="Verdana" w:hAnsi="Verdana"/>
          <w:color w:val="1C232C"/>
        </w:rPr>
        <w:t>-</w:t>
      </w:r>
      <w:r w:rsidR="00425C22" w:rsidRPr="0093234B">
        <w:rPr>
          <w:rFonts w:ascii="Verdana" w:hAnsi="Verdana"/>
          <w:color w:val="1C232C"/>
        </w:rPr>
        <w:t>Finale</w:t>
      </w:r>
      <w:r w:rsidR="001A4113">
        <w:rPr>
          <w:rFonts w:ascii="Verdana" w:hAnsi="Verdana"/>
          <w:color w:val="1C232C"/>
        </w:rPr>
        <w:t>) wie erwartet</w:t>
      </w:r>
      <w:r w:rsidR="00425C22">
        <w:rPr>
          <w:rFonts w:ascii="Verdana" w:hAnsi="Verdana"/>
          <w:color w:val="1C232C"/>
        </w:rPr>
        <w:t xml:space="preserve"> </w:t>
      </w:r>
      <w:r w:rsidR="00256711">
        <w:rPr>
          <w:rFonts w:ascii="Verdana" w:hAnsi="Verdana"/>
          <w:color w:val="1C232C"/>
        </w:rPr>
        <w:t xml:space="preserve">erneut </w:t>
      </w:r>
      <w:r>
        <w:rPr>
          <w:rFonts w:ascii="Verdana" w:hAnsi="Verdana"/>
          <w:color w:val="1C232C"/>
        </w:rPr>
        <w:t xml:space="preserve">gegen Galatasaray Daikin Istanbul an. Die Türkinnen </w:t>
      </w:r>
      <w:r w:rsidR="00FC1306">
        <w:rPr>
          <w:rFonts w:ascii="Verdana" w:hAnsi="Verdana"/>
          <w:color w:val="1C232C"/>
        </w:rPr>
        <w:t>h</w:t>
      </w:r>
      <w:r w:rsidR="001B039F">
        <w:rPr>
          <w:rFonts w:ascii="Verdana" w:hAnsi="Verdana"/>
          <w:color w:val="1C232C"/>
        </w:rPr>
        <w:t>aben</w:t>
      </w:r>
      <w:r w:rsidR="00FC1306">
        <w:rPr>
          <w:rFonts w:ascii="Verdana" w:hAnsi="Verdana"/>
          <w:color w:val="1C232C"/>
        </w:rPr>
        <w:t xml:space="preserve"> zuvor </w:t>
      </w:r>
      <w:r w:rsidR="001B039F">
        <w:rPr>
          <w:rFonts w:ascii="Verdana" w:hAnsi="Verdana"/>
          <w:color w:val="1C232C"/>
        </w:rPr>
        <w:t xml:space="preserve">im 1/32-Finale </w:t>
      </w:r>
      <w:r>
        <w:rPr>
          <w:rFonts w:ascii="Verdana" w:hAnsi="Verdana"/>
          <w:color w:val="1C232C"/>
        </w:rPr>
        <w:t xml:space="preserve">zweimal </w:t>
      </w:r>
      <w:r w:rsidR="00256711">
        <w:rPr>
          <w:rFonts w:ascii="Verdana" w:hAnsi="Verdana"/>
          <w:color w:val="1C232C"/>
        </w:rPr>
        <w:t xml:space="preserve">auch </w:t>
      </w:r>
      <w:r w:rsidR="00FE2B93">
        <w:rPr>
          <w:rFonts w:ascii="Verdana" w:hAnsi="Verdana"/>
          <w:color w:val="1C232C"/>
        </w:rPr>
        <w:t>in</w:t>
      </w:r>
      <w:r w:rsidR="00256711">
        <w:rPr>
          <w:rFonts w:ascii="Verdana" w:hAnsi="Verdana"/>
          <w:color w:val="1C232C"/>
        </w:rPr>
        <w:t xml:space="preserve"> den </w:t>
      </w:r>
      <w:r w:rsidR="005B557C">
        <w:rPr>
          <w:rFonts w:ascii="Verdana" w:hAnsi="Verdana"/>
          <w:color w:val="1C232C"/>
        </w:rPr>
        <w:t xml:space="preserve">einzelnen </w:t>
      </w:r>
      <w:r w:rsidR="00256711">
        <w:rPr>
          <w:rFonts w:ascii="Verdana" w:hAnsi="Verdana"/>
          <w:color w:val="1C232C"/>
        </w:rPr>
        <w:t xml:space="preserve">Satzverläufen deutlich </w:t>
      </w:r>
      <w:r>
        <w:rPr>
          <w:rFonts w:ascii="Verdana" w:hAnsi="Verdana"/>
          <w:color w:val="1C232C"/>
        </w:rPr>
        <w:t xml:space="preserve">mit 3:0 gegen den griechischen Vertreter </w:t>
      </w:r>
      <w:r w:rsidR="00D74EC1">
        <w:rPr>
          <w:rFonts w:ascii="Verdana" w:hAnsi="Verdana"/>
          <w:color w:val="1C232C"/>
        </w:rPr>
        <w:t>AO Thiras (Insel Santorini)</w:t>
      </w:r>
      <w:r w:rsidR="00FC1306">
        <w:rPr>
          <w:rFonts w:ascii="Verdana" w:hAnsi="Verdana"/>
          <w:color w:val="1C232C"/>
        </w:rPr>
        <w:t xml:space="preserve"> </w:t>
      </w:r>
      <w:r>
        <w:rPr>
          <w:rFonts w:ascii="Verdana" w:hAnsi="Verdana"/>
          <w:color w:val="1C232C"/>
        </w:rPr>
        <w:t>gewonnen</w:t>
      </w:r>
      <w:r w:rsidR="00FC1306">
        <w:rPr>
          <w:rFonts w:ascii="Verdana" w:hAnsi="Verdana"/>
          <w:color w:val="1C232C"/>
        </w:rPr>
        <w:t>, während der VCW hie</w:t>
      </w:r>
      <w:r w:rsidR="001B039F">
        <w:rPr>
          <w:rFonts w:ascii="Verdana" w:hAnsi="Verdana"/>
          <w:color w:val="1C232C"/>
        </w:rPr>
        <w:t>r</w:t>
      </w:r>
      <w:r w:rsidR="00FC1306">
        <w:rPr>
          <w:rFonts w:ascii="Verdana" w:hAnsi="Verdana"/>
          <w:color w:val="1C232C"/>
        </w:rPr>
        <w:t xml:space="preserve"> ein Freilos</w:t>
      </w:r>
      <w:r w:rsidR="001B039F" w:rsidRPr="001B039F">
        <w:rPr>
          <w:rFonts w:ascii="Verdana" w:hAnsi="Verdana"/>
          <w:color w:val="1C232C"/>
        </w:rPr>
        <w:t xml:space="preserve"> </w:t>
      </w:r>
      <w:r w:rsidR="001B039F">
        <w:rPr>
          <w:rFonts w:ascii="Verdana" w:hAnsi="Verdana"/>
          <w:color w:val="1C232C"/>
        </w:rPr>
        <w:t>hatte</w:t>
      </w:r>
      <w:r w:rsidR="00FC1306">
        <w:rPr>
          <w:rFonts w:ascii="Verdana" w:hAnsi="Verdana"/>
          <w:color w:val="1C232C"/>
        </w:rPr>
        <w:t xml:space="preserve">. </w:t>
      </w:r>
      <w:r w:rsidR="00256711" w:rsidRPr="005A354F">
        <w:rPr>
          <w:rFonts w:ascii="Verdana" w:hAnsi="Verdana"/>
          <w:color w:val="1C232C"/>
        </w:rPr>
        <w:t xml:space="preserve">Am </w:t>
      </w:r>
      <w:r w:rsidR="00013093" w:rsidRPr="005A354F">
        <w:rPr>
          <w:rFonts w:ascii="Verdana" w:hAnsi="Verdana"/>
          <w:color w:val="1C232C"/>
        </w:rPr>
        <w:t>5. November</w:t>
      </w:r>
      <w:r w:rsidR="00256711" w:rsidRPr="005A354F">
        <w:rPr>
          <w:rFonts w:ascii="Verdana" w:hAnsi="Verdana"/>
          <w:color w:val="1C232C"/>
        </w:rPr>
        <w:t xml:space="preserve"> </w:t>
      </w:r>
      <w:r w:rsidR="00013093" w:rsidRPr="005A354F">
        <w:rPr>
          <w:rFonts w:ascii="Verdana" w:hAnsi="Verdana"/>
          <w:color w:val="1C232C"/>
        </w:rPr>
        <w:t xml:space="preserve">2024 </w:t>
      </w:r>
      <w:r w:rsidR="00256711">
        <w:rPr>
          <w:rFonts w:ascii="Verdana" w:hAnsi="Verdana"/>
          <w:color w:val="1C232C"/>
        </w:rPr>
        <w:t>s</w:t>
      </w:r>
      <w:r w:rsidR="003F7883">
        <w:rPr>
          <w:rFonts w:ascii="Verdana" w:hAnsi="Verdana"/>
          <w:color w:val="1C232C"/>
        </w:rPr>
        <w:t>chl</w:t>
      </w:r>
      <w:r w:rsidR="00FE2B93">
        <w:rPr>
          <w:rFonts w:ascii="Verdana" w:hAnsi="Verdana"/>
          <w:color w:val="1C232C"/>
        </w:rPr>
        <w:t>ägt die Frank-Truppe</w:t>
      </w:r>
      <w:r w:rsidR="00256711">
        <w:rPr>
          <w:rFonts w:ascii="Verdana" w:hAnsi="Verdana"/>
          <w:color w:val="1C232C"/>
        </w:rPr>
        <w:t xml:space="preserve"> zunächst in der </w:t>
      </w:r>
      <w:r>
        <w:rPr>
          <w:rFonts w:ascii="Verdana" w:hAnsi="Verdana"/>
          <w:color w:val="1C232C"/>
        </w:rPr>
        <w:t>Türkei</w:t>
      </w:r>
      <w:r w:rsidR="003F7883">
        <w:rPr>
          <w:rFonts w:ascii="Verdana" w:hAnsi="Verdana"/>
          <w:color w:val="1C232C"/>
        </w:rPr>
        <w:t xml:space="preserve"> auf</w:t>
      </w:r>
      <w:r>
        <w:rPr>
          <w:rFonts w:ascii="Verdana" w:hAnsi="Verdana"/>
          <w:color w:val="1C232C"/>
        </w:rPr>
        <w:t>.</w:t>
      </w:r>
      <w:r w:rsidR="00D74EC1">
        <w:rPr>
          <w:rFonts w:ascii="Verdana" w:hAnsi="Verdana"/>
          <w:color w:val="1C232C"/>
        </w:rPr>
        <w:t xml:space="preserve"> </w:t>
      </w:r>
      <w:r w:rsidR="00425C22" w:rsidRPr="00256711">
        <w:rPr>
          <w:rFonts w:ascii="Verdana" w:hAnsi="Verdana"/>
          <w:b/>
          <w:bCs/>
          <w:color w:val="1C232C"/>
        </w:rPr>
        <w:t>Wiesbadens Heimspiel ist für den 14. November (19:30 Uhr) terminiert</w:t>
      </w:r>
      <w:r w:rsidR="003F7883">
        <w:rPr>
          <w:rFonts w:ascii="Verdana" w:hAnsi="Verdana"/>
          <w:b/>
          <w:bCs/>
          <w:color w:val="1C232C"/>
        </w:rPr>
        <w:t xml:space="preserve"> – der</w:t>
      </w:r>
      <w:r w:rsidR="00256711" w:rsidRPr="00256711">
        <w:rPr>
          <w:rFonts w:ascii="Verdana" w:hAnsi="Verdana"/>
          <w:b/>
          <w:bCs/>
          <w:color w:val="1C232C"/>
        </w:rPr>
        <w:t xml:space="preserve"> Ticketverkauf läuft:</w:t>
      </w:r>
      <w:r w:rsidR="00256711">
        <w:rPr>
          <w:rFonts w:ascii="Verdana" w:hAnsi="Verdana"/>
          <w:color w:val="1C232C"/>
        </w:rPr>
        <w:t xml:space="preserve"> </w:t>
      </w:r>
      <w:hyperlink r:id="rId8" w:history="1">
        <w:r w:rsidR="00256711" w:rsidRPr="00921A44">
          <w:rPr>
            <w:rStyle w:val="Hyperlink"/>
            <w:rFonts w:ascii="Verdana" w:hAnsi="Verdana"/>
            <w:i/>
            <w:iCs/>
          </w:rPr>
          <w:t>Tickets für VC Wiesbaden - Galatasaray Daikin Istanbul | vivenu</w:t>
        </w:r>
      </w:hyperlink>
    </w:p>
    <w:p w14:paraId="634DBA2D" w14:textId="595E5ECF" w:rsidR="00211FF3" w:rsidRPr="0045182C" w:rsidRDefault="00211FF3" w:rsidP="00911F4C">
      <w:pPr>
        <w:spacing w:line="276" w:lineRule="auto"/>
        <w:jc w:val="both"/>
        <w:rPr>
          <w:rFonts w:ascii="Verdana" w:hAnsi="Verdana"/>
          <w:color w:val="1C232C"/>
        </w:rPr>
      </w:pPr>
    </w:p>
    <w:p w14:paraId="49F448A2" w14:textId="6A7D485B"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3AE1A3CC" w14:textId="0F841A96" w:rsidR="00510BDD" w:rsidRDefault="00510BDD" w:rsidP="00911F4C">
      <w:pPr>
        <w:spacing w:line="276" w:lineRule="auto"/>
        <w:rPr>
          <w:rFonts w:ascii="Verdana" w:hAnsi="Verdana"/>
          <w:b/>
          <w:bCs/>
          <w:color w:val="1C232C"/>
        </w:rPr>
      </w:pPr>
      <w:r>
        <w:rPr>
          <w:rFonts w:ascii="Verdana" w:hAnsi="Verdana"/>
          <w:b/>
          <w:bCs/>
          <w:color w:val="1C232C"/>
        </w:rPr>
        <w:t xml:space="preserve">19. Oktober 2024 </w:t>
      </w:r>
      <w:r w:rsidRPr="00510BDD">
        <w:rPr>
          <w:rFonts w:ascii="Verdana" w:hAnsi="Verdana"/>
          <w:color w:val="1C232C"/>
        </w:rPr>
        <w:t>(Samstag 18:00 Uhr)</w:t>
      </w:r>
      <w:r>
        <w:rPr>
          <w:rFonts w:ascii="Verdana" w:hAnsi="Verdana"/>
          <w:color w:val="1C232C"/>
        </w:rPr>
        <w:br/>
        <w:t>Ladies in Black Aachen – VCW</w:t>
      </w:r>
      <w:r>
        <w:rPr>
          <w:rFonts w:ascii="Verdana" w:hAnsi="Verdana"/>
          <w:color w:val="1C232C"/>
        </w:rPr>
        <w:br/>
      </w:r>
      <w:r w:rsidRPr="00510BDD">
        <w:rPr>
          <w:rFonts w:ascii="Verdana" w:hAnsi="Verdana"/>
          <w:i/>
          <w:iCs/>
          <w:color w:val="1C232C"/>
        </w:rPr>
        <w:t>(Aachen, Halle Neuköllner Straße)</w:t>
      </w:r>
    </w:p>
    <w:p w14:paraId="6E23C2D7" w14:textId="5EEC4BA1" w:rsidR="006575FB" w:rsidRPr="005E2D54" w:rsidRDefault="006575FB" w:rsidP="00911F4C">
      <w:pPr>
        <w:spacing w:line="276" w:lineRule="auto"/>
        <w:rPr>
          <w:rFonts w:ascii="Verdana" w:hAnsi="Verdana"/>
          <w:color w:val="1C232C"/>
        </w:rPr>
      </w:pPr>
      <w:r w:rsidRPr="006575FB">
        <w:rPr>
          <w:rFonts w:ascii="Verdana" w:hAnsi="Verdana"/>
          <w:b/>
          <w:bCs/>
          <w:color w:val="1C232C"/>
        </w:rPr>
        <w:t>26. Oktober 2024</w:t>
      </w:r>
      <w:r w:rsidRPr="006575FB">
        <w:rPr>
          <w:rFonts w:ascii="Verdana" w:hAnsi="Verdana"/>
          <w:color w:val="1C232C"/>
        </w:rPr>
        <w:t xml:space="preserve"> (Samstag, 19:00 Uhr)</w:t>
      </w:r>
      <w:r>
        <w:rPr>
          <w:rFonts w:ascii="Verdana" w:hAnsi="Verdana"/>
          <w:color w:val="1C232C"/>
        </w:rPr>
        <w:br/>
        <w:t xml:space="preserve">VCW – Schwarz-Weiß Erfurt </w:t>
      </w:r>
      <w:r w:rsidR="005E2D54">
        <w:rPr>
          <w:rFonts w:ascii="Verdana" w:hAnsi="Verdana"/>
          <w:color w:val="1C232C"/>
        </w:rPr>
        <w:br/>
      </w:r>
      <w:r w:rsidRPr="006575FB">
        <w:rPr>
          <w:rFonts w:ascii="Verdana" w:hAnsi="Verdana"/>
          <w:i/>
          <w:iCs/>
          <w:color w:val="1C232C"/>
        </w:rPr>
        <w:t>(Wiesbaden, Sporthalle am Platz der Deutschen Einheit)</w:t>
      </w:r>
    </w:p>
    <w:p w14:paraId="20956019" w14:textId="77777777" w:rsidR="008143DA" w:rsidRPr="00EE426F" w:rsidRDefault="008143DA" w:rsidP="008143DA">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9" w:history="1">
        <w:r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10BDD">
        <w:rPr>
          <w:rFonts w:ascii="Verdana" w:hAnsi="Verdana"/>
          <w:i/>
          <w:iCs/>
        </w:rPr>
        <w:t>Die Spiele der 1. Volleyball Bundesliga werden live und on-Demand auf der Streaming-Plattform DYN übertragen.</w:t>
      </w:r>
    </w:p>
    <w:p w14:paraId="1A393AE7" w14:textId="77777777" w:rsidR="008143DA" w:rsidRPr="006575FB" w:rsidRDefault="008143DA" w:rsidP="00911F4C">
      <w:pPr>
        <w:spacing w:line="276" w:lineRule="auto"/>
        <w:rPr>
          <w:rFonts w:ascii="Verdana" w:hAnsi="Verdana"/>
          <w:i/>
          <w:iCs/>
          <w:color w:val="1C232C"/>
        </w:rPr>
      </w:pP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2C1F4FC" w14:textId="6389AAC2" w:rsidR="008143DA" w:rsidRPr="002B5EFF" w:rsidRDefault="005F76AC" w:rsidP="005F76AC">
      <w:pPr>
        <w:spacing w:line="276" w:lineRule="auto"/>
        <w:rPr>
          <w:rFonts w:ascii="Verdana" w:hAnsi="Verdana"/>
        </w:rPr>
      </w:pPr>
      <w:r w:rsidRPr="002F2E87">
        <w:rPr>
          <w:rFonts w:ascii="Verdana" w:hAnsi="Verdana"/>
          <w:b/>
          <w:bCs/>
        </w:rPr>
        <w:lastRenderedPageBreak/>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001A4113">
        <w:rPr>
          <w:rFonts w:ascii="Verdana" w:hAnsi="Verdana"/>
        </w:rPr>
        <w:t xml:space="preserve">Der </w:t>
      </w:r>
      <w:r w:rsidRPr="002F2E87">
        <w:rPr>
          <w:rFonts w:ascii="Verdana" w:hAnsi="Verdana"/>
        </w:rPr>
        <w:t>VCW-Auswärtsgegner</w:t>
      </w:r>
      <w:r w:rsidR="005A354F">
        <w:rPr>
          <w:rFonts w:ascii="Verdana" w:hAnsi="Verdana"/>
        </w:rPr>
        <w:t xml:space="preserve"> wird am 27. Oktober 2024 </w:t>
      </w:r>
      <w:r w:rsidR="002B5EFF">
        <w:rPr>
          <w:rFonts w:ascii="Verdana" w:hAnsi="Verdana"/>
        </w:rPr>
        <w:t xml:space="preserve">(18:00 Uhr) </w:t>
      </w:r>
      <w:r w:rsidR="005A354F">
        <w:rPr>
          <w:rFonts w:ascii="Verdana" w:hAnsi="Verdana"/>
        </w:rPr>
        <w:t>in der</w:t>
      </w:r>
      <w:r w:rsidR="002B5EFF">
        <w:rPr>
          <w:rFonts w:ascii="Verdana" w:hAnsi="Verdana"/>
        </w:rPr>
        <w:t xml:space="preserve"> Partie</w:t>
      </w:r>
      <w:r w:rsidR="002B5EFF">
        <w:rPr>
          <w:rFonts w:ascii="Verdana" w:hAnsi="Verdana"/>
        </w:rPr>
        <w:br/>
      </w:r>
      <w:r w:rsidR="002B5EFF" w:rsidRPr="002B5EFF">
        <w:rPr>
          <w:rFonts w:ascii="Verdana" w:hAnsi="Verdana"/>
        </w:rPr>
        <w:t>SCU Emlichheim</w:t>
      </w:r>
      <w:r w:rsidR="002B5EFF">
        <w:rPr>
          <w:rFonts w:ascii="Verdana" w:hAnsi="Verdana"/>
        </w:rPr>
        <w:t xml:space="preserve"> – </w:t>
      </w:r>
      <w:r w:rsidR="002B5EFF" w:rsidRPr="002B5EFF">
        <w:rPr>
          <w:rFonts w:ascii="Verdana" w:hAnsi="Verdana"/>
        </w:rPr>
        <w:t>Stralsunder Wildcats</w:t>
      </w:r>
      <w:r w:rsidR="002B5EFF">
        <w:rPr>
          <w:rFonts w:ascii="Verdana" w:hAnsi="Verdana"/>
        </w:rPr>
        <w:t xml:space="preserve"> </w:t>
      </w:r>
      <w:r w:rsidR="004E7D6B">
        <w:rPr>
          <w:rFonts w:ascii="Verdana" w:hAnsi="Verdana"/>
        </w:rPr>
        <w:t>ermittelt</w:t>
      </w:r>
      <w:r w:rsidR="001A4113">
        <w:rPr>
          <w:rFonts w:ascii="Verdana" w:hAnsi="Verdana"/>
        </w:rPr>
        <w:t>.</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33DC597E" w:rsidR="0041419B" w:rsidRDefault="005F76AC" w:rsidP="00911F4C">
      <w:pPr>
        <w:spacing w:line="276" w:lineRule="auto"/>
        <w:rPr>
          <w:rFonts w:ascii="Verdana" w:hAnsi="Verdana"/>
        </w:rPr>
      </w:pPr>
      <w:r w:rsidRPr="005A354F">
        <w:rPr>
          <w:rFonts w:ascii="Verdana" w:hAnsi="Verdana"/>
          <w:b/>
          <w:bCs/>
        </w:rPr>
        <w:t xml:space="preserve">05. November 2024 </w:t>
      </w:r>
      <w:r w:rsidR="00013093" w:rsidRPr="005A354F">
        <w:rPr>
          <w:rFonts w:ascii="Verdana" w:hAnsi="Verdana"/>
          <w:color w:val="1C232C"/>
        </w:rPr>
        <w:t>(</w:t>
      </w:r>
      <w:r w:rsidR="008143DA" w:rsidRPr="005A354F">
        <w:rPr>
          <w:rFonts w:ascii="Verdana" w:hAnsi="Verdana"/>
          <w:color w:val="1C232C"/>
        </w:rPr>
        <w:t xml:space="preserve">Dienstag, </w:t>
      </w:r>
      <w:r w:rsidR="00013093" w:rsidRPr="005A354F">
        <w:rPr>
          <w:rFonts w:ascii="Verdana" w:hAnsi="Verdana"/>
          <w:color w:val="1C232C"/>
        </w:rPr>
        <w:t>19:00 Uhr Ortszeit /</w:t>
      </w:r>
      <w:r w:rsidR="008143DA" w:rsidRPr="005A354F">
        <w:rPr>
          <w:rFonts w:ascii="Verdana" w:hAnsi="Verdana"/>
          <w:color w:val="1C232C"/>
        </w:rPr>
        <w:t xml:space="preserve"> </w:t>
      </w:r>
      <w:r w:rsidR="00013093" w:rsidRPr="005A354F">
        <w:rPr>
          <w:rFonts w:ascii="Verdana" w:hAnsi="Verdana"/>
          <w:color w:val="1C232C"/>
        </w:rPr>
        <w:t>18:00 Uhr d</w:t>
      </w:r>
      <w:r w:rsidR="008143DA" w:rsidRPr="005A354F">
        <w:rPr>
          <w:rFonts w:ascii="Verdana" w:hAnsi="Verdana"/>
          <w:color w:val="1C232C"/>
        </w:rPr>
        <w:t>eutsche</w:t>
      </w:r>
      <w:r w:rsidR="00013093" w:rsidRPr="005A354F">
        <w:rPr>
          <w:rFonts w:ascii="Verdana" w:hAnsi="Verdana"/>
          <w:color w:val="1C232C"/>
        </w:rPr>
        <w:t xml:space="preserve"> Zeit)</w:t>
      </w:r>
      <w:r w:rsidR="00013093">
        <w:rPr>
          <w:rFonts w:ascii="Verdana" w:hAnsi="Verdana"/>
        </w:rPr>
        <w:br/>
      </w:r>
      <w:r w:rsidR="0041419B">
        <w:rPr>
          <w:rFonts w:ascii="Verdana" w:hAnsi="Verdana"/>
        </w:rPr>
        <w:t xml:space="preserve">Galatasaray Daikin </w:t>
      </w:r>
      <w:r w:rsidR="00DA30FF">
        <w:rPr>
          <w:rFonts w:ascii="Verdana" w:hAnsi="Verdana"/>
        </w:rPr>
        <w:t>Istanbul – VC Wiesbaden</w:t>
      </w:r>
      <w:r w:rsidR="00013093">
        <w:rPr>
          <w:rFonts w:ascii="Verdana" w:hAnsi="Verdana"/>
        </w:rPr>
        <w:t xml:space="preserve"> </w:t>
      </w:r>
      <w:r w:rsidR="00013093">
        <w:rPr>
          <w:rFonts w:ascii="Verdana" w:hAnsi="Verdana"/>
        </w:rPr>
        <w:br/>
        <w:t>(</w:t>
      </w:r>
      <w:r w:rsidR="005B274A" w:rsidRPr="005B274A">
        <w:rPr>
          <w:rFonts w:ascii="Verdana" w:hAnsi="Verdana"/>
          <w:i/>
          <w:iCs/>
        </w:rPr>
        <w:t>Burhan Felek Voleybol Salonu</w:t>
      </w:r>
      <w:r w:rsidR="00DA30FF" w:rsidRPr="005B274A">
        <w:rPr>
          <w:rFonts w:ascii="Verdana" w:hAnsi="Verdana"/>
          <w:i/>
          <w:iCs/>
        </w:rPr>
        <w:t>)</w:t>
      </w:r>
    </w:p>
    <w:p w14:paraId="7EB9A59F" w14:textId="77777777" w:rsidR="008143DA" w:rsidRDefault="005F76AC" w:rsidP="00911F4C">
      <w:pPr>
        <w:spacing w:line="276" w:lineRule="auto"/>
        <w:rPr>
          <w:rFonts w:ascii="Verdana" w:hAnsi="Verdana"/>
          <w:i/>
          <w:iCs/>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005B274A">
        <w:rPr>
          <w:rFonts w:ascii="Verdana" w:hAnsi="Verdana"/>
        </w:rPr>
        <w:t xml:space="preserve">VC Wiesbaden – Galatasaray Daikin Istanbul </w:t>
      </w:r>
      <w:r w:rsidR="005B274A">
        <w:rPr>
          <w:rFonts w:ascii="Verdana" w:hAnsi="Verdana"/>
        </w:rPr>
        <w:br/>
      </w:r>
      <w:r w:rsidR="005B274A" w:rsidRPr="005B274A">
        <w:rPr>
          <w:rFonts w:ascii="Verdana" w:hAnsi="Verdana"/>
          <w:i/>
          <w:iCs/>
        </w:rPr>
        <w:t>(Sporthalle am Platz der Deutschen Einheit)</w:t>
      </w:r>
    </w:p>
    <w:p w14:paraId="3313C650" w14:textId="77777777" w:rsidR="008143DA" w:rsidRPr="003F7883" w:rsidRDefault="008143DA" w:rsidP="008143DA">
      <w:pPr>
        <w:spacing w:line="276" w:lineRule="auto"/>
        <w:jc w:val="both"/>
        <w:rPr>
          <w:rFonts w:ascii="Verdana" w:hAnsi="Verdana"/>
          <w:b/>
          <w:bCs/>
          <w:color w:val="1C232C"/>
        </w:rPr>
      </w:pPr>
      <w:hyperlink r:id="rId10" w:history="1">
        <w:r w:rsidRPr="00921A44">
          <w:rPr>
            <w:rStyle w:val="Hyperlink"/>
            <w:rFonts w:ascii="Verdana" w:hAnsi="Verdana"/>
            <w:i/>
            <w:iCs/>
          </w:rPr>
          <w:t>Tickets für VC Wiesbaden - Galatasaray Daikin Istanbul | vivenu</w:t>
        </w:r>
      </w:hyperlink>
    </w:p>
    <w:p w14:paraId="3990E7E8" w14:textId="48C312EB" w:rsidR="00911F4C" w:rsidRPr="00256711" w:rsidRDefault="00082F9E" w:rsidP="00911F4C">
      <w:pPr>
        <w:spacing w:line="276" w:lineRule="auto"/>
        <w:rPr>
          <w:rFonts w:ascii="Verdana" w:hAnsi="Verdana"/>
        </w:rPr>
      </w:pPr>
      <w:r>
        <w:rPr>
          <w:rFonts w:ascii="Verdana" w:hAnsi="Verdana"/>
          <w:i/>
          <w:i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118357EB" w:rsidR="00BA0725" w:rsidRPr="003D43D9" w:rsidRDefault="00E26A3B" w:rsidP="003D43D9">
      <w:pPr>
        <w:rPr>
          <w:rFonts w:ascii="Verdana" w:hAnsi="Verdana"/>
          <w:color w:val="1C232C"/>
        </w:rPr>
      </w:pPr>
      <w:r>
        <w:rPr>
          <w:rFonts w:ascii="Verdana" w:hAnsi="Verdana"/>
          <w:noProof/>
          <w:color w:val="1C232C"/>
        </w:rPr>
        <w:drawing>
          <wp:inline distT="0" distB="0" distL="0" distR="0" wp14:anchorId="76D0949B" wp14:editId="6646203B">
            <wp:extent cx="5759450" cy="3844290"/>
            <wp:effectExtent l="0" t="0" r="0" b="3810"/>
            <wp:docPr id="47625297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52974" name="Grafik 4762529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4290"/>
                    </a:xfrm>
                    <a:prstGeom prst="rect">
                      <a:avLst/>
                    </a:prstGeom>
                  </pic:spPr>
                </pic:pic>
              </a:graphicData>
            </a:graphic>
          </wp:inline>
        </w:drawing>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2"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4"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7667" w14:textId="77777777" w:rsidR="002B0641" w:rsidRDefault="002B0641" w:rsidP="00CE0C86">
      <w:pPr>
        <w:spacing w:after="0" w:line="240" w:lineRule="auto"/>
      </w:pPr>
      <w:r>
        <w:separator/>
      </w:r>
    </w:p>
  </w:endnote>
  <w:endnote w:type="continuationSeparator" w:id="0">
    <w:p w14:paraId="01B220CC" w14:textId="77777777" w:rsidR="002B0641" w:rsidRDefault="002B064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0652" w14:textId="77777777" w:rsidR="002B0641" w:rsidRDefault="002B0641" w:rsidP="00CE0C86">
      <w:pPr>
        <w:spacing w:after="0" w:line="240" w:lineRule="auto"/>
      </w:pPr>
      <w:r>
        <w:separator/>
      </w:r>
    </w:p>
  </w:footnote>
  <w:footnote w:type="continuationSeparator" w:id="0">
    <w:p w14:paraId="16134B64" w14:textId="77777777" w:rsidR="002B0641" w:rsidRDefault="002B064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53BA1"/>
    <w:multiLevelType w:val="multilevel"/>
    <w:tmpl w:val="ADC6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110126355">
    <w:abstractNumId w:val="5"/>
  </w:num>
  <w:num w:numId="7" w16cid:durableId="76777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093"/>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2B9C"/>
    <w:rsid w:val="00033030"/>
    <w:rsid w:val="000344CB"/>
    <w:rsid w:val="00034BF6"/>
    <w:rsid w:val="000352F5"/>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2E4D"/>
    <w:rsid w:val="000535E1"/>
    <w:rsid w:val="000537A8"/>
    <w:rsid w:val="000538B5"/>
    <w:rsid w:val="00054A0E"/>
    <w:rsid w:val="00055B56"/>
    <w:rsid w:val="00055FBB"/>
    <w:rsid w:val="000563A8"/>
    <w:rsid w:val="0005646B"/>
    <w:rsid w:val="000567A7"/>
    <w:rsid w:val="00056B25"/>
    <w:rsid w:val="00057A0D"/>
    <w:rsid w:val="00057FF8"/>
    <w:rsid w:val="000602CF"/>
    <w:rsid w:val="00060B3B"/>
    <w:rsid w:val="00060BF1"/>
    <w:rsid w:val="000610A8"/>
    <w:rsid w:val="000617A0"/>
    <w:rsid w:val="000618F5"/>
    <w:rsid w:val="00061BAE"/>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BDA"/>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0EFA"/>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C34"/>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0BDE"/>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391A"/>
    <w:rsid w:val="00104071"/>
    <w:rsid w:val="00104D67"/>
    <w:rsid w:val="001057BE"/>
    <w:rsid w:val="00105993"/>
    <w:rsid w:val="00105F5E"/>
    <w:rsid w:val="00106890"/>
    <w:rsid w:val="001068F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9E7"/>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48"/>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5C1E"/>
    <w:rsid w:val="0015770C"/>
    <w:rsid w:val="00157B88"/>
    <w:rsid w:val="00160A92"/>
    <w:rsid w:val="00160D8A"/>
    <w:rsid w:val="00160F7E"/>
    <w:rsid w:val="0016119B"/>
    <w:rsid w:val="00161439"/>
    <w:rsid w:val="00161830"/>
    <w:rsid w:val="00161BCB"/>
    <w:rsid w:val="00162052"/>
    <w:rsid w:val="0016231B"/>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94"/>
    <w:rsid w:val="001820B4"/>
    <w:rsid w:val="001822F5"/>
    <w:rsid w:val="0018380F"/>
    <w:rsid w:val="00183CED"/>
    <w:rsid w:val="001842E3"/>
    <w:rsid w:val="00185C6D"/>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4113"/>
    <w:rsid w:val="001A566F"/>
    <w:rsid w:val="001A5A03"/>
    <w:rsid w:val="001A66EB"/>
    <w:rsid w:val="001A677D"/>
    <w:rsid w:val="001A681D"/>
    <w:rsid w:val="001A6991"/>
    <w:rsid w:val="001A759B"/>
    <w:rsid w:val="001A7708"/>
    <w:rsid w:val="001A790D"/>
    <w:rsid w:val="001A7FA8"/>
    <w:rsid w:val="001B0230"/>
    <w:rsid w:val="001B039F"/>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469"/>
    <w:rsid w:val="001B3652"/>
    <w:rsid w:val="001B38E3"/>
    <w:rsid w:val="001B413B"/>
    <w:rsid w:val="001B4592"/>
    <w:rsid w:val="001B4615"/>
    <w:rsid w:val="001B4B2D"/>
    <w:rsid w:val="001B5268"/>
    <w:rsid w:val="001B60B8"/>
    <w:rsid w:val="001B62CF"/>
    <w:rsid w:val="001B652D"/>
    <w:rsid w:val="001B7187"/>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279F"/>
    <w:rsid w:val="00244306"/>
    <w:rsid w:val="00244E5F"/>
    <w:rsid w:val="00244F0E"/>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11"/>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35C"/>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1"/>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605"/>
    <w:rsid w:val="002B0641"/>
    <w:rsid w:val="002B0D8E"/>
    <w:rsid w:val="002B0EA8"/>
    <w:rsid w:val="002B0FF9"/>
    <w:rsid w:val="002B15CF"/>
    <w:rsid w:val="002B1677"/>
    <w:rsid w:val="002B1ACB"/>
    <w:rsid w:val="002B3105"/>
    <w:rsid w:val="002B3302"/>
    <w:rsid w:val="002B358F"/>
    <w:rsid w:val="002B3D7B"/>
    <w:rsid w:val="002B3D7D"/>
    <w:rsid w:val="002B4772"/>
    <w:rsid w:val="002B47F1"/>
    <w:rsid w:val="002B52BF"/>
    <w:rsid w:val="002B57AA"/>
    <w:rsid w:val="002B5D0C"/>
    <w:rsid w:val="002B5E0F"/>
    <w:rsid w:val="002B5EF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64C"/>
    <w:rsid w:val="002F4E29"/>
    <w:rsid w:val="002F4E68"/>
    <w:rsid w:val="002F5016"/>
    <w:rsid w:val="002F5750"/>
    <w:rsid w:val="002F57F1"/>
    <w:rsid w:val="002F57FA"/>
    <w:rsid w:val="002F5853"/>
    <w:rsid w:val="002F5930"/>
    <w:rsid w:val="002F69D2"/>
    <w:rsid w:val="002F79BA"/>
    <w:rsid w:val="002F7A7E"/>
    <w:rsid w:val="002F7B62"/>
    <w:rsid w:val="003002A6"/>
    <w:rsid w:val="00300BC8"/>
    <w:rsid w:val="00301300"/>
    <w:rsid w:val="00301384"/>
    <w:rsid w:val="003013AD"/>
    <w:rsid w:val="003022CD"/>
    <w:rsid w:val="003026BA"/>
    <w:rsid w:val="00302E18"/>
    <w:rsid w:val="00302ED0"/>
    <w:rsid w:val="0030300C"/>
    <w:rsid w:val="00303CD0"/>
    <w:rsid w:val="00304AC7"/>
    <w:rsid w:val="00304B59"/>
    <w:rsid w:val="003057EA"/>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93A"/>
    <w:rsid w:val="00337DB2"/>
    <w:rsid w:val="00340171"/>
    <w:rsid w:val="00340376"/>
    <w:rsid w:val="003407A0"/>
    <w:rsid w:val="003409CB"/>
    <w:rsid w:val="00340B8F"/>
    <w:rsid w:val="003410A8"/>
    <w:rsid w:val="003411A8"/>
    <w:rsid w:val="00341C3E"/>
    <w:rsid w:val="00341D5B"/>
    <w:rsid w:val="003421BA"/>
    <w:rsid w:val="00343846"/>
    <w:rsid w:val="0034411E"/>
    <w:rsid w:val="00344229"/>
    <w:rsid w:val="0034450B"/>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17A"/>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63C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EFC"/>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2D0"/>
    <w:rsid w:val="003D13BD"/>
    <w:rsid w:val="003D1494"/>
    <w:rsid w:val="003D1F33"/>
    <w:rsid w:val="003D23AD"/>
    <w:rsid w:val="003D2488"/>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3F7883"/>
    <w:rsid w:val="00400131"/>
    <w:rsid w:val="00401641"/>
    <w:rsid w:val="00402567"/>
    <w:rsid w:val="0040274C"/>
    <w:rsid w:val="0040278B"/>
    <w:rsid w:val="00402FDE"/>
    <w:rsid w:val="0040319C"/>
    <w:rsid w:val="00404240"/>
    <w:rsid w:val="00404369"/>
    <w:rsid w:val="00404B33"/>
    <w:rsid w:val="0040511D"/>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4578"/>
    <w:rsid w:val="0042514A"/>
    <w:rsid w:val="004252C7"/>
    <w:rsid w:val="00425C22"/>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1D7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82C"/>
    <w:rsid w:val="00451C87"/>
    <w:rsid w:val="0045218A"/>
    <w:rsid w:val="004527D5"/>
    <w:rsid w:val="00452B22"/>
    <w:rsid w:val="00452FD6"/>
    <w:rsid w:val="004546D3"/>
    <w:rsid w:val="00454786"/>
    <w:rsid w:val="00455638"/>
    <w:rsid w:val="0045575D"/>
    <w:rsid w:val="00456C7F"/>
    <w:rsid w:val="00456D6D"/>
    <w:rsid w:val="00456D8D"/>
    <w:rsid w:val="00456E80"/>
    <w:rsid w:val="00457020"/>
    <w:rsid w:val="00457246"/>
    <w:rsid w:val="00457C58"/>
    <w:rsid w:val="00460175"/>
    <w:rsid w:val="004609D4"/>
    <w:rsid w:val="0046189E"/>
    <w:rsid w:val="004620C5"/>
    <w:rsid w:val="00462C18"/>
    <w:rsid w:val="00462DDB"/>
    <w:rsid w:val="004631B6"/>
    <w:rsid w:val="004632CC"/>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BED"/>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2D7"/>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4F1A"/>
    <w:rsid w:val="004C6766"/>
    <w:rsid w:val="004C688C"/>
    <w:rsid w:val="004C6EDB"/>
    <w:rsid w:val="004C721F"/>
    <w:rsid w:val="004C7EE5"/>
    <w:rsid w:val="004D0E4E"/>
    <w:rsid w:val="004D1B4C"/>
    <w:rsid w:val="004D3160"/>
    <w:rsid w:val="004D31BF"/>
    <w:rsid w:val="004D3D7C"/>
    <w:rsid w:val="004D3F0F"/>
    <w:rsid w:val="004D4554"/>
    <w:rsid w:val="004D482E"/>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1AD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E7D6B"/>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0BDD"/>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C92"/>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4B45"/>
    <w:rsid w:val="00536782"/>
    <w:rsid w:val="00536BF6"/>
    <w:rsid w:val="005374A0"/>
    <w:rsid w:val="00540360"/>
    <w:rsid w:val="00540E5C"/>
    <w:rsid w:val="00540EC0"/>
    <w:rsid w:val="005411C3"/>
    <w:rsid w:val="0054148B"/>
    <w:rsid w:val="0054154F"/>
    <w:rsid w:val="0054157F"/>
    <w:rsid w:val="00541B8C"/>
    <w:rsid w:val="005420E8"/>
    <w:rsid w:val="00542F77"/>
    <w:rsid w:val="00543064"/>
    <w:rsid w:val="005439FC"/>
    <w:rsid w:val="0054407B"/>
    <w:rsid w:val="00544381"/>
    <w:rsid w:val="00544480"/>
    <w:rsid w:val="005444EA"/>
    <w:rsid w:val="00544564"/>
    <w:rsid w:val="00544C8F"/>
    <w:rsid w:val="005463D5"/>
    <w:rsid w:val="00546A09"/>
    <w:rsid w:val="00546C27"/>
    <w:rsid w:val="0054711B"/>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686"/>
    <w:rsid w:val="005757DE"/>
    <w:rsid w:val="00575BB8"/>
    <w:rsid w:val="005801C4"/>
    <w:rsid w:val="00580D89"/>
    <w:rsid w:val="0058178C"/>
    <w:rsid w:val="00581AA7"/>
    <w:rsid w:val="00581D5D"/>
    <w:rsid w:val="0058260C"/>
    <w:rsid w:val="005828E8"/>
    <w:rsid w:val="0058295C"/>
    <w:rsid w:val="00582C63"/>
    <w:rsid w:val="00582D65"/>
    <w:rsid w:val="00583388"/>
    <w:rsid w:val="00583935"/>
    <w:rsid w:val="00583DC8"/>
    <w:rsid w:val="0058411D"/>
    <w:rsid w:val="00584BE6"/>
    <w:rsid w:val="00584E03"/>
    <w:rsid w:val="00585C68"/>
    <w:rsid w:val="00585F27"/>
    <w:rsid w:val="00586B22"/>
    <w:rsid w:val="00586F4E"/>
    <w:rsid w:val="00587022"/>
    <w:rsid w:val="005876F9"/>
    <w:rsid w:val="00590801"/>
    <w:rsid w:val="005917DC"/>
    <w:rsid w:val="00592035"/>
    <w:rsid w:val="00592B2A"/>
    <w:rsid w:val="005932F2"/>
    <w:rsid w:val="0059354C"/>
    <w:rsid w:val="00593593"/>
    <w:rsid w:val="00593967"/>
    <w:rsid w:val="00593C29"/>
    <w:rsid w:val="0059464C"/>
    <w:rsid w:val="00594659"/>
    <w:rsid w:val="00594DBD"/>
    <w:rsid w:val="005957AB"/>
    <w:rsid w:val="00595C10"/>
    <w:rsid w:val="00596533"/>
    <w:rsid w:val="0059690C"/>
    <w:rsid w:val="005973A1"/>
    <w:rsid w:val="005976DD"/>
    <w:rsid w:val="005A04A9"/>
    <w:rsid w:val="005A1D84"/>
    <w:rsid w:val="005A2CFD"/>
    <w:rsid w:val="005A3230"/>
    <w:rsid w:val="005A3288"/>
    <w:rsid w:val="005A3435"/>
    <w:rsid w:val="005A354F"/>
    <w:rsid w:val="005A4766"/>
    <w:rsid w:val="005A483F"/>
    <w:rsid w:val="005A4F85"/>
    <w:rsid w:val="005A5523"/>
    <w:rsid w:val="005A55CF"/>
    <w:rsid w:val="005A5861"/>
    <w:rsid w:val="005A59D6"/>
    <w:rsid w:val="005A5F7D"/>
    <w:rsid w:val="005A77B2"/>
    <w:rsid w:val="005A7C1A"/>
    <w:rsid w:val="005B0462"/>
    <w:rsid w:val="005B0FF7"/>
    <w:rsid w:val="005B19C2"/>
    <w:rsid w:val="005B274A"/>
    <w:rsid w:val="005B3DEF"/>
    <w:rsid w:val="005B46AD"/>
    <w:rsid w:val="005B46FA"/>
    <w:rsid w:val="005B4A92"/>
    <w:rsid w:val="005B557C"/>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54"/>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456"/>
    <w:rsid w:val="00606D26"/>
    <w:rsid w:val="00607483"/>
    <w:rsid w:val="006077CC"/>
    <w:rsid w:val="00607A15"/>
    <w:rsid w:val="00607E68"/>
    <w:rsid w:val="006121C6"/>
    <w:rsid w:val="0061285A"/>
    <w:rsid w:val="00612A5C"/>
    <w:rsid w:val="00612A62"/>
    <w:rsid w:val="0061317A"/>
    <w:rsid w:val="006132F2"/>
    <w:rsid w:val="0061423F"/>
    <w:rsid w:val="00614DE1"/>
    <w:rsid w:val="006152CA"/>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408"/>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441"/>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575FB"/>
    <w:rsid w:val="0066131D"/>
    <w:rsid w:val="00661F42"/>
    <w:rsid w:val="00662232"/>
    <w:rsid w:val="00662C90"/>
    <w:rsid w:val="006632EB"/>
    <w:rsid w:val="006633AB"/>
    <w:rsid w:val="00663561"/>
    <w:rsid w:val="00663A9B"/>
    <w:rsid w:val="006640A5"/>
    <w:rsid w:val="0066414A"/>
    <w:rsid w:val="00664183"/>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19F3"/>
    <w:rsid w:val="00681C89"/>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5FB"/>
    <w:rsid w:val="006C7E53"/>
    <w:rsid w:val="006C7F89"/>
    <w:rsid w:val="006D083E"/>
    <w:rsid w:val="006D09E8"/>
    <w:rsid w:val="006D284B"/>
    <w:rsid w:val="006D3B1A"/>
    <w:rsid w:val="006D493F"/>
    <w:rsid w:val="006D5090"/>
    <w:rsid w:val="006D5542"/>
    <w:rsid w:val="006D59E5"/>
    <w:rsid w:val="006D5ADE"/>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49E"/>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8D3"/>
    <w:rsid w:val="00720AF4"/>
    <w:rsid w:val="00720B38"/>
    <w:rsid w:val="00720D21"/>
    <w:rsid w:val="00721BD7"/>
    <w:rsid w:val="007225E0"/>
    <w:rsid w:val="00722F72"/>
    <w:rsid w:val="00723E59"/>
    <w:rsid w:val="00724235"/>
    <w:rsid w:val="00725DEC"/>
    <w:rsid w:val="00726A69"/>
    <w:rsid w:val="00726E07"/>
    <w:rsid w:val="007275C1"/>
    <w:rsid w:val="007278DC"/>
    <w:rsid w:val="00730ACA"/>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A84"/>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4DB3"/>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6B1"/>
    <w:rsid w:val="00790E7E"/>
    <w:rsid w:val="00791197"/>
    <w:rsid w:val="007918AD"/>
    <w:rsid w:val="00792014"/>
    <w:rsid w:val="0079353B"/>
    <w:rsid w:val="007939F3"/>
    <w:rsid w:val="00794AFB"/>
    <w:rsid w:val="00795268"/>
    <w:rsid w:val="007959D8"/>
    <w:rsid w:val="00795F50"/>
    <w:rsid w:val="00797C34"/>
    <w:rsid w:val="007A03DF"/>
    <w:rsid w:val="007A078E"/>
    <w:rsid w:val="007A0A78"/>
    <w:rsid w:val="007A14EB"/>
    <w:rsid w:val="007A159F"/>
    <w:rsid w:val="007A1D73"/>
    <w:rsid w:val="007A21EA"/>
    <w:rsid w:val="007A3622"/>
    <w:rsid w:val="007A366D"/>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07F"/>
    <w:rsid w:val="007B42AE"/>
    <w:rsid w:val="007B4799"/>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385A"/>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32D9"/>
    <w:rsid w:val="007E4686"/>
    <w:rsid w:val="007E4A89"/>
    <w:rsid w:val="007E4BEF"/>
    <w:rsid w:val="007E6D8F"/>
    <w:rsid w:val="007F02BE"/>
    <w:rsid w:val="007F06E2"/>
    <w:rsid w:val="007F0CCD"/>
    <w:rsid w:val="007F1A0F"/>
    <w:rsid w:val="007F1A7D"/>
    <w:rsid w:val="007F2209"/>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3DA"/>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0471"/>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F4"/>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1D1C"/>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646"/>
    <w:rsid w:val="008C0A66"/>
    <w:rsid w:val="008C0E3C"/>
    <w:rsid w:val="008C12D5"/>
    <w:rsid w:val="008C19E6"/>
    <w:rsid w:val="008C1E57"/>
    <w:rsid w:val="008C26EE"/>
    <w:rsid w:val="008C2A78"/>
    <w:rsid w:val="008C2C19"/>
    <w:rsid w:val="008C35D0"/>
    <w:rsid w:val="008C3B42"/>
    <w:rsid w:val="008C3BD7"/>
    <w:rsid w:val="008C41ED"/>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0E59"/>
    <w:rsid w:val="008E18D6"/>
    <w:rsid w:val="008E1909"/>
    <w:rsid w:val="008E1D6A"/>
    <w:rsid w:val="008E21F4"/>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2F8A"/>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20F6"/>
    <w:rsid w:val="00913EB5"/>
    <w:rsid w:val="0091419C"/>
    <w:rsid w:val="00914234"/>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1A44"/>
    <w:rsid w:val="009220A2"/>
    <w:rsid w:val="00922627"/>
    <w:rsid w:val="00922880"/>
    <w:rsid w:val="00922FE2"/>
    <w:rsid w:val="00923321"/>
    <w:rsid w:val="00923479"/>
    <w:rsid w:val="00923775"/>
    <w:rsid w:val="00923C07"/>
    <w:rsid w:val="0092466D"/>
    <w:rsid w:val="0092469E"/>
    <w:rsid w:val="009247B4"/>
    <w:rsid w:val="00926ECB"/>
    <w:rsid w:val="009270A6"/>
    <w:rsid w:val="009273C9"/>
    <w:rsid w:val="009278F2"/>
    <w:rsid w:val="00927CC2"/>
    <w:rsid w:val="0093037A"/>
    <w:rsid w:val="00930F3A"/>
    <w:rsid w:val="00931054"/>
    <w:rsid w:val="00931913"/>
    <w:rsid w:val="00932170"/>
    <w:rsid w:val="0093234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A6F"/>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A8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8FD"/>
    <w:rsid w:val="00A07B14"/>
    <w:rsid w:val="00A10AFC"/>
    <w:rsid w:val="00A11811"/>
    <w:rsid w:val="00A118DF"/>
    <w:rsid w:val="00A118FE"/>
    <w:rsid w:val="00A11A78"/>
    <w:rsid w:val="00A12D23"/>
    <w:rsid w:val="00A13072"/>
    <w:rsid w:val="00A13150"/>
    <w:rsid w:val="00A131B7"/>
    <w:rsid w:val="00A13AF1"/>
    <w:rsid w:val="00A13D3B"/>
    <w:rsid w:val="00A14149"/>
    <w:rsid w:val="00A141B2"/>
    <w:rsid w:val="00A14383"/>
    <w:rsid w:val="00A149AC"/>
    <w:rsid w:val="00A14C8F"/>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07"/>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2AB"/>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4FF"/>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87C"/>
    <w:rsid w:val="00A97AF9"/>
    <w:rsid w:val="00A97CF1"/>
    <w:rsid w:val="00AA0E4A"/>
    <w:rsid w:val="00AA0F59"/>
    <w:rsid w:val="00AA1EAA"/>
    <w:rsid w:val="00AA22D6"/>
    <w:rsid w:val="00AA30CE"/>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373B"/>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E6F0B"/>
    <w:rsid w:val="00AF0040"/>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400"/>
    <w:rsid w:val="00B21E39"/>
    <w:rsid w:val="00B21EF2"/>
    <w:rsid w:val="00B221F1"/>
    <w:rsid w:val="00B22407"/>
    <w:rsid w:val="00B22E0B"/>
    <w:rsid w:val="00B23037"/>
    <w:rsid w:val="00B2417C"/>
    <w:rsid w:val="00B24B8D"/>
    <w:rsid w:val="00B24E73"/>
    <w:rsid w:val="00B255BB"/>
    <w:rsid w:val="00B264B1"/>
    <w:rsid w:val="00B26C0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0B6"/>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9DB"/>
    <w:rsid w:val="00B94C58"/>
    <w:rsid w:val="00B95459"/>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55A"/>
    <w:rsid w:val="00BC4648"/>
    <w:rsid w:val="00BC483D"/>
    <w:rsid w:val="00BC4B34"/>
    <w:rsid w:val="00BC4FBF"/>
    <w:rsid w:val="00BC58A2"/>
    <w:rsid w:val="00BC6198"/>
    <w:rsid w:val="00BC6C6B"/>
    <w:rsid w:val="00BC6F58"/>
    <w:rsid w:val="00BC6F8A"/>
    <w:rsid w:val="00BC7207"/>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189"/>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6D2D"/>
    <w:rsid w:val="00C07846"/>
    <w:rsid w:val="00C0791E"/>
    <w:rsid w:val="00C10549"/>
    <w:rsid w:val="00C10B72"/>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006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473"/>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97F"/>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5C83"/>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588"/>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11E2"/>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87"/>
    <w:rsid w:val="00D467E1"/>
    <w:rsid w:val="00D46EA7"/>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532"/>
    <w:rsid w:val="00D62D6B"/>
    <w:rsid w:val="00D630C6"/>
    <w:rsid w:val="00D63684"/>
    <w:rsid w:val="00D63C38"/>
    <w:rsid w:val="00D63F1B"/>
    <w:rsid w:val="00D6442C"/>
    <w:rsid w:val="00D64D6D"/>
    <w:rsid w:val="00D654B6"/>
    <w:rsid w:val="00D66420"/>
    <w:rsid w:val="00D666D7"/>
    <w:rsid w:val="00D66CEE"/>
    <w:rsid w:val="00D66E2B"/>
    <w:rsid w:val="00D67017"/>
    <w:rsid w:val="00D67F2E"/>
    <w:rsid w:val="00D709A8"/>
    <w:rsid w:val="00D70A22"/>
    <w:rsid w:val="00D70E91"/>
    <w:rsid w:val="00D724F0"/>
    <w:rsid w:val="00D729CD"/>
    <w:rsid w:val="00D72B68"/>
    <w:rsid w:val="00D72D4D"/>
    <w:rsid w:val="00D732FE"/>
    <w:rsid w:val="00D7341F"/>
    <w:rsid w:val="00D73E68"/>
    <w:rsid w:val="00D74706"/>
    <w:rsid w:val="00D74EC1"/>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377"/>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B0C"/>
    <w:rsid w:val="00D96D7C"/>
    <w:rsid w:val="00D9707A"/>
    <w:rsid w:val="00D97688"/>
    <w:rsid w:val="00D97B03"/>
    <w:rsid w:val="00DA1050"/>
    <w:rsid w:val="00DA12DF"/>
    <w:rsid w:val="00DA19CA"/>
    <w:rsid w:val="00DA2133"/>
    <w:rsid w:val="00DA23A3"/>
    <w:rsid w:val="00DA2B13"/>
    <w:rsid w:val="00DA2BAC"/>
    <w:rsid w:val="00DA30FF"/>
    <w:rsid w:val="00DA38CC"/>
    <w:rsid w:val="00DA3A57"/>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A61"/>
    <w:rsid w:val="00DB7BB8"/>
    <w:rsid w:val="00DB7E46"/>
    <w:rsid w:val="00DB7FEB"/>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F38"/>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90F"/>
    <w:rsid w:val="00E22FB2"/>
    <w:rsid w:val="00E23F1C"/>
    <w:rsid w:val="00E24EBF"/>
    <w:rsid w:val="00E25B9D"/>
    <w:rsid w:val="00E26A3B"/>
    <w:rsid w:val="00E27037"/>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428"/>
    <w:rsid w:val="00E41838"/>
    <w:rsid w:val="00E41955"/>
    <w:rsid w:val="00E42A96"/>
    <w:rsid w:val="00E42C79"/>
    <w:rsid w:val="00E42D29"/>
    <w:rsid w:val="00E42E78"/>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47DA"/>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11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75E"/>
    <w:rsid w:val="00EC69E8"/>
    <w:rsid w:val="00EC6A47"/>
    <w:rsid w:val="00ED016A"/>
    <w:rsid w:val="00ED0281"/>
    <w:rsid w:val="00ED03C4"/>
    <w:rsid w:val="00ED32CD"/>
    <w:rsid w:val="00ED418E"/>
    <w:rsid w:val="00ED4FF9"/>
    <w:rsid w:val="00ED638F"/>
    <w:rsid w:val="00ED7010"/>
    <w:rsid w:val="00ED73C5"/>
    <w:rsid w:val="00ED7C89"/>
    <w:rsid w:val="00ED7D10"/>
    <w:rsid w:val="00ED7EC0"/>
    <w:rsid w:val="00EE14E8"/>
    <w:rsid w:val="00EE15F9"/>
    <w:rsid w:val="00EE163F"/>
    <w:rsid w:val="00EE21A1"/>
    <w:rsid w:val="00EE22C8"/>
    <w:rsid w:val="00EE281E"/>
    <w:rsid w:val="00EE2D87"/>
    <w:rsid w:val="00EE370A"/>
    <w:rsid w:val="00EE385D"/>
    <w:rsid w:val="00EE3946"/>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3CC"/>
    <w:rsid w:val="00EF653A"/>
    <w:rsid w:val="00EF670D"/>
    <w:rsid w:val="00EF7BC8"/>
    <w:rsid w:val="00F02253"/>
    <w:rsid w:val="00F02B03"/>
    <w:rsid w:val="00F02F05"/>
    <w:rsid w:val="00F0313C"/>
    <w:rsid w:val="00F03237"/>
    <w:rsid w:val="00F033DD"/>
    <w:rsid w:val="00F058A9"/>
    <w:rsid w:val="00F06162"/>
    <w:rsid w:val="00F067F1"/>
    <w:rsid w:val="00F0796F"/>
    <w:rsid w:val="00F07A0E"/>
    <w:rsid w:val="00F07AA8"/>
    <w:rsid w:val="00F07C96"/>
    <w:rsid w:val="00F10F6C"/>
    <w:rsid w:val="00F11B1D"/>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6D2"/>
    <w:rsid w:val="00F44BD9"/>
    <w:rsid w:val="00F45164"/>
    <w:rsid w:val="00F45CAB"/>
    <w:rsid w:val="00F45CAC"/>
    <w:rsid w:val="00F45EE5"/>
    <w:rsid w:val="00F466A0"/>
    <w:rsid w:val="00F46C66"/>
    <w:rsid w:val="00F50BB0"/>
    <w:rsid w:val="00F50F01"/>
    <w:rsid w:val="00F511BD"/>
    <w:rsid w:val="00F517BF"/>
    <w:rsid w:val="00F51C2B"/>
    <w:rsid w:val="00F5223F"/>
    <w:rsid w:val="00F537EA"/>
    <w:rsid w:val="00F55F57"/>
    <w:rsid w:val="00F562E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77A"/>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54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2DF"/>
    <w:rsid w:val="00F85C97"/>
    <w:rsid w:val="00F8600C"/>
    <w:rsid w:val="00F86B8C"/>
    <w:rsid w:val="00F86E77"/>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776"/>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1306"/>
    <w:rsid w:val="00FC248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2B93"/>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B0D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25391928">
      <w:bodyDiv w:val="1"/>
      <w:marLeft w:val="0"/>
      <w:marRight w:val="0"/>
      <w:marTop w:val="0"/>
      <w:marBottom w:val="0"/>
      <w:divBdr>
        <w:top w:val="none" w:sz="0" w:space="0" w:color="auto"/>
        <w:left w:val="none" w:sz="0" w:space="0" w:color="auto"/>
        <w:bottom w:val="none" w:sz="0" w:space="0" w:color="auto"/>
        <w:right w:val="none" w:sz="0" w:space="0" w:color="auto"/>
      </w:divBdr>
      <w:divsChild>
        <w:div w:id="4137773">
          <w:marLeft w:val="0"/>
          <w:marRight w:val="0"/>
          <w:marTop w:val="0"/>
          <w:marBottom w:val="0"/>
          <w:divBdr>
            <w:top w:val="none" w:sz="0" w:space="0" w:color="auto"/>
            <w:left w:val="none" w:sz="0" w:space="0" w:color="auto"/>
            <w:bottom w:val="none" w:sz="0" w:space="0" w:color="auto"/>
            <w:right w:val="none" w:sz="0" w:space="0" w:color="auto"/>
          </w:divBdr>
        </w:div>
      </w:divsChild>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42184797">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697434362">
      <w:bodyDiv w:val="1"/>
      <w:marLeft w:val="0"/>
      <w:marRight w:val="0"/>
      <w:marTop w:val="0"/>
      <w:marBottom w:val="0"/>
      <w:divBdr>
        <w:top w:val="none" w:sz="0" w:space="0" w:color="auto"/>
        <w:left w:val="none" w:sz="0" w:space="0" w:color="auto"/>
        <w:bottom w:val="none" w:sz="0" w:space="0" w:color="auto"/>
        <w:right w:val="none" w:sz="0" w:space="0" w:color="auto"/>
      </w:divBdr>
    </w:div>
    <w:div w:id="706837009">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47745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372442">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688234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37139103">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898322204">
      <w:bodyDiv w:val="1"/>
      <w:marLeft w:val="0"/>
      <w:marRight w:val="0"/>
      <w:marTop w:val="0"/>
      <w:marBottom w:val="0"/>
      <w:divBdr>
        <w:top w:val="none" w:sz="0" w:space="0" w:color="auto"/>
        <w:left w:val="none" w:sz="0" w:space="0" w:color="auto"/>
        <w:bottom w:val="none" w:sz="0" w:space="0" w:color="auto"/>
        <w:right w:val="none" w:sz="0" w:space="0" w:color="auto"/>
      </w:divBdr>
      <w:divsChild>
        <w:div w:id="611209685">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044693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4704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venu.com/event/vc-wiesbaden-galatasaray-daikin-istanbul-m2iond" TargetMode="External"/><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7626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145</cp:revision>
  <cp:lastPrinted>2024-10-17T14:34:00Z</cp:lastPrinted>
  <dcterms:created xsi:type="dcterms:W3CDTF">2024-09-26T11:50:00Z</dcterms:created>
  <dcterms:modified xsi:type="dcterms:W3CDTF">2024-10-18T08:38:00Z</dcterms:modified>
</cp:coreProperties>
</file>