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2357D2" w14:textId="77777777" w:rsidR="0034553B" w:rsidRPr="00F662E7" w:rsidRDefault="0034553B" w:rsidP="0034553B">
      <w:pPr>
        <w:jc w:val="left"/>
        <w:rPr>
          <w:b/>
          <w:color w:val="0F2451"/>
          <w:sz w:val="28"/>
        </w:rPr>
      </w:pPr>
      <w:r w:rsidRPr="00F662E7">
        <w:rPr>
          <w:b/>
          <w:color w:val="0F2451"/>
          <w:sz w:val="28"/>
        </w:rPr>
        <w:t>Pressemitteilung</w:t>
      </w:r>
    </w:p>
    <w:p w14:paraId="50DEEDB1" w14:textId="77777777" w:rsidR="002D739D" w:rsidRPr="00F662E7" w:rsidRDefault="002D739D" w:rsidP="00E22743">
      <w:pPr>
        <w:spacing w:line="360" w:lineRule="auto"/>
        <w:rPr>
          <w:b/>
          <w:color w:val="0F2451"/>
          <w:sz w:val="24"/>
        </w:rPr>
      </w:pPr>
    </w:p>
    <w:p w14:paraId="5611A9F8" w14:textId="16902596" w:rsidR="00321A25" w:rsidRPr="00F662E7" w:rsidRDefault="00F662E7" w:rsidP="00321A25">
      <w:pPr>
        <w:spacing w:line="360" w:lineRule="auto"/>
        <w:rPr>
          <w:b/>
          <w:color w:val="0F2451"/>
          <w:sz w:val="24"/>
        </w:rPr>
      </w:pPr>
      <w:r w:rsidRPr="00977927">
        <w:rPr>
          <w:b/>
          <w:color w:val="0F2451"/>
          <w:sz w:val="24"/>
        </w:rPr>
        <w:t>ELARIS</w:t>
      </w:r>
      <w:r w:rsidRPr="00F662E7">
        <w:rPr>
          <w:b/>
          <w:color w:val="0F2451"/>
          <w:sz w:val="24"/>
        </w:rPr>
        <w:t xml:space="preserve"> b</w:t>
      </w:r>
      <w:r>
        <w:rPr>
          <w:b/>
          <w:color w:val="0F2451"/>
          <w:sz w:val="24"/>
        </w:rPr>
        <w:t>ring</w:t>
      </w:r>
      <w:r w:rsidR="00C7167A">
        <w:rPr>
          <w:b/>
          <w:color w:val="0F2451"/>
          <w:sz w:val="24"/>
        </w:rPr>
        <w:t>t</w:t>
      </w:r>
      <w:r>
        <w:rPr>
          <w:b/>
          <w:color w:val="0F2451"/>
          <w:sz w:val="24"/>
        </w:rPr>
        <w:t xml:space="preserve"> Stars </w:t>
      </w:r>
      <w:r w:rsidR="009A3F32">
        <w:rPr>
          <w:b/>
          <w:color w:val="0F2451"/>
          <w:sz w:val="24"/>
        </w:rPr>
        <w:t>emissionsfrei</w:t>
      </w:r>
      <w:r>
        <w:rPr>
          <w:b/>
          <w:color w:val="0F2451"/>
          <w:sz w:val="24"/>
        </w:rPr>
        <w:t xml:space="preserve"> zum RADIO REGENBOGEN </w:t>
      </w:r>
      <w:r w:rsidRPr="009A3F32">
        <w:rPr>
          <w:b/>
          <w:color w:val="0F2451"/>
          <w:sz w:val="24"/>
        </w:rPr>
        <w:t>Award</w:t>
      </w:r>
    </w:p>
    <w:p w14:paraId="7EB2725F" w14:textId="761BE666" w:rsidR="00321A25" w:rsidRPr="00BA6377" w:rsidRDefault="00BA6377" w:rsidP="00321A25">
      <w:pPr>
        <w:numPr>
          <w:ilvl w:val="0"/>
          <w:numId w:val="1"/>
        </w:numPr>
        <w:spacing w:after="50" w:line="240" w:lineRule="auto"/>
        <w:jc w:val="left"/>
        <w:rPr>
          <w:rFonts w:cs="Arial"/>
          <w:color w:val="0F2451"/>
        </w:rPr>
      </w:pPr>
      <w:r w:rsidRPr="00BA6377">
        <w:rPr>
          <w:rFonts w:cs="Arial"/>
          <w:color w:val="0F2451"/>
        </w:rPr>
        <w:t>Preisträger wie Frank Elstner, B</w:t>
      </w:r>
      <w:r>
        <w:rPr>
          <w:rFonts w:cs="Arial"/>
          <w:color w:val="0F2451"/>
        </w:rPr>
        <w:t xml:space="preserve">ülent Ceylan und Judith Williams werden elektrisch </w:t>
      </w:r>
      <w:r w:rsidRPr="009A3F32">
        <w:rPr>
          <w:rFonts w:cs="Arial"/>
          <w:color w:val="0F2451"/>
        </w:rPr>
        <w:t>chauffiert</w:t>
      </w:r>
    </w:p>
    <w:p w14:paraId="1EDA9A34" w14:textId="11E0D4B5" w:rsidR="00321A25" w:rsidRPr="00581FEB" w:rsidRDefault="00000B32" w:rsidP="00321A25">
      <w:pPr>
        <w:numPr>
          <w:ilvl w:val="0"/>
          <w:numId w:val="1"/>
        </w:numPr>
        <w:spacing w:after="50" w:line="240" w:lineRule="auto"/>
        <w:jc w:val="left"/>
        <w:rPr>
          <w:rFonts w:cs="Arial"/>
          <w:color w:val="0F2451"/>
        </w:rPr>
      </w:pPr>
      <w:r>
        <w:rPr>
          <w:rFonts w:cs="Arial"/>
          <w:color w:val="0F2451"/>
        </w:rPr>
        <w:t xml:space="preserve">30 Fahrzeuge des </w:t>
      </w:r>
      <w:r w:rsidRPr="009A3F32">
        <w:rPr>
          <w:rFonts w:cs="Arial"/>
          <w:color w:val="0F2451"/>
        </w:rPr>
        <w:t>ELARIS-Mode</w:t>
      </w:r>
      <w:r w:rsidR="009A3F32" w:rsidRPr="009A3F32">
        <w:rPr>
          <w:rFonts w:cs="Arial"/>
          <w:color w:val="0F2451"/>
        </w:rPr>
        <w:t>l</w:t>
      </w:r>
      <w:r w:rsidRPr="009A3F32">
        <w:rPr>
          <w:rFonts w:cs="Arial"/>
          <w:color w:val="0F2451"/>
        </w:rPr>
        <w:t>ls</w:t>
      </w:r>
      <w:r>
        <w:rPr>
          <w:rFonts w:cs="Arial"/>
          <w:color w:val="0F2451"/>
        </w:rPr>
        <w:t xml:space="preserve"> BEO stehen für den Fahrdienst der Stars zur </w:t>
      </w:r>
      <w:r w:rsidRPr="009A3F32">
        <w:rPr>
          <w:rFonts w:cs="Arial"/>
          <w:color w:val="0F2451"/>
        </w:rPr>
        <w:t>Verfügung</w:t>
      </w:r>
    </w:p>
    <w:p w14:paraId="435A81C0" w14:textId="5F76AAC2" w:rsidR="00321A25" w:rsidRPr="001129B8" w:rsidRDefault="00C7167A" w:rsidP="00321A25">
      <w:pPr>
        <w:numPr>
          <w:ilvl w:val="0"/>
          <w:numId w:val="1"/>
        </w:numPr>
        <w:spacing w:after="50" w:line="240" w:lineRule="auto"/>
        <w:jc w:val="left"/>
        <w:rPr>
          <w:rFonts w:cs="Arial"/>
          <w:color w:val="0F2451"/>
        </w:rPr>
      </w:pPr>
      <w:r w:rsidRPr="00977927">
        <w:rPr>
          <w:rFonts w:cs="Arial"/>
          <w:color w:val="0F2451"/>
        </w:rPr>
        <w:t>ELARIS</w:t>
      </w:r>
      <w:r>
        <w:rPr>
          <w:rFonts w:cs="Arial"/>
          <w:color w:val="0F2451"/>
        </w:rPr>
        <w:t xml:space="preserve"> aus </w:t>
      </w:r>
      <w:r w:rsidRPr="00E85E9B">
        <w:rPr>
          <w:rFonts w:cs="Arial"/>
          <w:color w:val="0F2451"/>
        </w:rPr>
        <w:t>dem pfälzischen Grünstadt</w:t>
      </w:r>
      <w:r>
        <w:rPr>
          <w:rFonts w:cs="Arial"/>
          <w:color w:val="0F2451"/>
        </w:rPr>
        <w:t xml:space="preserve"> vereint Fahrspaß und </w:t>
      </w:r>
      <w:r w:rsidRPr="00004C04">
        <w:rPr>
          <w:rFonts w:cs="Arial"/>
          <w:color w:val="0F2451"/>
        </w:rPr>
        <w:t>State-of-the-Art-Technologie</w:t>
      </w:r>
    </w:p>
    <w:p w14:paraId="023079D2" w14:textId="17C30B40" w:rsidR="00321A25" w:rsidRDefault="000A551A" w:rsidP="00321A25">
      <w:pPr>
        <w:spacing w:line="360" w:lineRule="auto"/>
        <w:rPr>
          <w:b/>
        </w:rPr>
      </w:pPr>
      <w:r>
        <w:rPr>
          <w:b/>
          <w:bCs/>
          <w:noProof/>
        </w:rPr>
        <w:drawing>
          <wp:anchor distT="0" distB="0" distL="114300" distR="114300" simplePos="0" relativeHeight="251658240" behindDoc="1" locked="0" layoutInCell="1" allowOverlap="1" wp14:anchorId="5CE83276" wp14:editId="080F6980">
            <wp:simplePos x="0" y="0"/>
            <wp:positionH relativeFrom="margin">
              <wp:posOffset>2891155</wp:posOffset>
            </wp:positionH>
            <wp:positionV relativeFrom="paragraph">
              <wp:posOffset>237490</wp:posOffset>
            </wp:positionV>
            <wp:extent cx="3871595" cy="1821180"/>
            <wp:effectExtent l="0" t="0" r="0" b="7620"/>
            <wp:wrapTight wrapText="bothSides">
              <wp:wrapPolygon edited="0">
                <wp:start x="0" y="0"/>
                <wp:lineTo x="0" y="21464"/>
                <wp:lineTo x="21469" y="21464"/>
                <wp:lineTo x="21469" y="0"/>
                <wp:lineTo x="0" y="0"/>
              </wp:wrapPolygon>
            </wp:wrapTight>
            <wp:docPr id="1" name="Picture 1" descr="A picture containing c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car&#10;&#10;Description automatically generated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369" b="18910"/>
                    <a:stretch/>
                  </pic:blipFill>
                  <pic:spPr bwMode="auto">
                    <a:xfrm>
                      <a:off x="0" y="0"/>
                      <a:ext cx="3871595" cy="1821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3D6D9D" w14:textId="35942439" w:rsidR="00066BEE" w:rsidRDefault="00066BEE" w:rsidP="0019239B">
      <w:pPr>
        <w:spacing w:afterLines="100" w:after="240" w:line="360" w:lineRule="auto"/>
        <w:rPr>
          <w:b/>
          <w:bCs/>
        </w:rPr>
      </w:pPr>
      <w:r>
        <w:rPr>
          <w:b/>
          <w:bCs/>
        </w:rPr>
        <w:t xml:space="preserve">So </w:t>
      </w:r>
      <w:r w:rsidR="00BB1AFD">
        <w:rPr>
          <w:b/>
          <w:bCs/>
        </w:rPr>
        <w:t xml:space="preserve">umweltfreundlich und geräuschlos sind die Stars noch nie am </w:t>
      </w:r>
      <w:r w:rsidR="00C12EDE">
        <w:rPr>
          <w:b/>
          <w:bCs/>
        </w:rPr>
        <w:t>R</w:t>
      </w:r>
      <w:r w:rsidR="00BB1AFD">
        <w:rPr>
          <w:b/>
          <w:bCs/>
        </w:rPr>
        <w:t xml:space="preserve">oten Teppich des </w:t>
      </w:r>
      <w:r w:rsidR="00E454D7">
        <w:rPr>
          <w:b/>
          <w:bCs/>
        </w:rPr>
        <w:t xml:space="preserve">RADIO REGENBOGEN </w:t>
      </w:r>
      <w:r w:rsidR="00BB1AFD">
        <w:rPr>
          <w:b/>
          <w:bCs/>
        </w:rPr>
        <w:t xml:space="preserve">Award vorgefahren. </w:t>
      </w:r>
      <w:r w:rsidR="00E454D7">
        <w:rPr>
          <w:b/>
          <w:bCs/>
        </w:rPr>
        <w:t xml:space="preserve">Fan-Jubel? </w:t>
      </w:r>
      <w:r w:rsidR="006A7E17">
        <w:rPr>
          <w:b/>
          <w:bCs/>
        </w:rPr>
        <w:t xml:space="preserve">Unbedingt und aus voller Kehle. Fahrzeug-Geräusche? Kaum! </w:t>
      </w:r>
      <w:r w:rsidR="00004C04">
        <w:rPr>
          <w:b/>
          <w:bCs/>
        </w:rPr>
        <w:t>Emissionen</w:t>
      </w:r>
      <w:r w:rsidR="00EC0008">
        <w:rPr>
          <w:b/>
          <w:bCs/>
        </w:rPr>
        <w:t xml:space="preserve">? Keine! </w:t>
      </w:r>
      <w:r w:rsidR="00D96F27">
        <w:rPr>
          <w:b/>
          <w:bCs/>
        </w:rPr>
        <w:t>W</w:t>
      </w:r>
      <w:r w:rsidR="00BB1AFD">
        <w:rPr>
          <w:b/>
          <w:bCs/>
        </w:rPr>
        <w:t xml:space="preserve">enn sich </w:t>
      </w:r>
      <w:r w:rsidR="006A7E17">
        <w:rPr>
          <w:b/>
          <w:bCs/>
        </w:rPr>
        <w:t xml:space="preserve">Preisträger wie </w:t>
      </w:r>
      <w:r w:rsidR="001332AF" w:rsidRPr="001332AF">
        <w:rPr>
          <w:b/>
          <w:bCs/>
        </w:rPr>
        <w:t xml:space="preserve">Frank Elstner, Bülent Ceylan </w:t>
      </w:r>
      <w:r w:rsidR="005A3494">
        <w:rPr>
          <w:b/>
          <w:bCs/>
        </w:rPr>
        <w:t>und</w:t>
      </w:r>
      <w:r w:rsidR="001332AF" w:rsidRPr="001332AF">
        <w:rPr>
          <w:b/>
          <w:bCs/>
        </w:rPr>
        <w:t xml:space="preserve"> Judith Williams, Laudatoren wie Nazan Eckes, Sönke Wortmann </w:t>
      </w:r>
      <w:r w:rsidR="005A3494">
        <w:rPr>
          <w:b/>
          <w:bCs/>
        </w:rPr>
        <w:t>und</w:t>
      </w:r>
      <w:r w:rsidR="001332AF" w:rsidRPr="001332AF">
        <w:rPr>
          <w:b/>
          <w:bCs/>
        </w:rPr>
        <w:t xml:space="preserve"> Ulrike Folkerts oder </w:t>
      </w:r>
      <w:r w:rsidR="0018271D">
        <w:rPr>
          <w:b/>
          <w:bCs/>
        </w:rPr>
        <w:t xml:space="preserve">auch </w:t>
      </w:r>
      <w:r w:rsidR="001332AF" w:rsidRPr="001332AF">
        <w:rPr>
          <w:b/>
          <w:bCs/>
        </w:rPr>
        <w:t>der Moderator der Verleihung, Thomas Hermanns,</w:t>
      </w:r>
      <w:r w:rsidR="00BB1AFD">
        <w:rPr>
          <w:b/>
          <w:bCs/>
        </w:rPr>
        <w:t xml:space="preserve"> </w:t>
      </w:r>
      <w:r w:rsidR="0052489E">
        <w:rPr>
          <w:b/>
          <w:bCs/>
        </w:rPr>
        <w:t xml:space="preserve">am 31. März 2023 </w:t>
      </w:r>
      <w:r w:rsidR="00BB1AFD">
        <w:rPr>
          <w:b/>
          <w:bCs/>
        </w:rPr>
        <w:t xml:space="preserve">vom Hotel </w:t>
      </w:r>
      <w:r w:rsidR="000F6A36">
        <w:rPr>
          <w:b/>
          <w:bCs/>
        </w:rPr>
        <w:t>Bell Rock</w:t>
      </w:r>
      <w:r w:rsidR="00383132">
        <w:rPr>
          <w:b/>
          <w:bCs/>
        </w:rPr>
        <w:t xml:space="preserve"> in Rust</w:t>
      </w:r>
      <w:r w:rsidR="00BB1AFD">
        <w:rPr>
          <w:b/>
          <w:bCs/>
        </w:rPr>
        <w:t xml:space="preserve"> </w:t>
      </w:r>
      <w:r w:rsidR="008355E5">
        <w:rPr>
          <w:b/>
          <w:bCs/>
        </w:rPr>
        <w:t xml:space="preserve">zum Europa-Park Confertainment Center </w:t>
      </w:r>
      <w:r w:rsidR="0018271D">
        <w:rPr>
          <w:b/>
          <w:bCs/>
        </w:rPr>
        <w:t>chauffieren</w:t>
      </w:r>
      <w:r w:rsidR="008355E5">
        <w:rPr>
          <w:b/>
          <w:bCs/>
        </w:rPr>
        <w:t xml:space="preserve"> lassen, geschieht dies elektrisch</w:t>
      </w:r>
      <w:r w:rsidR="0082521C">
        <w:rPr>
          <w:b/>
          <w:bCs/>
        </w:rPr>
        <w:t xml:space="preserve"> </w:t>
      </w:r>
      <w:r w:rsidR="00383132">
        <w:rPr>
          <w:b/>
          <w:bCs/>
        </w:rPr>
        <w:t xml:space="preserve">– </w:t>
      </w:r>
      <w:r w:rsidR="0082521C">
        <w:rPr>
          <w:b/>
          <w:bCs/>
        </w:rPr>
        <w:t xml:space="preserve">in den faszinierenden </w:t>
      </w:r>
      <w:r w:rsidR="00DE35AA">
        <w:rPr>
          <w:b/>
          <w:bCs/>
        </w:rPr>
        <w:t>E-Autos</w:t>
      </w:r>
      <w:r w:rsidR="0082521C">
        <w:rPr>
          <w:b/>
          <w:bCs/>
        </w:rPr>
        <w:t xml:space="preserve"> von </w:t>
      </w:r>
      <w:r w:rsidR="0082521C" w:rsidRPr="00977927">
        <w:rPr>
          <w:b/>
          <w:bCs/>
        </w:rPr>
        <w:t>ELARIS</w:t>
      </w:r>
      <w:r w:rsidR="008355E5">
        <w:rPr>
          <w:b/>
          <w:bCs/>
        </w:rPr>
        <w:t xml:space="preserve">. </w:t>
      </w:r>
      <w:r w:rsidR="00DE35AA">
        <w:rPr>
          <w:b/>
          <w:bCs/>
        </w:rPr>
        <w:t xml:space="preserve">30 Fahrzeuge des Modells BEO stehen für den Fahrdienst </w:t>
      </w:r>
      <w:r w:rsidR="006B517E" w:rsidRPr="00E85E9B">
        <w:rPr>
          <w:b/>
          <w:bCs/>
        </w:rPr>
        <w:t>der nationalen und internationalen Stars</w:t>
      </w:r>
      <w:r w:rsidR="006B517E" w:rsidRPr="006B517E">
        <w:rPr>
          <w:b/>
          <w:bCs/>
        </w:rPr>
        <w:t xml:space="preserve"> aus dem Film- und Musik-Business </w:t>
      </w:r>
      <w:r w:rsidR="0052489E">
        <w:rPr>
          <w:b/>
          <w:bCs/>
        </w:rPr>
        <w:t>zur Verfügung</w:t>
      </w:r>
      <w:r w:rsidR="00E454D7">
        <w:rPr>
          <w:b/>
          <w:bCs/>
        </w:rPr>
        <w:t>.</w:t>
      </w:r>
    </w:p>
    <w:p w14:paraId="51B69B87" w14:textId="7DEE74D9" w:rsidR="006A7644" w:rsidRDefault="00CF57B3" w:rsidP="006A7644">
      <w:pPr>
        <w:spacing w:afterLines="100" w:after="240" w:line="360" w:lineRule="auto"/>
      </w:pPr>
      <w:r w:rsidRPr="00977927">
        <w:t>ELARIS</w:t>
      </w:r>
      <w:r>
        <w:t xml:space="preserve"> ist </w:t>
      </w:r>
      <w:r w:rsidR="00794AFD">
        <w:t xml:space="preserve">in diesem Jahr </w:t>
      </w:r>
      <w:r w:rsidR="003F4AB1">
        <w:t xml:space="preserve">neuer </w:t>
      </w:r>
      <w:r>
        <w:t>Partner des RADIO REGENBOGEN Award, einem</w:t>
      </w:r>
      <w:r w:rsidR="00D96F27">
        <w:t xml:space="preserve"> der wichtigsten Medienpreise Deutschlands. </w:t>
      </w:r>
      <w:r w:rsidR="005922D4">
        <w:t>D</w:t>
      </w:r>
      <w:r w:rsidR="00D96F27">
        <w:t xml:space="preserve">amit die </w:t>
      </w:r>
      <w:r w:rsidR="005922D4">
        <w:t xml:space="preserve">Stars und VIP-Gäste die </w:t>
      </w:r>
      <w:r w:rsidR="00D96F27">
        <w:t>Preisverleihung komfortabel und zuverlässig erreich</w:t>
      </w:r>
      <w:r w:rsidR="005922D4">
        <w:t xml:space="preserve">en, bringt das </w:t>
      </w:r>
      <w:r w:rsidR="00D96F27">
        <w:t xml:space="preserve">deutsche Unternehmen </w:t>
      </w:r>
      <w:r w:rsidR="005922D4" w:rsidRPr="00977927">
        <w:t>ELARIS</w:t>
      </w:r>
      <w:r w:rsidR="005922D4">
        <w:t xml:space="preserve"> </w:t>
      </w:r>
      <w:r w:rsidR="00D96F27">
        <w:t xml:space="preserve">aus Grünstadt in der Pfalz bezahlbare und hochwertige Elektromobilität zum Europa-Park, die Fahrspaß, Nachhaltigkeit und </w:t>
      </w:r>
      <w:r w:rsidR="00D96F27" w:rsidRPr="00004C04">
        <w:t>State-of-the-Art-Technologie</w:t>
      </w:r>
      <w:r w:rsidR="00D96F27">
        <w:t xml:space="preserve"> vereint.</w:t>
      </w:r>
      <w:r w:rsidR="006A7644">
        <w:br w:type="page"/>
      </w:r>
    </w:p>
    <w:p w14:paraId="4339B4D5" w14:textId="6EBA94E0" w:rsidR="008B1EBE" w:rsidRDefault="005209BC" w:rsidP="008B1EBE">
      <w:pPr>
        <w:spacing w:afterLines="100" w:after="240" w:line="360" w:lineRule="auto"/>
      </w:pPr>
      <w:r>
        <w:rPr>
          <w:noProof/>
        </w:rPr>
        <w:lastRenderedPageBreak/>
        <w:drawing>
          <wp:anchor distT="0" distB="0" distL="114300" distR="114300" simplePos="0" relativeHeight="251658241" behindDoc="1" locked="0" layoutInCell="1" allowOverlap="1" wp14:anchorId="4C177022" wp14:editId="5FC4E6E7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2757170" cy="2068195"/>
            <wp:effectExtent l="0" t="0" r="5080" b="8255"/>
            <wp:wrapTight wrapText="bothSides">
              <wp:wrapPolygon edited="0">
                <wp:start x="0" y="0"/>
                <wp:lineTo x="0" y="21487"/>
                <wp:lineTo x="21491" y="21487"/>
                <wp:lineTo x="21491" y="0"/>
                <wp:lineTo x="0" y="0"/>
              </wp:wrapPolygon>
            </wp:wrapTight>
            <wp:docPr id="2" name="Picture 2" descr="A picture containing indoor, device, control pane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indoor, device, control panel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6385" cy="2075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5170">
        <w:t xml:space="preserve">Das geräumige Modell </w:t>
      </w:r>
      <w:r w:rsidR="008B1EBE">
        <w:t>BEO</w:t>
      </w:r>
      <w:r w:rsidR="00785170">
        <w:t xml:space="preserve">, das für den Fahrdienst beim RADIO REGENBOGEN Award eingesetzt wird, </w:t>
      </w:r>
      <w:r w:rsidR="008B1EBE">
        <w:t xml:space="preserve">ist das Ergebnis von </w:t>
      </w:r>
      <w:r w:rsidR="00785170" w:rsidRPr="00977927">
        <w:t>ELARIS</w:t>
      </w:r>
      <w:r w:rsidR="00785170">
        <w:t xml:space="preserve">‘ </w:t>
      </w:r>
      <w:r w:rsidR="008B1EBE">
        <w:t xml:space="preserve">Philosophie </w:t>
      </w:r>
      <w:r w:rsidR="00785170">
        <w:t>„</w:t>
      </w:r>
      <w:r w:rsidR="008B1EBE">
        <w:t>Elektromobilität für das echte Leben</w:t>
      </w:r>
      <w:r w:rsidR="00785170">
        <w:t>“</w:t>
      </w:r>
      <w:r w:rsidR="003F4AB1">
        <w:t xml:space="preserve">. Es ist </w:t>
      </w:r>
      <w:r w:rsidR="00785170">
        <w:t>ein Fahrzeug, das gemeinsam mit den Kunden entwickelt wurde,</w:t>
      </w:r>
      <w:r w:rsidR="008B1EBE">
        <w:t xml:space="preserve"> um </w:t>
      </w:r>
      <w:r w:rsidR="000416D9">
        <w:t xml:space="preserve">vor allem </w:t>
      </w:r>
      <w:r w:rsidR="008B1EBE">
        <w:t>sicherzustellen, dass es den Bedürfnissen von Familien entspricht.</w:t>
      </w:r>
      <w:r w:rsidR="00CE054E">
        <w:t xml:space="preserve"> </w:t>
      </w:r>
      <w:r w:rsidR="008B1EBE">
        <w:t xml:space="preserve">Ausgestattet mit modernster Technologie und Annehmlichkeiten, ist </w:t>
      </w:r>
      <w:r w:rsidR="000416D9">
        <w:t xml:space="preserve">das Modell </w:t>
      </w:r>
      <w:r w:rsidR="008B1EBE">
        <w:t>BEO der perfekte Begleiter für lange Fahrten und wird schnell zum Freund der ganzen Familie.</w:t>
      </w:r>
      <w:r w:rsidR="00CE054E">
        <w:t xml:space="preserve"> </w:t>
      </w:r>
      <w:r w:rsidR="008B1EBE">
        <w:t xml:space="preserve">Der BEO ist auch das praktischste Auto auf dem Markt. Mit seinem geringen Verbrauch und seiner Fähigkeit, an jeder Steckdose aufgeladen zu werden, ist das </w:t>
      </w:r>
      <w:r w:rsidR="00851C5A">
        <w:t xml:space="preserve">Modell </w:t>
      </w:r>
      <w:r w:rsidR="008B1EBE">
        <w:t>BEO ideal für den Stadtverkehr</w:t>
      </w:r>
      <w:r w:rsidR="00B56E77">
        <w:t xml:space="preserve"> – und für d</w:t>
      </w:r>
      <w:r w:rsidR="00F5648A">
        <w:t>as Chauffieren von Stars aus Deutschland und aller Welt.</w:t>
      </w:r>
    </w:p>
    <w:p w14:paraId="2F5CA004" w14:textId="10892F29" w:rsidR="00E610B9" w:rsidRDefault="00E610B9" w:rsidP="00E610B9">
      <w:pPr>
        <w:spacing w:afterLines="100" w:after="240" w:line="360" w:lineRule="auto"/>
      </w:pPr>
      <w:r>
        <w:t xml:space="preserve">Mit dem RADIO REGENBOGEN Award werden in diesem Jahr ausgezeichnet: Jochen Breyer (Medienmann 2022 für seine Doku „Geheimsache Katar“), Bülent Ceylan (Comedy 2022), Judith Williams (Medienfrau 2022), Leony (Pop </w:t>
      </w:r>
      <w:r w:rsidRPr="00E85E9B">
        <w:t>National</w:t>
      </w:r>
      <w:r>
        <w:t xml:space="preserve"> 2022), Zoe Wees (Künstlerin </w:t>
      </w:r>
      <w:r w:rsidRPr="00E85E9B">
        <w:t>National</w:t>
      </w:r>
      <w:r>
        <w:t xml:space="preserve"> 2022), ClockClock (Newcomer </w:t>
      </w:r>
      <w:r w:rsidRPr="00E85E9B">
        <w:t>National</w:t>
      </w:r>
      <w:r>
        <w:t xml:space="preserve"> 2022) und Ray Dalton (Newcomer International 2022). KAMRAD wird für „I Believe“, den „Song des Jahres 2022“ geehrt. </w:t>
      </w:r>
      <w:r w:rsidR="005C384A">
        <w:t xml:space="preserve">An </w:t>
      </w:r>
      <w:r>
        <w:t xml:space="preserve">TINA – Das Tina Turner Musical </w:t>
      </w:r>
      <w:r w:rsidR="005C384A">
        <w:t>wir</w:t>
      </w:r>
      <w:r w:rsidR="00D7562F">
        <w:t>d</w:t>
      </w:r>
      <w:r w:rsidR="005C384A">
        <w:t xml:space="preserve"> der RADIO REGENBOGEN Award in der Kategorie </w:t>
      </w:r>
      <w:r>
        <w:t>„Musical 2022“</w:t>
      </w:r>
      <w:r w:rsidR="005C384A">
        <w:t xml:space="preserve"> verliehen</w:t>
      </w:r>
      <w:r>
        <w:t xml:space="preserve">, </w:t>
      </w:r>
      <w:r w:rsidR="005C384A">
        <w:t xml:space="preserve">an den </w:t>
      </w:r>
      <w:r>
        <w:t>Brite</w:t>
      </w:r>
      <w:r w:rsidR="005C384A">
        <w:t>n</w:t>
      </w:r>
      <w:r>
        <w:t xml:space="preserve"> Tom Gregory in der Kategorie „Pop International 2022“. Fernsehlegende Frank Elstner erhält den seltenen RADIO REGENBOGEN Ehrenaward für sein Lebenswerk.</w:t>
      </w:r>
    </w:p>
    <w:p w14:paraId="6D279864" w14:textId="77777777" w:rsidR="00416457" w:rsidRDefault="00E610B9" w:rsidP="00E610B9">
      <w:pPr>
        <w:spacing w:afterLines="100" w:after="240" w:line="360" w:lineRule="auto"/>
      </w:pPr>
      <w:r>
        <w:t xml:space="preserve">Auch die Riege der Laudatoren ist prominent besetzt: Den RADIO REGENBOGEN Award überreichen „Das Wunder von Bern“-Regisseur Sönke Wortmann, „heute </w:t>
      </w:r>
      <w:r w:rsidRPr="009A3F32">
        <w:t>journal</w:t>
      </w:r>
      <w:r>
        <w:t>“-Moderator Christian Sievers, TV-Moderatorin Nazan Eckes, Schauspielerin Bettina Zimmermann, Schauspieler Benno Fürmann („Anatomie“), „Rote Erde“-Star Dominic Raacke und „Tatort“-Kommissarin Ulrike Folkerts.</w:t>
      </w:r>
    </w:p>
    <w:p w14:paraId="320B5CD5" w14:textId="50872F1F" w:rsidR="008B1EBE" w:rsidRDefault="00E610B9" w:rsidP="00E610B9">
      <w:pPr>
        <w:spacing w:afterLines="100" w:after="240" w:line="360" w:lineRule="auto"/>
      </w:pPr>
      <w:r>
        <w:lastRenderedPageBreak/>
        <w:t>Tickets für die von Thomas Hermanns moderierte Award-Verleihung gibt es unter regenbogen.de/</w:t>
      </w:r>
      <w:r w:rsidRPr="009A3F32">
        <w:t>award</w:t>
      </w:r>
      <w:r>
        <w:t>.</w:t>
      </w:r>
    </w:p>
    <w:p w14:paraId="729B0CBD" w14:textId="743F6FD8" w:rsidR="00D9100F" w:rsidRDefault="00D9100F" w:rsidP="00D9100F">
      <w:pPr>
        <w:rPr>
          <w:color w:val="0F1F51"/>
          <w:sz w:val="20"/>
          <w:szCs w:val="20"/>
        </w:rPr>
      </w:pPr>
      <w:r w:rsidRPr="00EE447B">
        <w:rPr>
          <w:b/>
          <w:bCs/>
          <w:color w:val="0F1F51"/>
          <w:sz w:val="20"/>
          <w:szCs w:val="20"/>
        </w:rPr>
        <w:t>Der RADIO REGENBOGEN Award 2023</w:t>
      </w:r>
      <w:r w:rsidRPr="00EE447B">
        <w:rPr>
          <w:color w:val="0F1F51"/>
          <w:sz w:val="20"/>
          <w:szCs w:val="20"/>
        </w:rPr>
        <w:t xml:space="preserve"> wird am 31. März 2023 in der Europa-Park Arena verliehen. </w:t>
      </w:r>
      <w:r w:rsidRPr="00C5143A">
        <w:rPr>
          <w:color w:val="0F1F51"/>
          <w:sz w:val="20"/>
          <w:szCs w:val="20"/>
          <w:lang w:val="en-US"/>
        </w:rPr>
        <w:t xml:space="preserve">Preisträger sind </w:t>
      </w:r>
      <w:r w:rsidRPr="00C5143A">
        <w:rPr>
          <w:b/>
          <w:bCs/>
          <w:color w:val="0F1F51"/>
          <w:sz w:val="20"/>
          <w:szCs w:val="20"/>
          <w:lang w:val="en-US"/>
        </w:rPr>
        <w:t>Frank Elstner, Bülent Ceylan, Judith Williams, Jochen Breyer, Leony, Zoe Wees, KAMRAD, Tom Gregory, Ray Dalton, TINA – Das Tina Turner Musical und ClockClock</w:t>
      </w:r>
      <w:r w:rsidR="00233472" w:rsidRPr="00C5143A">
        <w:rPr>
          <w:color w:val="0F1F51"/>
          <w:sz w:val="20"/>
          <w:szCs w:val="20"/>
          <w:lang w:val="en-US"/>
        </w:rPr>
        <w:t>.</w:t>
      </w:r>
      <w:r w:rsidRPr="00C5143A">
        <w:rPr>
          <w:color w:val="0F1F51"/>
          <w:sz w:val="20"/>
          <w:szCs w:val="20"/>
          <w:lang w:val="en-US"/>
        </w:rPr>
        <w:t xml:space="preserve"> </w:t>
      </w:r>
      <w:r w:rsidRPr="00EE447B">
        <w:rPr>
          <w:color w:val="0F1F51"/>
          <w:sz w:val="20"/>
          <w:szCs w:val="20"/>
        </w:rPr>
        <w:t xml:space="preserve">Laudatoren sind </w:t>
      </w:r>
      <w:r w:rsidRPr="00EE447B">
        <w:rPr>
          <w:b/>
          <w:bCs/>
          <w:color w:val="0F1F51"/>
          <w:sz w:val="20"/>
          <w:szCs w:val="20"/>
        </w:rPr>
        <w:t xml:space="preserve">Sönke Wortmann, Nazan Eckes, Bettina Zimmermann, Benno Fürmann, Dominic Raacke, Ulrike Folkerts und Christian </w:t>
      </w:r>
      <w:r w:rsidRPr="00A76FBC">
        <w:rPr>
          <w:b/>
          <w:bCs/>
          <w:color w:val="0F1F51"/>
          <w:sz w:val="20"/>
          <w:szCs w:val="20"/>
        </w:rPr>
        <w:t>Sievers</w:t>
      </w:r>
      <w:r w:rsidRPr="00EE447B">
        <w:rPr>
          <w:color w:val="0F1F51"/>
          <w:sz w:val="20"/>
          <w:szCs w:val="20"/>
        </w:rPr>
        <w:t xml:space="preserve">. </w:t>
      </w:r>
      <w:r w:rsidRPr="00EE447B">
        <w:rPr>
          <w:b/>
          <w:bCs/>
          <w:color w:val="0F1F51"/>
          <w:sz w:val="20"/>
          <w:szCs w:val="20"/>
        </w:rPr>
        <w:t>Thomas Hermanns</w:t>
      </w:r>
      <w:r w:rsidRPr="00EE447B">
        <w:rPr>
          <w:color w:val="0F1F51"/>
          <w:sz w:val="20"/>
          <w:szCs w:val="20"/>
        </w:rPr>
        <w:t xml:space="preserve"> moderiert. Tickets gibt es für 290,00 Euro bei RADIO REGENBOGEN. Im Preis enthalten ist der Tischplatz während der Preisverleihung sowie Speisen und Getränke. Übernachtungen in einem </w:t>
      </w:r>
      <w:r w:rsidRPr="009A3F32">
        <w:rPr>
          <w:color w:val="0F1F51"/>
          <w:sz w:val="20"/>
          <w:szCs w:val="20"/>
        </w:rPr>
        <w:t>der Europa-Park Hotels kosten</w:t>
      </w:r>
      <w:r w:rsidRPr="00EE447B">
        <w:rPr>
          <w:color w:val="0F1F51"/>
          <w:sz w:val="20"/>
          <w:szCs w:val="20"/>
        </w:rPr>
        <w:t xml:space="preserve"> 154 Euro für ein Einzelzimmer und 198 Euro für ein Doppelzimmer. Ticket- und Hotelzimmer-Buchungen nur online unter www.regenbogen.de/award. Rückfragen per E-Mail unter award@regenbogen.de.</w:t>
      </w:r>
    </w:p>
    <w:p w14:paraId="041ACEF1" w14:textId="0F71B373" w:rsidR="009800D9" w:rsidRPr="00416457" w:rsidRDefault="009800D9" w:rsidP="009800D9">
      <w:pPr>
        <w:spacing w:afterLines="50" w:after="120" w:line="312" w:lineRule="auto"/>
        <w:ind w:right="173"/>
        <w:jc w:val="right"/>
        <w:rPr>
          <w:rFonts w:cs="Arial"/>
          <w:sz w:val="16"/>
          <w:szCs w:val="16"/>
        </w:rPr>
      </w:pPr>
      <w:bookmarkStart w:id="0" w:name="_Hlk19637087"/>
      <w:r w:rsidRPr="00416457">
        <w:rPr>
          <w:rFonts w:cs="Arial"/>
          <w:sz w:val="16"/>
          <w:szCs w:val="16"/>
        </w:rPr>
        <w:t>[</w:t>
      </w:r>
      <w:r w:rsidR="00416457" w:rsidRPr="00416457">
        <w:rPr>
          <w:rFonts w:cs="Arial"/>
          <w:sz w:val="16"/>
          <w:szCs w:val="16"/>
        </w:rPr>
        <w:t>23170798</w:t>
      </w:r>
      <w:r w:rsidRPr="00416457">
        <w:rPr>
          <w:rFonts w:cs="Arial"/>
          <w:sz w:val="16"/>
          <w:szCs w:val="16"/>
        </w:rPr>
        <w:t>]</w:t>
      </w:r>
    </w:p>
    <w:p w14:paraId="0C102FD2" w14:textId="0E1D72B0" w:rsidR="00EE6E34" w:rsidRDefault="009800D9" w:rsidP="009800D9">
      <w:pPr>
        <w:spacing w:afterLines="50" w:after="120" w:line="312" w:lineRule="auto"/>
        <w:ind w:right="173"/>
        <w:jc w:val="right"/>
        <w:rPr>
          <w:rFonts w:cs="Arial"/>
          <w:sz w:val="16"/>
          <w:szCs w:val="16"/>
          <w:highlight w:val="yellow"/>
        </w:rPr>
      </w:pPr>
      <w:r w:rsidRPr="00875208">
        <w:rPr>
          <w:rFonts w:cs="Arial"/>
          <w:sz w:val="16"/>
          <w:szCs w:val="16"/>
          <w:u w:val="single"/>
        </w:rPr>
        <w:t>Bildunterschriften</w:t>
      </w:r>
      <w:r w:rsidRPr="00875208">
        <w:rPr>
          <w:rFonts w:cs="Arial"/>
          <w:sz w:val="16"/>
          <w:szCs w:val="16"/>
        </w:rPr>
        <w:t xml:space="preserve">: 1) </w:t>
      </w:r>
      <w:r w:rsidR="005F7F37" w:rsidRPr="00977927">
        <w:rPr>
          <w:rFonts w:cs="Arial"/>
          <w:sz w:val="16"/>
          <w:szCs w:val="16"/>
        </w:rPr>
        <w:t>ELARIS</w:t>
      </w:r>
      <w:r w:rsidR="005F7F37" w:rsidRPr="00875208">
        <w:rPr>
          <w:rFonts w:cs="Arial"/>
          <w:sz w:val="16"/>
          <w:szCs w:val="16"/>
        </w:rPr>
        <w:t>‘ E-Auto BEO bringt die Stars zum RADIO REGENBOGEN Award.</w:t>
      </w:r>
      <w:r w:rsidR="00875208" w:rsidRPr="00875208">
        <w:rPr>
          <w:rFonts w:cs="Arial"/>
          <w:sz w:val="16"/>
          <w:szCs w:val="16"/>
        </w:rPr>
        <w:br/>
      </w:r>
      <w:r w:rsidRPr="00875208">
        <w:rPr>
          <w:rFonts w:cs="Arial"/>
          <w:sz w:val="16"/>
          <w:szCs w:val="16"/>
        </w:rPr>
        <w:t xml:space="preserve">2) </w:t>
      </w:r>
      <w:r w:rsidR="00582089" w:rsidRPr="00875208">
        <w:rPr>
          <w:rFonts w:cs="Arial"/>
          <w:sz w:val="16"/>
          <w:szCs w:val="16"/>
        </w:rPr>
        <w:t>Das geräumige Modell BEO, das für den Fahrdienst beim RADIO REGENBOGEN Award eingesetzt wird,</w:t>
      </w:r>
      <w:r w:rsidR="00875208">
        <w:rPr>
          <w:rFonts w:cs="Arial"/>
          <w:sz w:val="16"/>
          <w:szCs w:val="16"/>
        </w:rPr>
        <w:br/>
      </w:r>
      <w:r w:rsidR="00582089" w:rsidRPr="00582089">
        <w:rPr>
          <w:rFonts w:cs="Arial"/>
          <w:sz w:val="16"/>
          <w:szCs w:val="16"/>
        </w:rPr>
        <w:t xml:space="preserve">ist das Ergebnis von </w:t>
      </w:r>
      <w:r w:rsidR="00582089" w:rsidRPr="00977927">
        <w:rPr>
          <w:rFonts w:cs="Arial"/>
          <w:sz w:val="16"/>
          <w:szCs w:val="16"/>
        </w:rPr>
        <w:t>ELARIS</w:t>
      </w:r>
      <w:r w:rsidR="00582089" w:rsidRPr="00582089">
        <w:rPr>
          <w:rFonts w:cs="Arial"/>
          <w:sz w:val="16"/>
          <w:szCs w:val="16"/>
        </w:rPr>
        <w:t>‘ Philosophie „Elektromobilität für das echte Leben“.</w:t>
      </w:r>
      <w:r w:rsidR="00875208">
        <w:rPr>
          <w:rFonts w:cs="Arial"/>
          <w:sz w:val="16"/>
          <w:szCs w:val="16"/>
        </w:rPr>
        <w:t xml:space="preserve"> | </w:t>
      </w:r>
      <w:r w:rsidRPr="000A551A">
        <w:rPr>
          <w:rFonts w:cs="Arial"/>
          <w:sz w:val="16"/>
          <w:szCs w:val="16"/>
          <w:u w:val="single"/>
        </w:rPr>
        <w:t>Fotos</w:t>
      </w:r>
      <w:r w:rsidRPr="000A551A">
        <w:rPr>
          <w:rFonts w:cs="Arial"/>
          <w:sz w:val="16"/>
          <w:szCs w:val="16"/>
        </w:rPr>
        <w:t xml:space="preserve">: </w:t>
      </w:r>
      <w:r w:rsidR="000A551A" w:rsidRPr="00004C04">
        <w:rPr>
          <w:rFonts w:cs="Arial"/>
          <w:sz w:val="16"/>
          <w:szCs w:val="16"/>
        </w:rPr>
        <w:t>olewestermann.com</w:t>
      </w:r>
    </w:p>
    <w:p w14:paraId="15FA9BBF" w14:textId="77777777" w:rsidR="00E070BE" w:rsidRPr="00EE447B" w:rsidRDefault="00E070BE" w:rsidP="00EE447B">
      <w:pPr>
        <w:rPr>
          <w:color w:val="0F1F51"/>
          <w:sz w:val="20"/>
          <w:szCs w:val="20"/>
        </w:rPr>
      </w:pPr>
      <w:bookmarkStart w:id="1" w:name="_Hlk508603199"/>
      <w:bookmarkEnd w:id="0"/>
    </w:p>
    <w:bookmarkEnd w:id="1"/>
    <w:p w14:paraId="6DF0DCC9" w14:textId="77777777" w:rsidR="008D7E2C" w:rsidRPr="00C83A54" w:rsidRDefault="008D7E2C" w:rsidP="008D7E2C">
      <w:pPr>
        <w:rPr>
          <w:color w:val="0F1F51"/>
          <w:sz w:val="20"/>
        </w:rPr>
      </w:pPr>
      <w:r>
        <w:rPr>
          <w:b/>
          <w:bCs/>
          <w:color w:val="0F1F51"/>
          <w:sz w:val="20"/>
        </w:rPr>
        <w:t>Fotos der Preisträger und Laudatoren</w:t>
      </w:r>
      <w:r w:rsidRPr="008C1395">
        <w:rPr>
          <w:color w:val="0F1F51"/>
          <w:sz w:val="20"/>
        </w:rPr>
        <w:t xml:space="preserve"> </w:t>
      </w:r>
      <w:r>
        <w:rPr>
          <w:color w:val="0F1F51"/>
          <w:sz w:val="20"/>
        </w:rPr>
        <w:t xml:space="preserve">zum Download: </w:t>
      </w:r>
      <w:r w:rsidRPr="000967A8">
        <w:rPr>
          <w:color w:val="0F1F51"/>
          <w:sz w:val="20"/>
          <w:u w:val="single"/>
        </w:rPr>
        <w:t>tmdl.de/rra2023-fotos.zip</w:t>
      </w:r>
    </w:p>
    <w:p w14:paraId="4C530022" w14:textId="77777777" w:rsidR="008D7E2C" w:rsidRPr="00C146A9" w:rsidRDefault="008D7E2C" w:rsidP="008D7E2C">
      <w:pPr>
        <w:pStyle w:val="bodytext"/>
        <w:spacing w:before="0" w:beforeAutospacing="0" w:afterLines="50" w:after="120" w:afterAutospacing="0"/>
        <w:rPr>
          <w:rFonts w:ascii="Arial" w:hAnsi="Arial" w:cs="Arial"/>
          <w:b/>
          <w:color w:val="0F2451"/>
          <w:sz w:val="18"/>
          <w:szCs w:val="22"/>
          <w:u w:val="single"/>
        </w:rPr>
      </w:pPr>
    </w:p>
    <w:p w14:paraId="2738EE99" w14:textId="77777777" w:rsidR="008D7E2C" w:rsidRPr="009153A5" w:rsidRDefault="008D7E2C" w:rsidP="008D7E2C">
      <w:pPr>
        <w:rPr>
          <w:b/>
          <w:color w:val="0F1F51"/>
          <w:sz w:val="20"/>
        </w:rPr>
      </w:pPr>
      <w:r w:rsidRPr="009153A5">
        <w:rPr>
          <w:b/>
          <w:color w:val="0F1F51"/>
          <w:sz w:val="20"/>
        </w:rPr>
        <w:t>Kontakt für Rückfragen:</w:t>
      </w:r>
    </w:p>
    <w:p w14:paraId="4E2619AE" w14:textId="77777777" w:rsidR="008D7E2C" w:rsidRPr="009153A5" w:rsidRDefault="008D7E2C" w:rsidP="008D7E2C">
      <w:pPr>
        <w:rPr>
          <w:b/>
          <w:color w:val="0F1F51"/>
          <w:sz w:val="20"/>
        </w:rPr>
      </w:pPr>
      <w:r w:rsidRPr="009A3F32">
        <w:rPr>
          <w:color w:val="0F1F51"/>
          <w:sz w:val="20"/>
        </w:rPr>
        <w:t>tower</w:t>
      </w:r>
      <w:r w:rsidRPr="009153A5">
        <w:rPr>
          <w:color w:val="0F1F51"/>
          <w:sz w:val="20"/>
        </w:rPr>
        <w:t xml:space="preserve"> media GmbH, Stephan Bauer, Tel.: 06202 2797-170, E-Mail: rr-presse</w:t>
      </w:r>
      <w:r>
        <w:rPr>
          <w:color w:val="0F1F51"/>
          <w:sz w:val="20"/>
        </w:rPr>
        <w:t>22</w:t>
      </w:r>
      <w:r w:rsidRPr="009153A5">
        <w:rPr>
          <w:color w:val="0F1F51"/>
          <w:sz w:val="20"/>
        </w:rPr>
        <w:t>@tower-media.de</w:t>
      </w:r>
    </w:p>
    <w:p w14:paraId="26B40799" w14:textId="77777777" w:rsidR="008D7E2C" w:rsidRPr="009153A5" w:rsidRDefault="008D7E2C" w:rsidP="008D7E2C">
      <w:pPr>
        <w:rPr>
          <w:color w:val="0F1F51"/>
          <w:sz w:val="20"/>
        </w:rPr>
      </w:pPr>
    </w:p>
    <w:p w14:paraId="639434D3" w14:textId="77777777" w:rsidR="008D7E2C" w:rsidRDefault="008D7E2C" w:rsidP="008D7E2C">
      <w:pPr>
        <w:rPr>
          <w:color w:val="0F1F51"/>
          <w:sz w:val="20"/>
        </w:rPr>
      </w:pPr>
      <w:r w:rsidRPr="00E76ECF">
        <w:rPr>
          <w:b/>
          <w:bCs/>
          <w:color w:val="0F1F51"/>
          <w:sz w:val="20"/>
          <w:szCs w:val="20"/>
        </w:rPr>
        <w:t>RADIO REGENBOGEN</w:t>
      </w:r>
      <w:r w:rsidRPr="00CF7C2D">
        <w:rPr>
          <w:color w:val="0F1F51"/>
          <w:sz w:val="20"/>
          <w:szCs w:val="20"/>
        </w:rPr>
        <w:t xml:space="preserve"> ist das reichweitenstärkste private Hörfunkprogramm in Baden-Württemberg. Das Programmangebot ist inhaltlich auf Baden, Württemberg und die benachbarte Pfalz ausgerichtet. Gute Unterhaltung, ein abwechslungsreicher Musikmix</w:t>
      </w:r>
      <w:r>
        <w:rPr>
          <w:color w:val="0F1F51"/>
          <w:sz w:val="20"/>
          <w:szCs w:val="20"/>
        </w:rPr>
        <w:t xml:space="preserve"> und</w:t>
      </w:r>
      <w:r w:rsidRPr="00CF7C2D">
        <w:rPr>
          <w:color w:val="0F1F51"/>
          <w:sz w:val="20"/>
          <w:szCs w:val="20"/>
        </w:rPr>
        <w:t xml:space="preserve"> die ane</w:t>
      </w:r>
      <w:r>
        <w:rPr>
          <w:color w:val="0F1F51"/>
          <w:sz w:val="20"/>
          <w:szCs w:val="20"/>
        </w:rPr>
        <w:t>r</w:t>
      </w:r>
      <w:r w:rsidRPr="00CF7C2D">
        <w:rPr>
          <w:color w:val="0F1F51"/>
          <w:sz w:val="20"/>
          <w:szCs w:val="20"/>
        </w:rPr>
        <w:t>kannte Informationskompetenz mit aktuellen Nachrichten und Berichten</w:t>
      </w:r>
      <w:r>
        <w:rPr>
          <w:color w:val="0F1F51"/>
          <w:sz w:val="20"/>
          <w:szCs w:val="20"/>
        </w:rPr>
        <w:t xml:space="preserve"> </w:t>
      </w:r>
      <w:r w:rsidRPr="00CF7C2D">
        <w:rPr>
          <w:color w:val="0F1F51"/>
          <w:sz w:val="20"/>
          <w:szCs w:val="20"/>
        </w:rPr>
        <w:t xml:space="preserve">zeichnet das Hörfunkangebot aus. </w:t>
      </w:r>
      <w:r w:rsidRPr="00CF7C2D">
        <w:rPr>
          <w:color w:val="0F1F51"/>
          <w:sz w:val="20"/>
        </w:rPr>
        <w:t>RADIO REGENBOGEN erreicht 1,</w:t>
      </w:r>
      <w:r>
        <w:rPr>
          <w:color w:val="0F1F51"/>
          <w:sz w:val="20"/>
        </w:rPr>
        <w:t>295</w:t>
      </w:r>
      <w:r w:rsidRPr="00CF7C2D">
        <w:rPr>
          <w:color w:val="0F1F51"/>
          <w:sz w:val="20"/>
        </w:rPr>
        <w:t xml:space="preserve"> Millionen Hörer pro Tag</w:t>
      </w:r>
      <w:r>
        <w:rPr>
          <w:color w:val="0F1F51"/>
          <w:sz w:val="20"/>
        </w:rPr>
        <w:t xml:space="preserve"> </w:t>
      </w:r>
      <w:r w:rsidRPr="00CF7C2D">
        <w:rPr>
          <w:color w:val="0F1F51"/>
          <w:sz w:val="20"/>
        </w:rPr>
        <w:t>(</w:t>
      </w:r>
      <w:r w:rsidRPr="00004C04">
        <w:rPr>
          <w:color w:val="0F1F51"/>
          <w:sz w:val="20"/>
        </w:rPr>
        <w:t>ma</w:t>
      </w:r>
      <w:r>
        <w:rPr>
          <w:color w:val="0F1F51"/>
          <w:sz w:val="20"/>
        </w:rPr>
        <w:t> </w:t>
      </w:r>
      <w:r w:rsidRPr="00CF7C2D">
        <w:rPr>
          <w:color w:val="0F1F51"/>
          <w:sz w:val="20"/>
        </w:rPr>
        <w:t>2022</w:t>
      </w:r>
      <w:r>
        <w:rPr>
          <w:color w:val="0F1F51"/>
          <w:sz w:val="20"/>
        </w:rPr>
        <w:t> </w:t>
      </w:r>
      <w:r w:rsidRPr="00CF7C2D">
        <w:rPr>
          <w:color w:val="0F1F51"/>
          <w:sz w:val="20"/>
        </w:rPr>
        <w:t xml:space="preserve">Audio </w:t>
      </w:r>
      <w:r>
        <w:rPr>
          <w:color w:val="0F1F51"/>
          <w:sz w:val="20"/>
        </w:rPr>
        <w:t>I</w:t>
      </w:r>
      <w:r w:rsidRPr="00CF7C2D">
        <w:rPr>
          <w:color w:val="0F1F51"/>
          <w:sz w:val="20"/>
        </w:rPr>
        <w:t>I) und gemeinsam mit REGENBOGEN 2 werden 2,</w:t>
      </w:r>
      <w:r>
        <w:rPr>
          <w:color w:val="0F1F51"/>
          <w:sz w:val="20"/>
        </w:rPr>
        <w:t>216</w:t>
      </w:r>
      <w:r w:rsidRPr="00CF7C2D">
        <w:rPr>
          <w:color w:val="0F1F51"/>
          <w:sz w:val="20"/>
        </w:rPr>
        <w:t xml:space="preserve"> Millionen </w:t>
      </w:r>
      <w:r>
        <w:rPr>
          <w:color w:val="0F1F51"/>
          <w:sz w:val="20"/>
        </w:rPr>
        <w:t xml:space="preserve">Online </w:t>
      </w:r>
      <w:r w:rsidRPr="00CF7C2D">
        <w:rPr>
          <w:color w:val="0F1F51"/>
          <w:sz w:val="20"/>
        </w:rPr>
        <w:t>Audio Sessions pro Monat generiert (</w:t>
      </w:r>
      <w:r w:rsidRPr="00004C04">
        <w:rPr>
          <w:color w:val="0F1F51"/>
          <w:sz w:val="20"/>
        </w:rPr>
        <w:t>ma</w:t>
      </w:r>
      <w:r w:rsidRPr="00CF7C2D">
        <w:rPr>
          <w:color w:val="0F1F51"/>
          <w:sz w:val="20"/>
        </w:rPr>
        <w:t xml:space="preserve"> 2022 IP Audio </w:t>
      </w:r>
      <w:r>
        <w:rPr>
          <w:color w:val="0F1F51"/>
          <w:sz w:val="20"/>
        </w:rPr>
        <w:t>IV</w:t>
      </w:r>
      <w:r w:rsidRPr="00CF7C2D">
        <w:rPr>
          <w:color w:val="0F1F51"/>
          <w:sz w:val="20"/>
        </w:rPr>
        <w:t>). Produziert und verantwortet wird das Programm von der Audiotainment Südwest.</w:t>
      </w:r>
    </w:p>
    <w:p w14:paraId="47BB5DFD" w14:textId="77777777" w:rsidR="008D7E2C" w:rsidRDefault="008D7E2C" w:rsidP="008D7E2C">
      <w:pPr>
        <w:rPr>
          <w:color w:val="0F1F51"/>
          <w:sz w:val="20"/>
        </w:rPr>
      </w:pPr>
    </w:p>
    <w:p w14:paraId="7A119CDB" w14:textId="77777777" w:rsidR="008D7E2C" w:rsidRDefault="008D7E2C" w:rsidP="008D7E2C">
      <w:pPr>
        <w:rPr>
          <w:color w:val="0F1F51"/>
          <w:sz w:val="20"/>
        </w:rPr>
      </w:pPr>
      <w:r w:rsidRPr="0094299C">
        <w:rPr>
          <w:b/>
          <w:bCs/>
          <w:color w:val="0F1F51"/>
          <w:sz w:val="20"/>
        </w:rPr>
        <w:t>Veröffentlichung honorarfrei.</w:t>
      </w:r>
      <w:r w:rsidRPr="0094299C">
        <w:rPr>
          <w:color w:val="0F1F51"/>
          <w:sz w:val="20"/>
        </w:rPr>
        <w:t xml:space="preserve"> – Bitte senden Sie ein Beleg-Exemplar an tower media GmbH, Ketscher Landstraße 2, 68723 Schwetzingen.</w:t>
      </w:r>
    </w:p>
    <w:p w14:paraId="15D2CF39" w14:textId="77777777" w:rsidR="0094299C" w:rsidRDefault="0094299C" w:rsidP="00C35EFD">
      <w:pPr>
        <w:rPr>
          <w:color w:val="0F1F51"/>
          <w:sz w:val="20"/>
        </w:rPr>
      </w:pPr>
    </w:p>
    <w:sectPr w:rsidR="0094299C" w:rsidSect="00512703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 w:code="9"/>
      <w:pgMar w:top="2977" w:right="1247" w:bottom="2835" w:left="124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76BFE4" w14:textId="77777777" w:rsidR="00FF1A79" w:rsidRDefault="00FF1A79" w:rsidP="00997E14">
      <w:pPr>
        <w:spacing w:line="240" w:lineRule="auto"/>
      </w:pPr>
      <w:r>
        <w:separator/>
      </w:r>
    </w:p>
  </w:endnote>
  <w:endnote w:type="continuationSeparator" w:id="0">
    <w:p w14:paraId="626D561F" w14:textId="77777777" w:rsidR="00FF1A79" w:rsidRDefault="00FF1A79" w:rsidP="00997E14">
      <w:pPr>
        <w:spacing w:line="240" w:lineRule="auto"/>
      </w:pPr>
      <w:r>
        <w:continuationSeparator/>
      </w:r>
    </w:p>
  </w:endnote>
  <w:endnote w:type="continuationNotice" w:id="1">
    <w:p w14:paraId="1F71E438" w14:textId="77777777" w:rsidR="006A0320" w:rsidRDefault="006A0320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-Roman">
    <w:altName w:val="Times New Roman"/>
    <w:charset w:val="4D"/>
    <w:family w:val="auto"/>
    <w:pitch w:val="default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F2C98A" w14:textId="77777777" w:rsidR="009E1F26" w:rsidRDefault="009E1F2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ADAFC7" w14:textId="07CA05FF" w:rsidR="006A79BA" w:rsidRDefault="006A79BA" w:rsidP="006A79BA">
    <w:pPr>
      <w:ind w:right="170"/>
      <w:rPr>
        <w:sz w:val="14"/>
        <w:szCs w:val="14"/>
      </w:rPr>
    </w:pPr>
  </w:p>
  <w:p w14:paraId="7D208824" w14:textId="6C54B843" w:rsidR="009E1F26" w:rsidRDefault="00CA78F5">
    <w:pPr>
      <w:pStyle w:val="Footer"/>
    </w:pPr>
    <w:r>
      <w:rPr>
        <w:noProof/>
      </w:rPr>
      <mc:AlternateContent>
        <mc:Choice Requires="wps">
          <w:drawing>
            <wp:anchor distT="45720" distB="45720" distL="114300" distR="114300" simplePos="0" relativeHeight="251658240" behindDoc="0" locked="0" layoutInCell="1" allowOverlap="1" wp14:anchorId="4C7D4722" wp14:editId="0BF2C063">
              <wp:simplePos x="0" y="0"/>
              <wp:positionH relativeFrom="column">
                <wp:posOffset>822325</wp:posOffset>
              </wp:positionH>
              <wp:positionV relativeFrom="paragraph">
                <wp:posOffset>321310</wp:posOffset>
              </wp:positionV>
              <wp:extent cx="5616575" cy="1404620"/>
              <wp:effectExtent l="0" t="0" r="0" b="0"/>
              <wp:wrapSquare wrapText="bothSides"/>
              <wp:docPr id="217" name="Text Box 2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61657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C8F4426" w14:textId="77A82318" w:rsidR="00CA78F5" w:rsidRPr="00E43827" w:rsidRDefault="00CA78F5" w:rsidP="00F14EF0">
                          <w:pPr>
                            <w:pStyle w:val="Footer"/>
                            <w:tabs>
                              <w:tab w:val="clear" w:pos="4536"/>
                              <w:tab w:val="center" w:pos="4111"/>
                            </w:tabs>
                            <w:ind w:right="170"/>
                            <w:jc w:val="right"/>
                            <w:rPr>
                              <w:sz w:val="8"/>
                              <w:szCs w:val="8"/>
                            </w:rPr>
                          </w:pPr>
                          <w:r w:rsidRPr="00E43827">
                            <w:rPr>
                              <w:caps/>
                              <w:sz w:val="8"/>
                              <w:szCs w:val="8"/>
                            </w:rPr>
                            <w:fldChar w:fldCharType="begin"/>
                          </w:r>
                          <w:r w:rsidRPr="00E43827">
                            <w:rPr>
                              <w:caps/>
                              <w:sz w:val="8"/>
                              <w:szCs w:val="8"/>
                            </w:rPr>
                            <w:instrText xml:space="preserve"> FILENAME \* UPPER \* MERGEFORMAT </w:instrText>
                          </w:r>
                          <w:r w:rsidRPr="00E43827">
                            <w:rPr>
                              <w:caps/>
                              <w:sz w:val="8"/>
                              <w:szCs w:val="8"/>
                            </w:rPr>
                            <w:fldChar w:fldCharType="separate"/>
                          </w:r>
                          <w:r w:rsidR="008E67B9">
                            <w:rPr>
                              <w:noProof/>
                              <w:sz w:val="8"/>
                              <w:szCs w:val="8"/>
                            </w:rPr>
                            <w:t>PM_SHUTTLE_A23170798.DOCX</w:t>
                          </w:r>
                          <w:r w:rsidRPr="00E43827">
                            <w:rPr>
                              <w:caps/>
                              <w:sz w:val="8"/>
                              <w:szCs w:val="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4C7D4722" id="_x0000_t202" coordsize="21600,21600" o:spt="202" path="m,l,21600r21600,l21600,xe">
              <v:stroke joinstyle="miter"/>
              <v:path gradientshapeok="t" o:connecttype="rect"/>
            </v:shapetype>
            <v:shape id="Text Box 217" o:spid="_x0000_s1026" type="#_x0000_t202" style="position:absolute;left:0;text-align:left;margin-left:64.75pt;margin-top:25.3pt;width:442.25pt;height:110.6pt;z-index:25165824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" filled="f" stroked="f">
              <v:textbox style="mso-fit-shape-to-text:t">
                <w:txbxContent>
                  <w:p w14:paraId="7C8F4426" w14:textId="77A82318" w:rsidR="00CA78F5" w:rsidRPr="00E43827" w:rsidRDefault="00CA78F5" w:rsidP="00F14EF0">
                    <w:pPr>
                      <w:pStyle w:val="Footer"/>
                      <w:tabs>
                        <w:tab w:val="clear" w:pos="4536"/>
                        <w:tab w:val="center" w:pos="4111"/>
                      </w:tabs>
                      <w:ind w:right="170"/>
                      <w:jc w:val="right"/>
                      <w:rPr>
                        <w:sz w:val="8"/>
                        <w:szCs w:val="8"/>
                      </w:rPr>
                    </w:pPr>
                    <w:r w:rsidRPr="00E43827">
                      <w:rPr>
                        <w:caps/>
                        <w:sz w:val="8"/>
                        <w:szCs w:val="8"/>
                      </w:rPr>
                      <w:fldChar w:fldCharType="begin"/>
                    </w:r>
                    <w:r w:rsidRPr="00E43827">
                      <w:rPr>
                        <w:caps/>
                        <w:sz w:val="8"/>
                        <w:szCs w:val="8"/>
                      </w:rPr>
                      <w:instrText xml:space="preserve"> FILENAME \* UPPER \* MERGEFORMAT </w:instrText>
                    </w:r>
                    <w:r w:rsidRPr="00E43827">
                      <w:rPr>
                        <w:caps/>
                        <w:sz w:val="8"/>
                        <w:szCs w:val="8"/>
                      </w:rPr>
                      <w:fldChar w:fldCharType="separate"/>
                    </w:r>
                    <w:r w:rsidR="008E67B9">
                      <w:rPr>
                        <w:noProof/>
                        <w:sz w:val="8"/>
                        <w:szCs w:val="8"/>
                      </w:rPr>
                      <w:t>PM_SHUTTLE_A23170798.DOCX</w:t>
                    </w:r>
                    <w:r w:rsidRPr="00E43827">
                      <w:rPr>
                        <w:caps/>
                        <w:sz w:val="8"/>
                        <w:szCs w:val="8"/>
                      </w:rPr>
                      <w:fldChar w:fldCharType="end"/>
                    </w:r>
                  </w:p>
                </w:txbxContent>
              </v:textbox>
              <w10:wrap type="squar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40E31C" w14:textId="77777777" w:rsidR="009E1F26" w:rsidRDefault="009E1F2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022D3E" w14:textId="77777777" w:rsidR="00FF1A79" w:rsidRDefault="00FF1A79" w:rsidP="00997E14">
      <w:pPr>
        <w:spacing w:line="240" w:lineRule="auto"/>
      </w:pPr>
      <w:r>
        <w:separator/>
      </w:r>
    </w:p>
  </w:footnote>
  <w:footnote w:type="continuationSeparator" w:id="0">
    <w:p w14:paraId="757CBBA3" w14:textId="77777777" w:rsidR="00FF1A79" w:rsidRDefault="00FF1A79" w:rsidP="00997E14">
      <w:pPr>
        <w:spacing w:line="240" w:lineRule="auto"/>
      </w:pPr>
      <w:r>
        <w:continuationSeparator/>
      </w:r>
    </w:p>
  </w:footnote>
  <w:footnote w:type="continuationNotice" w:id="1">
    <w:p w14:paraId="609AFEB2" w14:textId="77777777" w:rsidR="006A0320" w:rsidRDefault="006A0320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EB7889" w14:textId="77777777" w:rsidR="009E1F26" w:rsidRDefault="009E1F2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DEEDBF" w14:textId="6DF794F9" w:rsidR="00E511A7" w:rsidRDefault="00946FDC">
    <w:pPr>
      <w:pStyle w:val="Header"/>
      <w:jc w:val="right"/>
      <w:rPr>
        <w:rFonts w:cs="Arial"/>
        <w:noProof/>
      </w:rPr>
    </w:pPr>
    <w:r>
      <w:rPr>
        <w:rFonts w:cs="Arial"/>
        <w:noProof/>
      </w:rPr>
      <w:drawing>
        <wp:anchor distT="0" distB="0" distL="114300" distR="114300" simplePos="0" relativeHeight="251658242" behindDoc="1" locked="0" layoutInCell="0" allowOverlap="1" wp14:anchorId="50DEEDC9" wp14:editId="18446202">
          <wp:simplePos x="0" y="0"/>
          <wp:positionH relativeFrom="page">
            <wp:posOffset>-8965</wp:posOffset>
          </wp:positionH>
          <wp:positionV relativeFrom="page">
            <wp:posOffset>-8965</wp:posOffset>
          </wp:positionV>
          <wp:extent cx="7584217" cy="10727998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Grafik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84217" cy="1072799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0DEEDC0" w14:textId="4278F32B" w:rsidR="00E511A7" w:rsidRDefault="00E511A7">
    <w:pPr>
      <w:pStyle w:val="Header"/>
      <w:jc w:val="right"/>
      <w:rPr>
        <w:color w:val="0F1F51"/>
        <w:sz w:val="20"/>
        <w:szCs w:val="20"/>
      </w:rPr>
    </w:pPr>
  </w:p>
  <w:p w14:paraId="50DEEDC1" w14:textId="07306220" w:rsidR="00E511A7" w:rsidRDefault="00E511A7">
    <w:pPr>
      <w:pStyle w:val="Header"/>
      <w:jc w:val="right"/>
      <w:rPr>
        <w:color w:val="0F1F51"/>
        <w:sz w:val="20"/>
        <w:szCs w:val="20"/>
      </w:rPr>
    </w:pPr>
  </w:p>
  <w:p w14:paraId="50DEEDC2" w14:textId="0879EFB0" w:rsidR="00E511A7" w:rsidRDefault="00E511A7">
    <w:pPr>
      <w:pStyle w:val="Header"/>
      <w:jc w:val="right"/>
      <w:rPr>
        <w:color w:val="0F1F51"/>
        <w:sz w:val="20"/>
        <w:szCs w:val="20"/>
      </w:rPr>
    </w:pPr>
  </w:p>
  <w:p w14:paraId="50DEEDC3" w14:textId="18BE9CD3" w:rsidR="00E511A7" w:rsidRDefault="00E511A7">
    <w:pPr>
      <w:pStyle w:val="Header"/>
      <w:jc w:val="right"/>
      <w:rPr>
        <w:color w:val="0F1F51"/>
        <w:sz w:val="20"/>
        <w:szCs w:val="20"/>
      </w:rPr>
    </w:pPr>
  </w:p>
  <w:p w14:paraId="50DEEDC4" w14:textId="60CD7516" w:rsidR="00B26BCF" w:rsidRDefault="00B26BCF">
    <w:pPr>
      <w:pStyle w:val="Header"/>
      <w:jc w:val="right"/>
      <w:rPr>
        <w:color w:val="0F1F51"/>
        <w:sz w:val="20"/>
        <w:szCs w:val="20"/>
      </w:rPr>
    </w:pPr>
  </w:p>
  <w:p w14:paraId="50DEEDC5" w14:textId="4DF9D8F5" w:rsidR="00E511A7" w:rsidRDefault="00E511A7">
    <w:pPr>
      <w:pStyle w:val="Header"/>
      <w:jc w:val="right"/>
      <w:rPr>
        <w:color w:val="0F1F51"/>
        <w:sz w:val="20"/>
        <w:szCs w:val="20"/>
      </w:rPr>
    </w:pPr>
  </w:p>
  <w:p w14:paraId="5BC197BA" w14:textId="77777777" w:rsidR="00B616AD" w:rsidRDefault="00B616AD">
    <w:pPr>
      <w:pStyle w:val="Header"/>
      <w:jc w:val="right"/>
      <w:rPr>
        <w:color w:val="0F1F51"/>
        <w:sz w:val="20"/>
        <w:szCs w:val="20"/>
      </w:rPr>
    </w:pPr>
  </w:p>
  <w:sdt>
    <w:sdtPr>
      <w:rPr>
        <w:color w:val="0F1F51"/>
        <w:sz w:val="20"/>
        <w:szCs w:val="20"/>
      </w:rPr>
      <w:id w:val="-1318336367"/>
      <w:docPartObj>
        <w:docPartGallery w:val="Page Numbers (Top of Page)"/>
        <w:docPartUnique/>
      </w:docPartObj>
    </w:sdtPr>
    <w:sdtEndPr/>
    <w:sdtContent>
      <w:p w14:paraId="219D3791" w14:textId="3F977B03" w:rsidR="00C84AFF" w:rsidRDefault="008E67B9">
        <w:pPr>
          <w:pStyle w:val="Header"/>
          <w:jc w:val="right"/>
          <w:rPr>
            <w:color w:val="0F1F51"/>
            <w:sz w:val="20"/>
            <w:szCs w:val="20"/>
          </w:rPr>
        </w:pPr>
        <w:sdt>
          <w:sdtPr>
            <w:rPr>
              <w:color w:val="0F1F51"/>
              <w:sz w:val="20"/>
              <w:szCs w:val="20"/>
            </w:rPr>
            <w:id w:val="1676613910"/>
            <w:docPartObj>
              <w:docPartGallery w:val="Page Numbers (Top of Page)"/>
              <w:docPartUnique/>
            </w:docPartObj>
          </w:sdtPr>
          <w:sdtEndPr>
            <w:rPr>
              <w:b/>
              <w:bCs/>
            </w:rPr>
          </w:sdtEndPr>
          <w:sdtContent>
            <w:r w:rsidR="008B179F">
              <w:rPr>
                <w:b/>
                <w:bCs/>
                <w:color w:val="0F1F51"/>
                <w:sz w:val="20"/>
                <w:szCs w:val="20"/>
              </w:rPr>
              <w:t>15.03</w:t>
            </w:r>
            <w:r w:rsidR="00C84AFF" w:rsidRPr="00B531F0">
              <w:rPr>
                <w:b/>
                <w:bCs/>
                <w:color w:val="0F1F51"/>
                <w:sz w:val="20"/>
                <w:szCs w:val="20"/>
              </w:rPr>
              <w:t>.2023</w:t>
            </w:r>
          </w:sdtContent>
        </w:sdt>
      </w:p>
      <w:p w14:paraId="50DEEDC6" w14:textId="6D84FAFA" w:rsidR="00C363B4" w:rsidRPr="00C363B4" w:rsidRDefault="00B26BCF">
        <w:pPr>
          <w:pStyle w:val="Header"/>
          <w:jc w:val="right"/>
          <w:rPr>
            <w:color w:val="0F1F51"/>
            <w:sz w:val="20"/>
            <w:szCs w:val="20"/>
          </w:rPr>
        </w:pPr>
        <w:r w:rsidRPr="00C363B4">
          <w:rPr>
            <w:color w:val="0F1F51"/>
            <w:sz w:val="20"/>
            <w:szCs w:val="20"/>
          </w:rPr>
          <w:t xml:space="preserve">Seite </w:t>
        </w:r>
        <w:r w:rsidRPr="00C363B4">
          <w:rPr>
            <w:b/>
            <w:bCs/>
            <w:color w:val="0F1F51"/>
            <w:sz w:val="20"/>
            <w:szCs w:val="20"/>
          </w:rPr>
          <w:fldChar w:fldCharType="begin"/>
        </w:r>
        <w:r w:rsidRPr="00C363B4">
          <w:rPr>
            <w:b/>
            <w:bCs/>
            <w:color w:val="0F1F51"/>
            <w:sz w:val="20"/>
            <w:szCs w:val="20"/>
          </w:rPr>
          <w:instrText>PAGE</w:instrText>
        </w:r>
        <w:r w:rsidRPr="00C363B4">
          <w:rPr>
            <w:b/>
            <w:bCs/>
            <w:color w:val="0F1F51"/>
            <w:sz w:val="20"/>
            <w:szCs w:val="20"/>
          </w:rPr>
          <w:fldChar w:fldCharType="separate"/>
        </w:r>
        <w:r>
          <w:rPr>
            <w:b/>
            <w:bCs/>
            <w:noProof/>
            <w:color w:val="0F1F51"/>
            <w:sz w:val="20"/>
            <w:szCs w:val="20"/>
          </w:rPr>
          <w:t>1</w:t>
        </w:r>
        <w:r w:rsidRPr="00C363B4">
          <w:rPr>
            <w:b/>
            <w:bCs/>
            <w:color w:val="0F1F51"/>
            <w:sz w:val="20"/>
            <w:szCs w:val="20"/>
          </w:rPr>
          <w:fldChar w:fldCharType="end"/>
        </w:r>
        <w:r w:rsidRPr="00C363B4">
          <w:rPr>
            <w:color w:val="0F1F51"/>
            <w:sz w:val="20"/>
            <w:szCs w:val="20"/>
          </w:rPr>
          <w:t xml:space="preserve"> von </w:t>
        </w:r>
        <w:r w:rsidRPr="00655FEA">
          <w:rPr>
            <w:b/>
            <w:bCs/>
            <w:color w:val="0F1F51"/>
            <w:sz w:val="20"/>
            <w:szCs w:val="20"/>
          </w:rPr>
          <w:fldChar w:fldCharType="begin"/>
        </w:r>
        <w:r w:rsidRPr="00655FEA">
          <w:rPr>
            <w:b/>
            <w:bCs/>
            <w:color w:val="0F1F51"/>
            <w:sz w:val="20"/>
            <w:szCs w:val="20"/>
          </w:rPr>
          <w:instrText>NUMPAGES</w:instrText>
        </w:r>
        <w:r w:rsidRPr="00655FEA">
          <w:rPr>
            <w:b/>
            <w:bCs/>
            <w:color w:val="0F1F51"/>
            <w:sz w:val="20"/>
            <w:szCs w:val="20"/>
          </w:rPr>
          <w:fldChar w:fldCharType="separate"/>
        </w:r>
        <w:r w:rsidRPr="00655FEA">
          <w:rPr>
            <w:b/>
            <w:bCs/>
            <w:noProof/>
            <w:color w:val="0F1F51"/>
            <w:sz w:val="20"/>
            <w:szCs w:val="20"/>
          </w:rPr>
          <w:t>1</w:t>
        </w:r>
        <w:r w:rsidRPr="00655FEA">
          <w:rPr>
            <w:b/>
            <w:bCs/>
            <w:color w:val="0F1F51"/>
            <w:sz w:val="20"/>
            <w:szCs w:val="20"/>
          </w:rPr>
          <w:fldChar w:fldCharType="end"/>
        </w:r>
      </w:p>
    </w:sdtContent>
  </w:sdt>
  <w:p w14:paraId="3D30F8ED" w14:textId="7E4A28C4" w:rsidR="00296078" w:rsidRDefault="00B26BCF" w:rsidP="0021433F">
    <w:pPr>
      <w:pStyle w:val="Header"/>
      <w:tabs>
        <w:tab w:val="clear" w:pos="4536"/>
        <w:tab w:val="clear" w:pos="9072"/>
        <w:tab w:val="left" w:pos="7906"/>
      </w:tabs>
      <w:jc w:val="right"/>
    </w:pPr>
    <w:r>
      <w:tab/>
    </w:r>
  </w:p>
  <w:p w14:paraId="2C815005" w14:textId="77777777" w:rsidR="00B616AD" w:rsidRDefault="00B616AD" w:rsidP="0021433F">
    <w:pPr>
      <w:pStyle w:val="Header"/>
      <w:tabs>
        <w:tab w:val="clear" w:pos="4536"/>
        <w:tab w:val="clear" w:pos="9072"/>
        <w:tab w:val="left" w:pos="7906"/>
      </w:tabs>
      <w:jc w:val="righ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DEEDC8" w14:textId="77777777" w:rsidR="00C363B4" w:rsidRDefault="00E511A7" w:rsidP="00512703">
    <w:pPr>
      <w:pStyle w:val="Header"/>
      <w:tabs>
        <w:tab w:val="clear" w:pos="4536"/>
        <w:tab w:val="clear" w:pos="9072"/>
        <w:tab w:val="left" w:pos="626"/>
      </w:tabs>
    </w:pPr>
    <w:r>
      <w:rPr>
        <w:rFonts w:cs="Arial"/>
        <w:noProof/>
      </w:rPr>
      <w:drawing>
        <wp:anchor distT="0" distB="0" distL="114300" distR="114300" simplePos="0" relativeHeight="251658241" behindDoc="1" locked="0" layoutInCell="0" allowOverlap="1" wp14:anchorId="50DEEDCB" wp14:editId="50DEEDCC">
          <wp:simplePos x="0" y="0"/>
          <wp:positionH relativeFrom="page">
            <wp:posOffset>-11430</wp:posOffset>
          </wp:positionH>
          <wp:positionV relativeFrom="page">
            <wp:posOffset>61374</wp:posOffset>
          </wp:positionV>
          <wp:extent cx="7559675" cy="10691495"/>
          <wp:effectExtent l="0" t="0" r="3175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675" cy="106914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12703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14D6D1A"/>
    <w:multiLevelType w:val="hybridMultilevel"/>
    <w:tmpl w:val="BF2EF15E"/>
    <w:lvl w:ilvl="0" w:tplc="A5A05CE6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24"/>
        <w:szCs w:val="24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 w16cid:durableId="4150603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175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1F25"/>
    <w:rsid w:val="00000B32"/>
    <w:rsid w:val="00004C04"/>
    <w:rsid w:val="00037BE7"/>
    <w:rsid w:val="000416D9"/>
    <w:rsid w:val="00050AC6"/>
    <w:rsid w:val="00056708"/>
    <w:rsid w:val="000664C5"/>
    <w:rsid w:val="00066BEE"/>
    <w:rsid w:val="00076EDB"/>
    <w:rsid w:val="00084D3F"/>
    <w:rsid w:val="000869CB"/>
    <w:rsid w:val="0009687D"/>
    <w:rsid w:val="000A551A"/>
    <w:rsid w:val="000B7A1B"/>
    <w:rsid w:val="000D1385"/>
    <w:rsid w:val="000D4C6A"/>
    <w:rsid w:val="000D5389"/>
    <w:rsid w:val="000D55C1"/>
    <w:rsid w:val="000D7E7A"/>
    <w:rsid w:val="000E22EC"/>
    <w:rsid w:val="000E4F35"/>
    <w:rsid w:val="000F6A36"/>
    <w:rsid w:val="000F702B"/>
    <w:rsid w:val="00103B65"/>
    <w:rsid w:val="0011235F"/>
    <w:rsid w:val="001149AA"/>
    <w:rsid w:val="00114FE6"/>
    <w:rsid w:val="001157FF"/>
    <w:rsid w:val="0013290A"/>
    <w:rsid w:val="001332AF"/>
    <w:rsid w:val="00173902"/>
    <w:rsid w:val="0018040A"/>
    <w:rsid w:val="0018271D"/>
    <w:rsid w:val="00182898"/>
    <w:rsid w:val="0018425E"/>
    <w:rsid w:val="0019239B"/>
    <w:rsid w:val="001978B6"/>
    <w:rsid w:val="00197CC7"/>
    <w:rsid w:val="001A1C52"/>
    <w:rsid w:val="001A3E3F"/>
    <w:rsid w:val="001A546D"/>
    <w:rsid w:val="001A6B46"/>
    <w:rsid w:val="001B293A"/>
    <w:rsid w:val="001B29F6"/>
    <w:rsid w:val="001B4D3C"/>
    <w:rsid w:val="001C792C"/>
    <w:rsid w:val="001E172E"/>
    <w:rsid w:val="001E22BE"/>
    <w:rsid w:val="001F6D80"/>
    <w:rsid w:val="002010D2"/>
    <w:rsid w:val="00206819"/>
    <w:rsid w:val="0021433F"/>
    <w:rsid w:val="00226119"/>
    <w:rsid w:val="00233472"/>
    <w:rsid w:val="00287E8F"/>
    <w:rsid w:val="002908FE"/>
    <w:rsid w:val="0029582B"/>
    <w:rsid w:val="00296078"/>
    <w:rsid w:val="002C669E"/>
    <w:rsid w:val="002D739D"/>
    <w:rsid w:val="002E67A9"/>
    <w:rsid w:val="002F4785"/>
    <w:rsid w:val="00300340"/>
    <w:rsid w:val="00302641"/>
    <w:rsid w:val="00321A25"/>
    <w:rsid w:val="00332735"/>
    <w:rsid w:val="00332EDD"/>
    <w:rsid w:val="0034553B"/>
    <w:rsid w:val="00372CCB"/>
    <w:rsid w:val="0037481F"/>
    <w:rsid w:val="00383132"/>
    <w:rsid w:val="003865B3"/>
    <w:rsid w:val="003B36E0"/>
    <w:rsid w:val="003B7437"/>
    <w:rsid w:val="003B7B46"/>
    <w:rsid w:val="003C6837"/>
    <w:rsid w:val="003D724B"/>
    <w:rsid w:val="003E305B"/>
    <w:rsid w:val="003E4FD2"/>
    <w:rsid w:val="003F4050"/>
    <w:rsid w:val="003F4204"/>
    <w:rsid w:val="003F4AB1"/>
    <w:rsid w:val="00400018"/>
    <w:rsid w:val="004067A4"/>
    <w:rsid w:val="00416457"/>
    <w:rsid w:val="00430CA8"/>
    <w:rsid w:val="00433DF8"/>
    <w:rsid w:val="004345E0"/>
    <w:rsid w:val="00437AE0"/>
    <w:rsid w:val="0045112A"/>
    <w:rsid w:val="00455C0E"/>
    <w:rsid w:val="0047358D"/>
    <w:rsid w:val="00487110"/>
    <w:rsid w:val="004A665C"/>
    <w:rsid w:val="004B3CFA"/>
    <w:rsid w:val="004B4565"/>
    <w:rsid w:val="004B4741"/>
    <w:rsid w:val="004B5C1E"/>
    <w:rsid w:val="004C1DA8"/>
    <w:rsid w:val="004E175B"/>
    <w:rsid w:val="004E6FB6"/>
    <w:rsid w:val="00503F92"/>
    <w:rsid w:val="00504891"/>
    <w:rsid w:val="00510301"/>
    <w:rsid w:val="00510704"/>
    <w:rsid w:val="00512703"/>
    <w:rsid w:val="005209BC"/>
    <w:rsid w:val="0052489E"/>
    <w:rsid w:val="00553245"/>
    <w:rsid w:val="00571B8C"/>
    <w:rsid w:val="0057478D"/>
    <w:rsid w:val="00581FEB"/>
    <w:rsid w:val="00582089"/>
    <w:rsid w:val="0058604C"/>
    <w:rsid w:val="005922D4"/>
    <w:rsid w:val="005A3494"/>
    <w:rsid w:val="005A5F1C"/>
    <w:rsid w:val="005C384A"/>
    <w:rsid w:val="005C4A7E"/>
    <w:rsid w:val="005C4FE4"/>
    <w:rsid w:val="005C5499"/>
    <w:rsid w:val="005F7F37"/>
    <w:rsid w:val="00612B9E"/>
    <w:rsid w:val="00612E0B"/>
    <w:rsid w:val="00625A91"/>
    <w:rsid w:val="00630D1E"/>
    <w:rsid w:val="00642E13"/>
    <w:rsid w:val="006544B2"/>
    <w:rsid w:val="00655FEA"/>
    <w:rsid w:val="00662CD9"/>
    <w:rsid w:val="00664A91"/>
    <w:rsid w:val="00682FFA"/>
    <w:rsid w:val="006A0320"/>
    <w:rsid w:val="006A7644"/>
    <w:rsid w:val="006A79BA"/>
    <w:rsid w:val="006A7E17"/>
    <w:rsid w:val="006B517E"/>
    <w:rsid w:val="006D005F"/>
    <w:rsid w:val="006D7360"/>
    <w:rsid w:val="006E3D98"/>
    <w:rsid w:val="006E4ED8"/>
    <w:rsid w:val="006E7D63"/>
    <w:rsid w:val="006F7EBC"/>
    <w:rsid w:val="0070375E"/>
    <w:rsid w:val="00722FB6"/>
    <w:rsid w:val="00734E29"/>
    <w:rsid w:val="007403FB"/>
    <w:rsid w:val="0074448D"/>
    <w:rsid w:val="0076204B"/>
    <w:rsid w:val="00771FE7"/>
    <w:rsid w:val="007833B9"/>
    <w:rsid w:val="00785170"/>
    <w:rsid w:val="00787A72"/>
    <w:rsid w:val="00794AFD"/>
    <w:rsid w:val="007976AC"/>
    <w:rsid w:val="007B026F"/>
    <w:rsid w:val="007B2643"/>
    <w:rsid w:val="007C7044"/>
    <w:rsid w:val="007D4FAE"/>
    <w:rsid w:val="008230CC"/>
    <w:rsid w:val="0082521C"/>
    <w:rsid w:val="00831C16"/>
    <w:rsid w:val="008355E5"/>
    <w:rsid w:val="00851C5A"/>
    <w:rsid w:val="0085384B"/>
    <w:rsid w:val="008561E2"/>
    <w:rsid w:val="00864562"/>
    <w:rsid w:val="00874D37"/>
    <w:rsid w:val="00875208"/>
    <w:rsid w:val="00877E6A"/>
    <w:rsid w:val="0088361C"/>
    <w:rsid w:val="00883B14"/>
    <w:rsid w:val="00887004"/>
    <w:rsid w:val="008A1EF9"/>
    <w:rsid w:val="008A6B71"/>
    <w:rsid w:val="008B179F"/>
    <w:rsid w:val="008B1EBE"/>
    <w:rsid w:val="008B374F"/>
    <w:rsid w:val="008C2A29"/>
    <w:rsid w:val="008C5061"/>
    <w:rsid w:val="008D438E"/>
    <w:rsid w:val="008D7E2C"/>
    <w:rsid w:val="008E3307"/>
    <w:rsid w:val="008E67B9"/>
    <w:rsid w:val="009153A5"/>
    <w:rsid w:val="00916F47"/>
    <w:rsid w:val="00917F21"/>
    <w:rsid w:val="00926B81"/>
    <w:rsid w:val="00936407"/>
    <w:rsid w:val="00941502"/>
    <w:rsid w:val="0094299C"/>
    <w:rsid w:val="0094523A"/>
    <w:rsid w:val="00946FDC"/>
    <w:rsid w:val="00951695"/>
    <w:rsid w:val="0097027A"/>
    <w:rsid w:val="00977927"/>
    <w:rsid w:val="009800D9"/>
    <w:rsid w:val="00981A4E"/>
    <w:rsid w:val="009834D8"/>
    <w:rsid w:val="00985482"/>
    <w:rsid w:val="00987AD1"/>
    <w:rsid w:val="00997E14"/>
    <w:rsid w:val="009A3F32"/>
    <w:rsid w:val="009B15DB"/>
    <w:rsid w:val="009B723F"/>
    <w:rsid w:val="009C7480"/>
    <w:rsid w:val="009E1F26"/>
    <w:rsid w:val="00A0181A"/>
    <w:rsid w:val="00A01BAA"/>
    <w:rsid w:val="00A15363"/>
    <w:rsid w:val="00A32F72"/>
    <w:rsid w:val="00A61F73"/>
    <w:rsid w:val="00A62DF7"/>
    <w:rsid w:val="00A71E7D"/>
    <w:rsid w:val="00A76FBC"/>
    <w:rsid w:val="00A85711"/>
    <w:rsid w:val="00A8700F"/>
    <w:rsid w:val="00A92F6F"/>
    <w:rsid w:val="00AA1B1A"/>
    <w:rsid w:val="00AE2D81"/>
    <w:rsid w:val="00B11F25"/>
    <w:rsid w:val="00B126F9"/>
    <w:rsid w:val="00B24762"/>
    <w:rsid w:val="00B26BCF"/>
    <w:rsid w:val="00B46C01"/>
    <w:rsid w:val="00B531F0"/>
    <w:rsid w:val="00B56E77"/>
    <w:rsid w:val="00B616AD"/>
    <w:rsid w:val="00B61CCA"/>
    <w:rsid w:val="00B66689"/>
    <w:rsid w:val="00B7636F"/>
    <w:rsid w:val="00BA2523"/>
    <w:rsid w:val="00BA6377"/>
    <w:rsid w:val="00BB1AFD"/>
    <w:rsid w:val="00BB6AD9"/>
    <w:rsid w:val="00BC2958"/>
    <w:rsid w:val="00BE6839"/>
    <w:rsid w:val="00BF0B76"/>
    <w:rsid w:val="00BF735D"/>
    <w:rsid w:val="00C12EDE"/>
    <w:rsid w:val="00C27FFC"/>
    <w:rsid w:val="00C34CAB"/>
    <w:rsid w:val="00C35EFD"/>
    <w:rsid w:val="00C363B4"/>
    <w:rsid w:val="00C36F82"/>
    <w:rsid w:val="00C458E6"/>
    <w:rsid w:val="00C5143A"/>
    <w:rsid w:val="00C61CF7"/>
    <w:rsid w:val="00C7167A"/>
    <w:rsid w:val="00C84053"/>
    <w:rsid w:val="00C84AFF"/>
    <w:rsid w:val="00C85190"/>
    <w:rsid w:val="00C86D3D"/>
    <w:rsid w:val="00C945B7"/>
    <w:rsid w:val="00C96E39"/>
    <w:rsid w:val="00CA316E"/>
    <w:rsid w:val="00CA5B97"/>
    <w:rsid w:val="00CA5D41"/>
    <w:rsid w:val="00CA78F5"/>
    <w:rsid w:val="00CC1D3A"/>
    <w:rsid w:val="00CC7DBA"/>
    <w:rsid w:val="00CE054E"/>
    <w:rsid w:val="00CF57B3"/>
    <w:rsid w:val="00D065CF"/>
    <w:rsid w:val="00D22575"/>
    <w:rsid w:val="00D5314F"/>
    <w:rsid w:val="00D601B6"/>
    <w:rsid w:val="00D7562F"/>
    <w:rsid w:val="00D7652E"/>
    <w:rsid w:val="00D9100F"/>
    <w:rsid w:val="00D950EB"/>
    <w:rsid w:val="00D96F27"/>
    <w:rsid w:val="00DB46DF"/>
    <w:rsid w:val="00DC41FF"/>
    <w:rsid w:val="00DC4C99"/>
    <w:rsid w:val="00DD6D67"/>
    <w:rsid w:val="00DE35AA"/>
    <w:rsid w:val="00DF7795"/>
    <w:rsid w:val="00E070BE"/>
    <w:rsid w:val="00E22743"/>
    <w:rsid w:val="00E379A0"/>
    <w:rsid w:val="00E409E0"/>
    <w:rsid w:val="00E41860"/>
    <w:rsid w:val="00E454D7"/>
    <w:rsid w:val="00E5098D"/>
    <w:rsid w:val="00E511A7"/>
    <w:rsid w:val="00E53E3B"/>
    <w:rsid w:val="00E56725"/>
    <w:rsid w:val="00E610B9"/>
    <w:rsid w:val="00E64453"/>
    <w:rsid w:val="00E7139B"/>
    <w:rsid w:val="00E76980"/>
    <w:rsid w:val="00E85A19"/>
    <w:rsid w:val="00E85E9B"/>
    <w:rsid w:val="00EA3DF7"/>
    <w:rsid w:val="00EB65B4"/>
    <w:rsid w:val="00EC0008"/>
    <w:rsid w:val="00ED52F8"/>
    <w:rsid w:val="00ED737D"/>
    <w:rsid w:val="00EE447B"/>
    <w:rsid w:val="00EE6E34"/>
    <w:rsid w:val="00F00335"/>
    <w:rsid w:val="00F14EF0"/>
    <w:rsid w:val="00F1552A"/>
    <w:rsid w:val="00F163FD"/>
    <w:rsid w:val="00F2469B"/>
    <w:rsid w:val="00F50FC1"/>
    <w:rsid w:val="00F5648A"/>
    <w:rsid w:val="00F662E7"/>
    <w:rsid w:val="00F66684"/>
    <w:rsid w:val="00F67AB9"/>
    <w:rsid w:val="00F944F1"/>
    <w:rsid w:val="00F95B94"/>
    <w:rsid w:val="00FD27D0"/>
    <w:rsid w:val="00FE7505"/>
    <w:rsid w:val="00FF1A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0DEEDAF"/>
  <w15:chartTrackingRefBased/>
  <w15:docId w15:val="{DB5F6B24-CAF3-4EB4-BB45-6F48809EB2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230CC"/>
    <w:pPr>
      <w:spacing w:after="0" w:line="288" w:lineRule="auto"/>
      <w:jc w:val="both"/>
    </w:pPr>
    <w:rPr>
      <w:rFonts w:ascii="Arial" w:hAnsi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97E14"/>
    <w:pPr>
      <w:tabs>
        <w:tab w:val="center" w:pos="4536"/>
        <w:tab w:val="right" w:pos="9072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97E14"/>
    <w:rPr>
      <w:rFonts w:ascii="Arial" w:hAnsi="Arial"/>
    </w:rPr>
  </w:style>
  <w:style w:type="paragraph" w:styleId="Footer">
    <w:name w:val="footer"/>
    <w:basedOn w:val="Normal"/>
    <w:link w:val="FooterChar"/>
    <w:unhideWhenUsed/>
    <w:rsid w:val="00997E14"/>
    <w:pPr>
      <w:tabs>
        <w:tab w:val="center" w:pos="4536"/>
        <w:tab w:val="right" w:pos="9072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97E14"/>
    <w:rPr>
      <w:rFonts w:ascii="Arial" w:hAnsi="Arial"/>
    </w:rPr>
  </w:style>
  <w:style w:type="paragraph" w:customStyle="1" w:styleId="EinfacherAbsatz">
    <w:name w:val="[Einfacher Absatz]"/>
    <w:basedOn w:val="Normal"/>
    <w:uiPriority w:val="99"/>
    <w:rsid w:val="00997E14"/>
    <w:pPr>
      <w:widowControl w:val="0"/>
      <w:autoSpaceDE w:val="0"/>
      <w:autoSpaceDN w:val="0"/>
      <w:adjustRightInd w:val="0"/>
      <w:textAlignment w:val="center"/>
    </w:pPr>
    <w:rPr>
      <w:rFonts w:ascii="Times-Roman" w:eastAsia="Batang" w:hAnsi="Times-Roman" w:cs="Times-Roman"/>
      <w:color w:val="000000"/>
      <w:sz w:val="24"/>
      <w:szCs w:val="24"/>
      <w:lang w:val="en-US" w:eastAsia="de-D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F7EBC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7EBC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51270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12703"/>
    <w:rPr>
      <w:color w:val="605E5C"/>
      <w:shd w:val="clear" w:color="auto" w:fill="E1DFDD"/>
    </w:rPr>
  </w:style>
  <w:style w:type="paragraph" w:customStyle="1" w:styleId="bodytext">
    <w:name w:val="bodytext"/>
    <w:basedOn w:val="Normal"/>
    <w:rsid w:val="008D7E2C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styleId="CommentReference">
    <w:name w:val="annotation reference"/>
    <w:basedOn w:val="DefaultParagraphFont"/>
    <w:uiPriority w:val="99"/>
    <w:semiHidden/>
    <w:unhideWhenUsed/>
    <w:rsid w:val="005C4A7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C4A7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C4A7E"/>
    <w:rPr>
      <w:rFonts w:ascii="Arial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C4A7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C4A7E"/>
    <w:rPr>
      <w:rFonts w:ascii="Arial" w:hAnsi="Arial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5C4A7E"/>
    <w:pPr>
      <w:spacing w:after="0" w:line="240" w:lineRule="auto"/>
    </w:pPr>
    <w:rPr>
      <w:rFonts w:ascii="Arial" w:hAnsi="Arial"/>
    </w:rPr>
  </w:style>
  <w:style w:type="paragraph" w:customStyle="1" w:styleId="Default">
    <w:name w:val="Default"/>
    <w:rsid w:val="005C4A7E"/>
    <w:pPr>
      <w:autoSpaceDE w:val="0"/>
      <w:autoSpaceDN w:val="0"/>
      <w:adjustRightInd w:val="0"/>
      <w:spacing w:after="0" w:line="240" w:lineRule="auto"/>
    </w:pPr>
    <w:rPr>
      <w:rFonts w:ascii="Yu Gothic" w:eastAsia="Yu Gothic" w:cs="Yu Gothic"/>
      <w:color w:val="000000"/>
      <w:sz w:val="24"/>
      <w:szCs w:val="24"/>
    </w:rPr>
  </w:style>
  <w:style w:type="paragraph" w:styleId="NormalWeb">
    <w:name w:val="Normal (Web)"/>
    <w:basedOn w:val="Normal"/>
    <w:uiPriority w:val="99"/>
    <w:unhideWhenUsed/>
    <w:rsid w:val="008B1EBE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8BA4F2D38E1494BBD97CE122E91677D" ma:contentTypeVersion="15" ma:contentTypeDescription="Create a new document." ma:contentTypeScope="" ma:versionID="97adf0e3578d3b89371b20bf34821ad4">
  <xsd:schema xmlns:xsd="http://www.w3.org/2001/XMLSchema" xmlns:xs="http://www.w3.org/2001/XMLSchema" xmlns:p="http://schemas.microsoft.com/office/2006/metadata/properties" xmlns:ns3="5f7b33aa-015c-4f45-aaad-8e53dbdf0169" xmlns:ns4="23db8590-a55b-4860-af1b-e2763932db9c" targetNamespace="http://schemas.microsoft.com/office/2006/metadata/properties" ma:root="true" ma:fieldsID="435685542eac55726fb3b81fa8e37e50" ns3:_="" ns4:_="">
    <xsd:import namespace="5f7b33aa-015c-4f45-aaad-8e53dbdf0169"/>
    <xsd:import namespace="23db8590-a55b-4860-af1b-e2763932db9c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3:SharedWithDetails" minOccurs="0"/>
                <xsd:element ref="ns3:SharingHintHash" minOccurs="0"/>
                <xsd:element ref="ns4:MediaServiceAutoTags" minOccurs="0"/>
                <xsd:element ref="ns4:MediaServiceLocation" minOccurs="0"/>
                <xsd:element ref="ns4:MediaServiceOCR" minOccurs="0"/>
                <xsd:element ref="ns4:MediaServiceEventHashCode" minOccurs="0"/>
                <xsd:element ref="ns4:MediaServiceGenerationTime" minOccurs="0"/>
                <xsd:element ref="ns4:MediaServiceAutoKeyPoints" minOccurs="0"/>
                <xsd:element ref="ns4:MediaServiceKeyPoints" minOccurs="0"/>
                <xsd:element ref="ns4:MediaLengthInSeconds" minOccurs="0"/>
                <xsd:element ref="ns4:_ac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f7b33aa-015c-4f45-aaad-8e53dbdf0169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3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db8590-a55b-4860-af1b-e2763932db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9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1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4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5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23db8590-a55b-4860-af1b-e2763932db9c" xsi:nil="true"/>
  </documentManagement>
</p:properties>
</file>

<file path=customXml/itemProps1.xml><?xml version="1.0" encoding="utf-8"?>
<ds:datastoreItem xmlns:ds="http://schemas.openxmlformats.org/officeDocument/2006/customXml" ds:itemID="{2D6C1C62-8E78-4D6F-84B8-3A878F77650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4E1CE78-0734-4056-B6BE-BB0FF9C1B69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f7b33aa-015c-4f45-aaad-8e53dbdf0169"/>
    <ds:schemaRef ds:uri="23db8590-a55b-4860-af1b-e2763932db9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0F18E1C-65DA-416E-8E1E-42EB51B40D17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2FAE9355-C54D-4935-9514-071DCF12598C}">
  <ds:schemaRefs>
    <ds:schemaRef ds:uri="5f7b33aa-015c-4f45-aaad-8e53dbdf0169"/>
    <ds:schemaRef ds:uri="http://purl.org/dc/terms/"/>
    <ds:schemaRef ds:uri="http://www.w3.org/XML/1998/namespace"/>
    <ds:schemaRef ds:uri="http://schemas.microsoft.com/office/2006/documentManagement/types"/>
    <ds:schemaRef ds:uri="23db8590-a55b-4860-af1b-e2763932db9c"/>
    <ds:schemaRef ds:uri="http://purl.org/dc/elements/1.1/"/>
    <ds:schemaRef ds:uri="http://schemas.microsoft.com/office/infopath/2007/PartnerControls"/>
    <ds:schemaRef ds:uri="http://schemas.openxmlformats.org/package/2006/metadata/core-properties"/>
    <ds:schemaRef ds:uri="http://schemas.microsoft.com/office/2006/metadata/properties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727</Words>
  <Characters>4724</Characters>
  <Application>Microsoft Office Word</Application>
  <DocSecurity>0</DocSecurity>
  <Lines>39</Lines>
  <Paragraphs>10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5441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</dc:creator>
  <cp:keywords/>
  <dc:description/>
  <cp:lastModifiedBy>cl</cp:lastModifiedBy>
  <cp:revision>3</cp:revision>
  <cp:lastPrinted>2023-03-14T15:22:00Z</cp:lastPrinted>
  <dcterms:created xsi:type="dcterms:W3CDTF">2023-03-14T15:22:00Z</dcterms:created>
  <dcterms:modified xsi:type="dcterms:W3CDTF">2023-03-14T15:22:00Z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0x01010008BA4F2D38E1494BBD97CE122E91677D</vt:lpwstr>
  </property>
</Properties>
</file>