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22FE1BA5C2E46CAB59B2E7443F28E32"/>
          </w:placeholder>
        </w:sdtPr>
        <w:sdtEndPr/>
        <w:sdtContent>
          <w:tr w:rsidR="00465EE8" w:rsidRPr="00465EE8" w14:paraId="2D16E863" w14:textId="77777777" w:rsidTr="00465EE8">
            <w:trPr>
              <w:trHeight w:val="1474"/>
            </w:trPr>
            <w:tc>
              <w:tcPr>
                <w:tcW w:w="7938" w:type="dxa"/>
              </w:tcPr>
              <w:p w14:paraId="479663D3" w14:textId="77777777" w:rsidR="00465EE8" w:rsidRPr="00465EE8" w:rsidRDefault="00465EE8" w:rsidP="00465EE8">
                <w:pPr>
                  <w:spacing w:line="240" w:lineRule="auto"/>
                </w:pPr>
              </w:p>
            </w:tc>
            <w:tc>
              <w:tcPr>
                <w:tcW w:w="1132" w:type="dxa"/>
              </w:tcPr>
              <w:p w14:paraId="6F806E5D" w14:textId="77777777" w:rsidR="00465EE8" w:rsidRPr="00465EE8" w:rsidRDefault="00465EE8" w:rsidP="00465EE8">
                <w:pPr>
                  <w:spacing w:line="240" w:lineRule="auto"/>
                  <w:jc w:val="right"/>
                </w:pPr>
                <w:r w:rsidRPr="00465EE8">
                  <w:rPr>
                    <w:noProof/>
                  </w:rPr>
                  <w:drawing>
                    <wp:inline distT="0" distB="0" distL="0" distR="0" wp14:anchorId="7BBA1559" wp14:editId="2CD1F53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2DDE88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22FE1BA5C2E46CAB59B2E7443F28E32"/>
          </w:placeholder>
        </w:sdtPr>
        <w:sdtEndPr/>
        <w:sdtContent>
          <w:tr w:rsidR="00BF33AE" w14:paraId="5EA4D1EB" w14:textId="77777777" w:rsidTr="00EF5A4E">
            <w:trPr>
              <w:trHeight w:hRule="exact" w:val="680"/>
            </w:trPr>
            <w:sdt>
              <w:sdtPr>
                <w:id w:val="-562105604"/>
                <w:lock w:val="sdtContentLocked"/>
                <w:placeholder>
                  <w:docPart w:val="CA8820222F6E4488BC97E35E9984A053"/>
                </w:placeholder>
              </w:sdtPr>
              <w:sdtEndPr/>
              <w:sdtContent>
                <w:tc>
                  <w:tcPr>
                    <w:tcW w:w="9071" w:type="dxa"/>
                  </w:tcPr>
                  <w:p w14:paraId="762E05E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22FE1BA5C2E46CAB59B2E7443F28E32"/>
          </w:placeholder>
        </w:sdtPr>
        <w:sdtEndPr/>
        <w:sdtContent>
          <w:tr w:rsidR="00973546" w:rsidRPr="00840C91" w14:paraId="0ED6C07A" w14:textId="77777777" w:rsidTr="00EF596A">
            <w:trPr>
              <w:trHeight w:hRule="exact" w:val="426"/>
            </w:trPr>
            <w:sdt>
              <w:sdtPr>
                <w:id w:val="42179897"/>
                <w:lock w:val="sdtLocked"/>
                <w:placeholder>
                  <w:docPart w:val="18F0E205AA894ED3A803C1E658580C4B"/>
                </w:placeholder>
              </w:sdtPr>
              <w:sdtEndPr/>
              <w:sdtContent>
                <w:tc>
                  <w:tcPr>
                    <w:tcW w:w="9071" w:type="dxa"/>
                  </w:tcPr>
                  <w:p w14:paraId="74161955" w14:textId="7313A375" w:rsidR="00973546" w:rsidRPr="002940BE" w:rsidRDefault="00EF596A" w:rsidP="00465EE8">
                    <w:pPr>
                      <w:pStyle w:val="Headline"/>
                    </w:pPr>
                    <w:r>
                      <w:t xml:space="preserve">Mehr Tierwohl bei </w:t>
                    </w:r>
                    <w:r w:rsidR="003C6565">
                      <w:t>Trink</w:t>
                    </w:r>
                    <w:r>
                      <w:t>milch</w:t>
                    </w:r>
                  </w:p>
                </w:tc>
              </w:sdtContent>
            </w:sdt>
          </w:tr>
        </w:sdtContent>
      </w:sdt>
    </w:tbl>
    <w:sdt>
      <w:sdtPr>
        <w:id w:val="-860516056"/>
        <w:placeholder>
          <w:docPart w:val="477020F9EF344A29B75628D46E68D938"/>
        </w:placeholder>
      </w:sdtPr>
      <w:sdtEndPr/>
      <w:sdtContent>
        <w:p w14:paraId="5FA2BFB1" w14:textId="4B8A301A" w:rsidR="00011366" w:rsidRPr="002940BE" w:rsidRDefault="003C6565" w:rsidP="00EF596A">
          <w:pPr>
            <w:pStyle w:val="Subline"/>
            <w:spacing w:after="360"/>
          </w:pPr>
          <w:r>
            <w:t>Trinkmilch</w:t>
          </w:r>
          <w:r w:rsidR="00EF596A">
            <w:t xml:space="preserve"> der </w:t>
          </w:r>
          <w:r>
            <w:t>Edeka Südwest-</w:t>
          </w:r>
          <w:r w:rsidR="00EF596A">
            <w:t xml:space="preserve">Regionalmarke </w:t>
          </w:r>
          <w:r w:rsidR="00B819D2">
            <w:t xml:space="preserve">„Unsere Heimat – echt &amp; gut“ </w:t>
          </w:r>
          <w:r>
            <w:t xml:space="preserve">künftig zu 100 % </w:t>
          </w:r>
          <w:r w:rsidR="00EF596A">
            <w:t>a</w:t>
          </w:r>
          <w:r w:rsidR="001D437E">
            <w:t>us</w:t>
          </w:r>
          <w:r w:rsidR="00EF596A">
            <w:t xml:space="preserve"> </w:t>
          </w:r>
          <w:r w:rsidR="008673D7">
            <w:t>höheren Haltungsformen</w:t>
          </w:r>
        </w:p>
      </w:sdtContent>
    </w:sdt>
    <w:p w14:paraId="3A66DCFD" w14:textId="775E21E4" w:rsidR="00EF596A" w:rsidRDefault="00EF596A" w:rsidP="00EF596A">
      <w:pPr>
        <w:pStyle w:val="Bulletpoints"/>
      </w:pPr>
      <w:r>
        <w:t xml:space="preserve">Edeka Südwest baut Anteil an Artikeln höherer Haltungsformen kontinuierlich weiter aus </w:t>
      </w:r>
    </w:p>
    <w:p w14:paraId="1738A8DC" w14:textId="6C2E7994" w:rsidR="00EF596A" w:rsidRDefault="007847D3" w:rsidP="00EF596A">
      <w:pPr>
        <w:pStyle w:val="Bulletpoints"/>
      </w:pPr>
      <w:r>
        <w:t xml:space="preserve">Wichtiger Meilenstein: </w:t>
      </w:r>
      <w:r w:rsidR="008673D7">
        <w:t>Alle</w:t>
      </w:r>
      <w:r>
        <w:t xml:space="preserve"> Trinkmilch-Artikel der Regionalmarke „Unsere Heimat – echt &amp; gut“ erfüllen </w:t>
      </w:r>
      <w:r w:rsidR="008673D7">
        <w:t xml:space="preserve">mindestens </w:t>
      </w:r>
      <w:r>
        <w:t>die Kriterien der Haltungsform</w:t>
      </w:r>
      <w:r w:rsidR="008673D7">
        <w:t xml:space="preserve"> </w:t>
      </w:r>
      <w:r>
        <w:t>3</w:t>
      </w:r>
    </w:p>
    <w:p w14:paraId="7D47C624" w14:textId="02BF6EB3" w:rsidR="002940BE" w:rsidRPr="00F40039" w:rsidRDefault="00EF596A" w:rsidP="00EF596A">
      <w:pPr>
        <w:pStyle w:val="Bulletpoints"/>
      </w:pPr>
      <w:r>
        <w:t xml:space="preserve">Nächstes Ziel: 100 Prozent der Trinkmilch </w:t>
      </w:r>
      <w:r w:rsidR="008673D7">
        <w:t>sämtlicher</w:t>
      </w:r>
      <w:r w:rsidR="00510514">
        <w:t xml:space="preserve"> </w:t>
      </w:r>
      <w:r w:rsidR="008673D7">
        <w:t xml:space="preserve">Edeka-Eigenmarken </w:t>
      </w:r>
      <w:r w:rsidR="00B819D2">
        <w:t xml:space="preserve">mindestens </w:t>
      </w:r>
      <w:r>
        <w:t xml:space="preserve">aus Haltungsform 3 bis Ende 2024  </w:t>
      </w:r>
    </w:p>
    <w:p w14:paraId="10C11E5D" w14:textId="3C380024" w:rsidR="004678D6" w:rsidRPr="00BD7929" w:rsidRDefault="00893803" w:rsidP="00BD7929">
      <w:pPr>
        <w:pStyle w:val="Intro-Text"/>
      </w:pPr>
      <w:sdt>
        <w:sdtPr>
          <w:id w:val="1521048624"/>
          <w:placeholder>
            <w:docPart w:val="875A7F2481A7415A805017EADEB10A4E"/>
          </w:placeholder>
        </w:sdtPr>
        <w:sdtEndPr/>
        <w:sdtContent>
          <w:r w:rsidR="003C6565">
            <w:t>Offenburg</w:t>
          </w:r>
        </w:sdtContent>
      </w:sdt>
      <w:r w:rsidR="00BD7929">
        <w:t>/</w:t>
      </w:r>
      <w:sdt>
        <w:sdtPr>
          <w:id w:val="765271979"/>
          <w:placeholder>
            <w:docPart w:val="E278550F597E40258F88E792C5EE4373"/>
          </w:placeholder>
          <w:date w:fullDate="2024-07-31T00:00:00Z">
            <w:dateFormat w:val="dd.MM.yyyy"/>
            <w:lid w:val="de-DE"/>
            <w:storeMappedDataAs w:val="dateTime"/>
            <w:calendar w:val="gregorian"/>
          </w:date>
        </w:sdtPr>
        <w:sdtEndPr/>
        <w:sdtContent>
          <w:r w:rsidR="004D7C2B">
            <w:t>31.07.2024</w:t>
          </w:r>
        </w:sdtContent>
      </w:sdt>
      <w:r w:rsidR="00BD7929">
        <w:t xml:space="preserve"> - </w:t>
      </w:r>
      <w:r w:rsidR="003C6565" w:rsidRPr="003C6565">
        <w:rPr>
          <w:rFonts w:eastAsia="Times New Roman"/>
        </w:rPr>
        <w:t xml:space="preserve">Für mehr Tierwohl in der Nutztierhaltung macht sich Edeka Südwest bereits seit Jahren stark und baut </w:t>
      </w:r>
      <w:r w:rsidR="007508D0" w:rsidRPr="007508D0">
        <w:rPr>
          <w:rFonts w:eastAsia="Times New Roman"/>
        </w:rPr>
        <w:t xml:space="preserve">gemeinsam mit der Landwirtschaft </w:t>
      </w:r>
      <w:r w:rsidR="003C6565" w:rsidRPr="003C6565">
        <w:rPr>
          <w:rFonts w:eastAsia="Times New Roman"/>
        </w:rPr>
        <w:t xml:space="preserve">den Anteil an </w:t>
      </w:r>
      <w:r w:rsidR="007847D3">
        <w:rPr>
          <w:rFonts w:eastAsia="Times New Roman"/>
        </w:rPr>
        <w:t xml:space="preserve">Molkereierzeugnissen sowie an </w:t>
      </w:r>
      <w:r w:rsidR="003C6565" w:rsidRPr="003C6565">
        <w:rPr>
          <w:rFonts w:eastAsia="Times New Roman"/>
        </w:rPr>
        <w:t xml:space="preserve">Fleisch- und Wurstwaren </w:t>
      </w:r>
      <w:r w:rsidR="00BC6D24">
        <w:rPr>
          <w:rFonts w:eastAsia="Times New Roman"/>
        </w:rPr>
        <w:t>aus</w:t>
      </w:r>
      <w:r w:rsidR="003C6565" w:rsidRPr="003C6565">
        <w:rPr>
          <w:rFonts w:eastAsia="Times New Roman"/>
        </w:rPr>
        <w:t xml:space="preserve"> höheren Haltungsform</w:t>
      </w:r>
      <w:r w:rsidR="004C6015">
        <w:rPr>
          <w:rFonts w:eastAsia="Times New Roman"/>
        </w:rPr>
        <w:t>en</w:t>
      </w:r>
      <w:r w:rsidR="003C6565" w:rsidRPr="003C6565">
        <w:rPr>
          <w:rFonts w:eastAsia="Times New Roman"/>
        </w:rPr>
        <w:t xml:space="preserve"> kontinuierlich aus. Beispiele hierfür sind </w:t>
      </w:r>
      <w:r w:rsidR="007847D3">
        <w:rPr>
          <w:rFonts w:eastAsia="Times New Roman"/>
        </w:rPr>
        <w:t xml:space="preserve">das umfangreiche </w:t>
      </w:r>
      <w:r w:rsidR="007508D0">
        <w:rPr>
          <w:rFonts w:eastAsia="Times New Roman"/>
        </w:rPr>
        <w:t>Bio-Sortiment sowie das regionale Markenfleischprogramm</w:t>
      </w:r>
      <w:r w:rsidR="003C6565" w:rsidRPr="003C6565">
        <w:rPr>
          <w:rFonts w:eastAsia="Times New Roman"/>
        </w:rPr>
        <w:t xml:space="preserve"> </w:t>
      </w:r>
      <w:proofErr w:type="spellStart"/>
      <w:r w:rsidR="003C6565" w:rsidRPr="003C6565">
        <w:rPr>
          <w:rFonts w:eastAsia="Times New Roman"/>
        </w:rPr>
        <w:t>Hofglück</w:t>
      </w:r>
      <w:proofErr w:type="spellEnd"/>
      <w:r w:rsidR="007508D0">
        <w:rPr>
          <w:rFonts w:eastAsia="Times New Roman"/>
        </w:rPr>
        <w:t xml:space="preserve">. </w:t>
      </w:r>
      <w:r w:rsidR="00BC6D24">
        <w:rPr>
          <w:rFonts w:eastAsia="Times New Roman"/>
        </w:rPr>
        <w:t xml:space="preserve">Ab sofort erfüllen </w:t>
      </w:r>
      <w:r w:rsidR="007508D0">
        <w:rPr>
          <w:rFonts w:eastAsia="Times New Roman"/>
        </w:rPr>
        <w:t>auch sämtliche Trinkmilch-Artikel der Regionalmarke „Unsere Heimat – echt &amp; gut“ die Kriterien der Haltungsform 3</w:t>
      </w:r>
      <w:r w:rsidR="003D50CD">
        <w:rPr>
          <w:rFonts w:eastAsia="Times New Roman"/>
        </w:rPr>
        <w:t xml:space="preserve"> </w:t>
      </w:r>
      <w:r w:rsidR="003D50CD">
        <w:t>(Außenklima)</w:t>
      </w:r>
      <w:r w:rsidR="007508D0">
        <w:rPr>
          <w:rFonts w:eastAsia="Times New Roman"/>
        </w:rPr>
        <w:t>. Das Bio-Sortiment der Regionalmarke erfüllt bereits die Vorgaben der Haltungsform 4</w:t>
      </w:r>
      <w:r w:rsidR="003D50CD">
        <w:rPr>
          <w:rFonts w:eastAsia="Times New Roman"/>
        </w:rPr>
        <w:t xml:space="preserve"> </w:t>
      </w:r>
      <w:r w:rsidR="003D50CD">
        <w:t>(Premium/Bio)</w:t>
      </w:r>
      <w:r w:rsidR="002940BE" w:rsidRPr="00D57A3D">
        <w:rPr>
          <w:rFonts w:eastAsia="Times New Roman"/>
        </w:rPr>
        <w:t>.</w:t>
      </w:r>
      <w:r w:rsidR="002940BE">
        <w:rPr>
          <w:rFonts w:eastAsia="Times New Roman"/>
        </w:rPr>
        <w:t xml:space="preserve"> </w:t>
      </w:r>
    </w:p>
    <w:p w14:paraId="60D71D34" w14:textId="1DF8F002" w:rsidR="007508D0" w:rsidRDefault="007508D0" w:rsidP="00B819D2">
      <w:pPr>
        <w:pStyle w:val="Flietext"/>
      </w:pPr>
      <w:r>
        <w:t xml:space="preserve">„Wir danken unseren Partnerbetrieben der regionalen Landwirtschaft. Diesen wichtigen Meilenstein haben wir gemeinsam erreicht“, so Klaus Fickert, Vorstand Edeka Südwest, zur </w:t>
      </w:r>
      <w:r w:rsidR="00836130">
        <w:t>Umstellung der Trinkmilch von „Unsere Heimat – echt &amp; gut“ auf Haltungsform 3. Mit Ausnahme der Rest</w:t>
      </w:r>
      <w:r w:rsidR="00444371">
        <w:t>bestände</w:t>
      </w:r>
      <w:r w:rsidR="00836130">
        <w:t xml:space="preserve"> erfüllen nun alle </w:t>
      </w:r>
      <w:r w:rsidR="00BC6D24">
        <w:t>Trinkmilch-</w:t>
      </w:r>
      <w:r w:rsidR="00836130">
        <w:t xml:space="preserve">Produkte </w:t>
      </w:r>
      <w:r w:rsidR="00836130">
        <w:lastRenderedPageBreak/>
        <w:t xml:space="preserve">der Regionalmarke </w:t>
      </w:r>
      <w:r w:rsidR="00BC6D24">
        <w:t xml:space="preserve">(Frisch- und H-Milch) </w:t>
      </w:r>
      <w:r w:rsidR="00836130">
        <w:t xml:space="preserve">die Kriterien der höheren Haltungsformen. </w:t>
      </w:r>
      <w:r w:rsidR="00275E40">
        <w:t xml:space="preserve">Kundinnen und Kunden </w:t>
      </w:r>
      <w:r w:rsidR="00444371">
        <w:t>sehen</w:t>
      </w:r>
      <w:r w:rsidR="00275E40">
        <w:t xml:space="preserve"> dies an</w:t>
      </w:r>
      <w:r w:rsidR="00444371">
        <w:t>hand</w:t>
      </w:r>
      <w:r w:rsidR="00275E40">
        <w:t xml:space="preserve"> der entsprechenden Haltungsformkennzeichnung auf der Verpackung und </w:t>
      </w:r>
      <w:r w:rsidR="00444371">
        <w:t>erkennen so</w:t>
      </w:r>
      <w:r w:rsidR="00275E40">
        <w:t>, dass die Milchkühe mehr Bewegungsfläche oder zusätzliche Auslaufmöglichkeiten haben</w:t>
      </w:r>
      <w:r w:rsidR="00836130">
        <w:t xml:space="preserve">. </w:t>
      </w:r>
      <w:r w:rsidR="00836130" w:rsidRPr="00836130">
        <w:t xml:space="preserve">Mit </w:t>
      </w:r>
      <w:r w:rsidR="00836130">
        <w:t>d</w:t>
      </w:r>
      <w:r w:rsidR="00836130" w:rsidRPr="00836130">
        <w:t>er im Jahr 2006 eingeführten Regionalmarke „Unsere Heimat – echt &amp; gut“ biete</w:t>
      </w:r>
      <w:r w:rsidR="00836130">
        <w:t xml:space="preserve">t Edeka Südwest </w:t>
      </w:r>
      <w:r w:rsidR="00275E40">
        <w:t>rund 300 Produkte von insgesamt mehr</w:t>
      </w:r>
      <w:r w:rsidR="00836130" w:rsidRPr="00836130">
        <w:t xml:space="preserve"> als 1.500 Betrieben der Region </w:t>
      </w:r>
      <w:r w:rsidR="00275E40">
        <w:t>an, viele davon in Bio-Qualität</w:t>
      </w:r>
      <w:r w:rsidR="00836130" w:rsidRPr="00836130">
        <w:t>.</w:t>
      </w:r>
      <w:r w:rsidR="00275E40">
        <w:t xml:space="preserve"> Das Sortiment reicht von Molkereiprodukten über Obst und Gemüse bis hin zu Senf und Teigwaren.</w:t>
      </w:r>
    </w:p>
    <w:p w14:paraId="7273DE89" w14:textId="77777777" w:rsidR="00836130" w:rsidRDefault="00836130" w:rsidP="00B819D2">
      <w:pPr>
        <w:pStyle w:val="Flietext"/>
      </w:pPr>
    </w:p>
    <w:p w14:paraId="791BA8DB" w14:textId="4F6AAD67" w:rsidR="00836130" w:rsidRPr="00275E40" w:rsidRDefault="00275E40" w:rsidP="00B819D2">
      <w:pPr>
        <w:pStyle w:val="Flietext"/>
        <w:rPr>
          <w:b/>
          <w:bCs/>
        </w:rPr>
      </w:pPr>
      <w:r w:rsidRPr="00275E40">
        <w:rPr>
          <w:b/>
          <w:bCs/>
        </w:rPr>
        <w:t xml:space="preserve">Umfangreiches Sortiment an </w:t>
      </w:r>
      <w:r w:rsidR="007A06E9" w:rsidRPr="00275E40">
        <w:rPr>
          <w:b/>
          <w:bCs/>
        </w:rPr>
        <w:t>Molkereipr</w:t>
      </w:r>
      <w:r w:rsidR="007A06E9">
        <w:rPr>
          <w:b/>
          <w:bCs/>
        </w:rPr>
        <w:t>odukten</w:t>
      </w:r>
    </w:p>
    <w:p w14:paraId="1A2C891A" w14:textId="77777777" w:rsidR="00275E40" w:rsidRDefault="00275E40" w:rsidP="00B819D2">
      <w:pPr>
        <w:pStyle w:val="Flietext"/>
      </w:pPr>
    </w:p>
    <w:p w14:paraId="4303E50F" w14:textId="3F00D557" w:rsidR="003D50CD" w:rsidRDefault="00275E40" w:rsidP="003C6565">
      <w:pPr>
        <w:pStyle w:val="Flietext"/>
      </w:pPr>
      <w:r>
        <w:t xml:space="preserve">Die Edeka-Märkte im Südwesten bieten ein vielschichtiges Sortiment an Molkereiprodukten von unterschiedlichen Herstellern. </w:t>
      </w:r>
      <w:r w:rsidRPr="00275E40">
        <w:t xml:space="preserve">Auf lokaler Ebene </w:t>
      </w:r>
      <w:r w:rsidR="00BC6D24">
        <w:t>sind die Edeka-Kaufleute vielfach mit</w:t>
      </w:r>
      <w:r w:rsidRPr="00275E40">
        <w:t xml:space="preserve"> Erzeugerbetrieben</w:t>
      </w:r>
      <w:r w:rsidR="00BC6D24">
        <w:t xml:space="preserve"> aus dem direkten Umfeld</w:t>
      </w:r>
      <w:r w:rsidRPr="00275E40">
        <w:t xml:space="preserve"> verbunden.</w:t>
      </w:r>
      <w:r w:rsidR="007A06E9">
        <w:t xml:space="preserve"> Artikel der Regionalmarke </w:t>
      </w:r>
      <w:r w:rsidR="00BC6D24">
        <w:t xml:space="preserve">zählen zu den weiteren Bausteinen des </w:t>
      </w:r>
      <w:r w:rsidR="007A06E9">
        <w:t>Angebot</w:t>
      </w:r>
      <w:r w:rsidR="00BC6D24">
        <w:t>s</w:t>
      </w:r>
      <w:r w:rsidR="007A06E9">
        <w:t xml:space="preserve">, ebenso wie Edeka-Eigenmarken, darunter Gut &amp; Günstig, Edeka </w:t>
      </w:r>
      <w:r w:rsidR="00444371">
        <w:t xml:space="preserve">Herzstücke </w:t>
      </w:r>
      <w:r w:rsidR="007A06E9">
        <w:t xml:space="preserve">und Edeka Bio. 90 Prozent der Trinkmilch </w:t>
      </w:r>
      <w:r w:rsidR="003D50CD">
        <w:t xml:space="preserve">der </w:t>
      </w:r>
      <w:r w:rsidR="007A06E9">
        <w:t xml:space="preserve">Eigenmarken </w:t>
      </w:r>
      <w:r w:rsidR="003D50CD">
        <w:t xml:space="preserve">des Edeka-Verbunds wurde </w:t>
      </w:r>
      <w:r w:rsidR="007A06E9">
        <w:t>bereits auf höhere Haltungsformen umgestellt</w:t>
      </w:r>
      <w:r w:rsidR="003D50CD">
        <w:t>. B</w:t>
      </w:r>
      <w:r w:rsidR="007A06E9">
        <w:t xml:space="preserve">is Ende 2024 </w:t>
      </w:r>
      <w:r w:rsidR="003D50CD">
        <w:t xml:space="preserve">sollen es </w:t>
      </w:r>
      <w:r w:rsidR="007A06E9">
        <w:t xml:space="preserve">100 </w:t>
      </w:r>
      <w:r w:rsidR="00BC6D24">
        <w:t xml:space="preserve">Prozent </w:t>
      </w:r>
      <w:r w:rsidR="003D50CD">
        <w:t>sein</w:t>
      </w:r>
      <w:r w:rsidR="007A06E9">
        <w:t>.</w:t>
      </w:r>
      <w:r w:rsidR="003D50CD">
        <w:t xml:space="preserve"> Auch zahlreiche weitere Artikel des Segments Molkereiprodukte wie Joghurt, Quark und Käse erfüllen die Vorgaben bereits</w:t>
      </w:r>
      <w:r w:rsidR="007A06E9">
        <w:t xml:space="preserve">. </w:t>
      </w:r>
    </w:p>
    <w:p w14:paraId="08E50DFA" w14:textId="77777777" w:rsidR="003D50CD" w:rsidRDefault="003D50CD" w:rsidP="003C6565">
      <w:pPr>
        <w:pStyle w:val="Flietext"/>
      </w:pPr>
    </w:p>
    <w:p w14:paraId="77FB7BD4" w14:textId="7FEA6291" w:rsidR="00E347C5" w:rsidRDefault="003D50CD" w:rsidP="003C6565">
      <w:pPr>
        <w:pStyle w:val="Flietext"/>
      </w:pPr>
      <w:r>
        <w:t xml:space="preserve">Weitere Informationen zur Regionalmarke „Unsere Heimat – echt &amp; gut“ unter </w:t>
      </w:r>
      <w:hyperlink r:id="rId8" w:history="1">
        <w:r w:rsidRPr="004F6EAA">
          <w:rPr>
            <w:rStyle w:val="Hyperlink"/>
          </w:rPr>
          <w:t>www.unsereheimat.de</w:t>
        </w:r>
      </w:hyperlink>
      <w:r>
        <w:t xml:space="preserve">. </w:t>
      </w:r>
      <w:r w:rsidR="00495C91">
        <w:t xml:space="preserve">  </w:t>
      </w:r>
    </w:p>
    <w:p w14:paraId="05EA7EF0" w14:textId="77777777" w:rsidR="00EF79AA" w:rsidRPr="00EF79AA" w:rsidRDefault="00893803" w:rsidP="00EF79AA">
      <w:pPr>
        <w:pStyle w:val="Zusatzinformation-berschrift"/>
      </w:pPr>
      <w:sdt>
        <w:sdtPr>
          <w:id w:val="-1061561099"/>
          <w:placeholder>
            <w:docPart w:val="39B9A8C72E8F48C2AD4FC8C40F8D9300"/>
          </w:placeholder>
        </w:sdtPr>
        <w:sdtEndPr/>
        <w:sdtContent>
          <w:r w:rsidR="00E30C1E" w:rsidRPr="00E30C1E">
            <w:t>Zusatzinformation</w:t>
          </w:r>
          <w:r w:rsidR="00A15F62">
            <w:t xml:space="preserve"> – </w:t>
          </w:r>
          <w:r w:rsidR="00E30C1E" w:rsidRPr="00E30C1E">
            <w:t>Edeka Südwest</w:t>
          </w:r>
        </w:sdtContent>
      </w:sdt>
    </w:p>
    <w:p w14:paraId="10147430" w14:textId="77777777" w:rsidR="0043781B" w:rsidRPr="006D08E3" w:rsidRDefault="00893803" w:rsidP="001A1F1B">
      <w:pPr>
        <w:pStyle w:val="Zusatzinformation-Text"/>
      </w:pPr>
      <w:sdt>
        <w:sdtPr>
          <w:id w:val="-746034625"/>
          <w:placeholder>
            <w:docPart w:val="91E332DE7ED14CF0884E1F5EF8443C29"/>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w:t>
          </w:r>
          <w:r w:rsidR="001A1F1B">
            <w:lastRenderedPageBreak/>
            <w:t xml:space="preserve">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9907" w14:textId="77777777" w:rsidR="007A457D" w:rsidRDefault="007A457D" w:rsidP="000B64B7">
      <w:r>
        <w:separator/>
      </w:r>
    </w:p>
  </w:endnote>
  <w:endnote w:type="continuationSeparator" w:id="0">
    <w:p w14:paraId="4352C35C" w14:textId="77777777" w:rsidR="007A457D" w:rsidRDefault="007A457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22FE1BA5C2E46CAB59B2E7443F28E3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22FE1BA5C2E46CAB59B2E7443F28E32"/>
            </w:placeholder>
          </w:sdtPr>
          <w:sdtEndPr>
            <w:rPr>
              <w:b/>
              <w:bCs/>
              <w:color w:val="1D1D1B" w:themeColor="text2"/>
              <w:sz w:val="18"/>
              <w:szCs w:val="18"/>
            </w:rPr>
          </w:sdtEndPr>
          <w:sdtContent>
            <w:tr w:rsidR="00BE785A" w14:paraId="3C7CCD14" w14:textId="77777777" w:rsidTr="00503BFF">
              <w:trPr>
                <w:trHeight w:hRule="exact" w:val="227"/>
              </w:trPr>
              <w:tc>
                <w:tcPr>
                  <w:tcW w:w="9071" w:type="dxa"/>
                </w:tcPr>
                <w:p w14:paraId="31EF181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893803">
                    <w:fldChar w:fldCharType="begin"/>
                  </w:r>
                  <w:r w:rsidR="00893803">
                    <w:instrText xml:space="preserve"> NUMPAGES  \* Arabic  \* MERGEFORMAT </w:instrText>
                  </w:r>
                  <w:r w:rsidR="00893803">
                    <w:fldChar w:fldCharType="separate"/>
                  </w:r>
                  <w:r>
                    <w:rPr>
                      <w:noProof/>
                    </w:rPr>
                    <w:t>1</w:t>
                  </w:r>
                  <w:r w:rsidR="0089380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22FE1BA5C2E46CAB59B2E7443F28E32"/>
            </w:placeholder>
          </w:sdtPr>
          <w:sdtEndPr/>
          <w:sdtContent>
            <w:sdt>
              <w:sdtPr>
                <w:id w:val="-79604635"/>
                <w:lock w:val="sdtContentLocked"/>
                <w:placeholder>
                  <w:docPart w:val="18F0E205AA894ED3A803C1E658580C4B"/>
                </w:placeholder>
              </w:sdtPr>
              <w:sdtEndPr/>
              <w:sdtContent>
                <w:tr w:rsidR="00503BFF" w14:paraId="4791EA59" w14:textId="77777777" w:rsidTr="00B31928">
                  <w:trPr>
                    <w:trHeight w:hRule="exact" w:val="1361"/>
                  </w:trPr>
                  <w:tc>
                    <w:tcPr>
                      <w:tcW w:w="9071" w:type="dxa"/>
                    </w:tcPr>
                    <w:p w14:paraId="1AD4491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D05B700" w14:textId="77777777" w:rsidR="00B31928" w:rsidRDefault="00B31928" w:rsidP="00B31928">
                      <w:pPr>
                        <w:pStyle w:val="Fuzeilentext"/>
                      </w:pPr>
                      <w:r>
                        <w:t>Edekastraße 1 • 77656 Offenburg</w:t>
                      </w:r>
                    </w:p>
                    <w:p w14:paraId="3F4A5032" w14:textId="77777777" w:rsidR="00B31928" w:rsidRDefault="00B31928" w:rsidP="00B31928">
                      <w:pPr>
                        <w:pStyle w:val="Fuzeilentext"/>
                      </w:pPr>
                      <w:r>
                        <w:t>Telefon: 0781 502-661</w:t>
                      </w:r>
                      <w:r w:rsidR="00C600CE">
                        <w:t>0</w:t>
                      </w:r>
                      <w:r>
                        <w:t xml:space="preserve"> • Fax: 0781 502-6180</w:t>
                      </w:r>
                    </w:p>
                    <w:p w14:paraId="20F355CC" w14:textId="77777777" w:rsidR="00B31928" w:rsidRDefault="00B31928" w:rsidP="00B31928">
                      <w:pPr>
                        <w:pStyle w:val="Fuzeilentext"/>
                      </w:pPr>
                      <w:r>
                        <w:t xml:space="preserve">E-Mail: presse@edeka-suedwest.de </w:t>
                      </w:r>
                    </w:p>
                    <w:p w14:paraId="322F3F76" w14:textId="77777777" w:rsidR="00B31928" w:rsidRDefault="00B31928" w:rsidP="00B31928">
                      <w:pPr>
                        <w:pStyle w:val="Fuzeilentext"/>
                      </w:pPr>
                      <w:r>
                        <w:t>https://verbund.edeka/südwest • www.edeka.de/suedwest</w:t>
                      </w:r>
                    </w:p>
                    <w:p w14:paraId="59A26F3A" w14:textId="77777777" w:rsidR="00503BFF" w:rsidRPr="00B31928" w:rsidRDefault="00B31928" w:rsidP="00B31928">
                      <w:pPr>
                        <w:pStyle w:val="Fuzeilentext"/>
                      </w:pPr>
                      <w:r>
                        <w:t>www.xing.com/company/edekasuedwest • www.linkedin.com/company/edekasuedwest</w:t>
                      </w:r>
                    </w:p>
                  </w:tc>
                </w:tr>
              </w:sdtContent>
            </w:sdt>
          </w:sdtContent>
        </w:sdt>
      </w:tbl>
      <w:p w14:paraId="43D82FD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49EE02D" wp14:editId="2E0AE42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72B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2E09DA3" wp14:editId="2E0C69C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011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71C7" w14:textId="77777777" w:rsidR="007A457D" w:rsidRDefault="007A457D" w:rsidP="000B64B7">
      <w:r>
        <w:separator/>
      </w:r>
    </w:p>
  </w:footnote>
  <w:footnote w:type="continuationSeparator" w:id="0">
    <w:p w14:paraId="44601396" w14:textId="77777777" w:rsidR="007A457D" w:rsidRDefault="007A457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3741"/>
    <w:multiLevelType w:val="hybridMultilevel"/>
    <w:tmpl w:val="D1B462E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1"/>
  </w:num>
  <w:num w:numId="2" w16cid:durableId="120817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460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BE"/>
    <w:rsid w:val="00007E0A"/>
    <w:rsid w:val="00011366"/>
    <w:rsid w:val="000314BC"/>
    <w:rsid w:val="0003575C"/>
    <w:rsid w:val="000401C5"/>
    <w:rsid w:val="000405BE"/>
    <w:rsid w:val="00061F34"/>
    <w:rsid w:val="000731B9"/>
    <w:rsid w:val="0007721D"/>
    <w:rsid w:val="000B64B7"/>
    <w:rsid w:val="00154F99"/>
    <w:rsid w:val="001762B1"/>
    <w:rsid w:val="001942D5"/>
    <w:rsid w:val="001A1F1B"/>
    <w:rsid w:val="001A7E1B"/>
    <w:rsid w:val="001D437E"/>
    <w:rsid w:val="001D4BAC"/>
    <w:rsid w:val="001D61AF"/>
    <w:rsid w:val="001E47DB"/>
    <w:rsid w:val="00203058"/>
    <w:rsid w:val="00203E84"/>
    <w:rsid w:val="002127BF"/>
    <w:rsid w:val="00214F57"/>
    <w:rsid w:val="00233953"/>
    <w:rsid w:val="002601D7"/>
    <w:rsid w:val="00275E40"/>
    <w:rsid w:val="002940BE"/>
    <w:rsid w:val="002B1C64"/>
    <w:rsid w:val="00385187"/>
    <w:rsid w:val="003968C8"/>
    <w:rsid w:val="003C6565"/>
    <w:rsid w:val="003D421D"/>
    <w:rsid w:val="003D50CD"/>
    <w:rsid w:val="004010CB"/>
    <w:rsid w:val="004255A3"/>
    <w:rsid w:val="0043781B"/>
    <w:rsid w:val="004412CE"/>
    <w:rsid w:val="00444371"/>
    <w:rsid w:val="00456265"/>
    <w:rsid w:val="00465EE8"/>
    <w:rsid w:val="004678D6"/>
    <w:rsid w:val="00474F05"/>
    <w:rsid w:val="00495C91"/>
    <w:rsid w:val="004A1B82"/>
    <w:rsid w:val="004A487F"/>
    <w:rsid w:val="004B25C9"/>
    <w:rsid w:val="004B28AC"/>
    <w:rsid w:val="004C6015"/>
    <w:rsid w:val="004D7C2B"/>
    <w:rsid w:val="00503BFF"/>
    <w:rsid w:val="0050461F"/>
    <w:rsid w:val="00510514"/>
    <w:rsid w:val="0051636A"/>
    <w:rsid w:val="00541AB1"/>
    <w:rsid w:val="005526ED"/>
    <w:rsid w:val="005528EB"/>
    <w:rsid w:val="005C27B7"/>
    <w:rsid w:val="005C595A"/>
    <w:rsid w:val="005C708D"/>
    <w:rsid w:val="005E4041"/>
    <w:rsid w:val="00606C95"/>
    <w:rsid w:val="00655B4E"/>
    <w:rsid w:val="006845CE"/>
    <w:rsid w:val="006963C2"/>
    <w:rsid w:val="006D08E3"/>
    <w:rsid w:val="006F118C"/>
    <w:rsid w:val="006F2167"/>
    <w:rsid w:val="00707356"/>
    <w:rsid w:val="00710444"/>
    <w:rsid w:val="00720F14"/>
    <w:rsid w:val="007508D0"/>
    <w:rsid w:val="00752FB9"/>
    <w:rsid w:val="00765C93"/>
    <w:rsid w:val="007847D3"/>
    <w:rsid w:val="00797DFD"/>
    <w:rsid w:val="007A06E9"/>
    <w:rsid w:val="007A457D"/>
    <w:rsid w:val="007A5FAE"/>
    <w:rsid w:val="00836130"/>
    <w:rsid w:val="00840C91"/>
    <w:rsid w:val="00841822"/>
    <w:rsid w:val="0085383C"/>
    <w:rsid w:val="00865A58"/>
    <w:rsid w:val="008673D7"/>
    <w:rsid w:val="00880966"/>
    <w:rsid w:val="00893803"/>
    <w:rsid w:val="008C2F79"/>
    <w:rsid w:val="008E284B"/>
    <w:rsid w:val="00903E04"/>
    <w:rsid w:val="00911B5C"/>
    <w:rsid w:val="009479C9"/>
    <w:rsid w:val="009731F1"/>
    <w:rsid w:val="00973546"/>
    <w:rsid w:val="00980227"/>
    <w:rsid w:val="009B3C9B"/>
    <w:rsid w:val="009B5072"/>
    <w:rsid w:val="009D5939"/>
    <w:rsid w:val="009F5E21"/>
    <w:rsid w:val="00A14E43"/>
    <w:rsid w:val="00A15F62"/>
    <w:rsid w:val="00A534E9"/>
    <w:rsid w:val="00AE4D51"/>
    <w:rsid w:val="00B0619B"/>
    <w:rsid w:val="00B07C30"/>
    <w:rsid w:val="00B31928"/>
    <w:rsid w:val="00B44DE9"/>
    <w:rsid w:val="00B819D2"/>
    <w:rsid w:val="00B8553A"/>
    <w:rsid w:val="00B917BC"/>
    <w:rsid w:val="00BC6D24"/>
    <w:rsid w:val="00BD2F2F"/>
    <w:rsid w:val="00BD7929"/>
    <w:rsid w:val="00BE785A"/>
    <w:rsid w:val="00BF33AE"/>
    <w:rsid w:val="00C44B3E"/>
    <w:rsid w:val="00C569AA"/>
    <w:rsid w:val="00C600CE"/>
    <w:rsid w:val="00C76D49"/>
    <w:rsid w:val="00CA59F6"/>
    <w:rsid w:val="00D161B0"/>
    <w:rsid w:val="00D16B68"/>
    <w:rsid w:val="00D33653"/>
    <w:rsid w:val="00D748A3"/>
    <w:rsid w:val="00D83D35"/>
    <w:rsid w:val="00D85FA9"/>
    <w:rsid w:val="00DB0ADC"/>
    <w:rsid w:val="00DC3D83"/>
    <w:rsid w:val="00E01A77"/>
    <w:rsid w:val="00E100C9"/>
    <w:rsid w:val="00E30C1E"/>
    <w:rsid w:val="00E347C5"/>
    <w:rsid w:val="00E652FF"/>
    <w:rsid w:val="00E703F5"/>
    <w:rsid w:val="00E87EB6"/>
    <w:rsid w:val="00EB51D9"/>
    <w:rsid w:val="00EC0FDC"/>
    <w:rsid w:val="00EE6D60"/>
    <w:rsid w:val="00EF13AD"/>
    <w:rsid w:val="00EF596A"/>
    <w:rsid w:val="00EF5A4E"/>
    <w:rsid w:val="00EF79AA"/>
    <w:rsid w:val="00F40039"/>
    <w:rsid w:val="00F40112"/>
    <w:rsid w:val="00F46091"/>
    <w:rsid w:val="00F66845"/>
    <w:rsid w:val="00F737C8"/>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5E1B"/>
  <w15:chartTrackingRefBased/>
  <w15:docId w15:val="{F96022AB-8219-4B6A-AE2D-DCB69F6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Listenabsatz">
    <w:name w:val="List Paragraph"/>
    <w:basedOn w:val="Standard"/>
    <w:uiPriority w:val="34"/>
    <w:qFormat/>
    <w:rsid w:val="004A1B82"/>
    <w:pPr>
      <w:ind w:left="720"/>
      <w:contextualSpacing/>
    </w:pPr>
  </w:style>
  <w:style w:type="paragraph" w:styleId="berarbeitung">
    <w:name w:val="Revision"/>
    <w:hidden/>
    <w:uiPriority w:val="99"/>
    <w:semiHidden/>
    <w:rsid w:val="009F5E21"/>
    <w:pPr>
      <w:spacing w:line="240" w:lineRule="auto"/>
    </w:pPr>
  </w:style>
  <w:style w:type="character" w:styleId="Kommentarzeichen">
    <w:name w:val="annotation reference"/>
    <w:basedOn w:val="Absatz-Standardschriftart"/>
    <w:uiPriority w:val="99"/>
    <w:semiHidden/>
    <w:rsid w:val="009F5E21"/>
    <w:rPr>
      <w:sz w:val="16"/>
      <w:szCs w:val="16"/>
    </w:rPr>
  </w:style>
  <w:style w:type="paragraph" w:styleId="Kommentartext">
    <w:name w:val="annotation text"/>
    <w:basedOn w:val="Standard"/>
    <w:link w:val="KommentartextZchn"/>
    <w:uiPriority w:val="99"/>
    <w:semiHidden/>
    <w:rsid w:val="009F5E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5E21"/>
    <w:rPr>
      <w:sz w:val="20"/>
      <w:szCs w:val="20"/>
    </w:rPr>
  </w:style>
  <w:style w:type="paragraph" w:styleId="Kommentarthema">
    <w:name w:val="annotation subject"/>
    <w:basedOn w:val="Kommentartext"/>
    <w:next w:val="Kommentartext"/>
    <w:link w:val="KommentarthemaZchn"/>
    <w:uiPriority w:val="99"/>
    <w:semiHidden/>
    <w:rsid w:val="009F5E21"/>
    <w:rPr>
      <w:b/>
      <w:bCs/>
    </w:rPr>
  </w:style>
  <w:style w:type="character" w:customStyle="1" w:styleId="KommentarthemaZchn">
    <w:name w:val="Kommentarthema Zchn"/>
    <w:basedOn w:val="KommentartextZchn"/>
    <w:link w:val="Kommentarthema"/>
    <w:uiPriority w:val="99"/>
    <w:semiHidden/>
    <w:rsid w:val="009F5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501">
      <w:bodyDiv w:val="1"/>
      <w:marLeft w:val="0"/>
      <w:marRight w:val="0"/>
      <w:marTop w:val="0"/>
      <w:marBottom w:val="0"/>
      <w:divBdr>
        <w:top w:val="none" w:sz="0" w:space="0" w:color="auto"/>
        <w:left w:val="none" w:sz="0" w:space="0" w:color="auto"/>
        <w:bottom w:val="none" w:sz="0" w:space="0" w:color="auto"/>
        <w:right w:val="none" w:sz="0" w:space="0" w:color="auto"/>
      </w:divBdr>
    </w:div>
    <w:div w:id="999697543">
      <w:bodyDiv w:val="1"/>
      <w:marLeft w:val="0"/>
      <w:marRight w:val="0"/>
      <w:marTop w:val="0"/>
      <w:marBottom w:val="0"/>
      <w:divBdr>
        <w:top w:val="none" w:sz="0" w:space="0" w:color="auto"/>
        <w:left w:val="none" w:sz="0" w:space="0" w:color="auto"/>
        <w:bottom w:val="none" w:sz="0" w:space="0" w:color="auto"/>
        <w:right w:val="none" w:sz="0" w:space="0" w:color="auto"/>
      </w:divBdr>
    </w:div>
    <w:div w:id="14049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ereheimat.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FE1BA5C2E46CAB59B2E7443F28E32"/>
        <w:category>
          <w:name w:val="Allgemein"/>
          <w:gallery w:val="placeholder"/>
        </w:category>
        <w:types>
          <w:type w:val="bbPlcHdr"/>
        </w:types>
        <w:behaviors>
          <w:behavior w:val="content"/>
        </w:behaviors>
        <w:guid w:val="{4439BB1B-B2D7-4C04-997F-44ABCC0DE935}"/>
      </w:docPartPr>
      <w:docPartBody>
        <w:p w:rsidR="00076E09" w:rsidRDefault="00076E09">
          <w:pPr>
            <w:pStyle w:val="122FE1BA5C2E46CAB59B2E7443F28E32"/>
          </w:pPr>
          <w:r w:rsidRPr="00523F70">
            <w:rPr>
              <w:rStyle w:val="Platzhaltertext"/>
            </w:rPr>
            <w:t>Klicken oder tippen Sie hier, um Text einzugeben.</w:t>
          </w:r>
        </w:p>
      </w:docPartBody>
    </w:docPart>
    <w:docPart>
      <w:docPartPr>
        <w:name w:val="CA8820222F6E4488BC97E35E9984A053"/>
        <w:category>
          <w:name w:val="Allgemein"/>
          <w:gallery w:val="placeholder"/>
        </w:category>
        <w:types>
          <w:type w:val="bbPlcHdr"/>
        </w:types>
        <w:behaviors>
          <w:behavior w:val="content"/>
        </w:behaviors>
        <w:guid w:val="{DE3B6F47-4087-4CAE-93AC-B2B8DA759242}"/>
      </w:docPartPr>
      <w:docPartBody>
        <w:p w:rsidR="00076E09" w:rsidRDefault="00076E09">
          <w:pPr>
            <w:pStyle w:val="CA8820222F6E4488BC97E35E9984A053"/>
          </w:pPr>
          <w:r>
            <w:rPr>
              <w:rStyle w:val="Platzhaltertext"/>
            </w:rPr>
            <w:t>titel</w:t>
          </w:r>
        </w:p>
      </w:docPartBody>
    </w:docPart>
    <w:docPart>
      <w:docPartPr>
        <w:name w:val="18F0E205AA894ED3A803C1E658580C4B"/>
        <w:category>
          <w:name w:val="Allgemein"/>
          <w:gallery w:val="placeholder"/>
        </w:category>
        <w:types>
          <w:type w:val="bbPlcHdr"/>
        </w:types>
        <w:behaviors>
          <w:behavior w:val="content"/>
        </w:behaviors>
        <w:guid w:val="{356DCF5B-57C0-4EB1-A4A3-3CB01F72288C}"/>
      </w:docPartPr>
      <w:docPartBody>
        <w:p w:rsidR="00076E09" w:rsidRDefault="00076E09">
          <w:pPr>
            <w:pStyle w:val="18F0E205AA894ED3A803C1E658580C4B"/>
          </w:pPr>
          <w:r>
            <w:rPr>
              <w:rStyle w:val="Platzhaltertext"/>
            </w:rPr>
            <w:t>Headline</w:t>
          </w:r>
        </w:p>
      </w:docPartBody>
    </w:docPart>
    <w:docPart>
      <w:docPartPr>
        <w:name w:val="477020F9EF344A29B75628D46E68D938"/>
        <w:category>
          <w:name w:val="Allgemein"/>
          <w:gallery w:val="placeholder"/>
        </w:category>
        <w:types>
          <w:type w:val="bbPlcHdr"/>
        </w:types>
        <w:behaviors>
          <w:behavior w:val="content"/>
        </w:behaviors>
        <w:guid w:val="{B36AB932-9C2C-46CF-875F-CFD892DCC209}"/>
      </w:docPartPr>
      <w:docPartBody>
        <w:p w:rsidR="00076E09" w:rsidRDefault="00076E09">
          <w:pPr>
            <w:pStyle w:val="477020F9EF344A29B75628D46E68D938"/>
          </w:pPr>
          <w:r>
            <w:rPr>
              <w:rStyle w:val="Platzhaltertext"/>
              <w:lang w:val="en-US"/>
            </w:rPr>
            <w:t>Subline</w:t>
          </w:r>
        </w:p>
      </w:docPartBody>
    </w:docPart>
    <w:docPart>
      <w:docPartPr>
        <w:name w:val="875A7F2481A7415A805017EADEB10A4E"/>
        <w:category>
          <w:name w:val="Allgemein"/>
          <w:gallery w:val="placeholder"/>
        </w:category>
        <w:types>
          <w:type w:val="bbPlcHdr"/>
        </w:types>
        <w:behaviors>
          <w:behavior w:val="content"/>
        </w:behaviors>
        <w:guid w:val="{86FD77B0-E23F-48B9-96A0-89AFA0C22245}"/>
      </w:docPartPr>
      <w:docPartBody>
        <w:p w:rsidR="00076E09" w:rsidRDefault="00076E09">
          <w:pPr>
            <w:pStyle w:val="875A7F2481A7415A805017EADEB10A4E"/>
          </w:pPr>
          <w:r>
            <w:rPr>
              <w:rStyle w:val="Platzhaltertext"/>
            </w:rPr>
            <w:t>Ort</w:t>
          </w:r>
        </w:p>
      </w:docPartBody>
    </w:docPart>
    <w:docPart>
      <w:docPartPr>
        <w:name w:val="E278550F597E40258F88E792C5EE4373"/>
        <w:category>
          <w:name w:val="Allgemein"/>
          <w:gallery w:val="placeholder"/>
        </w:category>
        <w:types>
          <w:type w:val="bbPlcHdr"/>
        </w:types>
        <w:behaviors>
          <w:behavior w:val="content"/>
        </w:behaviors>
        <w:guid w:val="{1A8CB769-1055-4771-A57D-A4D6B3B1B422}"/>
      </w:docPartPr>
      <w:docPartBody>
        <w:p w:rsidR="00076E09" w:rsidRDefault="00076E09">
          <w:pPr>
            <w:pStyle w:val="E278550F597E40258F88E792C5EE4373"/>
          </w:pPr>
          <w:r w:rsidRPr="007C076F">
            <w:rPr>
              <w:rStyle w:val="Platzhaltertext"/>
            </w:rPr>
            <w:t>Datum</w:t>
          </w:r>
        </w:p>
      </w:docPartBody>
    </w:docPart>
    <w:docPart>
      <w:docPartPr>
        <w:name w:val="39B9A8C72E8F48C2AD4FC8C40F8D9300"/>
        <w:category>
          <w:name w:val="Allgemein"/>
          <w:gallery w:val="placeholder"/>
        </w:category>
        <w:types>
          <w:type w:val="bbPlcHdr"/>
        </w:types>
        <w:behaviors>
          <w:behavior w:val="content"/>
        </w:behaviors>
        <w:guid w:val="{8C40049A-DAEB-4004-9655-62A82F34DF9F}"/>
      </w:docPartPr>
      <w:docPartBody>
        <w:p w:rsidR="00076E09" w:rsidRDefault="00076E09">
          <w:pPr>
            <w:pStyle w:val="39B9A8C72E8F48C2AD4FC8C40F8D9300"/>
          </w:pPr>
          <w:r>
            <w:rPr>
              <w:rStyle w:val="Platzhaltertext"/>
            </w:rPr>
            <w:t>Zusatzinformation-Überschrift</w:t>
          </w:r>
        </w:p>
      </w:docPartBody>
    </w:docPart>
    <w:docPart>
      <w:docPartPr>
        <w:name w:val="91E332DE7ED14CF0884E1F5EF8443C29"/>
        <w:category>
          <w:name w:val="Allgemein"/>
          <w:gallery w:val="placeholder"/>
        </w:category>
        <w:types>
          <w:type w:val="bbPlcHdr"/>
        </w:types>
        <w:behaviors>
          <w:behavior w:val="content"/>
        </w:behaviors>
        <w:guid w:val="{B7F0DFA5-EDC0-4C56-BE9B-CE462E988D18}"/>
      </w:docPartPr>
      <w:docPartBody>
        <w:p w:rsidR="00076E09" w:rsidRDefault="00076E09">
          <w:pPr>
            <w:pStyle w:val="91E332DE7ED14CF0884E1F5EF8443C2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09"/>
    <w:rsid w:val="00076E09"/>
    <w:rsid w:val="00BC4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22FE1BA5C2E46CAB59B2E7443F28E32">
    <w:name w:val="122FE1BA5C2E46CAB59B2E7443F28E32"/>
  </w:style>
  <w:style w:type="paragraph" w:customStyle="1" w:styleId="CA8820222F6E4488BC97E35E9984A053">
    <w:name w:val="CA8820222F6E4488BC97E35E9984A053"/>
  </w:style>
  <w:style w:type="paragraph" w:customStyle="1" w:styleId="18F0E205AA894ED3A803C1E658580C4B">
    <w:name w:val="18F0E205AA894ED3A803C1E658580C4B"/>
  </w:style>
  <w:style w:type="paragraph" w:customStyle="1" w:styleId="477020F9EF344A29B75628D46E68D938">
    <w:name w:val="477020F9EF344A29B75628D46E68D938"/>
  </w:style>
  <w:style w:type="paragraph" w:customStyle="1" w:styleId="875A7F2481A7415A805017EADEB10A4E">
    <w:name w:val="875A7F2481A7415A805017EADEB10A4E"/>
  </w:style>
  <w:style w:type="paragraph" w:customStyle="1" w:styleId="E278550F597E40258F88E792C5EE4373">
    <w:name w:val="E278550F597E40258F88E792C5EE4373"/>
  </w:style>
  <w:style w:type="paragraph" w:customStyle="1" w:styleId="39B9A8C72E8F48C2AD4FC8C40F8D9300">
    <w:name w:val="39B9A8C72E8F48C2AD4FC8C40F8D9300"/>
  </w:style>
  <w:style w:type="paragraph" w:customStyle="1" w:styleId="91E332DE7ED14CF0884E1F5EF8443C29">
    <w:name w:val="91E332DE7ED14CF0884E1F5EF8443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7</cp:revision>
  <cp:lastPrinted>2024-07-31T14:16:00Z</cp:lastPrinted>
  <dcterms:created xsi:type="dcterms:W3CDTF">2024-07-24T09:48:00Z</dcterms:created>
  <dcterms:modified xsi:type="dcterms:W3CDTF">2024-07-31T14:16:00Z</dcterms:modified>
</cp:coreProperties>
</file>