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E12AC" w14:textId="77777777" w:rsidR="00BF1FD8" w:rsidRPr="00CD1D5A" w:rsidRDefault="00BF1FD8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8"/>
          <w:szCs w:val="32"/>
        </w:rPr>
      </w:pPr>
    </w:p>
    <w:p w14:paraId="334F4333" w14:textId="77777777" w:rsidR="00BF1FD8" w:rsidRPr="007E778F" w:rsidRDefault="00BF1FD8" w:rsidP="00C72829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b/>
          <w:bCs/>
          <w:color w:val="7F7F7F"/>
          <w:sz w:val="28"/>
          <w:szCs w:val="28"/>
          <w:lang w:val="en-US"/>
        </w:rPr>
      </w:pPr>
      <w:r w:rsidRPr="007E778F">
        <w:rPr>
          <w:rFonts w:ascii="Arial" w:hAnsi="Arial" w:cs="Arial"/>
          <w:b/>
          <w:bCs/>
          <w:color w:val="7F7F7F"/>
          <w:sz w:val="28"/>
          <w:szCs w:val="28"/>
          <w:lang w:val="en-US"/>
        </w:rPr>
        <w:t xml:space="preserve">P R E S </w:t>
      </w:r>
      <w:proofErr w:type="spellStart"/>
      <w:r w:rsidRPr="007E778F">
        <w:rPr>
          <w:rFonts w:ascii="Arial" w:hAnsi="Arial" w:cs="Arial"/>
          <w:b/>
          <w:bCs/>
          <w:color w:val="7F7F7F"/>
          <w:sz w:val="28"/>
          <w:szCs w:val="28"/>
          <w:lang w:val="en-US"/>
        </w:rPr>
        <w:t>S</w:t>
      </w:r>
      <w:proofErr w:type="spellEnd"/>
      <w:r w:rsidRPr="007E778F">
        <w:rPr>
          <w:rFonts w:ascii="Arial" w:hAnsi="Arial" w:cs="Arial"/>
          <w:b/>
          <w:bCs/>
          <w:color w:val="7F7F7F"/>
          <w:sz w:val="28"/>
          <w:szCs w:val="28"/>
          <w:lang w:val="en-US"/>
        </w:rPr>
        <w:t xml:space="preserve"> E I N F O R M A T I O N </w:t>
      </w:r>
    </w:p>
    <w:p w14:paraId="02D1D8E4" w14:textId="77777777" w:rsidR="00BF1FD8" w:rsidRPr="00CD1D5A" w:rsidRDefault="00BF1FD8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0"/>
          <w:szCs w:val="20"/>
          <w:lang w:val="en-US"/>
        </w:rPr>
      </w:pPr>
    </w:p>
    <w:p w14:paraId="477A62BE" w14:textId="77777777" w:rsidR="00C72829" w:rsidRPr="00CD1D5A" w:rsidRDefault="00C72829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0"/>
          <w:szCs w:val="20"/>
          <w:lang w:val="en-US"/>
        </w:rPr>
      </w:pPr>
    </w:p>
    <w:p w14:paraId="3D2AEA8B" w14:textId="77777777" w:rsidR="00C72829" w:rsidRPr="00CD1D5A" w:rsidRDefault="00C72829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0"/>
          <w:szCs w:val="20"/>
          <w:lang w:val="en-US"/>
        </w:rPr>
      </w:pPr>
    </w:p>
    <w:p w14:paraId="3274A6F8" w14:textId="3C03F45A" w:rsidR="00AF706A" w:rsidRPr="00612FA8" w:rsidRDefault="003F24E9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Telematiklösung</w:t>
      </w:r>
      <w:proofErr w:type="spellEnd"/>
      <w:r w:rsidR="008B100E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</w:t>
      </w:r>
      <w:r w:rsidR="006A4F67">
        <w:rPr>
          <w:rFonts w:ascii="Arial" w:eastAsia="Times New Roman" w:hAnsi="Arial" w:cs="Arial"/>
          <w:b/>
          <w:bCs/>
          <w:kern w:val="36"/>
          <w:sz w:val="24"/>
          <w:szCs w:val="24"/>
        </w:rPr>
        <w:t>trifft punktgenaue</w:t>
      </w:r>
      <w:r w:rsidR="008B100E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Kunden</w:t>
      </w:r>
      <w:r w:rsidR="002E70FB">
        <w:rPr>
          <w:rFonts w:ascii="Arial" w:eastAsia="Times New Roman" w:hAnsi="Arial" w:cs="Arial"/>
          <w:b/>
          <w:bCs/>
          <w:kern w:val="36"/>
          <w:sz w:val="24"/>
          <w:szCs w:val="24"/>
        </w:rPr>
        <w:t>bedürfnisse</w:t>
      </w:r>
    </w:p>
    <w:p w14:paraId="40365514" w14:textId="77777777" w:rsidR="00C72829" w:rsidRPr="00AF706A" w:rsidRDefault="00C72829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</w:rPr>
      </w:pPr>
    </w:p>
    <w:p w14:paraId="7F6ACA10" w14:textId="78D2D4F7" w:rsidR="00AF706A" w:rsidRPr="00062C16" w:rsidRDefault="009E3221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Neue </w:t>
      </w:r>
      <w:proofErr w:type="spellStart"/>
      <w:r w:rsidR="00504DB0">
        <w:rPr>
          <w:rFonts w:ascii="Arial" w:eastAsia="Times New Roman" w:hAnsi="Arial" w:cs="Arial"/>
          <w:b/>
          <w:bCs/>
          <w:kern w:val="36"/>
          <w:sz w:val="28"/>
          <w:szCs w:val="28"/>
        </w:rPr>
        <w:t>DeDeFleet</w:t>
      </w:r>
      <w:proofErr w:type="spellEnd"/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>-Versionen</w:t>
      </w:r>
      <w:r w:rsidR="00B13215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für </w:t>
      </w:r>
      <w:r w:rsidR="00B13215">
        <w:rPr>
          <w:rFonts w:ascii="Arial" w:eastAsia="Times New Roman" w:hAnsi="Arial" w:cs="Arial"/>
          <w:b/>
          <w:bCs/>
          <w:kern w:val="36"/>
          <w:sz w:val="28"/>
          <w:szCs w:val="28"/>
        </w:rPr>
        <w:t>branchen</w:t>
      </w:r>
      <w:r w:rsidR="00B7612E">
        <w:rPr>
          <w:rFonts w:ascii="Arial" w:eastAsia="Times New Roman" w:hAnsi="Arial" w:cs="Arial"/>
          <w:b/>
          <w:bCs/>
          <w:kern w:val="36"/>
          <w:sz w:val="28"/>
          <w:szCs w:val="28"/>
        </w:rPr>
        <w:t>gerechte</w:t>
      </w:r>
      <w:r w:rsidR="00B13215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Prozessdigitalisierung</w:t>
      </w:r>
    </w:p>
    <w:p w14:paraId="3ED6B3EF" w14:textId="77777777" w:rsidR="00C72829" w:rsidRPr="00AF706A" w:rsidRDefault="00C72829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7CDE2C80" w14:textId="4AFCFFAC" w:rsidR="008B100E" w:rsidRDefault="00612FA8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>Ettlingen</w:t>
      </w:r>
      <w:r w:rsidR="0076708F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, </w:t>
      </w:r>
      <w:r w:rsidR="00FD3329">
        <w:rPr>
          <w:rFonts w:ascii="Arial" w:eastAsia="Times New Roman" w:hAnsi="Arial" w:cs="Arial"/>
          <w:b/>
          <w:bCs/>
          <w:kern w:val="36"/>
          <w:sz w:val="20"/>
          <w:szCs w:val="20"/>
        </w:rPr>
        <w:t>03. Juni</w:t>
      </w:r>
      <w:r w:rsidR="00167F05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r w:rsidR="00C44835">
        <w:rPr>
          <w:rFonts w:ascii="Arial" w:eastAsia="Times New Roman" w:hAnsi="Arial" w:cs="Arial"/>
          <w:b/>
          <w:bCs/>
          <w:kern w:val="36"/>
          <w:sz w:val="20"/>
          <w:szCs w:val="20"/>
        </w:rPr>
        <w:t>20</w:t>
      </w:r>
      <w:r w:rsidR="00C93874">
        <w:rPr>
          <w:rFonts w:ascii="Arial" w:eastAsia="Times New Roman" w:hAnsi="Arial" w:cs="Arial"/>
          <w:b/>
          <w:bCs/>
          <w:kern w:val="36"/>
          <w:sz w:val="20"/>
          <w:szCs w:val="20"/>
        </w:rPr>
        <w:t>20</w:t>
      </w:r>
      <w:r w:rsidR="00AF706A" w:rsidRPr="00AF706A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. </w:t>
      </w:r>
      <w:r w:rsidR="008B100E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Um die konkreten Anforderungen ihrer Kunden an Flottenmanagement und Tourenplanung noch besser zu erfüllen, ergänzt die </w:t>
      </w:r>
      <w:proofErr w:type="spellStart"/>
      <w:r w:rsidR="008B100E">
        <w:rPr>
          <w:rFonts w:ascii="Arial" w:eastAsia="Times New Roman" w:hAnsi="Arial" w:cs="Arial"/>
          <w:b/>
          <w:bCs/>
          <w:kern w:val="36"/>
          <w:sz w:val="20"/>
          <w:szCs w:val="20"/>
        </w:rPr>
        <w:t>DeDeNet</w:t>
      </w:r>
      <w:proofErr w:type="spellEnd"/>
      <w:r w:rsidR="008B100E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GmbH ihre </w:t>
      </w:r>
      <w:proofErr w:type="spellStart"/>
      <w:r w:rsidR="008B100E">
        <w:rPr>
          <w:rFonts w:ascii="Arial" w:eastAsia="Times New Roman" w:hAnsi="Arial" w:cs="Arial"/>
          <w:b/>
          <w:bCs/>
          <w:kern w:val="36"/>
          <w:sz w:val="20"/>
          <w:szCs w:val="20"/>
        </w:rPr>
        <w:t>Telematiklösung</w:t>
      </w:r>
      <w:proofErr w:type="spellEnd"/>
      <w:r w:rsidR="008B100E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proofErr w:type="spellStart"/>
      <w:r w:rsidR="008B100E">
        <w:rPr>
          <w:rFonts w:ascii="Arial" w:eastAsia="Times New Roman" w:hAnsi="Arial" w:cs="Arial"/>
          <w:b/>
          <w:bCs/>
          <w:kern w:val="36"/>
          <w:sz w:val="20"/>
          <w:szCs w:val="20"/>
        </w:rPr>
        <w:t>DeDeFleet</w:t>
      </w:r>
      <w:proofErr w:type="spellEnd"/>
      <w:r w:rsidR="008B100E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r w:rsidR="00EB5B4C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um </w:t>
      </w:r>
      <w:r w:rsidR="002D45E8">
        <w:rPr>
          <w:rFonts w:ascii="Arial" w:eastAsia="Times New Roman" w:hAnsi="Arial" w:cs="Arial"/>
          <w:b/>
          <w:bCs/>
          <w:kern w:val="36"/>
          <w:sz w:val="20"/>
          <w:szCs w:val="20"/>
        </w:rPr>
        <w:t>fünf</w:t>
      </w:r>
      <w:r w:rsidR="00EB5B4C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branchenspezifische </w:t>
      </w:r>
      <w:r w:rsidR="002D45E8">
        <w:rPr>
          <w:rFonts w:ascii="Arial" w:eastAsia="Times New Roman" w:hAnsi="Arial" w:cs="Arial"/>
          <w:b/>
          <w:bCs/>
          <w:kern w:val="36"/>
          <w:sz w:val="20"/>
          <w:szCs w:val="20"/>
        </w:rPr>
        <w:t>Versionen</w:t>
      </w:r>
      <w:r w:rsidR="00C9742D">
        <w:rPr>
          <w:rFonts w:ascii="Arial" w:eastAsia="Times New Roman" w:hAnsi="Arial" w:cs="Arial"/>
          <w:b/>
          <w:bCs/>
          <w:kern w:val="36"/>
          <w:sz w:val="20"/>
          <w:szCs w:val="20"/>
        </w:rPr>
        <w:t>: Diese richten sich an Menülieferservices, Sanitätshäuser, L</w:t>
      </w:r>
      <w:r w:rsidR="000B288C">
        <w:rPr>
          <w:rFonts w:ascii="Arial" w:eastAsia="Times New Roman" w:hAnsi="Arial" w:cs="Arial"/>
          <w:b/>
          <w:bCs/>
          <w:kern w:val="36"/>
          <w:sz w:val="20"/>
          <w:szCs w:val="20"/>
        </w:rPr>
        <w:t>ebensmittell</w:t>
      </w:r>
      <w:r w:rsidR="00C9742D">
        <w:rPr>
          <w:rFonts w:ascii="Arial" w:eastAsia="Times New Roman" w:hAnsi="Arial" w:cs="Arial"/>
          <w:b/>
          <w:bCs/>
          <w:kern w:val="36"/>
          <w:sz w:val="20"/>
          <w:szCs w:val="20"/>
        </w:rPr>
        <w:t>ogistiker, Textilservices und Bauunternehmen. D</w:t>
      </w:r>
      <w:r w:rsidR="00743E5D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amit reagiert </w:t>
      </w:r>
      <w:proofErr w:type="spellStart"/>
      <w:r w:rsidR="00743E5D">
        <w:rPr>
          <w:rFonts w:ascii="Arial" w:eastAsia="Times New Roman" w:hAnsi="Arial" w:cs="Arial"/>
          <w:b/>
          <w:bCs/>
          <w:kern w:val="36"/>
          <w:sz w:val="20"/>
          <w:szCs w:val="20"/>
        </w:rPr>
        <w:t>DeDeNet</w:t>
      </w:r>
      <w:proofErr w:type="spellEnd"/>
      <w:r w:rsidR="00743E5D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auf die </w:t>
      </w:r>
      <w:r w:rsidR="006A4F67">
        <w:rPr>
          <w:rFonts w:ascii="Arial" w:eastAsia="Times New Roman" w:hAnsi="Arial" w:cs="Arial"/>
          <w:b/>
          <w:bCs/>
          <w:kern w:val="36"/>
          <w:sz w:val="20"/>
          <w:szCs w:val="20"/>
        </w:rPr>
        <w:t>sehr individuellen</w:t>
      </w:r>
      <w:r w:rsidR="00743E5D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Anforderungen der verschiedenen </w:t>
      </w:r>
      <w:r w:rsidR="00361A41">
        <w:rPr>
          <w:rFonts w:ascii="Arial" w:eastAsia="Times New Roman" w:hAnsi="Arial" w:cs="Arial"/>
          <w:b/>
          <w:bCs/>
          <w:kern w:val="36"/>
          <w:sz w:val="20"/>
          <w:szCs w:val="20"/>
        </w:rPr>
        <w:t>Wirtschaftszweige</w:t>
      </w:r>
      <w:r w:rsidR="006B0BD2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an digitales Auftrags- und Flottenmanagement</w:t>
      </w:r>
      <w:r w:rsidR="00743E5D">
        <w:rPr>
          <w:rFonts w:ascii="Arial" w:eastAsia="Times New Roman" w:hAnsi="Arial" w:cs="Arial"/>
          <w:b/>
          <w:bCs/>
          <w:kern w:val="36"/>
          <w:sz w:val="20"/>
          <w:szCs w:val="20"/>
        </w:rPr>
        <w:t>.</w:t>
      </w:r>
    </w:p>
    <w:p w14:paraId="472003DB" w14:textId="2819F8AE" w:rsidR="00EB5B4C" w:rsidRDefault="00EB5B4C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</w:p>
    <w:p w14:paraId="0765F505" w14:textId="72C4DF38" w:rsidR="00743E5D" w:rsidRDefault="006162C1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Cs/>
          <w:kern w:val="36"/>
          <w:sz w:val="20"/>
          <w:szCs w:val="20"/>
        </w:rPr>
        <w:t>Wenn</w:t>
      </w:r>
      <w:r w:rsidR="00AD0A8E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>Liefer</w:t>
      </w:r>
      <w:r w:rsidR="00CB368E">
        <w:rPr>
          <w:rFonts w:ascii="Arial" w:eastAsia="Times New Roman" w:hAnsi="Arial" w:cs="Arial"/>
          <w:bCs/>
          <w:kern w:val="36"/>
          <w:sz w:val="20"/>
          <w:szCs w:val="20"/>
        </w:rPr>
        <w:t>dienste</w:t>
      </w:r>
      <w:r w:rsidR="00946272">
        <w:rPr>
          <w:rFonts w:ascii="Arial" w:eastAsia="Times New Roman" w:hAnsi="Arial" w:cs="Arial"/>
          <w:bCs/>
          <w:kern w:val="36"/>
          <w:sz w:val="20"/>
          <w:szCs w:val="20"/>
        </w:rPr>
        <w:t>,</w:t>
      </w:r>
      <w:r w:rsidR="00AD0A8E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946272">
        <w:rPr>
          <w:rFonts w:ascii="Arial" w:eastAsia="Times New Roman" w:hAnsi="Arial" w:cs="Arial"/>
          <w:bCs/>
          <w:kern w:val="36"/>
          <w:sz w:val="20"/>
          <w:szCs w:val="20"/>
        </w:rPr>
        <w:t>Handwerksbetriebe oder</w:t>
      </w:r>
      <w:r w:rsidR="00AD0A8E">
        <w:rPr>
          <w:rFonts w:ascii="Arial" w:eastAsia="Times New Roman" w:hAnsi="Arial" w:cs="Arial"/>
          <w:bCs/>
          <w:kern w:val="36"/>
          <w:sz w:val="20"/>
          <w:szCs w:val="20"/>
        </w:rPr>
        <w:t xml:space="preserve"> Speditionen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 ihre</w:t>
      </w:r>
      <w:r w:rsidR="0066160A">
        <w:rPr>
          <w:rFonts w:ascii="Arial" w:eastAsia="Times New Roman" w:hAnsi="Arial" w:cs="Arial"/>
          <w:bCs/>
          <w:kern w:val="36"/>
          <w:sz w:val="20"/>
          <w:szCs w:val="20"/>
        </w:rPr>
        <w:t xml:space="preserve"> Aufträge effizient und transparent managen, die Kunden </w:t>
      </w:r>
      <w:r w:rsidR="00C729E6">
        <w:rPr>
          <w:rFonts w:ascii="Arial" w:eastAsia="Times New Roman" w:hAnsi="Arial" w:cs="Arial"/>
          <w:bCs/>
          <w:kern w:val="36"/>
          <w:sz w:val="20"/>
          <w:szCs w:val="20"/>
        </w:rPr>
        <w:t>schnell beliefern</w:t>
      </w:r>
      <w:r w:rsidR="0066160A">
        <w:rPr>
          <w:rFonts w:ascii="Arial" w:eastAsia="Times New Roman" w:hAnsi="Arial" w:cs="Arial"/>
          <w:bCs/>
          <w:kern w:val="36"/>
          <w:sz w:val="20"/>
          <w:szCs w:val="20"/>
        </w:rPr>
        <w:t xml:space="preserve"> und den Verwaltungsaufwand reduzieren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FC49CB">
        <w:rPr>
          <w:rFonts w:ascii="Arial" w:eastAsia="Times New Roman" w:hAnsi="Arial" w:cs="Arial"/>
          <w:bCs/>
          <w:kern w:val="36"/>
          <w:sz w:val="20"/>
          <w:szCs w:val="20"/>
        </w:rPr>
        <w:t>wollen</w:t>
      </w:r>
      <w:r w:rsidR="0066160A">
        <w:rPr>
          <w:rFonts w:ascii="Arial" w:eastAsia="Times New Roman" w:hAnsi="Arial" w:cs="Arial"/>
          <w:bCs/>
          <w:kern w:val="36"/>
          <w:sz w:val="20"/>
          <w:szCs w:val="20"/>
        </w:rPr>
        <w:t xml:space="preserve">, lohnt sich der Einsatz einer </w:t>
      </w:r>
      <w:proofErr w:type="spellStart"/>
      <w:r w:rsidR="0066160A">
        <w:rPr>
          <w:rFonts w:ascii="Arial" w:eastAsia="Times New Roman" w:hAnsi="Arial" w:cs="Arial"/>
          <w:bCs/>
          <w:kern w:val="36"/>
          <w:sz w:val="20"/>
          <w:szCs w:val="20"/>
        </w:rPr>
        <w:t>Telematiklösung</w:t>
      </w:r>
      <w:proofErr w:type="spellEnd"/>
      <w:r w:rsidR="0066160A">
        <w:rPr>
          <w:rFonts w:ascii="Arial" w:eastAsia="Times New Roman" w:hAnsi="Arial" w:cs="Arial"/>
          <w:bCs/>
          <w:kern w:val="36"/>
          <w:sz w:val="20"/>
          <w:szCs w:val="20"/>
        </w:rPr>
        <w:t xml:space="preserve">. </w:t>
      </w:r>
      <w:r w:rsidR="000F2251">
        <w:rPr>
          <w:rFonts w:ascii="Arial" w:eastAsia="Times New Roman" w:hAnsi="Arial" w:cs="Arial"/>
          <w:bCs/>
          <w:kern w:val="36"/>
          <w:sz w:val="20"/>
          <w:szCs w:val="20"/>
        </w:rPr>
        <w:t xml:space="preserve">Allerdings stellt jede Branche andere Ansprüche </w:t>
      </w:r>
      <w:r w:rsidR="0066160A">
        <w:rPr>
          <w:rFonts w:ascii="Arial" w:eastAsia="Times New Roman" w:hAnsi="Arial" w:cs="Arial"/>
          <w:bCs/>
          <w:kern w:val="36"/>
          <w:sz w:val="20"/>
          <w:szCs w:val="20"/>
        </w:rPr>
        <w:t>an ein solches Tool</w:t>
      </w:r>
      <w:r w:rsidR="000F2251">
        <w:rPr>
          <w:rFonts w:ascii="Arial" w:eastAsia="Times New Roman" w:hAnsi="Arial" w:cs="Arial"/>
          <w:bCs/>
          <w:kern w:val="36"/>
          <w:sz w:val="20"/>
          <w:szCs w:val="20"/>
        </w:rPr>
        <w:t xml:space="preserve">: </w:t>
      </w:r>
      <w:r w:rsidRPr="00361A41">
        <w:rPr>
          <w:rFonts w:ascii="Arial" w:eastAsia="Times New Roman" w:hAnsi="Arial" w:cs="Arial"/>
          <w:bCs/>
          <w:kern w:val="36"/>
          <w:sz w:val="20"/>
          <w:szCs w:val="20"/>
        </w:rPr>
        <w:t xml:space="preserve">Je nach </w:t>
      </w:r>
      <w:r w:rsidR="0050190F" w:rsidRPr="00361A41">
        <w:rPr>
          <w:rFonts w:ascii="Arial" w:eastAsia="Times New Roman" w:hAnsi="Arial" w:cs="Arial"/>
          <w:bCs/>
          <w:kern w:val="36"/>
          <w:sz w:val="20"/>
          <w:szCs w:val="20"/>
        </w:rPr>
        <w:t>Tätigkeit</w:t>
      </w:r>
      <w:r w:rsidR="00361A41" w:rsidRPr="00361A41">
        <w:rPr>
          <w:rFonts w:ascii="Arial" w:eastAsia="Times New Roman" w:hAnsi="Arial" w:cs="Arial"/>
          <w:bCs/>
          <w:kern w:val="36"/>
          <w:sz w:val="20"/>
          <w:szCs w:val="20"/>
        </w:rPr>
        <w:t>sfeld</w:t>
      </w:r>
      <w:r w:rsidR="00223ED3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>kann</w:t>
      </w:r>
      <w:r w:rsidR="007F3A96">
        <w:rPr>
          <w:rFonts w:ascii="Arial" w:eastAsia="Times New Roman" w:hAnsi="Arial" w:cs="Arial"/>
          <w:bCs/>
          <w:kern w:val="36"/>
          <w:sz w:val="20"/>
          <w:szCs w:val="20"/>
        </w:rPr>
        <w:t xml:space="preserve"> der Fokus </w:t>
      </w:r>
      <w:r w:rsidR="006A4F67">
        <w:rPr>
          <w:rFonts w:ascii="Arial" w:eastAsia="Times New Roman" w:hAnsi="Arial" w:cs="Arial"/>
          <w:bCs/>
          <w:kern w:val="36"/>
          <w:sz w:val="20"/>
          <w:szCs w:val="20"/>
        </w:rPr>
        <w:t xml:space="preserve">beispielsweise </w:t>
      </w:r>
      <w:r w:rsidR="007F3A96">
        <w:rPr>
          <w:rFonts w:ascii="Arial" w:eastAsia="Times New Roman" w:hAnsi="Arial" w:cs="Arial"/>
          <w:bCs/>
          <w:kern w:val="36"/>
          <w:sz w:val="20"/>
          <w:szCs w:val="20"/>
        </w:rPr>
        <w:t>auf</w:t>
      </w:r>
      <w:r w:rsidR="000F2251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853BD0">
        <w:rPr>
          <w:rFonts w:ascii="Arial" w:eastAsia="Times New Roman" w:hAnsi="Arial" w:cs="Arial"/>
          <w:bCs/>
          <w:kern w:val="36"/>
          <w:sz w:val="20"/>
          <w:szCs w:val="20"/>
        </w:rPr>
        <w:t xml:space="preserve">minutengenauer </w:t>
      </w:r>
      <w:r w:rsidR="000F2251">
        <w:rPr>
          <w:rFonts w:ascii="Arial" w:eastAsia="Times New Roman" w:hAnsi="Arial" w:cs="Arial"/>
          <w:bCs/>
          <w:kern w:val="36"/>
          <w:sz w:val="20"/>
          <w:szCs w:val="20"/>
        </w:rPr>
        <w:t>Tourenplanung, übersichtliche</w:t>
      </w:r>
      <w:r w:rsidR="007F3A96">
        <w:rPr>
          <w:rFonts w:ascii="Arial" w:eastAsia="Times New Roman" w:hAnsi="Arial" w:cs="Arial"/>
          <w:bCs/>
          <w:kern w:val="36"/>
          <w:sz w:val="20"/>
          <w:szCs w:val="20"/>
        </w:rPr>
        <w:t>r</w:t>
      </w:r>
      <w:r w:rsidR="000F2251">
        <w:rPr>
          <w:rFonts w:ascii="Arial" w:eastAsia="Times New Roman" w:hAnsi="Arial" w:cs="Arial"/>
          <w:bCs/>
          <w:kern w:val="36"/>
          <w:sz w:val="20"/>
          <w:szCs w:val="20"/>
        </w:rPr>
        <w:t xml:space="preserve"> Auftragsverwaltung oder projektbezogene</w:t>
      </w:r>
      <w:r w:rsidR="007F3A96">
        <w:rPr>
          <w:rFonts w:ascii="Arial" w:eastAsia="Times New Roman" w:hAnsi="Arial" w:cs="Arial"/>
          <w:bCs/>
          <w:kern w:val="36"/>
          <w:sz w:val="20"/>
          <w:szCs w:val="20"/>
        </w:rPr>
        <w:t>r</w:t>
      </w:r>
      <w:r w:rsidR="000F2251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6A4F67">
        <w:rPr>
          <w:rFonts w:ascii="Arial" w:eastAsia="Times New Roman" w:hAnsi="Arial" w:cs="Arial"/>
          <w:bCs/>
          <w:kern w:val="36"/>
          <w:sz w:val="20"/>
          <w:szCs w:val="20"/>
        </w:rPr>
        <w:t xml:space="preserve">Analyse 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>liegen</w:t>
      </w:r>
      <w:r w:rsidR="00223ED3">
        <w:rPr>
          <w:rFonts w:ascii="Arial" w:eastAsia="Times New Roman" w:hAnsi="Arial" w:cs="Arial"/>
          <w:bCs/>
          <w:kern w:val="36"/>
          <w:sz w:val="20"/>
          <w:szCs w:val="20"/>
        </w:rPr>
        <w:t>. Da</w:t>
      </w:r>
      <w:r w:rsidR="0066160A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CB368E">
        <w:rPr>
          <w:rFonts w:ascii="Arial" w:eastAsia="Times New Roman" w:hAnsi="Arial" w:cs="Arial"/>
          <w:bCs/>
          <w:kern w:val="36"/>
          <w:sz w:val="20"/>
          <w:szCs w:val="20"/>
        </w:rPr>
        <w:t xml:space="preserve">nur eine passgenaue Lösung beim Kunden </w:t>
      </w:r>
      <w:r w:rsidR="00361A41">
        <w:rPr>
          <w:rFonts w:ascii="Arial" w:eastAsia="Times New Roman" w:hAnsi="Arial" w:cs="Arial"/>
          <w:bCs/>
          <w:kern w:val="36"/>
          <w:sz w:val="20"/>
          <w:szCs w:val="20"/>
        </w:rPr>
        <w:t>zu Effizienzgewinn</w:t>
      </w:r>
      <w:r w:rsidR="00CB368E">
        <w:rPr>
          <w:rFonts w:ascii="Arial" w:eastAsia="Times New Roman" w:hAnsi="Arial" w:cs="Arial"/>
          <w:bCs/>
          <w:kern w:val="36"/>
          <w:sz w:val="20"/>
          <w:szCs w:val="20"/>
        </w:rPr>
        <w:t xml:space="preserve"> führen kann</w:t>
      </w:r>
      <w:r w:rsidR="00223ED3">
        <w:rPr>
          <w:rFonts w:ascii="Arial" w:eastAsia="Times New Roman" w:hAnsi="Arial" w:cs="Arial"/>
          <w:bCs/>
          <w:kern w:val="36"/>
          <w:sz w:val="20"/>
          <w:szCs w:val="20"/>
        </w:rPr>
        <w:t xml:space="preserve">, </w:t>
      </w:r>
      <w:r w:rsidR="0066160A">
        <w:rPr>
          <w:rFonts w:ascii="Arial" w:eastAsia="Times New Roman" w:hAnsi="Arial" w:cs="Arial"/>
          <w:bCs/>
          <w:kern w:val="36"/>
          <w:sz w:val="20"/>
          <w:szCs w:val="20"/>
        </w:rPr>
        <w:t xml:space="preserve">hat </w:t>
      </w:r>
      <w:proofErr w:type="spellStart"/>
      <w:r w:rsidR="0066160A">
        <w:rPr>
          <w:rFonts w:ascii="Arial" w:eastAsia="Times New Roman" w:hAnsi="Arial" w:cs="Arial"/>
          <w:bCs/>
          <w:kern w:val="36"/>
          <w:sz w:val="20"/>
          <w:szCs w:val="20"/>
        </w:rPr>
        <w:t>DeDeNet</w:t>
      </w:r>
      <w:proofErr w:type="spellEnd"/>
      <w:r w:rsidR="0066160A">
        <w:rPr>
          <w:rFonts w:ascii="Arial" w:eastAsia="Times New Roman" w:hAnsi="Arial" w:cs="Arial"/>
          <w:bCs/>
          <w:kern w:val="36"/>
          <w:sz w:val="20"/>
          <w:szCs w:val="20"/>
        </w:rPr>
        <w:t xml:space="preserve"> nun </w:t>
      </w:r>
      <w:r w:rsidR="006A4F67">
        <w:rPr>
          <w:rFonts w:ascii="Arial" w:eastAsia="Times New Roman" w:hAnsi="Arial" w:cs="Arial"/>
          <w:bCs/>
          <w:kern w:val="36"/>
          <w:sz w:val="20"/>
          <w:szCs w:val="20"/>
        </w:rPr>
        <w:t>die</w:t>
      </w:r>
      <w:r w:rsidR="0066160A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6A4F67">
        <w:rPr>
          <w:rFonts w:ascii="Arial" w:eastAsia="Times New Roman" w:hAnsi="Arial" w:cs="Arial"/>
          <w:bCs/>
          <w:kern w:val="36"/>
          <w:sz w:val="20"/>
          <w:szCs w:val="20"/>
        </w:rPr>
        <w:t xml:space="preserve">bewährte </w:t>
      </w:r>
      <w:r w:rsidR="0066160A">
        <w:rPr>
          <w:rFonts w:ascii="Arial" w:eastAsia="Times New Roman" w:hAnsi="Arial" w:cs="Arial"/>
          <w:bCs/>
          <w:kern w:val="36"/>
          <w:sz w:val="20"/>
          <w:szCs w:val="20"/>
        </w:rPr>
        <w:t xml:space="preserve">Flottenmanagement-Software </w:t>
      </w:r>
      <w:proofErr w:type="spellStart"/>
      <w:r w:rsidR="0066160A">
        <w:rPr>
          <w:rFonts w:ascii="Arial" w:eastAsia="Times New Roman" w:hAnsi="Arial" w:cs="Arial"/>
          <w:bCs/>
          <w:kern w:val="36"/>
          <w:sz w:val="20"/>
          <w:szCs w:val="20"/>
        </w:rPr>
        <w:t>DeDeFleet</w:t>
      </w:r>
      <w:proofErr w:type="spellEnd"/>
      <w:r w:rsidR="0066160A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6A4F67">
        <w:rPr>
          <w:rFonts w:ascii="Arial" w:eastAsia="Times New Roman" w:hAnsi="Arial" w:cs="Arial"/>
          <w:bCs/>
          <w:kern w:val="36"/>
          <w:sz w:val="20"/>
          <w:szCs w:val="20"/>
        </w:rPr>
        <w:t xml:space="preserve">um </w:t>
      </w:r>
      <w:r w:rsidR="000B288C">
        <w:rPr>
          <w:rFonts w:ascii="Arial" w:eastAsia="Times New Roman" w:hAnsi="Arial" w:cs="Arial"/>
          <w:bCs/>
          <w:kern w:val="36"/>
          <w:sz w:val="20"/>
          <w:szCs w:val="20"/>
        </w:rPr>
        <w:t xml:space="preserve">fünf </w:t>
      </w:r>
      <w:r w:rsidR="006A4F67">
        <w:rPr>
          <w:rFonts w:ascii="Arial" w:eastAsia="Times New Roman" w:hAnsi="Arial" w:cs="Arial"/>
          <w:bCs/>
          <w:kern w:val="36"/>
          <w:sz w:val="20"/>
          <w:szCs w:val="20"/>
        </w:rPr>
        <w:t xml:space="preserve">maßgeschneiderte </w:t>
      </w:r>
      <w:r w:rsidR="000B288C">
        <w:rPr>
          <w:rFonts w:ascii="Arial" w:eastAsia="Times New Roman" w:hAnsi="Arial" w:cs="Arial"/>
          <w:bCs/>
          <w:kern w:val="36"/>
          <w:sz w:val="20"/>
          <w:szCs w:val="20"/>
        </w:rPr>
        <w:t>Branchenv</w:t>
      </w:r>
      <w:r w:rsidR="002D45E8">
        <w:rPr>
          <w:rFonts w:ascii="Arial" w:eastAsia="Times New Roman" w:hAnsi="Arial" w:cs="Arial"/>
          <w:bCs/>
          <w:kern w:val="36"/>
          <w:sz w:val="20"/>
          <w:szCs w:val="20"/>
        </w:rPr>
        <w:t>ersionen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6A4F67">
        <w:rPr>
          <w:rFonts w:ascii="Arial" w:eastAsia="Times New Roman" w:hAnsi="Arial" w:cs="Arial"/>
          <w:bCs/>
          <w:kern w:val="36"/>
          <w:sz w:val="20"/>
          <w:szCs w:val="20"/>
        </w:rPr>
        <w:t>ergänzt</w:t>
      </w:r>
      <w:r w:rsidR="00946272">
        <w:rPr>
          <w:rFonts w:ascii="Arial" w:eastAsia="Times New Roman" w:hAnsi="Arial" w:cs="Arial"/>
          <w:bCs/>
          <w:kern w:val="36"/>
          <w:sz w:val="20"/>
          <w:szCs w:val="20"/>
        </w:rPr>
        <w:t>.</w:t>
      </w:r>
    </w:p>
    <w:p w14:paraId="44E4577E" w14:textId="097C8CC8" w:rsidR="00743E5D" w:rsidRDefault="00743E5D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0A31909A" w14:textId="05B45737" w:rsidR="00223ED3" w:rsidRDefault="00F55150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>Pünktliche Menülieferung</w:t>
      </w:r>
      <w:r w:rsidR="003B6784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en </w:t>
      </w:r>
      <w:r w:rsidR="00853BD0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für </w:t>
      </w:r>
      <w:r w:rsidR="003B6784">
        <w:rPr>
          <w:rFonts w:ascii="Arial" w:eastAsia="Times New Roman" w:hAnsi="Arial" w:cs="Arial"/>
          <w:b/>
          <w:bCs/>
          <w:kern w:val="36"/>
          <w:sz w:val="20"/>
          <w:szCs w:val="20"/>
        </w:rPr>
        <w:t>zufriedene Kunden</w:t>
      </w:r>
    </w:p>
    <w:p w14:paraId="1FB7FC86" w14:textId="6B46BF05" w:rsidR="00F629E4" w:rsidRDefault="00B7612E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  <w:r>
        <w:rPr>
          <w:rFonts w:ascii="Arial" w:eastAsia="Times New Roman" w:hAnsi="Arial" w:cs="Arial"/>
          <w:kern w:val="36"/>
          <w:sz w:val="20"/>
          <w:szCs w:val="20"/>
        </w:rPr>
        <w:t>Um sich als</w:t>
      </w:r>
      <w:r w:rsidR="00C55D4D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 w:rsidR="003B6784">
        <w:rPr>
          <w:rFonts w:ascii="Arial" w:eastAsia="Times New Roman" w:hAnsi="Arial" w:cs="Arial"/>
          <w:kern w:val="36"/>
          <w:sz w:val="20"/>
          <w:szCs w:val="20"/>
        </w:rPr>
        <w:t xml:space="preserve">Menülieferservice </w:t>
      </w:r>
      <w:r w:rsidR="00C55D4D">
        <w:rPr>
          <w:rFonts w:ascii="Arial" w:eastAsia="Times New Roman" w:hAnsi="Arial" w:cs="Arial"/>
          <w:kern w:val="36"/>
          <w:sz w:val="20"/>
          <w:szCs w:val="20"/>
        </w:rPr>
        <w:t xml:space="preserve">erfolgreich am umkämpften Markt 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zu </w:t>
      </w:r>
      <w:r w:rsidR="00C55D4D">
        <w:rPr>
          <w:rFonts w:ascii="Arial" w:eastAsia="Times New Roman" w:hAnsi="Arial" w:cs="Arial"/>
          <w:kern w:val="36"/>
          <w:sz w:val="20"/>
          <w:szCs w:val="20"/>
        </w:rPr>
        <w:t xml:space="preserve">behaupten, </w:t>
      </w:r>
      <w:r>
        <w:rPr>
          <w:rFonts w:ascii="Arial" w:eastAsia="Times New Roman" w:hAnsi="Arial" w:cs="Arial"/>
          <w:kern w:val="36"/>
          <w:sz w:val="20"/>
          <w:szCs w:val="20"/>
        </w:rPr>
        <w:t>sind Schnelligkeit</w:t>
      </w:r>
      <w:r w:rsidR="00853BD0">
        <w:rPr>
          <w:rFonts w:ascii="Arial" w:eastAsia="Times New Roman" w:hAnsi="Arial" w:cs="Arial"/>
          <w:kern w:val="36"/>
          <w:sz w:val="20"/>
          <w:szCs w:val="20"/>
        </w:rPr>
        <w:t xml:space="preserve">, 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Zuverlässigkeit </w:t>
      </w:r>
      <w:r w:rsidR="00853BD0">
        <w:rPr>
          <w:rFonts w:ascii="Arial" w:eastAsia="Times New Roman" w:hAnsi="Arial" w:cs="Arial"/>
          <w:kern w:val="36"/>
          <w:sz w:val="20"/>
          <w:szCs w:val="20"/>
        </w:rPr>
        <w:t xml:space="preserve">und Qualität 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entscheidend: </w:t>
      </w:r>
      <w:r w:rsidR="00C55D4D">
        <w:rPr>
          <w:rFonts w:ascii="Arial" w:eastAsia="Times New Roman" w:hAnsi="Arial" w:cs="Arial"/>
          <w:kern w:val="36"/>
          <w:sz w:val="20"/>
          <w:szCs w:val="20"/>
        </w:rPr>
        <w:t xml:space="preserve">Liefertouren 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müssen </w:t>
      </w:r>
      <w:r w:rsidR="00B50061">
        <w:rPr>
          <w:rFonts w:ascii="Arial" w:eastAsia="Times New Roman" w:hAnsi="Arial" w:cs="Arial"/>
          <w:kern w:val="36"/>
          <w:sz w:val="20"/>
          <w:szCs w:val="20"/>
        </w:rPr>
        <w:t xml:space="preserve">effizient und </w:t>
      </w:r>
      <w:r w:rsidR="00C55D4D">
        <w:rPr>
          <w:rFonts w:ascii="Arial" w:eastAsia="Times New Roman" w:hAnsi="Arial" w:cs="Arial"/>
          <w:kern w:val="36"/>
          <w:sz w:val="20"/>
          <w:szCs w:val="20"/>
        </w:rPr>
        <w:t xml:space="preserve">ressourcensparend </w:t>
      </w:r>
      <w:r>
        <w:rPr>
          <w:rFonts w:ascii="Arial" w:eastAsia="Times New Roman" w:hAnsi="Arial" w:cs="Arial"/>
          <w:kern w:val="36"/>
          <w:sz w:val="20"/>
          <w:szCs w:val="20"/>
        </w:rPr>
        <w:t>geplant</w:t>
      </w:r>
      <w:r w:rsidR="00C55D4D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werden </w:t>
      </w:r>
      <w:r w:rsidR="00C55D4D">
        <w:rPr>
          <w:rFonts w:ascii="Arial" w:eastAsia="Times New Roman" w:hAnsi="Arial" w:cs="Arial"/>
          <w:kern w:val="36"/>
          <w:sz w:val="20"/>
          <w:szCs w:val="20"/>
        </w:rPr>
        <w:t xml:space="preserve">und gleichzeitig </w:t>
      </w:r>
      <w:r w:rsidR="00853BD0">
        <w:rPr>
          <w:rFonts w:ascii="Arial" w:eastAsia="Times New Roman" w:hAnsi="Arial" w:cs="Arial"/>
          <w:kern w:val="36"/>
          <w:sz w:val="20"/>
          <w:szCs w:val="20"/>
        </w:rPr>
        <w:t xml:space="preserve">muss </w:t>
      </w:r>
      <w:r w:rsidR="00C55D4D">
        <w:rPr>
          <w:rFonts w:ascii="Arial" w:eastAsia="Times New Roman" w:hAnsi="Arial" w:cs="Arial"/>
          <w:kern w:val="36"/>
          <w:sz w:val="20"/>
          <w:szCs w:val="20"/>
        </w:rPr>
        <w:t>gewährleiste</w:t>
      </w:r>
      <w:r>
        <w:rPr>
          <w:rFonts w:ascii="Arial" w:eastAsia="Times New Roman" w:hAnsi="Arial" w:cs="Arial"/>
          <w:kern w:val="36"/>
          <w:sz w:val="20"/>
          <w:szCs w:val="20"/>
        </w:rPr>
        <w:t>t sein</w:t>
      </w:r>
      <w:r w:rsidR="00C55D4D">
        <w:rPr>
          <w:rFonts w:ascii="Arial" w:eastAsia="Times New Roman" w:hAnsi="Arial" w:cs="Arial"/>
          <w:kern w:val="36"/>
          <w:sz w:val="20"/>
          <w:szCs w:val="20"/>
        </w:rPr>
        <w:t xml:space="preserve">, dass </w:t>
      </w:r>
      <w:r w:rsidR="00B50061">
        <w:rPr>
          <w:rFonts w:ascii="Arial" w:eastAsia="Times New Roman" w:hAnsi="Arial" w:cs="Arial"/>
          <w:kern w:val="36"/>
          <w:sz w:val="20"/>
          <w:szCs w:val="20"/>
        </w:rPr>
        <w:t>alle</w:t>
      </w:r>
      <w:r w:rsidR="00C55D4D">
        <w:rPr>
          <w:rFonts w:ascii="Arial" w:eastAsia="Times New Roman" w:hAnsi="Arial" w:cs="Arial"/>
          <w:kern w:val="36"/>
          <w:sz w:val="20"/>
          <w:szCs w:val="20"/>
        </w:rPr>
        <w:t xml:space="preserve"> Speisen pünktlich und warm auf den Tisch kommen. Deshalb </w:t>
      </w:r>
      <w:r w:rsidR="0050190F">
        <w:rPr>
          <w:rFonts w:ascii="Arial" w:eastAsia="Times New Roman" w:hAnsi="Arial" w:cs="Arial"/>
          <w:kern w:val="36"/>
          <w:sz w:val="20"/>
          <w:szCs w:val="20"/>
        </w:rPr>
        <w:t>optimiert</w:t>
      </w:r>
      <w:r w:rsidR="00AD0A8E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proofErr w:type="spellStart"/>
      <w:r w:rsidR="00AD0A8E" w:rsidRPr="00D22EEF">
        <w:rPr>
          <w:rFonts w:ascii="Arial" w:eastAsia="Times New Roman" w:hAnsi="Arial" w:cs="Arial"/>
          <w:i/>
          <w:iCs/>
          <w:kern w:val="36"/>
          <w:sz w:val="20"/>
          <w:szCs w:val="20"/>
        </w:rPr>
        <w:t>DeDeFleet</w:t>
      </w:r>
      <w:proofErr w:type="spellEnd"/>
      <w:r w:rsidR="00AD0A8E" w:rsidRPr="00D22EEF">
        <w:rPr>
          <w:rFonts w:ascii="Arial" w:eastAsia="Times New Roman" w:hAnsi="Arial" w:cs="Arial"/>
          <w:i/>
          <w:iCs/>
          <w:kern w:val="36"/>
          <w:sz w:val="20"/>
          <w:szCs w:val="20"/>
        </w:rPr>
        <w:t xml:space="preserve"> </w:t>
      </w:r>
      <w:r w:rsidR="002D45E8">
        <w:rPr>
          <w:rFonts w:ascii="Arial" w:eastAsia="Times New Roman" w:hAnsi="Arial" w:cs="Arial"/>
          <w:i/>
          <w:iCs/>
          <w:kern w:val="36"/>
          <w:sz w:val="20"/>
          <w:szCs w:val="20"/>
        </w:rPr>
        <w:t xml:space="preserve">– </w:t>
      </w:r>
      <w:r w:rsidR="00AD0A8E" w:rsidRPr="00D22EEF">
        <w:rPr>
          <w:rFonts w:ascii="Arial" w:eastAsia="Times New Roman" w:hAnsi="Arial" w:cs="Arial"/>
          <w:i/>
          <w:iCs/>
          <w:kern w:val="36"/>
          <w:sz w:val="20"/>
          <w:szCs w:val="20"/>
        </w:rPr>
        <w:t>Menüservice</w:t>
      </w:r>
      <w:r w:rsidR="002D45E8">
        <w:rPr>
          <w:rFonts w:ascii="Arial" w:eastAsia="Times New Roman" w:hAnsi="Arial" w:cs="Arial"/>
          <w:i/>
          <w:iCs/>
          <w:kern w:val="36"/>
          <w:sz w:val="20"/>
          <w:szCs w:val="20"/>
        </w:rPr>
        <w:t xml:space="preserve"> </w:t>
      </w:r>
      <w:r w:rsidR="00AD0A8E" w:rsidRPr="00D22EEF">
        <w:rPr>
          <w:rFonts w:ascii="Arial" w:eastAsia="Times New Roman" w:hAnsi="Arial" w:cs="Arial"/>
          <w:i/>
          <w:iCs/>
          <w:kern w:val="36"/>
          <w:sz w:val="20"/>
          <w:szCs w:val="20"/>
        </w:rPr>
        <w:t>4.0</w:t>
      </w:r>
      <w:r w:rsidR="00AD0A8E">
        <w:rPr>
          <w:rFonts w:ascii="Arial" w:eastAsia="Times New Roman" w:hAnsi="Arial" w:cs="Arial"/>
          <w:kern w:val="36"/>
          <w:sz w:val="20"/>
          <w:szCs w:val="20"/>
        </w:rPr>
        <w:t xml:space="preserve"> die </w:t>
      </w:r>
      <w:r w:rsidR="00B50061">
        <w:rPr>
          <w:rFonts w:ascii="Arial" w:eastAsia="Times New Roman" w:hAnsi="Arial" w:cs="Arial"/>
          <w:kern w:val="36"/>
          <w:sz w:val="20"/>
          <w:szCs w:val="20"/>
        </w:rPr>
        <w:t>Routen</w:t>
      </w:r>
      <w:r w:rsidR="00AD0A8E">
        <w:rPr>
          <w:rFonts w:ascii="Arial" w:eastAsia="Times New Roman" w:hAnsi="Arial" w:cs="Arial"/>
          <w:kern w:val="36"/>
          <w:sz w:val="20"/>
          <w:szCs w:val="20"/>
        </w:rPr>
        <w:t xml:space="preserve"> automatisch unter Berücksichtigung von </w:t>
      </w:r>
      <w:r w:rsidR="0050190F">
        <w:rPr>
          <w:rFonts w:ascii="Arial" w:eastAsia="Times New Roman" w:hAnsi="Arial" w:cs="Arial"/>
          <w:kern w:val="36"/>
          <w:sz w:val="20"/>
          <w:szCs w:val="20"/>
        </w:rPr>
        <w:t xml:space="preserve">vorgegebenen </w:t>
      </w:r>
      <w:r w:rsidR="00AD0A8E">
        <w:rPr>
          <w:rFonts w:ascii="Arial" w:eastAsia="Times New Roman" w:hAnsi="Arial" w:cs="Arial"/>
          <w:kern w:val="36"/>
          <w:sz w:val="20"/>
          <w:szCs w:val="20"/>
        </w:rPr>
        <w:t>Lieferzeitfenstern und kürzesten Strecken.</w:t>
      </w:r>
      <w:r w:rsidR="00C55D4D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 w:rsidR="00B50061">
        <w:rPr>
          <w:rFonts w:ascii="Arial" w:eastAsia="Times New Roman" w:hAnsi="Arial" w:cs="Arial"/>
          <w:kern w:val="36"/>
          <w:sz w:val="20"/>
          <w:szCs w:val="20"/>
        </w:rPr>
        <w:t xml:space="preserve">Auch spezifische Anforderungen wie die Temperaturüberwachung der auszuliefernden Speisen deckt die </w:t>
      </w:r>
      <w:proofErr w:type="spellStart"/>
      <w:r w:rsidR="00B50061">
        <w:rPr>
          <w:rFonts w:ascii="Arial" w:eastAsia="Times New Roman" w:hAnsi="Arial" w:cs="Arial"/>
          <w:kern w:val="36"/>
          <w:sz w:val="20"/>
          <w:szCs w:val="20"/>
        </w:rPr>
        <w:t>Telematiklösung</w:t>
      </w:r>
      <w:proofErr w:type="spellEnd"/>
      <w:r w:rsidR="00B50061">
        <w:rPr>
          <w:rFonts w:ascii="Arial" w:eastAsia="Times New Roman" w:hAnsi="Arial" w:cs="Arial"/>
          <w:kern w:val="36"/>
          <w:sz w:val="20"/>
          <w:szCs w:val="20"/>
        </w:rPr>
        <w:t xml:space="preserve"> ab. </w:t>
      </w:r>
      <w:r w:rsidR="00B13215">
        <w:rPr>
          <w:rFonts w:ascii="Arial" w:eastAsia="Times New Roman" w:hAnsi="Arial" w:cs="Arial"/>
          <w:kern w:val="36"/>
          <w:sz w:val="20"/>
          <w:szCs w:val="20"/>
        </w:rPr>
        <w:t xml:space="preserve">Zudem </w:t>
      </w:r>
      <w:r w:rsidR="00A635E3">
        <w:rPr>
          <w:rFonts w:ascii="Arial" w:eastAsia="Times New Roman" w:hAnsi="Arial" w:cs="Arial"/>
          <w:kern w:val="36"/>
          <w:sz w:val="20"/>
          <w:szCs w:val="20"/>
        </w:rPr>
        <w:t xml:space="preserve">enthält </w:t>
      </w:r>
      <w:r w:rsidR="00C729E6">
        <w:rPr>
          <w:rFonts w:ascii="Arial" w:eastAsia="Times New Roman" w:hAnsi="Arial" w:cs="Arial"/>
          <w:kern w:val="36"/>
          <w:sz w:val="20"/>
          <w:szCs w:val="20"/>
        </w:rPr>
        <w:t>das Tool</w:t>
      </w:r>
      <w:r w:rsidR="00A635E3">
        <w:rPr>
          <w:rFonts w:ascii="Arial" w:eastAsia="Times New Roman" w:hAnsi="Arial" w:cs="Arial"/>
          <w:kern w:val="36"/>
          <w:sz w:val="20"/>
          <w:szCs w:val="20"/>
        </w:rPr>
        <w:t xml:space="preserve"> eine </w:t>
      </w:r>
      <w:r w:rsidR="00D22EEF">
        <w:rPr>
          <w:rFonts w:ascii="Arial" w:eastAsia="Times New Roman" w:hAnsi="Arial" w:cs="Arial"/>
          <w:kern w:val="36"/>
          <w:sz w:val="20"/>
          <w:szCs w:val="20"/>
        </w:rPr>
        <w:t>eigene</w:t>
      </w:r>
      <w:r w:rsidR="00A635E3">
        <w:rPr>
          <w:rFonts w:ascii="Arial" w:eastAsia="Times New Roman" w:hAnsi="Arial" w:cs="Arial"/>
          <w:kern w:val="36"/>
          <w:sz w:val="20"/>
          <w:szCs w:val="20"/>
        </w:rPr>
        <w:t xml:space="preserve"> App für </w:t>
      </w:r>
      <w:r w:rsidR="005B369E">
        <w:rPr>
          <w:rFonts w:ascii="Arial" w:eastAsia="Times New Roman" w:hAnsi="Arial" w:cs="Arial"/>
          <w:kern w:val="36"/>
          <w:sz w:val="20"/>
          <w:szCs w:val="20"/>
        </w:rPr>
        <w:t xml:space="preserve">die elektronische Auftragsbearbeitung </w:t>
      </w:r>
      <w:r w:rsidR="00A107FC">
        <w:rPr>
          <w:rFonts w:ascii="Arial" w:eastAsia="Times New Roman" w:hAnsi="Arial" w:cs="Arial"/>
          <w:kern w:val="36"/>
          <w:sz w:val="20"/>
          <w:szCs w:val="20"/>
        </w:rPr>
        <w:t xml:space="preserve">durch </w:t>
      </w:r>
      <w:r w:rsidR="00A635E3">
        <w:rPr>
          <w:rFonts w:ascii="Arial" w:eastAsia="Times New Roman" w:hAnsi="Arial" w:cs="Arial"/>
          <w:kern w:val="36"/>
          <w:sz w:val="20"/>
          <w:szCs w:val="20"/>
        </w:rPr>
        <w:t>die Fahrer</w:t>
      </w:r>
      <w:r w:rsidR="00B13215">
        <w:rPr>
          <w:rFonts w:ascii="Arial" w:eastAsia="Times New Roman" w:hAnsi="Arial" w:cs="Arial"/>
          <w:kern w:val="36"/>
          <w:sz w:val="20"/>
          <w:szCs w:val="20"/>
        </w:rPr>
        <w:t>: Dies ersetzt umständliche Papierlisten und sorgt für eine deutliche Zeitersparnis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 bei Auslieferung</w:t>
      </w:r>
      <w:r w:rsidR="00853BD0">
        <w:rPr>
          <w:rFonts w:ascii="Arial" w:eastAsia="Times New Roman" w:hAnsi="Arial" w:cs="Arial"/>
          <w:kern w:val="36"/>
          <w:sz w:val="20"/>
          <w:szCs w:val="20"/>
        </w:rPr>
        <w:t xml:space="preserve"> und Kommunikation</w:t>
      </w:r>
      <w:r w:rsidR="00A635E3">
        <w:rPr>
          <w:rFonts w:ascii="Arial" w:eastAsia="Times New Roman" w:hAnsi="Arial" w:cs="Arial"/>
          <w:kern w:val="36"/>
          <w:sz w:val="20"/>
          <w:szCs w:val="20"/>
        </w:rPr>
        <w:t>.</w:t>
      </w:r>
      <w:r w:rsidR="00B13215">
        <w:rPr>
          <w:rFonts w:ascii="Arial" w:eastAsia="Times New Roman" w:hAnsi="Arial" w:cs="Arial"/>
          <w:kern w:val="36"/>
          <w:sz w:val="20"/>
          <w:szCs w:val="20"/>
        </w:rPr>
        <w:t xml:space="preserve"> Gleichzeitig verfügt der Disponent auf diese Weise über einen Echtzeit-Auftragsstatus und kann den Kunden somit verlässliche </w:t>
      </w:r>
      <w:r w:rsidR="007460F4">
        <w:rPr>
          <w:rFonts w:ascii="Arial" w:eastAsia="Times New Roman" w:hAnsi="Arial" w:cs="Arial"/>
          <w:kern w:val="36"/>
          <w:sz w:val="20"/>
          <w:szCs w:val="20"/>
        </w:rPr>
        <w:t>Zu</w:t>
      </w:r>
      <w:r w:rsidR="00B13215">
        <w:rPr>
          <w:rFonts w:ascii="Arial" w:eastAsia="Times New Roman" w:hAnsi="Arial" w:cs="Arial"/>
          <w:kern w:val="36"/>
          <w:sz w:val="20"/>
          <w:szCs w:val="20"/>
        </w:rPr>
        <w:t xml:space="preserve">sagen über Zustellzeiten </w:t>
      </w:r>
      <w:r w:rsidR="00853BD0">
        <w:rPr>
          <w:rFonts w:ascii="Arial" w:eastAsia="Times New Roman" w:hAnsi="Arial" w:cs="Arial"/>
          <w:kern w:val="36"/>
          <w:sz w:val="20"/>
          <w:szCs w:val="20"/>
        </w:rPr>
        <w:t xml:space="preserve">geben </w:t>
      </w:r>
      <w:r w:rsidR="00B13215">
        <w:rPr>
          <w:rFonts w:ascii="Arial" w:eastAsia="Times New Roman" w:hAnsi="Arial" w:cs="Arial"/>
          <w:kern w:val="36"/>
          <w:sz w:val="20"/>
          <w:szCs w:val="20"/>
        </w:rPr>
        <w:t>– d</w:t>
      </w:r>
      <w:r>
        <w:rPr>
          <w:rFonts w:ascii="Arial" w:eastAsia="Times New Roman" w:hAnsi="Arial" w:cs="Arial"/>
          <w:kern w:val="36"/>
          <w:sz w:val="20"/>
          <w:szCs w:val="20"/>
        </w:rPr>
        <w:t>a</w:t>
      </w:r>
      <w:r w:rsidR="00B13215">
        <w:rPr>
          <w:rFonts w:ascii="Arial" w:eastAsia="Times New Roman" w:hAnsi="Arial" w:cs="Arial"/>
          <w:kern w:val="36"/>
          <w:sz w:val="20"/>
          <w:szCs w:val="20"/>
        </w:rPr>
        <w:t xml:space="preserve">s </w:t>
      </w:r>
      <w:r w:rsidR="00B50061">
        <w:rPr>
          <w:rFonts w:ascii="Arial" w:eastAsia="Times New Roman" w:hAnsi="Arial" w:cs="Arial"/>
          <w:kern w:val="36"/>
          <w:sz w:val="20"/>
          <w:szCs w:val="20"/>
        </w:rPr>
        <w:t>sorgt für höhere Zufriedenheit und stärkt die Kundenbindung.</w:t>
      </w:r>
    </w:p>
    <w:p w14:paraId="7329DA57" w14:textId="27AA3AE9" w:rsidR="00575614" w:rsidRDefault="00575614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</w:p>
    <w:p w14:paraId="48A2C77F" w14:textId="60709C6F" w:rsidR="00575614" w:rsidRPr="00575614" w:rsidRDefault="003B6784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 w:rsidRPr="004B5923">
        <w:rPr>
          <w:rFonts w:ascii="Arial" w:eastAsia="Times New Roman" w:hAnsi="Arial" w:cs="Arial"/>
          <w:b/>
          <w:bCs/>
          <w:kern w:val="36"/>
          <w:sz w:val="20"/>
          <w:szCs w:val="20"/>
        </w:rPr>
        <w:t>Lebensmittel</w:t>
      </w:r>
      <w:r w:rsidR="004B5923">
        <w:rPr>
          <w:rFonts w:ascii="Arial" w:eastAsia="Times New Roman" w:hAnsi="Arial" w:cs="Arial"/>
          <w:b/>
          <w:bCs/>
          <w:kern w:val="36"/>
          <w:sz w:val="20"/>
          <w:szCs w:val="20"/>
        </w:rPr>
        <w:t>lieferung optimiert, LKW-Auslastung maximiert</w:t>
      </w:r>
    </w:p>
    <w:p w14:paraId="6189C619" w14:textId="2CF0E6EC" w:rsidR="00575614" w:rsidRDefault="000D0AC1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  <w:r>
        <w:rPr>
          <w:rFonts w:ascii="Arial" w:eastAsia="Times New Roman" w:hAnsi="Arial" w:cs="Arial"/>
          <w:kern w:val="36"/>
          <w:sz w:val="20"/>
          <w:szCs w:val="20"/>
        </w:rPr>
        <w:t xml:space="preserve">Für eine erfolgreiche Lebensmittellogistik </w:t>
      </w:r>
      <w:r w:rsidR="007938A1">
        <w:rPr>
          <w:rFonts w:ascii="Arial" w:eastAsia="Times New Roman" w:hAnsi="Arial" w:cs="Arial"/>
          <w:kern w:val="36"/>
          <w:sz w:val="20"/>
          <w:szCs w:val="20"/>
        </w:rPr>
        <w:t xml:space="preserve">muss die Ware zu festen Zeiten und in bester Qualität an den Kunden geliefert und gleichzeitig die Auslastung der LKW maximiert werden. </w:t>
      </w:r>
      <w:r w:rsidR="00A107FC">
        <w:rPr>
          <w:rFonts w:ascii="Arial" w:eastAsia="Times New Roman" w:hAnsi="Arial" w:cs="Arial"/>
          <w:kern w:val="36"/>
          <w:sz w:val="20"/>
          <w:szCs w:val="20"/>
        </w:rPr>
        <w:t>Aus diesem Grund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 w:rsidR="007938A1">
        <w:rPr>
          <w:rFonts w:ascii="Arial" w:eastAsia="Times New Roman" w:hAnsi="Arial" w:cs="Arial"/>
          <w:kern w:val="36"/>
          <w:sz w:val="20"/>
          <w:szCs w:val="20"/>
        </w:rPr>
        <w:t>optimiert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proofErr w:type="spellStart"/>
      <w:r w:rsidRPr="000D0AC1">
        <w:rPr>
          <w:rFonts w:ascii="Arial" w:eastAsia="Times New Roman" w:hAnsi="Arial" w:cs="Arial"/>
          <w:i/>
          <w:iCs/>
          <w:kern w:val="36"/>
          <w:sz w:val="20"/>
          <w:szCs w:val="20"/>
        </w:rPr>
        <w:t>DeDeFleet</w:t>
      </w:r>
      <w:proofErr w:type="spellEnd"/>
      <w:r w:rsidRPr="000D0AC1">
        <w:rPr>
          <w:rFonts w:ascii="Arial" w:eastAsia="Times New Roman" w:hAnsi="Arial" w:cs="Arial"/>
          <w:i/>
          <w:iCs/>
          <w:kern w:val="36"/>
          <w:sz w:val="20"/>
          <w:szCs w:val="20"/>
        </w:rPr>
        <w:t xml:space="preserve"> </w:t>
      </w:r>
      <w:r w:rsidR="002D45E8">
        <w:rPr>
          <w:rFonts w:ascii="Arial" w:eastAsia="Times New Roman" w:hAnsi="Arial" w:cs="Arial"/>
          <w:i/>
          <w:iCs/>
          <w:kern w:val="36"/>
          <w:sz w:val="20"/>
          <w:szCs w:val="20"/>
        </w:rPr>
        <w:t xml:space="preserve">– </w:t>
      </w:r>
      <w:proofErr w:type="spellStart"/>
      <w:r w:rsidRPr="000D0AC1">
        <w:rPr>
          <w:rFonts w:ascii="Arial" w:eastAsia="Times New Roman" w:hAnsi="Arial" w:cs="Arial"/>
          <w:i/>
          <w:iCs/>
          <w:kern w:val="36"/>
          <w:sz w:val="20"/>
          <w:szCs w:val="20"/>
        </w:rPr>
        <w:t>Food</w:t>
      </w:r>
      <w:r w:rsidR="002D45E8">
        <w:rPr>
          <w:rFonts w:ascii="Arial" w:eastAsia="Times New Roman" w:hAnsi="Arial" w:cs="Arial"/>
          <w:i/>
          <w:iCs/>
          <w:kern w:val="36"/>
          <w:sz w:val="20"/>
          <w:szCs w:val="20"/>
        </w:rPr>
        <w:t>logistik</w:t>
      </w:r>
      <w:proofErr w:type="spellEnd"/>
      <w:r w:rsidR="002D45E8">
        <w:rPr>
          <w:rFonts w:ascii="Arial" w:eastAsia="Times New Roman" w:hAnsi="Arial" w:cs="Arial"/>
          <w:i/>
          <w:iCs/>
          <w:kern w:val="36"/>
          <w:sz w:val="20"/>
          <w:szCs w:val="20"/>
        </w:rPr>
        <w:t xml:space="preserve"> </w:t>
      </w:r>
      <w:r w:rsidRPr="000D0AC1">
        <w:rPr>
          <w:rFonts w:ascii="Arial" w:eastAsia="Times New Roman" w:hAnsi="Arial" w:cs="Arial"/>
          <w:i/>
          <w:iCs/>
          <w:kern w:val="36"/>
          <w:sz w:val="20"/>
          <w:szCs w:val="20"/>
        </w:rPr>
        <w:t>4.0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 w:rsidR="007938A1">
        <w:rPr>
          <w:rFonts w:ascii="Arial" w:eastAsia="Times New Roman" w:hAnsi="Arial" w:cs="Arial"/>
          <w:kern w:val="36"/>
          <w:sz w:val="20"/>
          <w:szCs w:val="20"/>
        </w:rPr>
        <w:t xml:space="preserve">die Touren unter Berücksichtigung von Zustellfenstern, </w:t>
      </w:r>
      <w:r>
        <w:rPr>
          <w:rFonts w:ascii="Arial" w:eastAsia="Times New Roman" w:hAnsi="Arial" w:cs="Arial"/>
          <w:kern w:val="36"/>
          <w:sz w:val="20"/>
          <w:szCs w:val="20"/>
        </w:rPr>
        <w:t>spezielle</w:t>
      </w:r>
      <w:r w:rsidR="007938A1">
        <w:rPr>
          <w:rFonts w:ascii="Arial" w:eastAsia="Times New Roman" w:hAnsi="Arial" w:cs="Arial"/>
          <w:kern w:val="36"/>
          <w:sz w:val="20"/>
          <w:szCs w:val="20"/>
        </w:rPr>
        <w:t>n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 Lieferbedingungen</w:t>
      </w:r>
      <w:r w:rsidR="002D45E8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 w:rsidR="007938A1">
        <w:rPr>
          <w:rFonts w:ascii="Arial" w:eastAsia="Times New Roman" w:hAnsi="Arial" w:cs="Arial"/>
          <w:kern w:val="36"/>
          <w:sz w:val="20"/>
          <w:szCs w:val="20"/>
        </w:rPr>
        <w:t xml:space="preserve">und LKW-Kapazitäten der </w:t>
      </w:r>
      <w:r w:rsidR="005D27B2">
        <w:rPr>
          <w:rFonts w:ascii="Arial" w:eastAsia="Times New Roman" w:hAnsi="Arial" w:cs="Arial"/>
          <w:kern w:val="36"/>
          <w:sz w:val="20"/>
          <w:szCs w:val="20"/>
        </w:rPr>
        <w:t>unterschiedliche</w:t>
      </w:r>
      <w:r w:rsidR="007938A1">
        <w:rPr>
          <w:rFonts w:ascii="Arial" w:eastAsia="Times New Roman" w:hAnsi="Arial" w:cs="Arial"/>
          <w:kern w:val="36"/>
          <w:sz w:val="20"/>
          <w:szCs w:val="20"/>
        </w:rPr>
        <w:t>n</w:t>
      </w:r>
      <w:r w:rsidR="005D27B2">
        <w:rPr>
          <w:rFonts w:ascii="Arial" w:eastAsia="Times New Roman" w:hAnsi="Arial" w:cs="Arial"/>
          <w:kern w:val="36"/>
          <w:sz w:val="20"/>
          <w:szCs w:val="20"/>
        </w:rPr>
        <w:t xml:space="preserve"> Temperaturbereiche</w:t>
      </w:r>
      <w:r w:rsidR="007938A1">
        <w:rPr>
          <w:rFonts w:ascii="Arial" w:eastAsia="Times New Roman" w:hAnsi="Arial" w:cs="Arial"/>
          <w:kern w:val="36"/>
          <w:sz w:val="20"/>
          <w:szCs w:val="20"/>
        </w:rPr>
        <w:t xml:space="preserve">: </w:t>
      </w:r>
      <w:r w:rsidR="00C55D4D">
        <w:rPr>
          <w:rFonts w:ascii="Arial" w:eastAsia="Times New Roman" w:hAnsi="Arial" w:cs="Arial"/>
          <w:kern w:val="36"/>
          <w:sz w:val="20"/>
          <w:szCs w:val="20"/>
        </w:rPr>
        <w:t>So kommen</w:t>
      </w:r>
      <w:r w:rsidR="007938A1">
        <w:rPr>
          <w:rFonts w:ascii="Arial" w:eastAsia="Times New Roman" w:hAnsi="Arial" w:cs="Arial"/>
          <w:kern w:val="36"/>
          <w:sz w:val="20"/>
          <w:szCs w:val="20"/>
        </w:rPr>
        <w:t xml:space="preserve"> beispielsweise Milchprodukte </w:t>
      </w:r>
      <w:r w:rsidR="00C55D4D">
        <w:rPr>
          <w:rFonts w:ascii="Arial" w:eastAsia="Times New Roman" w:hAnsi="Arial" w:cs="Arial"/>
          <w:kern w:val="36"/>
          <w:sz w:val="20"/>
          <w:szCs w:val="20"/>
        </w:rPr>
        <w:t xml:space="preserve">gut gekühlt und Backwaren </w:t>
      </w:r>
      <w:r w:rsidR="007460F4">
        <w:rPr>
          <w:rFonts w:ascii="Arial" w:eastAsia="Times New Roman" w:hAnsi="Arial" w:cs="Arial"/>
          <w:kern w:val="36"/>
          <w:sz w:val="20"/>
          <w:szCs w:val="20"/>
        </w:rPr>
        <w:t xml:space="preserve">gleichzeitig </w:t>
      </w:r>
      <w:r w:rsidR="00C55D4D">
        <w:rPr>
          <w:rFonts w:ascii="Arial" w:eastAsia="Times New Roman" w:hAnsi="Arial" w:cs="Arial"/>
          <w:kern w:val="36"/>
          <w:sz w:val="20"/>
          <w:szCs w:val="20"/>
        </w:rPr>
        <w:t xml:space="preserve">frisch beim </w:t>
      </w:r>
      <w:r w:rsidR="00C55D4D">
        <w:rPr>
          <w:rFonts w:ascii="Arial" w:eastAsia="Times New Roman" w:hAnsi="Arial" w:cs="Arial"/>
          <w:kern w:val="36"/>
          <w:sz w:val="20"/>
          <w:szCs w:val="20"/>
        </w:rPr>
        <w:lastRenderedPageBreak/>
        <w:t>Kunden an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. </w:t>
      </w:r>
      <w:r w:rsidR="00A01E9E">
        <w:rPr>
          <w:rFonts w:ascii="Arial" w:eastAsia="Times New Roman" w:hAnsi="Arial" w:cs="Arial"/>
          <w:kern w:val="36"/>
          <w:sz w:val="20"/>
          <w:szCs w:val="20"/>
        </w:rPr>
        <w:t xml:space="preserve">Auch ein Be- und </w:t>
      </w:r>
      <w:proofErr w:type="spellStart"/>
      <w:r w:rsidR="00A01E9E">
        <w:rPr>
          <w:rFonts w:ascii="Arial" w:eastAsia="Times New Roman" w:hAnsi="Arial" w:cs="Arial"/>
          <w:kern w:val="36"/>
          <w:sz w:val="20"/>
          <w:szCs w:val="20"/>
        </w:rPr>
        <w:t>Entladescanning</w:t>
      </w:r>
      <w:proofErr w:type="spellEnd"/>
      <w:r w:rsidR="00A01E9E">
        <w:rPr>
          <w:rFonts w:ascii="Arial" w:eastAsia="Times New Roman" w:hAnsi="Arial" w:cs="Arial"/>
          <w:kern w:val="36"/>
          <w:sz w:val="20"/>
          <w:szCs w:val="20"/>
        </w:rPr>
        <w:t xml:space="preserve"> zur Vollständigkeitsprüfung, eine permanente Temperaturüberwachung verderblicher Ware sowie eine </w:t>
      </w:r>
      <w:r w:rsidR="007460F4">
        <w:rPr>
          <w:rFonts w:ascii="Arial" w:eastAsia="Times New Roman" w:hAnsi="Arial" w:cs="Arial"/>
          <w:kern w:val="36"/>
          <w:sz w:val="20"/>
          <w:szCs w:val="20"/>
        </w:rPr>
        <w:t xml:space="preserve">automatische </w:t>
      </w:r>
      <w:r w:rsidR="00A01E9E">
        <w:rPr>
          <w:rFonts w:ascii="Arial" w:eastAsia="Times New Roman" w:hAnsi="Arial" w:cs="Arial"/>
          <w:kern w:val="36"/>
          <w:sz w:val="20"/>
          <w:szCs w:val="20"/>
        </w:rPr>
        <w:t>Funktion zur Verwaltung von Transportbehältern sind Bestandteile der Lösung.</w:t>
      </w:r>
    </w:p>
    <w:p w14:paraId="00443E11" w14:textId="550DCB32" w:rsidR="00D22EEF" w:rsidRDefault="00D22EEF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</w:p>
    <w:p w14:paraId="0D391FC6" w14:textId="39E06C7E" w:rsidR="00D22EEF" w:rsidRPr="00575614" w:rsidRDefault="00F55150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>Mehr Mobilität für Sanitätshäuser und ihre Kunden</w:t>
      </w:r>
    </w:p>
    <w:p w14:paraId="06D58E85" w14:textId="03BAC5E4" w:rsidR="00575614" w:rsidRDefault="00356E09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  <w:r>
        <w:rPr>
          <w:rFonts w:ascii="Arial" w:eastAsia="Times New Roman" w:hAnsi="Arial" w:cs="Arial"/>
          <w:kern w:val="36"/>
          <w:sz w:val="20"/>
          <w:szCs w:val="20"/>
        </w:rPr>
        <w:t xml:space="preserve">Gerade </w:t>
      </w:r>
      <w:r w:rsidR="00E4473D">
        <w:rPr>
          <w:rFonts w:ascii="Arial" w:eastAsia="Times New Roman" w:hAnsi="Arial" w:cs="Arial"/>
          <w:kern w:val="36"/>
          <w:sz w:val="20"/>
          <w:szCs w:val="20"/>
        </w:rPr>
        <w:t>Sanitätshäuser</w:t>
      </w:r>
      <w:r w:rsidR="007460F4">
        <w:rPr>
          <w:rFonts w:ascii="Arial" w:eastAsia="Times New Roman" w:hAnsi="Arial" w:cs="Arial"/>
          <w:kern w:val="36"/>
          <w:sz w:val="20"/>
          <w:szCs w:val="20"/>
        </w:rPr>
        <w:t>n</w:t>
      </w:r>
      <w:r w:rsidR="00E4473D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 w:rsidR="007460F4">
        <w:rPr>
          <w:rFonts w:ascii="Arial" w:eastAsia="Times New Roman" w:hAnsi="Arial" w:cs="Arial"/>
          <w:kern w:val="36"/>
          <w:sz w:val="20"/>
          <w:szCs w:val="20"/>
        </w:rPr>
        <w:t>bietet die</w:t>
      </w:r>
      <w:r w:rsidR="00E4473D">
        <w:rPr>
          <w:rFonts w:ascii="Arial" w:eastAsia="Times New Roman" w:hAnsi="Arial" w:cs="Arial"/>
          <w:kern w:val="36"/>
          <w:sz w:val="20"/>
          <w:szCs w:val="20"/>
        </w:rPr>
        <w:t xml:space="preserve"> Prozessdigitalisierung </w:t>
      </w:r>
      <w:r w:rsidR="007460F4">
        <w:rPr>
          <w:rFonts w:ascii="Arial" w:eastAsia="Times New Roman" w:hAnsi="Arial" w:cs="Arial"/>
          <w:kern w:val="36"/>
          <w:sz w:val="20"/>
          <w:szCs w:val="20"/>
        </w:rPr>
        <w:t>deutliche Effizienzgewinne</w:t>
      </w:r>
      <w:r w:rsidR="004B5923">
        <w:rPr>
          <w:rFonts w:ascii="Arial" w:eastAsia="Times New Roman" w:hAnsi="Arial" w:cs="Arial"/>
          <w:kern w:val="36"/>
          <w:sz w:val="20"/>
          <w:szCs w:val="20"/>
        </w:rPr>
        <w:t>, da die Auftragsbearbeitung bislang zumeist manuell in Papierform erfolgt</w:t>
      </w:r>
      <w:r w:rsidR="00E4473D">
        <w:rPr>
          <w:rFonts w:ascii="Arial" w:eastAsia="Times New Roman" w:hAnsi="Arial" w:cs="Arial"/>
          <w:kern w:val="36"/>
          <w:sz w:val="20"/>
          <w:szCs w:val="20"/>
        </w:rPr>
        <w:t xml:space="preserve">. </w:t>
      </w:r>
      <w:r w:rsidR="009651D0">
        <w:rPr>
          <w:rFonts w:ascii="Arial" w:eastAsia="Times New Roman" w:hAnsi="Arial" w:cs="Arial"/>
          <w:kern w:val="36"/>
          <w:sz w:val="20"/>
          <w:szCs w:val="20"/>
        </w:rPr>
        <w:t xml:space="preserve">Deshalb sorgt </w:t>
      </w:r>
      <w:proofErr w:type="spellStart"/>
      <w:r w:rsidR="009651D0" w:rsidRPr="009651D0">
        <w:rPr>
          <w:rFonts w:ascii="Arial" w:eastAsia="Times New Roman" w:hAnsi="Arial" w:cs="Arial"/>
          <w:i/>
          <w:iCs/>
          <w:kern w:val="36"/>
          <w:sz w:val="20"/>
          <w:szCs w:val="20"/>
        </w:rPr>
        <w:t>DeDeFleet</w:t>
      </w:r>
      <w:proofErr w:type="spellEnd"/>
      <w:r w:rsidR="009651D0" w:rsidRPr="009651D0">
        <w:rPr>
          <w:rFonts w:ascii="Arial" w:eastAsia="Times New Roman" w:hAnsi="Arial" w:cs="Arial"/>
          <w:i/>
          <w:iCs/>
          <w:kern w:val="36"/>
          <w:sz w:val="20"/>
          <w:szCs w:val="20"/>
        </w:rPr>
        <w:t xml:space="preserve"> </w:t>
      </w:r>
      <w:r w:rsidR="002D45E8">
        <w:rPr>
          <w:rFonts w:ascii="Arial" w:eastAsia="Times New Roman" w:hAnsi="Arial" w:cs="Arial"/>
          <w:i/>
          <w:iCs/>
          <w:kern w:val="36"/>
          <w:sz w:val="20"/>
          <w:szCs w:val="20"/>
        </w:rPr>
        <w:t xml:space="preserve">– </w:t>
      </w:r>
      <w:r w:rsidR="009651D0" w:rsidRPr="009651D0">
        <w:rPr>
          <w:rFonts w:ascii="Arial" w:eastAsia="Times New Roman" w:hAnsi="Arial" w:cs="Arial"/>
          <w:i/>
          <w:iCs/>
          <w:kern w:val="36"/>
          <w:sz w:val="20"/>
          <w:szCs w:val="20"/>
        </w:rPr>
        <w:t>Sanitätshaus</w:t>
      </w:r>
      <w:r w:rsidR="002D45E8">
        <w:rPr>
          <w:rFonts w:ascii="Arial" w:eastAsia="Times New Roman" w:hAnsi="Arial" w:cs="Arial"/>
          <w:i/>
          <w:iCs/>
          <w:kern w:val="36"/>
          <w:sz w:val="20"/>
          <w:szCs w:val="20"/>
        </w:rPr>
        <w:t xml:space="preserve"> </w:t>
      </w:r>
      <w:r w:rsidR="009651D0" w:rsidRPr="009651D0">
        <w:rPr>
          <w:rFonts w:ascii="Arial" w:eastAsia="Times New Roman" w:hAnsi="Arial" w:cs="Arial"/>
          <w:i/>
          <w:iCs/>
          <w:kern w:val="36"/>
          <w:sz w:val="20"/>
          <w:szCs w:val="20"/>
        </w:rPr>
        <w:t>4.0</w:t>
      </w:r>
      <w:r w:rsidR="009651D0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 w:rsidR="004B5923">
        <w:rPr>
          <w:rFonts w:ascii="Arial" w:eastAsia="Times New Roman" w:hAnsi="Arial" w:cs="Arial"/>
          <w:kern w:val="36"/>
          <w:sz w:val="20"/>
          <w:szCs w:val="20"/>
        </w:rPr>
        <w:t>mit</w:t>
      </w:r>
      <w:r w:rsidR="009651D0">
        <w:rPr>
          <w:rFonts w:ascii="Arial" w:eastAsia="Times New Roman" w:hAnsi="Arial" w:cs="Arial"/>
          <w:kern w:val="36"/>
          <w:sz w:val="20"/>
          <w:szCs w:val="20"/>
        </w:rPr>
        <w:t xml:space="preserve"> durchgängige</w:t>
      </w:r>
      <w:r w:rsidR="004B5923">
        <w:rPr>
          <w:rFonts w:ascii="Arial" w:eastAsia="Times New Roman" w:hAnsi="Arial" w:cs="Arial"/>
          <w:kern w:val="36"/>
          <w:sz w:val="20"/>
          <w:szCs w:val="20"/>
        </w:rPr>
        <w:t>n</w:t>
      </w:r>
      <w:r w:rsidR="009651D0">
        <w:rPr>
          <w:rFonts w:ascii="Arial" w:eastAsia="Times New Roman" w:hAnsi="Arial" w:cs="Arial"/>
          <w:kern w:val="36"/>
          <w:sz w:val="20"/>
          <w:szCs w:val="20"/>
        </w:rPr>
        <w:t xml:space="preserve">, </w:t>
      </w:r>
      <w:r w:rsidR="007460F4">
        <w:rPr>
          <w:rFonts w:ascii="Arial" w:eastAsia="Times New Roman" w:hAnsi="Arial" w:cs="Arial"/>
          <w:kern w:val="36"/>
          <w:sz w:val="20"/>
          <w:szCs w:val="20"/>
        </w:rPr>
        <w:t>automatisierten</w:t>
      </w:r>
      <w:r w:rsidR="009651D0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 w:rsidR="00FC1EAF">
        <w:rPr>
          <w:rFonts w:ascii="Arial" w:eastAsia="Times New Roman" w:hAnsi="Arial" w:cs="Arial"/>
          <w:kern w:val="36"/>
          <w:sz w:val="20"/>
          <w:szCs w:val="20"/>
        </w:rPr>
        <w:t>Abläufe</w:t>
      </w:r>
      <w:r w:rsidR="007460F4">
        <w:rPr>
          <w:rFonts w:ascii="Arial" w:eastAsia="Times New Roman" w:hAnsi="Arial" w:cs="Arial"/>
          <w:kern w:val="36"/>
          <w:sz w:val="20"/>
          <w:szCs w:val="20"/>
        </w:rPr>
        <w:t>n</w:t>
      </w:r>
      <w:r w:rsidR="009651D0">
        <w:rPr>
          <w:rFonts w:ascii="Arial" w:eastAsia="Times New Roman" w:hAnsi="Arial" w:cs="Arial"/>
          <w:kern w:val="36"/>
          <w:sz w:val="20"/>
          <w:szCs w:val="20"/>
        </w:rPr>
        <w:t xml:space="preserve"> von der Auftragsannahme bis zur Auslieferung an den Kunden</w:t>
      </w:r>
      <w:r w:rsidR="004B5923">
        <w:rPr>
          <w:rFonts w:ascii="Arial" w:eastAsia="Times New Roman" w:hAnsi="Arial" w:cs="Arial"/>
          <w:kern w:val="36"/>
          <w:sz w:val="20"/>
          <w:szCs w:val="20"/>
        </w:rPr>
        <w:t xml:space="preserve"> für Zeitersparnis und so für Wettbewerbsvorteile</w:t>
      </w:r>
      <w:r w:rsidR="009651D0">
        <w:rPr>
          <w:rFonts w:ascii="Arial" w:eastAsia="Times New Roman" w:hAnsi="Arial" w:cs="Arial"/>
          <w:kern w:val="36"/>
          <w:sz w:val="20"/>
          <w:szCs w:val="20"/>
        </w:rPr>
        <w:t xml:space="preserve">. Mit der automatisierten Tourenplanung </w:t>
      </w:r>
      <w:r w:rsidR="0075281C">
        <w:rPr>
          <w:rFonts w:ascii="Arial" w:eastAsia="Times New Roman" w:hAnsi="Arial" w:cs="Arial"/>
          <w:kern w:val="36"/>
          <w:sz w:val="20"/>
          <w:szCs w:val="20"/>
        </w:rPr>
        <w:t xml:space="preserve">und -analyse </w:t>
      </w:r>
      <w:r w:rsidR="00B7612E">
        <w:rPr>
          <w:rFonts w:ascii="Arial" w:eastAsia="Times New Roman" w:hAnsi="Arial" w:cs="Arial"/>
          <w:kern w:val="36"/>
          <w:sz w:val="20"/>
          <w:szCs w:val="20"/>
        </w:rPr>
        <w:t>lassen</w:t>
      </w:r>
      <w:r w:rsidR="0075281C">
        <w:rPr>
          <w:rFonts w:ascii="Arial" w:eastAsia="Times New Roman" w:hAnsi="Arial" w:cs="Arial"/>
          <w:kern w:val="36"/>
          <w:sz w:val="20"/>
          <w:szCs w:val="20"/>
        </w:rPr>
        <w:t xml:space="preserve"> sich </w:t>
      </w:r>
      <w:r w:rsidR="004B5923">
        <w:rPr>
          <w:rFonts w:ascii="Arial" w:eastAsia="Times New Roman" w:hAnsi="Arial" w:cs="Arial"/>
          <w:kern w:val="36"/>
          <w:sz w:val="20"/>
          <w:szCs w:val="20"/>
        </w:rPr>
        <w:t>Einsatzplanung</w:t>
      </w:r>
      <w:r w:rsidR="00B7612E">
        <w:rPr>
          <w:rFonts w:ascii="Arial" w:eastAsia="Times New Roman" w:hAnsi="Arial" w:cs="Arial"/>
          <w:kern w:val="36"/>
          <w:sz w:val="20"/>
          <w:szCs w:val="20"/>
        </w:rPr>
        <w:t>en</w:t>
      </w:r>
      <w:r w:rsidR="004B5923">
        <w:rPr>
          <w:rFonts w:ascii="Arial" w:eastAsia="Times New Roman" w:hAnsi="Arial" w:cs="Arial"/>
          <w:kern w:val="36"/>
          <w:sz w:val="20"/>
          <w:szCs w:val="20"/>
        </w:rPr>
        <w:t xml:space="preserve"> von Fahrzeugen und Mitarbeitern </w:t>
      </w:r>
      <w:r w:rsidR="007460F4">
        <w:rPr>
          <w:rFonts w:ascii="Arial" w:eastAsia="Times New Roman" w:hAnsi="Arial" w:cs="Arial"/>
          <w:kern w:val="36"/>
          <w:sz w:val="20"/>
          <w:szCs w:val="20"/>
        </w:rPr>
        <w:t>signifikant</w:t>
      </w:r>
      <w:r w:rsidR="0075281C">
        <w:rPr>
          <w:rFonts w:ascii="Arial" w:eastAsia="Times New Roman" w:hAnsi="Arial" w:cs="Arial"/>
          <w:kern w:val="36"/>
          <w:sz w:val="20"/>
          <w:szCs w:val="20"/>
        </w:rPr>
        <w:t xml:space="preserve"> optimieren</w:t>
      </w:r>
      <w:r w:rsidR="00B7612E">
        <w:rPr>
          <w:rFonts w:ascii="Arial" w:eastAsia="Times New Roman" w:hAnsi="Arial" w:cs="Arial"/>
          <w:kern w:val="36"/>
          <w:sz w:val="20"/>
          <w:szCs w:val="20"/>
        </w:rPr>
        <w:t xml:space="preserve"> und </w:t>
      </w:r>
      <w:r w:rsidR="006478EE">
        <w:rPr>
          <w:rFonts w:ascii="Arial" w:eastAsia="Times New Roman" w:hAnsi="Arial" w:cs="Arial"/>
          <w:kern w:val="36"/>
          <w:sz w:val="20"/>
          <w:szCs w:val="20"/>
        </w:rPr>
        <w:t>auf diese Weise</w:t>
      </w:r>
      <w:r w:rsidR="00B7612E">
        <w:rPr>
          <w:rFonts w:ascii="Arial" w:eastAsia="Times New Roman" w:hAnsi="Arial" w:cs="Arial"/>
          <w:kern w:val="36"/>
          <w:sz w:val="20"/>
          <w:szCs w:val="20"/>
        </w:rPr>
        <w:t xml:space="preserve"> deutlich mehr Kunden </w:t>
      </w:r>
      <w:r w:rsidR="00EF3D38">
        <w:rPr>
          <w:rFonts w:ascii="Arial" w:eastAsia="Times New Roman" w:hAnsi="Arial" w:cs="Arial"/>
          <w:kern w:val="36"/>
          <w:sz w:val="20"/>
          <w:szCs w:val="20"/>
        </w:rPr>
        <w:t>in der gleichen Zeit beliefern</w:t>
      </w:r>
      <w:r w:rsidR="0075281C">
        <w:rPr>
          <w:rFonts w:ascii="Arial" w:eastAsia="Times New Roman" w:hAnsi="Arial" w:cs="Arial"/>
          <w:kern w:val="36"/>
          <w:sz w:val="20"/>
          <w:szCs w:val="20"/>
        </w:rPr>
        <w:t xml:space="preserve">. Durch eine Echtzeit-Ortung der aktiven Fahrzeuge kann der Anbieter zudem Lieferzeitpunkte </w:t>
      </w:r>
      <w:r w:rsidR="007460F4">
        <w:rPr>
          <w:rFonts w:ascii="Arial" w:eastAsia="Times New Roman" w:hAnsi="Arial" w:cs="Arial"/>
          <w:kern w:val="36"/>
          <w:sz w:val="20"/>
          <w:szCs w:val="20"/>
        </w:rPr>
        <w:t>zuverlässig</w:t>
      </w:r>
      <w:r w:rsidR="0075281C">
        <w:rPr>
          <w:rFonts w:ascii="Arial" w:eastAsia="Times New Roman" w:hAnsi="Arial" w:cs="Arial"/>
          <w:kern w:val="36"/>
          <w:sz w:val="20"/>
          <w:szCs w:val="20"/>
        </w:rPr>
        <w:t xml:space="preserve"> bestimmen und so die Kundenzufriedenheit erhöhen.</w:t>
      </w:r>
    </w:p>
    <w:p w14:paraId="736B6515" w14:textId="7A11DE65" w:rsidR="0075281C" w:rsidRDefault="0075281C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</w:p>
    <w:p w14:paraId="1A8DCDFE" w14:textId="47F247D7" w:rsidR="0075281C" w:rsidRPr="0075281C" w:rsidRDefault="004B5923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>Wäschelogistik professionell geplant</w:t>
      </w:r>
    </w:p>
    <w:p w14:paraId="60829987" w14:textId="2B2CB2C5" w:rsidR="0075281C" w:rsidRDefault="00A01E9E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Die meisten </w:t>
      </w:r>
      <w:r w:rsidR="00441668">
        <w:rPr>
          <w:rFonts w:ascii="Arial" w:eastAsia="Times New Roman" w:hAnsi="Arial" w:cs="Arial"/>
          <w:bCs/>
          <w:kern w:val="36"/>
          <w:sz w:val="20"/>
          <w:szCs w:val="20"/>
        </w:rPr>
        <w:t xml:space="preserve">Anbieter von Textilservices 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stehen vor der Herausforderung, </w:t>
      </w:r>
      <w:r w:rsidR="003F4B83" w:rsidRPr="0075281C">
        <w:rPr>
          <w:rFonts w:ascii="Arial" w:eastAsia="Times New Roman" w:hAnsi="Arial" w:cs="Arial"/>
          <w:bCs/>
          <w:kern w:val="36"/>
          <w:sz w:val="20"/>
          <w:szCs w:val="20"/>
        </w:rPr>
        <w:t xml:space="preserve">kundenspezifische </w:t>
      </w:r>
      <w:r w:rsidR="003F4B83">
        <w:rPr>
          <w:rFonts w:ascii="Arial" w:eastAsia="Times New Roman" w:hAnsi="Arial" w:cs="Arial"/>
          <w:bCs/>
          <w:kern w:val="36"/>
          <w:sz w:val="20"/>
          <w:szCs w:val="20"/>
        </w:rPr>
        <w:t>Rahmenbedingungen</w:t>
      </w:r>
      <w:r w:rsidR="003F4B83" w:rsidRPr="0075281C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3F4B83">
        <w:rPr>
          <w:rFonts w:ascii="Arial" w:eastAsia="Times New Roman" w:hAnsi="Arial" w:cs="Arial"/>
          <w:bCs/>
          <w:kern w:val="36"/>
          <w:sz w:val="20"/>
          <w:szCs w:val="20"/>
        </w:rPr>
        <w:t xml:space="preserve">wie die </w:t>
      </w:r>
      <w:r w:rsidR="003F4B83" w:rsidRPr="0075281C">
        <w:rPr>
          <w:rFonts w:ascii="Arial" w:eastAsia="Times New Roman" w:hAnsi="Arial" w:cs="Arial"/>
          <w:bCs/>
          <w:kern w:val="36"/>
          <w:sz w:val="20"/>
          <w:szCs w:val="20"/>
        </w:rPr>
        <w:t xml:space="preserve">Trennung </w:t>
      </w:r>
      <w:r w:rsidR="003F4B83">
        <w:rPr>
          <w:rFonts w:ascii="Arial" w:eastAsia="Times New Roman" w:hAnsi="Arial" w:cs="Arial"/>
          <w:bCs/>
          <w:kern w:val="36"/>
          <w:sz w:val="20"/>
          <w:szCs w:val="20"/>
        </w:rPr>
        <w:t xml:space="preserve">unterschiedlicher Wäschearten nachweislich 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zu </w:t>
      </w:r>
      <w:r w:rsidR="003F4B83" w:rsidRPr="0075281C">
        <w:rPr>
          <w:rFonts w:ascii="Arial" w:eastAsia="Times New Roman" w:hAnsi="Arial" w:cs="Arial"/>
          <w:bCs/>
          <w:kern w:val="36"/>
          <w:sz w:val="20"/>
          <w:szCs w:val="20"/>
        </w:rPr>
        <w:t>erfüllen</w:t>
      </w:r>
      <w:r w:rsidR="003F4B83">
        <w:rPr>
          <w:rFonts w:ascii="Arial" w:eastAsia="Times New Roman" w:hAnsi="Arial" w:cs="Arial"/>
          <w:bCs/>
          <w:kern w:val="36"/>
          <w:sz w:val="20"/>
          <w:szCs w:val="20"/>
        </w:rPr>
        <w:t xml:space="preserve">. Deshalb </w:t>
      </w:r>
      <w:r w:rsidR="00196D84">
        <w:rPr>
          <w:rFonts w:ascii="Arial" w:eastAsia="Times New Roman" w:hAnsi="Arial" w:cs="Arial"/>
          <w:bCs/>
          <w:kern w:val="36"/>
          <w:sz w:val="20"/>
          <w:szCs w:val="20"/>
        </w:rPr>
        <w:t>berücksichtigt</w:t>
      </w:r>
      <w:r w:rsidR="003F4B83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proofErr w:type="spellStart"/>
      <w:r w:rsidR="003F4B83" w:rsidRPr="003F4B83">
        <w:rPr>
          <w:rFonts w:ascii="Arial" w:eastAsia="Times New Roman" w:hAnsi="Arial" w:cs="Arial"/>
          <w:bCs/>
          <w:i/>
          <w:iCs/>
          <w:kern w:val="36"/>
          <w:sz w:val="20"/>
          <w:szCs w:val="20"/>
        </w:rPr>
        <w:t>DeDeFleet</w:t>
      </w:r>
      <w:proofErr w:type="spellEnd"/>
      <w:r w:rsidR="003F4B83" w:rsidRPr="003F4B83">
        <w:rPr>
          <w:rFonts w:ascii="Arial" w:eastAsia="Times New Roman" w:hAnsi="Arial" w:cs="Arial"/>
          <w:bCs/>
          <w:i/>
          <w:iCs/>
          <w:kern w:val="36"/>
          <w:sz w:val="20"/>
          <w:szCs w:val="20"/>
        </w:rPr>
        <w:t xml:space="preserve"> </w:t>
      </w:r>
      <w:r w:rsidR="00E97DDA">
        <w:rPr>
          <w:rFonts w:ascii="Arial" w:eastAsia="Times New Roman" w:hAnsi="Arial" w:cs="Arial"/>
          <w:bCs/>
          <w:i/>
          <w:iCs/>
          <w:kern w:val="36"/>
          <w:sz w:val="20"/>
          <w:szCs w:val="20"/>
        </w:rPr>
        <w:t xml:space="preserve">– </w:t>
      </w:r>
      <w:r w:rsidR="003F4B83" w:rsidRPr="003F4B83">
        <w:rPr>
          <w:rFonts w:ascii="Arial" w:eastAsia="Times New Roman" w:hAnsi="Arial" w:cs="Arial"/>
          <w:bCs/>
          <w:i/>
          <w:iCs/>
          <w:kern w:val="36"/>
          <w:sz w:val="20"/>
          <w:szCs w:val="20"/>
        </w:rPr>
        <w:t>Textilservice</w:t>
      </w:r>
      <w:r w:rsidR="00E97DDA">
        <w:rPr>
          <w:rFonts w:ascii="Arial" w:eastAsia="Times New Roman" w:hAnsi="Arial" w:cs="Arial"/>
          <w:bCs/>
          <w:i/>
          <w:iCs/>
          <w:kern w:val="36"/>
          <w:sz w:val="20"/>
          <w:szCs w:val="20"/>
        </w:rPr>
        <w:t xml:space="preserve"> </w:t>
      </w:r>
      <w:r w:rsidR="003F4B83" w:rsidRPr="003F4B83">
        <w:rPr>
          <w:rFonts w:ascii="Arial" w:eastAsia="Times New Roman" w:hAnsi="Arial" w:cs="Arial"/>
          <w:bCs/>
          <w:i/>
          <w:iCs/>
          <w:kern w:val="36"/>
          <w:sz w:val="20"/>
          <w:szCs w:val="20"/>
        </w:rPr>
        <w:t>4.0</w:t>
      </w:r>
      <w:r w:rsidR="003F4B83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196D84">
        <w:rPr>
          <w:rFonts w:ascii="Arial" w:eastAsia="Times New Roman" w:hAnsi="Arial" w:cs="Arial"/>
          <w:bCs/>
          <w:kern w:val="36"/>
          <w:sz w:val="20"/>
          <w:szCs w:val="20"/>
        </w:rPr>
        <w:t xml:space="preserve">bei der Tourenplanung </w:t>
      </w:r>
      <w:r w:rsidR="003F4B83">
        <w:rPr>
          <w:rFonts w:ascii="Arial" w:eastAsia="Times New Roman" w:hAnsi="Arial" w:cs="Arial"/>
          <w:bCs/>
          <w:kern w:val="36"/>
          <w:sz w:val="20"/>
          <w:szCs w:val="20"/>
        </w:rPr>
        <w:t>LKW-Kapazitäten je nach verschiedenen Wäschearten (z.</w:t>
      </w:r>
      <w:r w:rsidR="00E97DDA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3F4B83">
        <w:rPr>
          <w:rFonts w:ascii="Arial" w:eastAsia="Times New Roman" w:hAnsi="Arial" w:cs="Arial"/>
          <w:bCs/>
          <w:kern w:val="36"/>
          <w:sz w:val="20"/>
          <w:szCs w:val="20"/>
        </w:rPr>
        <w:t xml:space="preserve">B. Weißwäsche, Wischmopps </w:t>
      </w:r>
      <w:r w:rsidR="00C829E2">
        <w:rPr>
          <w:rFonts w:ascii="Arial" w:eastAsia="Times New Roman" w:hAnsi="Arial" w:cs="Arial"/>
          <w:bCs/>
          <w:kern w:val="36"/>
          <w:sz w:val="20"/>
          <w:szCs w:val="20"/>
        </w:rPr>
        <w:t xml:space="preserve">und medizinische Kleidung) </w:t>
      </w:r>
      <w:r w:rsidR="00196D84">
        <w:rPr>
          <w:rFonts w:ascii="Arial" w:eastAsia="Times New Roman" w:hAnsi="Arial" w:cs="Arial"/>
          <w:bCs/>
          <w:kern w:val="36"/>
          <w:sz w:val="20"/>
          <w:szCs w:val="20"/>
        </w:rPr>
        <w:t>und kalkuliert</w:t>
      </w:r>
      <w:r w:rsidR="00C829E2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196D84">
        <w:rPr>
          <w:rFonts w:ascii="Arial" w:eastAsia="Times New Roman" w:hAnsi="Arial" w:cs="Arial"/>
          <w:bCs/>
          <w:kern w:val="36"/>
          <w:sz w:val="20"/>
          <w:szCs w:val="20"/>
        </w:rPr>
        <w:t xml:space="preserve">für erforderliche </w:t>
      </w:r>
      <w:proofErr w:type="spellStart"/>
      <w:r w:rsidR="00196D84">
        <w:rPr>
          <w:rFonts w:ascii="Arial" w:eastAsia="Times New Roman" w:hAnsi="Arial" w:cs="Arial"/>
          <w:bCs/>
          <w:kern w:val="36"/>
          <w:sz w:val="20"/>
          <w:szCs w:val="20"/>
        </w:rPr>
        <w:t>Einfächeraufgaben</w:t>
      </w:r>
      <w:proofErr w:type="spellEnd"/>
      <w:r w:rsidR="00196D84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C829E2">
        <w:rPr>
          <w:rFonts w:ascii="Arial" w:eastAsia="Times New Roman" w:hAnsi="Arial" w:cs="Arial"/>
          <w:bCs/>
          <w:kern w:val="36"/>
          <w:sz w:val="20"/>
          <w:szCs w:val="20"/>
        </w:rPr>
        <w:t xml:space="preserve">eine längere Verweildauer beim Kunden </w:t>
      </w:r>
      <w:r w:rsidR="00196D84">
        <w:rPr>
          <w:rFonts w:ascii="Arial" w:eastAsia="Times New Roman" w:hAnsi="Arial" w:cs="Arial"/>
          <w:bCs/>
          <w:kern w:val="36"/>
          <w:sz w:val="20"/>
          <w:szCs w:val="20"/>
        </w:rPr>
        <w:t>ein</w:t>
      </w:r>
      <w:r w:rsidR="00B17C4E">
        <w:rPr>
          <w:rFonts w:ascii="Arial" w:eastAsia="Times New Roman" w:hAnsi="Arial" w:cs="Arial"/>
          <w:bCs/>
          <w:kern w:val="36"/>
          <w:sz w:val="20"/>
          <w:szCs w:val="20"/>
        </w:rPr>
        <w:t xml:space="preserve">. </w:t>
      </w:r>
      <w:r w:rsidR="00196D84">
        <w:rPr>
          <w:rFonts w:ascii="Arial" w:eastAsia="Times New Roman" w:hAnsi="Arial" w:cs="Arial"/>
          <w:bCs/>
          <w:kern w:val="36"/>
          <w:sz w:val="20"/>
          <w:szCs w:val="20"/>
        </w:rPr>
        <w:t xml:space="preserve">Mit einer </w:t>
      </w:r>
      <w:r w:rsidR="00AC221F">
        <w:rPr>
          <w:rFonts w:ascii="Arial" w:eastAsia="Times New Roman" w:hAnsi="Arial" w:cs="Arial"/>
          <w:bCs/>
          <w:kern w:val="36"/>
          <w:sz w:val="20"/>
          <w:szCs w:val="20"/>
        </w:rPr>
        <w:t>spezielle</w:t>
      </w:r>
      <w:r w:rsidR="00196D84">
        <w:rPr>
          <w:rFonts w:ascii="Arial" w:eastAsia="Times New Roman" w:hAnsi="Arial" w:cs="Arial"/>
          <w:bCs/>
          <w:kern w:val="36"/>
          <w:sz w:val="20"/>
          <w:szCs w:val="20"/>
        </w:rPr>
        <w:t>n</w:t>
      </w:r>
      <w:r w:rsidR="00AC221F">
        <w:rPr>
          <w:rFonts w:ascii="Arial" w:eastAsia="Times New Roman" w:hAnsi="Arial" w:cs="Arial"/>
          <w:bCs/>
          <w:kern w:val="36"/>
          <w:sz w:val="20"/>
          <w:szCs w:val="20"/>
        </w:rPr>
        <w:t xml:space="preserve"> Kundenbesuchsreport-Funktion </w:t>
      </w:r>
      <w:r w:rsidR="00196D84">
        <w:rPr>
          <w:rFonts w:ascii="Arial" w:eastAsia="Times New Roman" w:hAnsi="Arial" w:cs="Arial"/>
          <w:bCs/>
          <w:kern w:val="36"/>
          <w:sz w:val="20"/>
          <w:szCs w:val="20"/>
        </w:rPr>
        <w:t>lässt sich die</w:t>
      </w:r>
      <w:r w:rsidR="00265DB6">
        <w:rPr>
          <w:rFonts w:ascii="Arial" w:eastAsia="Times New Roman" w:hAnsi="Arial" w:cs="Arial"/>
          <w:bCs/>
          <w:kern w:val="36"/>
          <w:sz w:val="20"/>
          <w:szCs w:val="20"/>
        </w:rPr>
        <w:t>se</w:t>
      </w:r>
      <w:r w:rsidR="00196D84">
        <w:rPr>
          <w:rFonts w:ascii="Arial" w:eastAsia="Times New Roman" w:hAnsi="Arial" w:cs="Arial"/>
          <w:bCs/>
          <w:kern w:val="36"/>
          <w:sz w:val="20"/>
          <w:szCs w:val="20"/>
        </w:rPr>
        <w:t xml:space="preserve"> Zeit automatisch erheben, auswerten und nachweisen. Auch die </w:t>
      </w:r>
      <w:r w:rsidR="00B17C4E">
        <w:rPr>
          <w:rFonts w:ascii="Arial" w:eastAsia="Times New Roman" w:hAnsi="Arial" w:cs="Arial"/>
          <w:bCs/>
          <w:kern w:val="36"/>
          <w:sz w:val="20"/>
          <w:szCs w:val="20"/>
        </w:rPr>
        <w:t xml:space="preserve">benötigten Transportgestelle </w:t>
      </w:r>
      <w:r w:rsidR="00196D84">
        <w:rPr>
          <w:rFonts w:ascii="Arial" w:eastAsia="Times New Roman" w:hAnsi="Arial" w:cs="Arial"/>
          <w:bCs/>
          <w:kern w:val="36"/>
          <w:sz w:val="20"/>
          <w:szCs w:val="20"/>
        </w:rPr>
        <w:t xml:space="preserve">können in der </w:t>
      </w:r>
      <w:proofErr w:type="spellStart"/>
      <w:r w:rsidR="00196D84">
        <w:rPr>
          <w:rFonts w:ascii="Arial" w:eastAsia="Times New Roman" w:hAnsi="Arial" w:cs="Arial"/>
          <w:bCs/>
          <w:kern w:val="36"/>
          <w:sz w:val="20"/>
          <w:szCs w:val="20"/>
        </w:rPr>
        <w:t>Telematiklösung</w:t>
      </w:r>
      <w:proofErr w:type="spellEnd"/>
      <w:r w:rsidR="00196D84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EF3D38">
        <w:rPr>
          <w:rFonts w:ascii="Arial" w:eastAsia="Times New Roman" w:hAnsi="Arial" w:cs="Arial"/>
          <w:bCs/>
          <w:kern w:val="36"/>
          <w:sz w:val="20"/>
          <w:szCs w:val="20"/>
        </w:rPr>
        <w:t>elektronisch</w:t>
      </w:r>
      <w:r w:rsidR="00196D84">
        <w:rPr>
          <w:rFonts w:ascii="Arial" w:eastAsia="Times New Roman" w:hAnsi="Arial" w:cs="Arial"/>
          <w:bCs/>
          <w:kern w:val="36"/>
          <w:sz w:val="20"/>
          <w:szCs w:val="20"/>
        </w:rPr>
        <w:t xml:space="preserve"> verwaltet werden</w:t>
      </w:r>
      <w:r w:rsidR="00B17C4E">
        <w:rPr>
          <w:rFonts w:ascii="Arial" w:eastAsia="Times New Roman" w:hAnsi="Arial" w:cs="Arial"/>
          <w:bCs/>
          <w:kern w:val="36"/>
          <w:sz w:val="20"/>
          <w:szCs w:val="20"/>
        </w:rPr>
        <w:t>.</w:t>
      </w:r>
    </w:p>
    <w:p w14:paraId="255D45D4" w14:textId="064CA00C" w:rsidR="003F4B83" w:rsidRDefault="003F4B83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44A4B185" w14:textId="1F9BB393" w:rsidR="003F4B83" w:rsidRPr="008B61D7" w:rsidRDefault="008B61D7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kern w:val="36"/>
          <w:sz w:val="20"/>
          <w:szCs w:val="20"/>
        </w:rPr>
      </w:pPr>
      <w:r w:rsidRPr="008B61D7">
        <w:rPr>
          <w:rFonts w:ascii="Arial" w:eastAsia="Times New Roman" w:hAnsi="Arial" w:cs="Arial"/>
          <w:b/>
          <w:kern w:val="36"/>
          <w:sz w:val="20"/>
          <w:szCs w:val="20"/>
        </w:rPr>
        <w:t>Schutz vor Fahrzeugdiebstahl im Baugewerbe</w:t>
      </w:r>
    </w:p>
    <w:p w14:paraId="468842C4" w14:textId="3A0D3B38" w:rsidR="00575614" w:rsidRPr="0075281C" w:rsidRDefault="008B61D7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Bei Bauprojekten ist es von </w:t>
      </w:r>
      <w:r w:rsidR="00A56774">
        <w:rPr>
          <w:rFonts w:ascii="Arial" w:eastAsia="Times New Roman" w:hAnsi="Arial" w:cs="Arial"/>
          <w:bCs/>
          <w:kern w:val="36"/>
          <w:sz w:val="20"/>
          <w:szCs w:val="20"/>
        </w:rPr>
        <w:t>besonderer Relevanz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, den Überblick über </w:t>
      </w:r>
      <w:r w:rsidR="004A0945">
        <w:rPr>
          <w:rFonts w:ascii="Arial" w:eastAsia="Times New Roman" w:hAnsi="Arial" w:cs="Arial"/>
          <w:bCs/>
          <w:kern w:val="36"/>
          <w:sz w:val="20"/>
          <w:szCs w:val="20"/>
        </w:rPr>
        <w:t xml:space="preserve">Maschineneinsätze 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>zu behalten</w:t>
      </w:r>
      <w:r w:rsidR="00D67CD1">
        <w:rPr>
          <w:rFonts w:ascii="Arial" w:eastAsia="Times New Roman" w:hAnsi="Arial" w:cs="Arial"/>
          <w:bCs/>
          <w:kern w:val="36"/>
          <w:sz w:val="20"/>
          <w:szCs w:val="20"/>
        </w:rPr>
        <w:t xml:space="preserve"> und</w:t>
      </w:r>
      <w:r w:rsidR="004A0945">
        <w:rPr>
          <w:rFonts w:ascii="Arial" w:eastAsia="Times New Roman" w:hAnsi="Arial" w:cs="Arial"/>
          <w:bCs/>
          <w:kern w:val="36"/>
          <w:sz w:val="20"/>
          <w:szCs w:val="20"/>
        </w:rPr>
        <w:t xml:space="preserve"> Projekte </w:t>
      </w:r>
      <w:r w:rsidR="00441668">
        <w:rPr>
          <w:rFonts w:ascii="Arial" w:eastAsia="Times New Roman" w:hAnsi="Arial" w:cs="Arial"/>
          <w:bCs/>
          <w:kern w:val="36"/>
          <w:sz w:val="20"/>
          <w:szCs w:val="20"/>
        </w:rPr>
        <w:t xml:space="preserve">präzise und einfach </w:t>
      </w:r>
      <w:r w:rsidR="004A0945">
        <w:rPr>
          <w:rFonts w:ascii="Arial" w:eastAsia="Times New Roman" w:hAnsi="Arial" w:cs="Arial"/>
          <w:bCs/>
          <w:kern w:val="36"/>
          <w:sz w:val="20"/>
          <w:szCs w:val="20"/>
        </w:rPr>
        <w:t xml:space="preserve">abrechnen zu können. </w:t>
      </w:r>
      <w:r w:rsidR="007460F4">
        <w:rPr>
          <w:rFonts w:ascii="Arial" w:eastAsia="Times New Roman" w:hAnsi="Arial" w:cs="Arial"/>
          <w:bCs/>
          <w:kern w:val="36"/>
          <w:sz w:val="20"/>
          <w:szCs w:val="20"/>
        </w:rPr>
        <w:t xml:space="preserve">Manuell gestaltet sich dies sehr aufwendig und </w:t>
      </w:r>
      <w:r w:rsidR="00853BD0">
        <w:rPr>
          <w:rFonts w:ascii="Arial" w:eastAsia="Times New Roman" w:hAnsi="Arial" w:cs="Arial"/>
          <w:bCs/>
          <w:kern w:val="36"/>
          <w:sz w:val="20"/>
          <w:szCs w:val="20"/>
        </w:rPr>
        <w:t xml:space="preserve">ist </w:t>
      </w:r>
      <w:r w:rsidR="007460F4">
        <w:rPr>
          <w:rFonts w:ascii="Arial" w:eastAsia="Times New Roman" w:hAnsi="Arial" w:cs="Arial"/>
          <w:bCs/>
          <w:kern w:val="36"/>
          <w:sz w:val="20"/>
          <w:szCs w:val="20"/>
        </w:rPr>
        <w:t xml:space="preserve">schwierig zu kontrollieren. Deshalb bietet </w:t>
      </w:r>
      <w:proofErr w:type="spellStart"/>
      <w:r w:rsidR="00E858C0" w:rsidRPr="00290B43">
        <w:rPr>
          <w:rFonts w:ascii="Arial" w:eastAsia="Times New Roman" w:hAnsi="Arial" w:cs="Arial"/>
          <w:bCs/>
          <w:i/>
          <w:iCs/>
          <w:kern w:val="36"/>
          <w:sz w:val="20"/>
          <w:szCs w:val="20"/>
        </w:rPr>
        <w:t>DeDeFleet</w:t>
      </w:r>
      <w:proofErr w:type="spellEnd"/>
      <w:r w:rsidR="00E858C0" w:rsidRPr="00290B43">
        <w:rPr>
          <w:rFonts w:ascii="Arial" w:eastAsia="Times New Roman" w:hAnsi="Arial" w:cs="Arial"/>
          <w:bCs/>
          <w:i/>
          <w:iCs/>
          <w:kern w:val="36"/>
          <w:sz w:val="20"/>
          <w:szCs w:val="20"/>
        </w:rPr>
        <w:t xml:space="preserve"> </w:t>
      </w:r>
      <w:r w:rsidR="00265DB6">
        <w:rPr>
          <w:rFonts w:ascii="Arial" w:eastAsia="Times New Roman" w:hAnsi="Arial" w:cs="Arial"/>
          <w:bCs/>
          <w:i/>
          <w:iCs/>
          <w:kern w:val="36"/>
          <w:sz w:val="20"/>
          <w:szCs w:val="20"/>
        </w:rPr>
        <w:t xml:space="preserve">– </w:t>
      </w:r>
      <w:r w:rsidR="00E858C0" w:rsidRPr="00290B43">
        <w:rPr>
          <w:rFonts w:ascii="Arial" w:eastAsia="Times New Roman" w:hAnsi="Arial" w:cs="Arial"/>
          <w:bCs/>
          <w:i/>
          <w:iCs/>
          <w:kern w:val="36"/>
          <w:sz w:val="20"/>
          <w:szCs w:val="20"/>
        </w:rPr>
        <w:t>Bau</w:t>
      </w:r>
      <w:r w:rsidR="00265DB6">
        <w:rPr>
          <w:rFonts w:ascii="Arial" w:eastAsia="Times New Roman" w:hAnsi="Arial" w:cs="Arial"/>
          <w:bCs/>
          <w:i/>
          <w:iCs/>
          <w:kern w:val="36"/>
          <w:sz w:val="20"/>
          <w:szCs w:val="20"/>
        </w:rPr>
        <w:t xml:space="preserve"> </w:t>
      </w:r>
      <w:r w:rsidR="00E858C0" w:rsidRPr="00290B43">
        <w:rPr>
          <w:rFonts w:ascii="Arial" w:eastAsia="Times New Roman" w:hAnsi="Arial" w:cs="Arial"/>
          <w:bCs/>
          <w:i/>
          <w:iCs/>
          <w:kern w:val="36"/>
          <w:sz w:val="20"/>
          <w:szCs w:val="20"/>
        </w:rPr>
        <w:t>4.0</w:t>
      </w:r>
      <w:r w:rsidR="00E858C0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9C2A37">
        <w:rPr>
          <w:rFonts w:ascii="Arial" w:eastAsia="Times New Roman" w:hAnsi="Arial" w:cs="Arial"/>
          <w:bCs/>
          <w:kern w:val="36"/>
          <w:sz w:val="20"/>
          <w:szCs w:val="20"/>
        </w:rPr>
        <w:t xml:space="preserve">eine automatische Maschinenstundenauswertung </w:t>
      </w:r>
      <w:r w:rsidR="00265DB6">
        <w:rPr>
          <w:rFonts w:ascii="Arial" w:eastAsia="Times New Roman" w:hAnsi="Arial" w:cs="Arial"/>
          <w:bCs/>
          <w:kern w:val="36"/>
          <w:sz w:val="20"/>
          <w:szCs w:val="20"/>
        </w:rPr>
        <w:t>auf Basis des</w:t>
      </w:r>
      <w:r w:rsidR="009C2A37">
        <w:rPr>
          <w:rFonts w:ascii="Arial" w:eastAsia="Times New Roman" w:hAnsi="Arial" w:cs="Arial"/>
          <w:bCs/>
          <w:kern w:val="36"/>
          <w:sz w:val="20"/>
          <w:szCs w:val="20"/>
        </w:rPr>
        <w:t xml:space="preserve"> Zündsignal</w:t>
      </w:r>
      <w:r w:rsidR="00265DB6">
        <w:rPr>
          <w:rFonts w:ascii="Arial" w:eastAsia="Times New Roman" w:hAnsi="Arial" w:cs="Arial"/>
          <w:bCs/>
          <w:kern w:val="36"/>
          <w:sz w:val="20"/>
          <w:szCs w:val="20"/>
        </w:rPr>
        <w:t>s</w:t>
      </w:r>
      <w:r w:rsidR="009C2A37">
        <w:rPr>
          <w:rFonts w:ascii="Arial" w:eastAsia="Times New Roman" w:hAnsi="Arial" w:cs="Arial"/>
          <w:bCs/>
          <w:kern w:val="36"/>
          <w:sz w:val="20"/>
          <w:szCs w:val="20"/>
        </w:rPr>
        <w:t xml:space="preserve"> sowie </w:t>
      </w:r>
      <w:r w:rsidR="00290B43">
        <w:rPr>
          <w:rFonts w:ascii="Arial" w:eastAsia="Times New Roman" w:hAnsi="Arial" w:cs="Arial"/>
          <w:bCs/>
          <w:kern w:val="36"/>
          <w:sz w:val="20"/>
          <w:szCs w:val="20"/>
        </w:rPr>
        <w:t xml:space="preserve">eine digitale </w:t>
      </w:r>
      <w:r w:rsidR="00290B43" w:rsidRPr="003B4FA9">
        <w:rPr>
          <w:rFonts w:ascii="Arial" w:eastAsia="Times New Roman" w:hAnsi="Arial" w:cs="Arial"/>
          <w:bCs/>
          <w:kern w:val="36"/>
          <w:sz w:val="20"/>
          <w:szCs w:val="20"/>
        </w:rPr>
        <w:t>Gebietseingrenzung</w:t>
      </w:r>
      <w:r w:rsidR="00290B43">
        <w:rPr>
          <w:rFonts w:ascii="Arial" w:eastAsia="Times New Roman" w:hAnsi="Arial" w:cs="Arial"/>
          <w:bCs/>
          <w:kern w:val="36"/>
          <w:sz w:val="20"/>
          <w:szCs w:val="20"/>
        </w:rPr>
        <w:t xml:space="preserve"> über Polygone, mit der ausgehend von Einfahrts- und Ausfahrtszeiten </w:t>
      </w:r>
      <w:r w:rsidR="00C729E6">
        <w:rPr>
          <w:rFonts w:ascii="Arial" w:eastAsia="Times New Roman" w:hAnsi="Arial" w:cs="Arial"/>
          <w:bCs/>
          <w:kern w:val="36"/>
          <w:sz w:val="20"/>
          <w:szCs w:val="20"/>
        </w:rPr>
        <w:t>projekt</w:t>
      </w:r>
      <w:r w:rsidR="00290B43">
        <w:rPr>
          <w:rFonts w:ascii="Arial" w:eastAsia="Times New Roman" w:hAnsi="Arial" w:cs="Arial"/>
          <w:bCs/>
          <w:kern w:val="36"/>
          <w:sz w:val="20"/>
          <w:szCs w:val="20"/>
        </w:rPr>
        <w:t>bezogene Reports ermittelt werden können.</w:t>
      </w:r>
      <w:r w:rsidR="001D12F8">
        <w:rPr>
          <w:rFonts w:ascii="Arial" w:eastAsia="Times New Roman" w:hAnsi="Arial" w:cs="Arial"/>
          <w:bCs/>
          <w:kern w:val="36"/>
          <w:sz w:val="20"/>
          <w:szCs w:val="20"/>
        </w:rPr>
        <w:t xml:space="preserve"> Diese Polygone bieten ebenfalls einen wirkungsvollen Diebstahlschutz, da sich der Betreiber bei Maschinenbewegungen außerhalb des festgelegten Bereiches automatisch alarmieren lassen kann.</w:t>
      </w:r>
    </w:p>
    <w:p w14:paraId="6200A6FF" w14:textId="4E138271" w:rsidR="00AD0A8E" w:rsidRDefault="00AD0A8E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</w:p>
    <w:p w14:paraId="475435F3" w14:textId="75CC0E37" w:rsidR="00A56774" w:rsidRPr="00A56774" w:rsidRDefault="00A56774" w:rsidP="00A56774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 w:rsidRPr="00A56774">
        <w:rPr>
          <w:rFonts w:ascii="Arial" w:eastAsia="Times New Roman" w:hAnsi="Arial" w:cs="Arial"/>
          <w:b/>
          <w:bCs/>
          <w:kern w:val="36"/>
          <w:sz w:val="20"/>
          <w:szCs w:val="20"/>
        </w:rPr>
        <w:t>Weitere erprobte Funktionen inbegriffen</w:t>
      </w:r>
    </w:p>
    <w:p w14:paraId="63960B3F" w14:textId="0CD6D09D" w:rsidR="00A56774" w:rsidRPr="006818B7" w:rsidRDefault="00A56774" w:rsidP="00A56774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  <w:r w:rsidRPr="006818B7">
        <w:rPr>
          <w:rFonts w:ascii="Arial" w:eastAsia="Times New Roman" w:hAnsi="Arial" w:cs="Arial"/>
          <w:kern w:val="36"/>
          <w:sz w:val="20"/>
          <w:szCs w:val="20"/>
        </w:rPr>
        <w:t xml:space="preserve">Nutzer 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der </w:t>
      </w:r>
      <w:proofErr w:type="spellStart"/>
      <w:r w:rsidR="00441668">
        <w:rPr>
          <w:rFonts w:ascii="Arial" w:eastAsia="Times New Roman" w:hAnsi="Arial" w:cs="Arial"/>
          <w:kern w:val="36"/>
          <w:sz w:val="20"/>
          <w:szCs w:val="20"/>
        </w:rPr>
        <w:t>DeDeFleet</w:t>
      </w:r>
      <w:proofErr w:type="spellEnd"/>
      <w:r w:rsidR="00441668">
        <w:rPr>
          <w:rFonts w:ascii="Arial" w:eastAsia="Times New Roman" w:hAnsi="Arial" w:cs="Arial"/>
          <w:kern w:val="36"/>
          <w:sz w:val="20"/>
          <w:szCs w:val="20"/>
        </w:rPr>
        <w:t>-</w:t>
      </w:r>
      <w:r>
        <w:rPr>
          <w:rFonts w:ascii="Arial" w:eastAsia="Times New Roman" w:hAnsi="Arial" w:cs="Arial"/>
          <w:kern w:val="36"/>
          <w:sz w:val="20"/>
          <w:szCs w:val="20"/>
        </w:rPr>
        <w:t>Branchenversionen</w:t>
      </w:r>
      <w:r w:rsidRPr="006818B7">
        <w:rPr>
          <w:rFonts w:ascii="Arial" w:eastAsia="Times New Roman" w:hAnsi="Arial" w:cs="Arial"/>
          <w:kern w:val="36"/>
          <w:sz w:val="20"/>
          <w:szCs w:val="20"/>
        </w:rPr>
        <w:t xml:space="preserve"> profitieren darüber hinaus von zahlreichen weiteren Funktionen: Beispielsweise übernimmt das Tool bei Bedarf die elektronische Führerscheinkontrolle, benachrichtigt bei fälligen Inspektionsterminen, wertet automatisch die Touren aus</w:t>
      </w:r>
      <w:r w:rsidR="0025002F">
        <w:rPr>
          <w:rFonts w:ascii="Arial" w:eastAsia="Times New Roman" w:hAnsi="Arial" w:cs="Arial"/>
          <w:kern w:val="36"/>
          <w:sz w:val="20"/>
          <w:szCs w:val="20"/>
        </w:rPr>
        <w:t>, bietet umfangreiche Reporting</w:t>
      </w:r>
      <w:r w:rsidR="00265DB6">
        <w:rPr>
          <w:rFonts w:ascii="Arial" w:eastAsia="Times New Roman" w:hAnsi="Arial" w:cs="Arial"/>
          <w:kern w:val="36"/>
          <w:sz w:val="20"/>
          <w:szCs w:val="20"/>
        </w:rPr>
        <w:t>-M</w:t>
      </w:r>
      <w:r w:rsidR="0025002F">
        <w:rPr>
          <w:rFonts w:ascii="Arial" w:eastAsia="Times New Roman" w:hAnsi="Arial" w:cs="Arial"/>
          <w:kern w:val="36"/>
          <w:sz w:val="20"/>
          <w:szCs w:val="20"/>
        </w:rPr>
        <w:t>öglichkeiten</w:t>
      </w:r>
      <w:r w:rsidRPr="006818B7">
        <w:rPr>
          <w:rFonts w:ascii="Arial" w:eastAsia="Times New Roman" w:hAnsi="Arial" w:cs="Arial"/>
          <w:kern w:val="36"/>
          <w:sz w:val="20"/>
          <w:szCs w:val="20"/>
        </w:rPr>
        <w:t xml:space="preserve"> und archiviert Streckenberichte und Fahrtenbücher. 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Auch eine </w:t>
      </w:r>
      <w:r w:rsidRPr="00F11722">
        <w:rPr>
          <w:rFonts w:ascii="Arial" w:eastAsia="Times New Roman" w:hAnsi="Arial" w:cs="Arial"/>
          <w:kern w:val="36"/>
          <w:sz w:val="20"/>
          <w:szCs w:val="20"/>
        </w:rPr>
        <w:t xml:space="preserve">Anbindung an vorhandene ERP-Lösungen wie SAP und Dynamics NAV oder 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spezielle </w:t>
      </w:r>
      <w:r w:rsidRPr="00F11722">
        <w:rPr>
          <w:rFonts w:ascii="Arial" w:eastAsia="Times New Roman" w:hAnsi="Arial" w:cs="Arial"/>
          <w:kern w:val="36"/>
          <w:sz w:val="20"/>
          <w:szCs w:val="20"/>
        </w:rPr>
        <w:t>Branchensoftware ist einfach möglich.</w:t>
      </w:r>
    </w:p>
    <w:p w14:paraId="20CC95A8" w14:textId="77777777" w:rsidR="00A56774" w:rsidRDefault="00A56774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4C6AAB61" w14:textId="77777777" w:rsidR="00223ED3" w:rsidRPr="00223ED3" w:rsidRDefault="00223ED3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34B77935" w14:textId="7DB1B347" w:rsidR="00853BD0" w:rsidRDefault="00853BD0" w:rsidP="00223ED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2537A082" w14:textId="62155C7D" w:rsidR="00853BD0" w:rsidRDefault="00853BD0" w:rsidP="00223ED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688A0944" w14:textId="1BA92391" w:rsidR="00853BD0" w:rsidRDefault="00853BD0" w:rsidP="00223ED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42C63E2D" w14:textId="77777777" w:rsidR="006E2163" w:rsidRPr="00211075" w:rsidRDefault="006E2163" w:rsidP="00223ED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20EA94BF" w14:textId="77777777" w:rsidR="00FD3329" w:rsidRDefault="00FD3329" w:rsidP="00223ED3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</w:p>
    <w:p w14:paraId="0EE8CCCC" w14:textId="77777777" w:rsidR="00FD3329" w:rsidRDefault="00FD3329" w:rsidP="00223ED3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</w:p>
    <w:p w14:paraId="58C08E4D" w14:textId="62591789" w:rsidR="00223ED3" w:rsidRPr="00AF706A" w:rsidRDefault="00223ED3" w:rsidP="00223ED3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F706A">
        <w:rPr>
          <w:rFonts w:ascii="Arial" w:hAnsi="Arial" w:cs="Arial"/>
          <w:b/>
          <w:sz w:val="20"/>
          <w:szCs w:val="20"/>
        </w:rPr>
        <w:t xml:space="preserve">Über </w:t>
      </w:r>
      <w:proofErr w:type="spellStart"/>
      <w:r w:rsidRPr="00AF706A">
        <w:rPr>
          <w:rFonts w:ascii="Arial" w:hAnsi="Arial" w:cs="Arial"/>
          <w:b/>
          <w:sz w:val="20"/>
          <w:szCs w:val="20"/>
        </w:rPr>
        <w:t>DeDeNet</w:t>
      </w:r>
      <w:proofErr w:type="spellEnd"/>
    </w:p>
    <w:p w14:paraId="6E2016BB" w14:textId="77777777" w:rsidR="00223ED3" w:rsidRDefault="00223ED3" w:rsidP="00223ED3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5726A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A5726A">
        <w:rPr>
          <w:rFonts w:ascii="Arial" w:hAnsi="Arial" w:cs="Arial"/>
          <w:sz w:val="20"/>
          <w:szCs w:val="20"/>
        </w:rPr>
        <w:t>DeDeNet</w:t>
      </w:r>
      <w:proofErr w:type="spellEnd"/>
      <w:r w:rsidRPr="00A5726A">
        <w:rPr>
          <w:rFonts w:ascii="Arial" w:hAnsi="Arial" w:cs="Arial"/>
          <w:sz w:val="20"/>
          <w:szCs w:val="20"/>
        </w:rPr>
        <w:t xml:space="preserve"> GmbH </w:t>
      </w:r>
      <w:r>
        <w:rPr>
          <w:rFonts w:ascii="Arial" w:hAnsi="Arial" w:cs="Arial"/>
          <w:sz w:val="20"/>
          <w:szCs w:val="20"/>
        </w:rPr>
        <w:t xml:space="preserve">mit Sitz in Northeim und Ettlingen </w:t>
      </w:r>
      <w:r w:rsidRPr="00A5726A">
        <w:rPr>
          <w:rFonts w:ascii="Arial" w:hAnsi="Arial" w:cs="Arial"/>
          <w:sz w:val="20"/>
          <w:szCs w:val="20"/>
        </w:rPr>
        <w:t xml:space="preserve">entwickelt umfassende und integrierte mobile Software-Lösungen für nahezu alle Anforderungen der modernen IT. Mittelständischen Unternehmen aus Industrie, Handel und dem Dienstleistungssektor gibt </w:t>
      </w:r>
      <w:proofErr w:type="spellStart"/>
      <w:r w:rsidRPr="00A5726A">
        <w:rPr>
          <w:rFonts w:ascii="Arial" w:hAnsi="Arial" w:cs="Arial"/>
          <w:sz w:val="20"/>
          <w:szCs w:val="20"/>
        </w:rPr>
        <w:t>DeDeNet</w:t>
      </w:r>
      <w:proofErr w:type="spellEnd"/>
      <w:r w:rsidRPr="00A5726A">
        <w:rPr>
          <w:rFonts w:ascii="Arial" w:hAnsi="Arial" w:cs="Arial"/>
          <w:sz w:val="20"/>
          <w:szCs w:val="20"/>
        </w:rPr>
        <w:t xml:space="preserve"> damit individuelle </w:t>
      </w:r>
      <w:r>
        <w:rPr>
          <w:rFonts w:ascii="Arial" w:hAnsi="Arial" w:cs="Arial"/>
          <w:sz w:val="20"/>
          <w:szCs w:val="20"/>
        </w:rPr>
        <w:t xml:space="preserve">digitale </w:t>
      </w:r>
      <w:r w:rsidRPr="00A5726A">
        <w:rPr>
          <w:rFonts w:ascii="Arial" w:hAnsi="Arial" w:cs="Arial"/>
          <w:sz w:val="20"/>
          <w:szCs w:val="20"/>
        </w:rPr>
        <w:t>Lösungen zur Optimierung des Geschäftsalltags</w:t>
      </w:r>
      <w:r>
        <w:rPr>
          <w:rFonts w:ascii="Arial" w:hAnsi="Arial" w:cs="Arial"/>
          <w:sz w:val="20"/>
          <w:szCs w:val="20"/>
        </w:rPr>
        <w:t xml:space="preserve"> –</w:t>
      </w:r>
      <w:r w:rsidRPr="00A5726A">
        <w:rPr>
          <w:rFonts w:ascii="Arial" w:hAnsi="Arial" w:cs="Arial"/>
          <w:sz w:val="20"/>
          <w:szCs w:val="20"/>
        </w:rPr>
        <w:t xml:space="preserve"> insbesondere in den Bereichen Vertrieb, Service und Logistik</w:t>
      </w:r>
      <w:r>
        <w:rPr>
          <w:rFonts w:ascii="Arial" w:hAnsi="Arial" w:cs="Arial"/>
          <w:sz w:val="20"/>
          <w:szCs w:val="20"/>
        </w:rPr>
        <w:t xml:space="preserve"> –</w:t>
      </w:r>
      <w:r w:rsidRPr="00A5726A">
        <w:rPr>
          <w:rFonts w:ascii="Arial" w:hAnsi="Arial" w:cs="Arial"/>
          <w:sz w:val="20"/>
          <w:szCs w:val="20"/>
        </w:rPr>
        <w:t xml:space="preserve"> an die Hand.</w:t>
      </w:r>
    </w:p>
    <w:p w14:paraId="60150050" w14:textId="77777777" w:rsidR="00223ED3" w:rsidRPr="00A5726A" w:rsidRDefault="00223ED3" w:rsidP="00223ED3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20B9EAFC" w14:textId="77777777" w:rsidR="00223ED3" w:rsidRPr="00467EB8" w:rsidRDefault="00223ED3" w:rsidP="00223ED3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5726A">
        <w:rPr>
          <w:rFonts w:ascii="Arial" w:hAnsi="Arial" w:cs="Arial"/>
          <w:sz w:val="20"/>
          <w:szCs w:val="20"/>
        </w:rPr>
        <w:t xml:space="preserve">Über das reine Produktangebot </w:t>
      </w:r>
      <w:r>
        <w:rPr>
          <w:rFonts w:ascii="Arial" w:hAnsi="Arial" w:cs="Arial"/>
          <w:sz w:val="20"/>
          <w:szCs w:val="20"/>
        </w:rPr>
        <w:t>agiert</w:t>
      </w:r>
      <w:r w:rsidRPr="00A572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726A">
        <w:rPr>
          <w:rFonts w:ascii="Arial" w:hAnsi="Arial" w:cs="Arial"/>
          <w:sz w:val="20"/>
          <w:szCs w:val="20"/>
        </w:rPr>
        <w:t>DeDeNet</w:t>
      </w:r>
      <w:proofErr w:type="spellEnd"/>
      <w:r w:rsidRPr="00A5726A">
        <w:rPr>
          <w:rFonts w:ascii="Arial" w:hAnsi="Arial" w:cs="Arial"/>
          <w:sz w:val="20"/>
          <w:szCs w:val="20"/>
        </w:rPr>
        <w:t xml:space="preserve"> als umfassender Dienstleister, der seine Kunden von der Beratung über die Rollout-Phase bis hin </w:t>
      </w:r>
      <w:r>
        <w:rPr>
          <w:rFonts w:ascii="Arial" w:hAnsi="Arial" w:cs="Arial"/>
          <w:sz w:val="20"/>
          <w:szCs w:val="20"/>
        </w:rPr>
        <w:t xml:space="preserve">zu </w:t>
      </w:r>
      <w:r w:rsidRPr="00A5726A">
        <w:rPr>
          <w:rFonts w:ascii="Arial" w:hAnsi="Arial" w:cs="Arial"/>
          <w:sz w:val="20"/>
          <w:szCs w:val="20"/>
        </w:rPr>
        <w:t>Support und Wartung begleitet</w:t>
      </w:r>
      <w:r>
        <w:rPr>
          <w:rFonts w:ascii="Arial" w:hAnsi="Arial" w:cs="Arial"/>
          <w:sz w:val="20"/>
          <w:szCs w:val="20"/>
        </w:rPr>
        <w:t xml:space="preserve"> und unterstützt</w:t>
      </w:r>
      <w:r w:rsidRPr="00A5726A">
        <w:rPr>
          <w:rFonts w:ascii="Arial" w:hAnsi="Arial" w:cs="Arial"/>
          <w:sz w:val="20"/>
          <w:szCs w:val="20"/>
        </w:rPr>
        <w:t xml:space="preserve">. Mit </w:t>
      </w:r>
      <w:r>
        <w:rPr>
          <w:rFonts w:ascii="Arial" w:hAnsi="Arial" w:cs="Arial"/>
          <w:sz w:val="20"/>
          <w:szCs w:val="20"/>
        </w:rPr>
        <w:t>den</w:t>
      </w:r>
      <w:r w:rsidRPr="00A5726A">
        <w:rPr>
          <w:rFonts w:ascii="Arial" w:hAnsi="Arial" w:cs="Arial"/>
          <w:sz w:val="20"/>
          <w:szCs w:val="20"/>
        </w:rPr>
        <w:t xml:space="preserve"> individuell auf die Anforderungen des jeweiligen Unternehmens zugeschnitten</w:t>
      </w:r>
      <w:r>
        <w:rPr>
          <w:rFonts w:ascii="Arial" w:hAnsi="Arial" w:cs="Arial"/>
          <w:sz w:val="20"/>
          <w:szCs w:val="20"/>
        </w:rPr>
        <w:t>en</w:t>
      </w:r>
      <w:r w:rsidRPr="00A5726A">
        <w:rPr>
          <w:rFonts w:ascii="Arial" w:hAnsi="Arial" w:cs="Arial"/>
          <w:sz w:val="20"/>
          <w:szCs w:val="20"/>
        </w:rPr>
        <w:t xml:space="preserve"> mobilen </w:t>
      </w:r>
      <w:r>
        <w:rPr>
          <w:rFonts w:ascii="Arial" w:hAnsi="Arial" w:cs="Arial"/>
          <w:sz w:val="20"/>
          <w:szCs w:val="20"/>
        </w:rPr>
        <w:t>IT-</w:t>
      </w:r>
      <w:r w:rsidRPr="00A5726A">
        <w:rPr>
          <w:rFonts w:ascii="Arial" w:hAnsi="Arial" w:cs="Arial"/>
          <w:sz w:val="20"/>
          <w:szCs w:val="20"/>
        </w:rPr>
        <w:t>Lösung</w:t>
      </w:r>
      <w:r>
        <w:rPr>
          <w:rFonts w:ascii="Arial" w:hAnsi="Arial" w:cs="Arial"/>
          <w:sz w:val="20"/>
          <w:szCs w:val="20"/>
        </w:rPr>
        <w:t>en</w:t>
      </w:r>
      <w:r w:rsidRPr="00A5726A">
        <w:rPr>
          <w:rFonts w:ascii="Arial" w:hAnsi="Arial" w:cs="Arial"/>
          <w:sz w:val="20"/>
          <w:szCs w:val="20"/>
        </w:rPr>
        <w:t xml:space="preserve"> sowie einer optimalen </w:t>
      </w:r>
      <w:r>
        <w:rPr>
          <w:rFonts w:ascii="Arial" w:hAnsi="Arial" w:cs="Arial"/>
          <w:sz w:val="20"/>
          <w:szCs w:val="20"/>
        </w:rPr>
        <w:t>Prozessi</w:t>
      </w:r>
      <w:r w:rsidRPr="00A5726A">
        <w:rPr>
          <w:rFonts w:ascii="Arial" w:hAnsi="Arial" w:cs="Arial"/>
          <w:sz w:val="20"/>
          <w:szCs w:val="20"/>
        </w:rPr>
        <w:t>ntegration erhält jeder Kunde ein passgenaues</w:t>
      </w:r>
      <w:r>
        <w:rPr>
          <w:rFonts w:ascii="Arial" w:hAnsi="Arial" w:cs="Arial"/>
          <w:sz w:val="20"/>
          <w:szCs w:val="20"/>
        </w:rPr>
        <w:t xml:space="preserve"> und persönliches</w:t>
      </w:r>
      <w:r w:rsidRPr="00A5726A">
        <w:rPr>
          <w:rFonts w:ascii="Arial" w:hAnsi="Arial" w:cs="Arial"/>
          <w:sz w:val="20"/>
          <w:szCs w:val="20"/>
        </w:rPr>
        <w:t xml:space="preserve"> Rundum-Paket. </w:t>
      </w:r>
      <w:r>
        <w:rPr>
          <w:rFonts w:ascii="Arial" w:hAnsi="Arial" w:cs="Arial"/>
          <w:sz w:val="20"/>
          <w:szCs w:val="20"/>
        </w:rPr>
        <w:t xml:space="preserve">Weitere Informationen: </w:t>
      </w:r>
      <w:hyperlink r:id="rId8" w:history="1">
        <w:r w:rsidRPr="00FA49FC">
          <w:rPr>
            <w:rStyle w:val="Hyperlink"/>
            <w:rFonts w:ascii="Arial" w:hAnsi="Arial" w:cs="Arial"/>
            <w:sz w:val="20"/>
            <w:szCs w:val="20"/>
          </w:rPr>
          <w:t>www.dedenet.de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17788AEF" w14:textId="77777777" w:rsidR="00223ED3" w:rsidRDefault="00223ED3" w:rsidP="00223ED3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0676ADF2" w14:textId="77777777" w:rsidR="00223ED3" w:rsidRPr="0037335F" w:rsidRDefault="00223ED3" w:rsidP="00223ED3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11FBDC75" w14:textId="77777777" w:rsidR="00223ED3" w:rsidRDefault="00223ED3" w:rsidP="00223ED3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b/>
          <w:sz w:val="20"/>
          <w:szCs w:val="20"/>
        </w:rPr>
      </w:pPr>
      <w:r w:rsidRPr="0037335F">
        <w:rPr>
          <w:rFonts w:ascii="Arial" w:hAnsi="Arial" w:cs="Arial"/>
          <w:b/>
          <w:sz w:val="20"/>
          <w:szCs w:val="20"/>
        </w:rPr>
        <w:t>Pressekontakt</w:t>
      </w:r>
    </w:p>
    <w:p w14:paraId="0645292F" w14:textId="77777777" w:rsidR="00223ED3" w:rsidRDefault="00223ED3" w:rsidP="00223ED3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37335F">
        <w:rPr>
          <w:rFonts w:ascii="Arial" w:hAnsi="Arial" w:cs="Arial"/>
          <w:sz w:val="20"/>
          <w:szCs w:val="20"/>
        </w:rPr>
        <w:t>saalto</w:t>
      </w:r>
      <w:proofErr w:type="spellEnd"/>
      <w:r w:rsidRPr="0037335F">
        <w:rPr>
          <w:rFonts w:ascii="Arial" w:hAnsi="Arial" w:cs="Arial"/>
          <w:sz w:val="20"/>
          <w:szCs w:val="20"/>
        </w:rPr>
        <w:t xml:space="preserve"> Agentur und Redaktion GmbH</w:t>
      </w:r>
    </w:p>
    <w:p w14:paraId="264997CA" w14:textId="77777777" w:rsidR="00223ED3" w:rsidRDefault="00223ED3" w:rsidP="00223ED3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Sandra Prömel</w:t>
      </w:r>
    </w:p>
    <w:p w14:paraId="7050DE32" w14:textId="77777777" w:rsidR="00223ED3" w:rsidRPr="0037335F" w:rsidRDefault="00223ED3" w:rsidP="00223ED3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37335F">
        <w:rPr>
          <w:rFonts w:ascii="Arial" w:hAnsi="Arial" w:cs="Arial"/>
          <w:sz w:val="20"/>
          <w:szCs w:val="20"/>
        </w:rPr>
        <w:t>Bienleinstorstr</w:t>
      </w:r>
      <w:r>
        <w:rPr>
          <w:rFonts w:ascii="Arial" w:hAnsi="Arial" w:cs="Arial"/>
          <w:sz w:val="20"/>
          <w:szCs w:val="20"/>
        </w:rPr>
        <w:t>aße</w:t>
      </w:r>
      <w:proofErr w:type="spellEnd"/>
      <w:r w:rsidRPr="0037335F">
        <w:rPr>
          <w:rFonts w:ascii="Arial" w:hAnsi="Arial" w:cs="Arial"/>
          <w:sz w:val="20"/>
          <w:szCs w:val="20"/>
        </w:rPr>
        <w:t xml:space="preserve"> 12</w:t>
      </w:r>
    </w:p>
    <w:p w14:paraId="69691EBF" w14:textId="77777777" w:rsidR="00223ED3" w:rsidRDefault="00223ED3" w:rsidP="00223ED3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 w:rsidRPr="0037335F">
        <w:rPr>
          <w:rFonts w:ascii="Arial" w:hAnsi="Arial" w:cs="Arial"/>
          <w:sz w:val="20"/>
          <w:szCs w:val="20"/>
        </w:rPr>
        <w:t>76227 Karlsruhe</w:t>
      </w:r>
    </w:p>
    <w:p w14:paraId="00CD6586" w14:textId="77777777" w:rsidR="00223ED3" w:rsidRDefault="00223ED3" w:rsidP="00223ED3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 w:rsidRPr="0037335F">
        <w:rPr>
          <w:rFonts w:ascii="Arial" w:hAnsi="Arial" w:cs="Arial"/>
          <w:sz w:val="20"/>
          <w:szCs w:val="20"/>
        </w:rPr>
        <w:t xml:space="preserve">Telefon: 0721 / </w:t>
      </w:r>
      <w:r>
        <w:rPr>
          <w:rFonts w:ascii="Arial" w:hAnsi="Arial" w:cs="Arial"/>
          <w:sz w:val="20"/>
          <w:szCs w:val="20"/>
        </w:rPr>
        <w:t>160 88-70</w:t>
      </w:r>
    </w:p>
    <w:p w14:paraId="62BC7AE1" w14:textId="77777777" w:rsidR="00223ED3" w:rsidRDefault="00223ED3" w:rsidP="00223ED3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6B1AFD">
          <w:rPr>
            <w:rStyle w:val="Hyperlink"/>
            <w:rFonts w:ascii="Arial" w:hAnsi="Arial" w:cs="Arial"/>
            <w:sz w:val="20"/>
            <w:szCs w:val="20"/>
          </w:rPr>
          <w:t>sandra@saalto.de</w:t>
        </w:r>
      </w:hyperlink>
    </w:p>
    <w:p w14:paraId="73C2E23A" w14:textId="77777777" w:rsidR="00223ED3" w:rsidRPr="0037335F" w:rsidRDefault="00E133DA" w:rsidP="00223ED3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hyperlink r:id="rId10" w:history="1">
        <w:r w:rsidR="00223ED3" w:rsidRPr="00FA49FC">
          <w:rPr>
            <w:rStyle w:val="Hyperlink"/>
            <w:rFonts w:ascii="Arial" w:hAnsi="Arial" w:cs="Arial"/>
            <w:sz w:val="20"/>
            <w:szCs w:val="20"/>
          </w:rPr>
          <w:t>www.saalto.de</w:t>
        </w:r>
      </w:hyperlink>
    </w:p>
    <w:p w14:paraId="7C70F210" w14:textId="77777777" w:rsidR="00EB5B4C" w:rsidRPr="00223ED3" w:rsidRDefault="00EB5B4C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sectPr w:rsidR="00EB5B4C" w:rsidRPr="00223ED3" w:rsidSect="003C2EE8">
      <w:headerReference w:type="default" r:id="rId11"/>
      <w:pgSz w:w="11906" w:h="16838"/>
      <w:pgMar w:top="1417" w:right="297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A1FD2" w14:textId="77777777" w:rsidR="00E133DA" w:rsidRDefault="00E133DA" w:rsidP="005E0C24">
      <w:pPr>
        <w:spacing w:after="0" w:line="240" w:lineRule="auto"/>
      </w:pPr>
      <w:r>
        <w:separator/>
      </w:r>
    </w:p>
  </w:endnote>
  <w:endnote w:type="continuationSeparator" w:id="0">
    <w:p w14:paraId="6DCBB1BC" w14:textId="77777777" w:rsidR="00E133DA" w:rsidRDefault="00E133DA" w:rsidP="005E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4AC41" w14:textId="77777777" w:rsidR="00E133DA" w:rsidRDefault="00E133DA" w:rsidP="005E0C24">
      <w:pPr>
        <w:spacing w:after="0" w:line="240" w:lineRule="auto"/>
      </w:pPr>
      <w:r>
        <w:separator/>
      </w:r>
    </w:p>
  </w:footnote>
  <w:footnote w:type="continuationSeparator" w:id="0">
    <w:p w14:paraId="412EDBB4" w14:textId="77777777" w:rsidR="00E133DA" w:rsidRDefault="00E133DA" w:rsidP="005E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5B208" w14:textId="77777777" w:rsidR="005E0C24" w:rsidRDefault="009F494B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856EFF5" wp14:editId="4A406019">
          <wp:simplePos x="0" y="0"/>
          <wp:positionH relativeFrom="column">
            <wp:posOffset>3891280</wp:posOffset>
          </wp:positionH>
          <wp:positionV relativeFrom="paragraph">
            <wp:posOffset>-211455</wp:posOffset>
          </wp:positionV>
          <wp:extent cx="2476500" cy="399415"/>
          <wp:effectExtent l="0" t="0" r="0" b="0"/>
          <wp:wrapNone/>
          <wp:docPr id="1" name="Grafik 1" descr="http://www.dedenet.de/fileadmin/templates/img/dedene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ttp://www.dedenet.de/fileadmin/templates/img/dedenet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C6C03"/>
    <w:multiLevelType w:val="hybridMultilevel"/>
    <w:tmpl w:val="13201ABA"/>
    <w:lvl w:ilvl="0" w:tplc="FAEE2984">
      <w:numFmt w:val="bullet"/>
      <w:lvlText w:val=""/>
      <w:lvlJc w:val="left"/>
      <w:pPr>
        <w:ind w:left="735" w:hanging="375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9676F"/>
    <w:multiLevelType w:val="hybridMultilevel"/>
    <w:tmpl w:val="BCCC6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456D3"/>
    <w:multiLevelType w:val="multilevel"/>
    <w:tmpl w:val="6E1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01425"/>
    <w:multiLevelType w:val="multilevel"/>
    <w:tmpl w:val="FBCC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CE3A4D"/>
    <w:multiLevelType w:val="hybridMultilevel"/>
    <w:tmpl w:val="DF0082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D8"/>
    <w:rsid w:val="000011B4"/>
    <w:rsid w:val="00003AE5"/>
    <w:rsid w:val="00005591"/>
    <w:rsid w:val="00006912"/>
    <w:rsid w:val="00006D5E"/>
    <w:rsid w:val="000125B1"/>
    <w:rsid w:val="00015829"/>
    <w:rsid w:val="0001775A"/>
    <w:rsid w:val="00020BF6"/>
    <w:rsid w:val="000216E2"/>
    <w:rsid w:val="00021A0F"/>
    <w:rsid w:val="00043F48"/>
    <w:rsid w:val="00050F61"/>
    <w:rsid w:val="00051269"/>
    <w:rsid w:val="00052FF8"/>
    <w:rsid w:val="00056ABF"/>
    <w:rsid w:val="00057B9A"/>
    <w:rsid w:val="00060DE5"/>
    <w:rsid w:val="00062C16"/>
    <w:rsid w:val="0006477E"/>
    <w:rsid w:val="00070DCE"/>
    <w:rsid w:val="000754D1"/>
    <w:rsid w:val="000820D2"/>
    <w:rsid w:val="00084F48"/>
    <w:rsid w:val="00087896"/>
    <w:rsid w:val="0009118F"/>
    <w:rsid w:val="000934DF"/>
    <w:rsid w:val="000A162C"/>
    <w:rsid w:val="000A50E4"/>
    <w:rsid w:val="000B288C"/>
    <w:rsid w:val="000C31E5"/>
    <w:rsid w:val="000D0AC1"/>
    <w:rsid w:val="000D342D"/>
    <w:rsid w:val="000D7EF8"/>
    <w:rsid w:val="000E03B4"/>
    <w:rsid w:val="000F1A41"/>
    <w:rsid w:val="000F2251"/>
    <w:rsid w:val="0011596C"/>
    <w:rsid w:val="00126477"/>
    <w:rsid w:val="00142BD4"/>
    <w:rsid w:val="00144456"/>
    <w:rsid w:val="00144D16"/>
    <w:rsid w:val="00152E32"/>
    <w:rsid w:val="00155F4D"/>
    <w:rsid w:val="00164C47"/>
    <w:rsid w:val="00167F05"/>
    <w:rsid w:val="001842E1"/>
    <w:rsid w:val="00191338"/>
    <w:rsid w:val="0019225F"/>
    <w:rsid w:val="00193702"/>
    <w:rsid w:val="00195483"/>
    <w:rsid w:val="00196D84"/>
    <w:rsid w:val="00197762"/>
    <w:rsid w:val="001A1F51"/>
    <w:rsid w:val="001A5C0C"/>
    <w:rsid w:val="001A6FEC"/>
    <w:rsid w:val="001B0075"/>
    <w:rsid w:val="001B4141"/>
    <w:rsid w:val="001B46D4"/>
    <w:rsid w:val="001B6AD4"/>
    <w:rsid w:val="001C311D"/>
    <w:rsid w:val="001C75B9"/>
    <w:rsid w:val="001D1260"/>
    <w:rsid w:val="001D12F8"/>
    <w:rsid w:val="001D251B"/>
    <w:rsid w:val="001E5F08"/>
    <w:rsid w:val="001F298F"/>
    <w:rsid w:val="001F351F"/>
    <w:rsid w:val="00207CA9"/>
    <w:rsid w:val="00211075"/>
    <w:rsid w:val="002161DB"/>
    <w:rsid w:val="002179FB"/>
    <w:rsid w:val="002179FD"/>
    <w:rsid w:val="00220D38"/>
    <w:rsid w:val="00223ED3"/>
    <w:rsid w:val="00225B8E"/>
    <w:rsid w:val="00227F37"/>
    <w:rsid w:val="00227FD3"/>
    <w:rsid w:val="00231851"/>
    <w:rsid w:val="00236D12"/>
    <w:rsid w:val="00237008"/>
    <w:rsid w:val="0025002F"/>
    <w:rsid w:val="002503B9"/>
    <w:rsid w:val="00252C80"/>
    <w:rsid w:val="00254A11"/>
    <w:rsid w:val="002559C9"/>
    <w:rsid w:val="0025652C"/>
    <w:rsid w:val="00260C4D"/>
    <w:rsid w:val="00265DB6"/>
    <w:rsid w:val="00266E04"/>
    <w:rsid w:val="0028737F"/>
    <w:rsid w:val="00290B43"/>
    <w:rsid w:val="002919A4"/>
    <w:rsid w:val="002A3788"/>
    <w:rsid w:val="002B29CB"/>
    <w:rsid w:val="002B351E"/>
    <w:rsid w:val="002B4373"/>
    <w:rsid w:val="002B486B"/>
    <w:rsid w:val="002C0045"/>
    <w:rsid w:val="002C39B3"/>
    <w:rsid w:val="002D45E8"/>
    <w:rsid w:val="002D6CCF"/>
    <w:rsid w:val="002E2A30"/>
    <w:rsid w:val="002E3EBD"/>
    <w:rsid w:val="002E4B27"/>
    <w:rsid w:val="002E4C7F"/>
    <w:rsid w:val="002E70FB"/>
    <w:rsid w:val="002F35AE"/>
    <w:rsid w:val="003122C6"/>
    <w:rsid w:val="00312B04"/>
    <w:rsid w:val="00313AA0"/>
    <w:rsid w:val="003149B2"/>
    <w:rsid w:val="00317346"/>
    <w:rsid w:val="003229FC"/>
    <w:rsid w:val="00331C90"/>
    <w:rsid w:val="00334952"/>
    <w:rsid w:val="00342E45"/>
    <w:rsid w:val="00345092"/>
    <w:rsid w:val="00352459"/>
    <w:rsid w:val="00355A71"/>
    <w:rsid w:val="003568BC"/>
    <w:rsid w:val="00356E09"/>
    <w:rsid w:val="00361151"/>
    <w:rsid w:val="00361A41"/>
    <w:rsid w:val="00361E5C"/>
    <w:rsid w:val="00362517"/>
    <w:rsid w:val="0037335F"/>
    <w:rsid w:val="00375BA5"/>
    <w:rsid w:val="003855D9"/>
    <w:rsid w:val="00395214"/>
    <w:rsid w:val="003A307B"/>
    <w:rsid w:val="003B3EF5"/>
    <w:rsid w:val="003B4FA9"/>
    <w:rsid w:val="003B5C14"/>
    <w:rsid w:val="003B626F"/>
    <w:rsid w:val="003B6784"/>
    <w:rsid w:val="003C2EE8"/>
    <w:rsid w:val="003C3E4B"/>
    <w:rsid w:val="003D4A97"/>
    <w:rsid w:val="003D7D17"/>
    <w:rsid w:val="003E0414"/>
    <w:rsid w:val="003E2914"/>
    <w:rsid w:val="003E4CD0"/>
    <w:rsid w:val="003F24E9"/>
    <w:rsid w:val="003F3957"/>
    <w:rsid w:val="003F4B83"/>
    <w:rsid w:val="003F63BF"/>
    <w:rsid w:val="0041323A"/>
    <w:rsid w:val="00422F77"/>
    <w:rsid w:val="004302C4"/>
    <w:rsid w:val="004319FC"/>
    <w:rsid w:val="00435D86"/>
    <w:rsid w:val="0044105E"/>
    <w:rsid w:val="00441668"/>
    <w:rsid w:val="004429BD"/>
    <w:rsid w:val="004456B1"/>
    <w:rsid w:val="00451E7D"/>
    <w:rsid w:val="00456A5E"/>
    <w:rsid w:val="0046077E"/>
    <w:rsid w:val="004613FD"/>
    <w:rsid w:val="00462509"/>
    <w:rsid w:val="004653B8"/>
    <w:rsid w:val="00467EB8"/>
    <w:rsid w:val="00471A3D"/>
    <w:rsid w:val="0048650D"/>
    <w:rsid w:val="004A0945"/>
    <w:rsid w:val="004A6061"/>
    <w:rsid w:val="004A7840"/>
    <w:rsid w:val="004B2500"/>
    <w:rsid w:val="004B5923"/>
    <w:rsid w:val="004B6396"/>
    <w:rsid w:val="004C0BDB"/>
    <w:rsid w:val="004C746B"/>
    <w:rsid w:val="004D3E49"/>
    <w:rsid w:val="004D5CFF"/>
    <w:rsid w:val="004D7C85"/>
    <w:rsid w:val="004E5AB3"/>
    <w:rsid w:val="004E5F27"/>
    <w:rsid w:val="005012E6"/>
    <w:rsid w:val="0050190F"/>
    <w:rsid w:val="00504DB0"/>
    <w:rsid w:val="00511EF9"/>
    <w:rsid w:val="005122D6"/>
    <w:rsid w:val="00523272"/>
    <w:rsid w:val="005252A5"/>
    <w:rsid w:val="0053113D"/>
    <w:rsid w:val="00536FA0"/>
    <w:rsid w:val="00541904"/>
    <w:rsid w:val="0054264E"/>
    <w:rsid w:val="005430FC"/>
    <w:rsid w:val="00543586"/>
    <w:rsid w:val="00544921"/>
    <w:rsid w:val="00544B9C"/>
    <w:rsid w:val="00560442"/>
    <w:rsid w:val="005615EA"/>
    <w:rsid w:val="00562616"/>
    <w:rsid w:val="005656E4"/>
    <w:rsid w:val="005659B4"/>
    <w:rsid w:val="005722B7"/>
    <w:rsid w:val="00575614"/>
    <w:rsid w:val="00577E8C"/>
    <w:rsid w:val="00581650"/>
    <w:rsid w:val="005824E2"/>
    <w:rsid w:val="00587E25"/>
    <w:rsid w:val="00592DCF"/>
    <w:rsid w:val="00596047"/>
    <w:rsid w:val="005973BA"/>
    <w:rsid w:val="005A367E"/>
    <w:rsid w:val="005A6F99"/>
    <w:rsid w:val="005B25CF"/>
    <w:rsid w:val="005B369E"/>
    <w:rsid w:val="005B47F2"/>
    <w:rsid w:val="005B6215"/>
    <w:rsid w:val="005D27B2"/>
    <w:rsid w:val="005D4C76"/>
    <w:rsid w:val="005D50D2"/>
    <w:rsid w:val="005D6A9F"/>
    <w:rsid w:val="005E08A5"/>
    <w:rsid w:val="005E0C24"/>
    <w:rsid w:val="005E6009"/>
    <w:rsid w:val="005E76E9"/>
    <w:rsid w:val="005F14F8"/>
    <w:rsid w:val="00602AF8"/>
    <w:rsid w:val="00603E15"/>
    <w:rsid w:val="00605E05"/>
    <w:rsid w:val="00607DEF"/>
    <w:rsid w:val="006103EC"/>
    <w:rsid w:val="00612FA8"/>
    <w:rsid w:val="006162C1"/>
    <w:rsid w:val="00617C54"/>
    <w:rsid w:val="00620D3B"/>
    <w:rsid w:val="006215E6"/>
    <w:rsid w:val="00625D9B"/>
    <w:rsid w:val="00627317"/>
    <w:rsid w:val="006300F6"/>
    <w:rsid w:val="006478AC"/>
    <w:rsid w:val="006478EE"/>
    <w:rsid w:val="0065108B"/>
    <w:rsid w:val="006535A1"/>
    <w:rsid w:val="0065730C"/>
    <w:rsid w:val="0066160A"/>
    <w:rsid w:val="00665BED"/>
    <w:rsid w:val="006716CF"/>
    <w:rsid w:val="00673D16"/>
    <w:rsid w:val="0067461A"/>
    <w:rsid w:val="00685A1E"/>
    <w:rsid w:val="0069003D"/>
    <w:rsid w:val="0069053C"/>
    <w:rsid w:val="00691494"/>
    <w:rsid w:val="00694A72"/>
    <w:rsid w:val="00694FA3"/>
    <w:rsid w:val="006A4F67"/>
    <w:rsid w:val="006B0BD2"/>
    <w:rsid w:val="006B14EF"/>
    <w:rsid w:val="006C2BDB"/>
    <w:rsid w:val="006C52A1"/>
    <w:rsid w:val="006C66D6"/>
    <w:rsid w:val="006C6FBA"/>
    <w:rsid w:val="006D34F9"/>
    <w:rsid w:val="006D3933"/>
    <w:rsid w:val="006E08C3"/>
    <w:rsid w:val="006E2163"/>
    <w:rsid w:val="006E4A81"/>
    <w:rsid w:val="006F67E7"/>
    <w:rsid w:val="00710AC0"/>
    <w:rsid w:val="007115B6"/>
    <w:rsid w:val="00711FBB"/>
    <w:rsid w:val="007166FB"/>
    <w:rsid w:val="00716C7B"/>
    <w:rsid w:val="007170E2"/>
    <w:rsid w:val="007365E0"/>
    <w:rsid w:val="007405D3"/>
    <w:rsid w:val="00743E5D"/>
    <w:rsid w:val="00745E0B"/>
    <w:rsid w:val="007460F4"/>
    <w:rsid w:val="007502CB"/>
    <w:rsid w:val="0075281C"/>
    <w:rsid w:val="0076708F"/>
    <w:rsid w:val="00767B51"/>
    <w:rsid w:val="00771560"/>
    <w:rsid w:val="0077599E"/>
    <w:rsid w:val="00784FD9"/>
    <w:rsid w:val="007938A1"/>
    <w:rsid w:val="00794241"/>
    <w:rsid w:val="007A5DF2"/>
    <w:rsid w:val="007D1D23"/>
    <w:rsid w:val="007D3DCB"/>
    <w:rsid w:val="007D570A"/>
    <w:rsid w:val="007D6FE4"/>
    <w:rsid w:val="007D705F"/>
    <w:rsid w:val="007D776D"/>
    <w:rsid w:val="007D7A2D"/>
    <w:rsid w:val="007E3F34"/>
    <w:rsid w:val="007E778F"/>
    <w:rsid w:val="007F3A96"/>
    <w:rsid w:val="007F621D"/>
    <w:rsid w:val="007F7B0E"/>
    <w:rsid w:val="008010C6"/>
    <w:rsid w:val="00804027"/>
    <w:rsid w:val="0080696D"/>
    <w:rsid w:val="00807481"/>
    <w:rsid w:val="00817DBE"/>
    <w:rsid w:val="00821274"/>
    <w:rsid w:val="00826EEE"/>
    <w:rsid w:val="00830C9D"/>
    <w:rsid w:val="00832A11"/>
    <w:rsid w:val="00835A2C"/>
    <w:rsid w:val="00840B96"/>
    <w:rsid w:val="00842B6C"/>
    <w:rsid w:val="00843D2A"/>
    <w:rsid w:val="00850E6D"/>
    <w:rsid w:val="00852577"/>
    <w:rsid w:val="00853BD0"/>
    <w:rsid w:val="008627FA"/>
    <w:rsid w:val="00885DAE"/>
    <w:rsid w:val="00887836"/>
    <w:rsid w:val="00894083"/>
    <w:rsid w:val="00896591"/>
    <w:rsid w:val="00897C54"/>
    <w:rsid w:val="008A24B8"/>
    <w:rsid w:val="008A39C0"/>
    <w:rsid w:val="008B100E"/>
    <w:rsid w:val="008B1100"/>
    <w:rsid w:val="008B61D7"/>
    <w:rsid w:val="008B69B0"/>
    <w:rsid w:val="008C045A"/>
    <w:rsid w:val="008C381B"/>
    <w:rsid w:val="008D28E2"/>
    <w:rsid w:val="008D4971"/>
    <w:rsid w:val="008E2AB2"/>
    <w:rsid w:val="008F1754"/>
    <w:rsid w:val="00900A46"/>
    <w:rsid w:val="00901602"/>
    <w:rsid w:val="009029DF"/>
    <w:rsid w:val="00902D1D"/>
    <w:rsid w:val="00902F77"/>
    <w:rsid w:val="00911E3D"/>
    <w:rsid w:val="00912061"/>
    <w:rsid w:val="0091633E"/>
    <w:rsid w:val="009206EF"/>
    <w:rsid w:val="00926DA1"/>
    <w:rsid w:val="00927225"/>
    <w:rsid w:val="009413FF"/>
    <w:rsid w:val="00946272"/>
    <w:rsid w:val="009506DC"/>
    <w:rsid w:val="009651D0"/>
    <w:rsid w:val="009709DC"/>
    <w:rsid w:val="00973FB2"/>
    <w:rsid w:val="00984823"/>
    <w:rsid w:val="00985EAB"/>
    <w:rsid w:val="00990AD8"/>
    <w:rsid w:val="009916A9"/>
    <w:rsid w:val="00992419"/>
    <w:rsid w:val="00994069"/>
    <w:rsid w:val="009A089C"/>
    <w:rsid w:val="009A2886"/>
    <w:rsid w:val="009A4DAB"/>
    <w:rsid w:val="009A6E1E"/>
    <w:rsid w:val="009A6E32"/>
    <w:rsid w:val="009B7721"/>
    <w:rsid w:val="009C1A6E"/>
    <w:rsid w:val="009C2A37"/>
    <w:rsid w:val="009C473A"/>
    <w:rsid w:val="009C58E6"/>
    <w:rsid w:val="009C6B19"/>
    <w:rsid w:val="009C7AAF"/>
    <w:rsid w:val="009E24A4"/>
    <w:rsid w:val="009E2A51"/>
    <w:rsid w:val="009E2BE1"/>
    <w:rsid w:val="009E3221"/>
    <w:rsid w:val="009F1C63"/>
    <w:rsid w:val="009F3573"/>
    <w:rsid w:val="009F494B"/>
    <w:rsid w:val="009F62C9"/>
    <w:rsid w:val="00A01E9E"/>
    <w:rsid w:val="00A052FA"/>
    <w:rsid w:val="00A107FC"/>
    <w:rsid w:val="00A1586B"/>
    <w:rsid w:val="00A21197"/>
    <w:rsid w:val="00A24AF1"/>
    <w:rsid w:val="00A25535"/>
    <w:rsid w:val="00A2647E"/>
    <w:rsid w:val="00A26B2D"/>
    <w:rsid w:val="00A27285"/>
    <w:rsid w:val="00A31322"/>
    <w:rsid w:val="00A33E8E"/>
    <w:rsid w:val="00A378A2"/>
    <w:rsid w:val="00A444B8"/>
    <w:rsid w:val="00A51C3A"/>
    <w:rsid w:val="00A56774"/>
    <w:rsid w:val="00A60E38"/>
    <w:rsid w:val="00A617E1"/>
    <w:rsid w:val="00A635E3"/>
    <w:rsid w:val="00A739CC"/>
    <w:rsid w:val="00A75A0E"/>
    <w:rsid w:val="00A813F5"/>
    <w:rsid w:val="00A81667"/>
    <w:rsid w:val="00A9513F"/>
    <w:rsid w:val="00AA1211"/>
    <w:rsid w:val="00AA5B47"/>
    <w:rsid w:val="00AB017F"/>
    <w:rsid w:val="00AC221F"/>
    <w:rsid w:val="00AC4187"/>
    <w:rsid w:val="00AC704F"/>
    <w:rsid w:val="00AD0A8E"/>
    <w:rsid w:val="00AD169E"/>
    <w:rsid w:val="00AD3525"/>
    <w:rsid w:val="00AD5193"/>
    <w:rsid w:val="00AD75E6"/>
    <w:rsid w:val="00AE14DA"/>
    <w:rsid w:val="00AE1867"/>
    <w:rsid w:val="00AE5E72"/>
    <w:rsid w:val="00AF037D"/>
    <w:rsid w:val="00AF706A"/>
    <w:rsid w:val="00B0250D"/>
    <w:rsid w:val="00B02DAA"/>
    <w:rsid w:val="00B03180"/>
    <w:rsid w:val="00B03887"/>
    <w:rsid w:val="00B04BDF"/>
    <w:rsid w:val="00B107FE"/>
    <w:rsid w:val="00B13215"/>
    <w:rsid w:val="00B14AC6"/>
    <w:rsid w:val="00B17C4E"/>
    <w:rsid w:val="00B23A00"/>
    <w:rsid w:val="00B2533B"/>
    <w:rsid w:val="00B34129"/>
    <w:rsid w:val="00B34789"/>
    <w:rsid w:val="00B35A9F"/>
    <w:rsid w:val="00B45415"/>
    <w:rsid w:val="00B46C90"/>
    <w:rsid w:val="00B50061"/>
    <w:rsid w:val="00B52BD2"/>
    <w:rsid w:val="00B6160B"/>
    <w:rsid w:val="00B6386A"/>
    <w:rsid w:val="00B65A3F"/>
    <w:rsid w:val="00B73E27"/>
    <w:rsid w:val="00B7612E"/>
    <w:rsid w:val="00B95A0E"/>
    <w:rsid w:val="00BA2733"/>
    <w:rsid w:val="00BA33FB"/>
    <w:rsid w:val="00BA4B0F"/>
    <w:rsid w:val="00BB68FB"/>
    <w:rsid w:val="00BC54B9"/>
    <w:rsid w:val="00BC5F63"/>
    <w:rsid w:val="00BD0626"/>
    <w:rsid w:val="00BD5773"/>
    <w:rsid w:val="00BE2C6E"/>
    <w:rsid w:val="00BE3C86"/>
    <w:rsid w:val="00BE4680"/>
    <w:rsid w:val="00BE6461"/>
    <w:rsid w:val="00BE670C"/>
    <w:rsid w:val="00BE78F7"/>
    <w:rsid w:val="00BF0D76"/>
    <w:rsid w:val="00BF1FD8"/>
    <w:rsid w:val="00BF4BE9"/>
    <w:rsid w:val="00BF4DBA"/>
    <w:rsid w:val="00C019BD"/>
    <w:rsid w:val="00C05241"/>
    <w:rsid w:val="00C13A4F"/>
    <w:rsid w:val="00C17C17"/>
    <w:rsid w:val="00C222C8"/>
    <w:rsid w:val="00C2344E"/>
    <w:rsid w:val="00C33B72"/>
    <w:rsid w:val="00C41907"/>
    <w:rsid w:val="00C44835"/>
    <w:rsid w:val="00C47295"/>
    <w:rsid w:val="00C527C9"/>
    <w:rsid w:val="00C53878"/>
    <w:rsid w:val="00C55D4D"/>
    <w:rsid w:val="00C61B84"/>
    <w:rsid w:val="00C62F84"/>
    <w:rsid w:val="00C6718F"/>
    <w:rsid w:val="00C676A4"/>
    <w:rsid w:val="00C72829"/>
    <w:rsid w:val="00C729E6"/>
    <w:rsid w:val="00C758AB"/>
    <w:rsid w:val="00C829E2"/>
    <w:rsid w:val="00C8513C"/>
    <w:rsid w:val="00C8572B"/>
    <w:rsid w:val="00C87F01"/>
    <w:rsid w:val="00C92762"/>
    <w:rsid w:val="00C93874"/>
    <w:rsid w:val="00C9742D"/>
    <w:rsid w:val="00CA07A7"/>
    <w:rsid w:val="00CA1C2F"/>
    <w:rsid w:val="00CA3A4F"/>
    <w:rsid w:val="00CA48F2"/>
    <w:rsid w:val="00CA57D6"/>
    <w:rsid w:val="00CA6681"/>
    <w:rsid w:val="00CB368E"/>
    <w:rsid w:val="00CB4FEE"/>
    <w:rsid w:val="00CB72A8"/>
    <w:rsid w:val="00CC07C5"/>
    <w:rsid w:val="00CC698E"/>
    <w:rsid w:val="00CC7F60"/>
    <w:rsid w:val="00CC7FED"/>
    <w:rsid w:val="00CD1D5A"/>
    <w:rsid w:val="00CD4548"/>
    <w:rsid w:val="00CD5EFC"/>
    <w:rsid w:val="00CD6626"/>
    <w:rsid w:val="00CE74A8"/>
    <w:rsid w:val="00CF3BA9"/>
    <w:rsid w:val="00CF55F8"/>
    <w:rsid w:val="00D01E17"/>
    <w:rsid w:val="00D01FFF"/>
    <w:rsid w:val="00D14564"/>
    <w:rsid w:val="00D16011"/>
    <w:rsid w:val="00D20712"/>
    <w:rsid w:val="00D22EEF"/>
    <w:rsid w:val="00D26AD5"/>
    <w:rsid w:val="00D30CFF"/>
    <w:rsid w:val="00D4747B"/>
    <w:rsid w:val="00D52512"/>
    <w:rsid w:val="00D54037"/>
    <w:rsid w:val="00D5751A"/>
    <w:rsid w:val="00D613C0"/>
    <w:rsid w:val="00D62E80"/>
    <w:rsid w:val="00D67CD1"/>
    <w:rsid w:val="00D7551A"/>
    <w:rsid w:val="00D76E49"/>
    <w:rsid w:val="00D82B12"/>
    <w:rsid w:val="00D94906"/>
    <w:rsid w:val="00D9551B"/>
    <w:rsid w:val="00D95EA1"/>
    <w:rsid w:val="00DA66FF"/>
    <w:rsid w:val="00DB4C69"/>
    <w:rsid w:val="00DB74F6"/>
    <w:rsid w:val="00DC38E2"/>
    <w:rsid w:val="00DC6E1B"/>
    <w:rsid w:val="00DC700D"/>
    <w:rsid w:val="00DC798A"/>
    <w:rsid w:val="00DD0266"/>
    <w:rsid w:val="00DE0379"/>
    <w:rsid w:val="00DE094A"/>
    <w:rsid w:val="00DE20D2"/>
    <w:rsid w:val="00DE26C2"/>
    <w:rsid w:val="00E041FC"/>
    <w:rsid w:val="00E133DA"/>
    <w:rsid w:val="00E147DA"/>
    <w:rsid w:val="00E14ACC"/>
    <w:rsid w:val="00E26D8C"/>
    <w:rsid w:val="00E306FA"/>
    <w:rsid w:val="00E35572"/>
    <w:rsid w:val="00E37B32"/>
    <w:rsid w:val="00E4473D"/>
    <w:rsid w:val="00E46AF2"/>
    <w:rsid w:val="00E5591B"/>
    <w:rsid w:val="00E55923"/>
    <w:rsid w:val="00E74134"/>
    <w:rsid w:val="00E858C0"/>
    <w:rsid w:val="00E90BB0"/>
    <w:rsid w:val="00E958E8"/>
    <w:rsid w:val="00E970AE"/>
    <w:rsid w:val="00E97DDA"/>
    <w:rsid w:val="00EA1748"/>
    <w:rsid w:val="00EA1DE3"/>
    <w:rsid w:val="00EA29E5"/>
    <w:rsid w:val="00EB0D62"/>
    <w:rsid w:val="00EB5B4C"/>
    <w:rsid w:val="00EB67C9"/>
    <w:rsid w:val="00EB76CB"/>
    <w:rsid w:val="00EC0537"/>
    <w:rsid w:val="00EC0BDF"/>
    <w:rsid w:val="00EC3A9F"/>
    <w:rsid w:val="00EC430F"/>
    <w:rsid w:val="00EC6134"/>
    <w:rsid w:val="00EC61D9"/>
    <w:rsid w:val="00EC77BE"/>
    <w:rsid w:val="00ED1B09"/>
    <w:rsid w:val="00EE3E9C"/>
    <w:rsid w:val="00EE502F"/>
    <w:rsid w:val="00EF3D38"/>
    <w:rsid w:val="00EF3DC8"/>
    <w:rsid w:val="00EF3E14"/>
    <w:rsid w:val="00EF7C66"/>
    <w:rsid w:val="00F00964"/>
    <w:rsid w:val="00F023C9"/>
    <w:rsid w:val="00F03946"/>
    <w:rsid w:val="00F03CDE"/>
    <w:rsid w:val="00F05608"/>
    <w:rsid w:val="00F1074C"/>
    <w:rsid w:val="00F152A9"/>
    <w:rsid w:val="00F20018"/>
    <w:rsid w:val="00F20190"/>
    <w:rsid w:val="00F2321C"/>
    <w:rsid w:val="00F35391"/>
    <w:rsid w:val="00F42CAA"/>
    <w:rsid w:val="00F43DBF"/>
    <w:rsid w:val="00F4565A"/>
    <w:rsid w:val="00F55150"/>
    <w:rsid w:val="00F559C8"/>
    <w:rsid w:val="00F5615E"/>
    <w:rsid w:val="00F5754A"/>
    <w:rsid w:val="00F576DC"/>
    <w:rsid w:val="00F57A00"/>
    <w:rsid w:val="00F57F2A"/>
    <w:rsid w:val="00F629E4"/>
    <w:rsid w:val="00F76976"/>
    <w:rsid w:val="00F80C3C"/>
    <w:rsid w:val="00F8142D"/>
    <w:rsid w:val="00F83E86"/>
    <w:rsid w:val="00F84BE3"/>
    <w:rsid w:val="00F91C48"/>
    <w:rsid w:val="00F92ACE"/>
    <w:rsid w:val="00F9762F"/>
    <w:rsid w:val="00FA21B7"/>
    <w:rsid w:val="00FA416D"/>
    <w:rsid w:val="00FB4C1B"/>
    <w:rsid w:val="00FC1EAF"/>
    <w:rsid w:val="00FC223C"/>
    <w:rsid w:val="00FC49CB"/>
    <w:rsid w:val="00FD3329"/>
    <w:rsid w:val="00FE6763"/>
    <w:rsid w:val="00FF2D95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80BAEF"/>
  <w15:chartTrackingRefBased/>
  <w15:docId w15:val="{FE885B4A-B984-4158-8481-D5D38880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F1FD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1FD8"/>
    <w:rPr>
      <w:rFonts w:ascii="Tahoma" w:hAnsi="Tahoma" w:cs="Tahoma"/>
      <w:sz w:val="16"/>
      <w:szCs w:val="16"/>
    </w:rPr>
  </w:style>
  <w:style w:type="paragraph" w:styleId="KeinLeerraum">
    <w:name w:val="No Spacing"/>
    <w:basedOn w:val="Standard"/>
    <w:uiPriority w:val="1"/>
    <w:qFormat/>
    <w:rsid w:val="00BF1FD8"/>
    <w:pPr>
      <w:spacing w:after="0" w:line="240" w:lineRule="auto"/>
    </w:pPr>
    <w:rPr>
      <w:rFonts w:ascii="Times New Roman" w:eastAsia="Times New Roman" w:hAnsi="Times New Roman"/>
      <w:lang w:bidi="en-US"/>
    </w:rPr>
  </w:style>
  <w:style w:type="character" w:styleId="Hyperlink">
    <w:name w:val="Hyperlink"/>
    <w:uiPriority w:val="99"/>
    <w:semiHidden/>
    <w:rsid w:val="00BF1FD8"/>
    <w:rPr>
      <w:rFonts w:cs="Times New Roman"/>
      <w:color w:val="555555"/>
      <w:u w:val="none"/>
      <w:effect w:val="none"/>
    </w:rPr>
  </w:style>
  <w:style w:type="paragraph" w:styleId="StandardWeb">
    <w:name w:val="Normal (Web)"/>
    <w:basedOn w:val="Standard"/>
    <w:uiPriority w:val="99"/>
    <w:semiHidden/>
    <w:rsid w:val="00BF1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685A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5A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85A1E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5A1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85A1E"/>
    <w:rPr>
      <w:rFonts w:ascii="Calibri" w:eastAsia="Calibri" w:hAnsi="Calibri"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E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5E0C2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E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5E0C24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231851"/>
    <w:pPr>
      <w:ind w:left="720"/>
      <w:contextualSpacing/>
    </w:pPr>
  </w:style>
  <w:style w:type="paragraph" w:customStyle="1" w:styleId="Default">
    <w:name w:val="Default"/>
    <w:rsid w:val="005D4C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B52BD2"/>
    <w:rPr>
      <w:sz w:val="22"/>
      <w:szCs w:val="22"/>
      <w:lang w:eastAsia="en-US"/>
    </w:rPr>
  </w:style>
  <w:style w:type="character" w:styleId="Erwhnung">
    <w:name w:val="Mention"/>
    <w:uiPriority w:val="99"/>
    <w:semiHidden/>
    <w:unhideWhenUsed/>
    <w:rsid w:val="00C72829"/>
    <w:rPr>
      <w:color w:val="2B579A"/>
      <w:shd w:val="clear" w:color="auto" w:fill="E6E6E6"/>
    </w:rPr>
  </w:style>
  <w:style w:type="character" w:styleId="NichtaufgelsteErwhnung">
    <w:name w:val="Unresolved Mention"/>
    <w:uiPriority w:val="99"/>
    <w:semiHidden/>
    <w:unhideWhenUsed/>
    <w:rsid w:val="00612F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9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25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4D5D7"/>
                                    <w:right w:val="none" w:sz="0" w:space="0" w:color="auto"/>
                                  </w:divBdr>
                                </w:div>
                                <w:div w:id="52521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4D5D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38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5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9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0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7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75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96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9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dene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aalto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a@saalt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4E65-F007-4BED-9E25-7064C5CC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7015</CharactersWithSpaces>
  <SharedDoc>false</SharedDoc>
  <HLinks>
    <vt:vector size="18" baseType="variant">
      <vt:variant>
        <vt:i4>393302</vt:i4>
      </vt:variant>
      <vt:variant>
        <vt:i4>6</vt:i4>
      </vt:variant>
      <vt:variant>
        <vt:i4>0</vt:i4>
      </vt:variant>
      <vt:variant>
        <vt:i4>5</vt:i4>
      </vt:variant>
      <vt:variant>
        <vt:lpwstr>http://www.saalto.de/</vt:lpwstr>
      </vt:variant>
      <vt:variant>
        <vt:lpwstr/>
      </vt:variant>
      <vt:variant>
        <vt:i4>4915302</vt:i4>
      </vt:variant>
      <vt:variant>
        <vt:i4>3</vt:i4>
      </vt:variant>
      <vt:variant>
        <vt:i4>0</vt:i4>
      </vt:variant>
      <vt:variant>
        <vt:i4>5</vt:i4>
      </vt:variant>
      <vt:variant>
        <vt:lpwstr>mailto:sandra@saalto.de</vt:lpwstr>
      </vt:variant>
      <vt:variant>
        <vt:lpwstr/>
      </vt:variant>
      <vt:variant>
        <vt:i4>7995518</vt:i4>
      </vt:variant>
      <vt:variant>
        <vt:i4>0</vt:i4>
      </vt:variant>
      <vt:variant>
        <vt:i4>0</vt:i4>
      </vt:variant>
      <vt:variant>
        <vt:i4>5</vt:i4>
      </vt:variant>
      <vt:variant>
        <vt:lpwstr>http://www.dedenet.de/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Prömel</dc:creator>
  <cp:keywords/>
  <cp:lastModifiedBy>Sandra Prömel</cp:lastModifiedBy>
  <cp:revision>7</cp:revision>
  <cp:lastPrinted>2020-06-02T08:32:00Z</cp:lastPrinted>
  <dcterms:created xsi:type="dcterms:W3CDTF">2020-05-19T08:29:00Z</dcterms:created>
  <dcterms:modified xsi:type="dcterms:W3CDTF">2020-06-02T08:32:00Z</dcterms:modified>
</cp:coreProperties>
</file>