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644F5" w14:textId="1F4D7579" w:rsidR="001A219C" w:rsidRDefault="007201A9">
      <w:pPr>
        <w:pStyle w:val="NummerDatum"/>
        <w:rPr>
          <w:rFonts w:cs="Arial"/>
        </w:rPr>
      </w:pPr>
      <w:r>
        <w:rPr>
          <w:rFonts w:cs="Arial"/>
        </w:rPr>
        <w:t>020</w:t>
      </w:r>
      <w:r w:rsidR="00163167">
        <w:rPr>
          <w:rFonts w:cs="Arial"/>
        </w:rPr>
        <w:t>/202</w:t>
      </w:r>
      <w:r w:rsidR="00FF3838">
        <w:rPr>
          <w:rFonts w:cs="Arial"/>
        </w:rPr>
        <w:t>4</w:t>
      </w:r>
      <w:r w:rsidR="00163167">
        <w:rPr>
          <w:rFonts w:cs="Arial"/>
        </w:rPr>
        <w:tab/>
      </w:r>
      <w:r w:rsidR="00990FE4">
        <w:rPr>
          <w:rFonts w:cs="Arial"/>
        </w:rPr>
        <w:t>2</w:t>
      </w:r>
      <w:r>
        <w:rPr>
          <w:rFonts w:cs="Arial"/>
        </w:rPr>
        <w:t>7</w:t>
      </w:r>
      <w:r w:rsidR="00163167">
        <w:rPr>
          <w:rFonts w:cs="Arial"/>
        </w:rPr>
        <w:t>.</w:t>
      </w:r>
      <w:r w:rsidR="009151E6">
        <w:rPr>
          <w:rFonts w:cs="Arial"/>
        </w:rPr>
        <w:t>3</w:t>
      </w:r>
      <w:r w:rsidR="00163167">
        <w:rPr>
          <w:rFonts w:cs="Arial"/>
        </w:rPr>
        <w:t>.202</w:t>
      </w:r>
      <w:r w:rsidR="00FF3838">
        <w:rPr>
          <w:rFonts w:cs="Arial"/>
        </w:rPr>
        <w:t>4</w:t>
      </w:r>
    </w:p>
    <w:p w14:paraId="553027D7" w14:textId="702FCB12" w:rsidR="00BB6A62" w:rsidRPr="00BB6A62" w:rsidRDefault="00BB6A62" w:rsidP="00BB6A62">
      <w:pPr>
        <w:spacing w:line="240" w:lineRule="auto"/>
        <w:rPr>
          <w:b/>
          <w:sz w:val="32"/>
          <w:szCs w:val="32"/>
        </w:rPr>
      </w:pPr>
      <w:bookmarkStart w:id="0" w:name="_Ref249518438"/>
      <w:bookmarkStart w:id="1" w:name="_Hlk250322"/>
      <w:bookmarkEnd w:id="0"/>
      <w:bookmarkEnd w:id="1"/>
      <w:proofErr w:type="spellStart"/>
      <w:r>
        <w:rPr>
          <w:b/>
          <w:sz w:val="32"/>
          <w:szCs w:val="32"/>
        </w:rPr>
        <w:t>Social</w:t>
      </w:r>
      <w:proofErr w:type="spellEnd"/>
      <w:r>
        <w:rPr>
          <w:b/>
          <w:sz w:val="32"/>
          <w:szCs w:val="32"/>
        </w:rPr>
        <w:t xml:space="preserve"> Media und Essstörungen</w:t>
      </w:r>
      <w:r>
        <w:rPr>
          <w:b/>
          <w:sz w:val="32"/>
          <w:szCs w:val="32"/>
        </w:rPr>
        <w:br/>
      </w:r>
      <w:r>
        <w:rPr>
          <w:b/>
          <w:szCs w:val="32"/>
        </w:rPr>
        <w:t>Uni Osnabrück sucht Studienteilnehmerinnen und -teilnehmer</w:t>
      </w:r>
    </w:p>
    <w:p w14:paraId="669B8B2E" w14:textId="77777777" w:rsidR="00BB6A62" w:rsidRDefault="00BB6A62" w:rsidP="00BB6A62">
      <w:pPr>
        <w:rPr>
          <w:szCs w:val="32"/>
        </w:rPr>
      </w:pPr>
      <w:r w:rsidRPr="00011F7A">
        <w:rPr>
          <w:szCs w:val="32"/>
        </w:rPr>
        <w:t xml:space="preserve">Soziale Medien wie Instagram, </w:t>
      </w:r>
      <w:proofErr w:type="spellStart"/>
      <w:r w:rsidRPr="00011F7A">
        <w:rPr>
          <w:szCs w:val="32"/>
        </w:rPr>
        <w:t>TikTok</w:t>
      </w:r>
      <w:proofErr w:type="spellEnd"/>
      <w:r w:rsidRPr="00011F7A">
        <w:rPr>
          <w:szCs w:val="32"/>
        </w:rPr>
        <w:t xml:space="preserve"> oder Snapchat sind im Alltag vieler Menschen nicht mehr wegzudenken. Es wird alles Mögliche konsumiert und gepostet – Bilder vom letzten Partyabend, </w:t>
      </w:r>
      <w:proofErr w:type="spellStart"/>
      <w:r w:rsidRPr="00011F7A">
        <w:rPr>
          <w:szCs w:val="32"/>
        </w:rPr>
        <w:t>Reels</w:t>
      </w:r>
      <w:proofErr w:type="spellEnd"/>
      <w:r w:rsidRPr="00011F7A">
        <w:rPr>
          <w:szCs w:val="32"/>
        </w:rPr>
        <w:t xml:space="preserve"> vom Workout, die perfekten Urlaubsfotos, Ernährungs- und Fitnesstipps</w:t>
      </w:r>
      <w:r>
        <w:rPr>
          <w:szCs w:val="32"/>
        </w:rPr>
        <w:t>.</w:t>
      </w:r>
      <w:r w:rsidRPr="00011F7A">
        <w:rPr>
          <w:szCs w:val="32"/>
        </w:rPr>
        <w:t xml:space="preserve"> Dabei zeigt sich, dass Soziale Medien u.a. die eigene Stimmung und die Körperzufriedenheit in alle Richtungen beeinflussen können. Vor allem </w:t>
      </w:r>
      <w:r>
        <w:rPr>
          <w:szCs w:val="32"/>
        </w:rPr>
        <w:t xml:space="preserve">bei </w:t>
      </w:r>
      <w:r w:rsidRPr="00011F7A">
        <w:rPr>
          <w:szCs w:val="32"/>
        </w:rPr>
        <w:t>Personen</w:t>
      </w:r>
      <w:r>
        <w:rPr>
          <w:szCs w:val="32"/>
        </w:rPr>
        <w:t xml:space="preserve">, die von einer </w:t>
      </w:r>
      <w:r w:rsidRPr="00011F7A">
        <w:rPr>
          <w:szCs w:val="32"/>
        </w:rPr>
        <w:t>Essstörung</w:t>
      </w:r>
      <w:r>
        <w:rPr>
          <w:szCs w:val="32"/>
        </w:rPr>
        <w:t xml:space="preserve"> betroffen sind,</w:t>
      </w:r>
      <w:r w:rsidRPr="00011F7A">
        <w:rPr>
          <w:szCs w:val="32"/>
        </w:rPr>
        <w:t xml:space="preserve"> </w:t>
      </w:r>
      <w:r>
        <w:rPr>
          <w:szCs w:val="32"/>
        </w:rPr>
        <w:t xml:space="preserve">ist das eigene Körperbild negativ gefärbt. Die Uni Osnabrück sucht nun </w:t>
      </w:r>
      <w:r w:rsidRPr="009028D7">
        <w:rPr>
          <w:szCs w:val="32"/>
        </w:rPr>
        <w:t xml:space="preserve">Teilnehmerinnen und Teilnehmer ab 18 Jahren mit </w:t>
      </w:r>
      <w:r>
        <w:rPr>
          <w:szCs w:val="32"/>
        </w:rPr>
        <w:t>Essstörungen,</w:t>
      </w:r>
      <w:r w:rsidRPr="009028D7">
        <w:rPr>
          <w:szCs w:val="32"/>
        </w:rPr>
        <w:t xml:space="preserve"> die regelmäßig bildbasierte Soziale Medien wie Instagram, </w:t>
      </w:r>
      <w:proofErr w:type="spellStart"/>
      <w:r w:rsidRPr="009028D7">
        <w:rPr>
          <w:szCs w:val="32"/>
        </w:rPr>
        <w:t>TikTok</w:t>
      </w:r>
      <w:proofErr w:type="spellEnd"/>
      <w:r w:rsidRPr="009028D7">
        <w:rPr>
          <w:szCs w:val="32"/>
        </w:rPr>
        <w:t xml:space="preserve">, Snapchat oder </w:t>
      </w:r>
      <w:proofErr w:type="spellStart"/>
      <w:r w:rsidRPr="009028D7">
        <w:rPr>
          <w:szCs w:val="32"/>
        </w:rPr>
        <w:t>BeReal</w:t>
      </w:r>
      <w:proofErr w:type="spellEnd"/>
      <w:r w:rsidRPr="009028D7">
        <w:rPr>
          <w:szCs w:val="32"/>
        </w:rPr>
        <w:t xml:space="preserve"> nutzen – d.h., dass dort vor allem Bilder, </w:t>
      </w:r>
      <w:proofErr w:type="spellStart"/>
      <w:r w:rsidRPr="009028D7">
        <w:rPr>
          <w:szCs w:val="32"/>
        </w:rPr>
        <w:t>Reels</w:t>
      </w:r>
      <w:proofErr w:type="spellEnd"/>
      <w:r w:rsidRPr="009028D7">
        <w:rPr>
          <w:szCs w:val="32"/>
        </w:rPr>
        <w:t xml:space="preserve"> oder kurze Videos geteilt werden. </w:t>
      </w:r>
    </w:p>
    <w:p w14:paraId="337540FE" w14:textId="7C4030F1" w:rsidR="00BB6A62" w:rsidRPr="00BB6A62" w:rsidRDefault="00BB6A62" w:rsidP="00BB6A62">
      <w:pPr>
        <w:rPr>
          <w:szCs w:val="32"/>
        </w:rPr>
      </w:pPr>
      <w:r w:rsidRPr="009028D7">
        <w:rPr>
          <w:szCs w:val="32"/>
        </w:rPr>
        <w:t xml:space="preserve">Die Teilnahme umfasst einen Basis-Onlinefragebogen, einen Schulungstermin Online oder in Präsenz am Institut für Psychologie der Universität Osnabrück, sowie die Beantwortung einiger Fragen im Alltag über mehrere Tage mit einem Smartphone. Für die vollständige Teilnahme </w:t>
      </w:r>
      <w:r w:rsidR="008B448A">
        <w:rPr>
          <w:szCs w:val="32"/>
        </w:rPr>
        <w:t>erhalten</w:t>
      </w:r>
      <w:r w:rsidRPr="009028D7">
        <w:rPr>
          <w:szCs w:val="32"/>
        </w:rPr>
        <w:t xml:space="preserve"> Studienteilnehmerinnen und -teilnehmer einen Wunschgutschein im Wert </w:t>
      </w:r>
      <w:r>
        <w:rPr>
          <w:szCs w:val="32"/>
        </w:rPr>
        <w:t xml:space="preserve">von </w:t>
      </w:r>
      <w:r w:rsidRPr="009028D7">
        <w:rPr>
          <w:szCs w:val="32"/>
        </w:rPr>
        <w:t xml:space="preserve">bis zu </w:t>
      </w:r>
      <w:r>
        <w:rPr>
          <w:szCs w:val="32"/>
        </w:rPr>
        <w:t>4</w:t>
      </w:r>
      <w:r w:rsidRPr="009028D7">
        <w:rPr>
          <w:szCs w:val="32"/>
        </w:rPr>
        <w:t>0</w:t>
      </w:r>
      <w:r w:rsidR="008B448A">
        <w:rPr>
          <w:szCs w:val="32"/>
        </w:rPr>
        <w:t xml:space="preserve"> Euro</w:t>
      </w:r>
      <w:r w:rsidRPr="009028D7">
        <w:rPr>
          <w:szCs w:val="32"/>
        </w:rPr>
        <w:t>.</w:t>
      </w:r>
      <w:r>
        <w:rPr>
          <w:szCs w:val="32"/>
        </w:rPr>
        <w:t xml:space="preserve"> </w:t>
      </w:r>
      <w:r w:rsidRPr="009028D7">
        <w:rPr>
          <w:szCs w:val="32"/>
        </w:rPr>
        <w:t xml:space="preserve">Interessierte können sich bei der Studienleiterin Kristine Schönhals bzw. dem Studienteam per E-Mail: </w:t>
      </w:r>
      <w:hyperlink r:id="rId8" w:history="1">
        <w:r w:rsidRPr="009028D7">
          <w:rPr>
            <w:rStyle w:val="Hyperlink"/>
            <w:szCs w:val="32"/>
          </w:rPr>
          <w:t>kpp-ema@uni-osnabrueck.de</w:t>
        </w:r>
      </w:hyperlink>
      <w:r w:rsidR="002C701E">
        <w:rPr>
          <w:szCs w:val="32"/>
        </w:rPr>
        <w:t xml:space="preserve"> </w:t>
      </w:r>
      <w:r w:rsidRPr="009028D7">
        <w:rPr>
          <w:szCs w:val="32"/>
        </w:rPr>
        <w:t>melden.</w:t>
      </w:r>
    </w:p>
    <w:p w14:paraId="344B1A9A" w14:textId="5853384D" w:rsidR="00BB6A62" w:rsidRPr="00011F7A" w:rsidRDefault="00BB6A62" w:rsidP="00BB6A62">
      <w:pPr>
        <w:rPr>
          <w:b/>
          <w:szCs w:val="32"/>
        </w:rPr>
      </w:pPr>
      <w:r w:rsidRPr="00011F7A">
        <w:rPr>
          <w:szCs w:val="32"/>
        </w:rPr>
        <w:t xml:space="preserve">„Immer mehr Studien beschäftigen sich damit, welchen Einfluss Soziale Medien auf das Körperbild hat, und ob Soziale Medien zur Entstehung und Aufrechterhaltung von Essstörungen beitragen und auf welche Art“, so </w:t>
      </w:r>
      <w:r w:rsidR="008B448A">
        <w:rPr>
          <w:szCs w:val="32"/>
        </w:rPr>
        <w:t xml:space="preserve">die </w:t>
      </w:r>
      <w:r w:rsidRPr="00011F7A">
        <w:rPr>
          <w:szCs w:val="32"/>
        </w:rPr>
        <w:t xml:space="preserve">Psychologin Kristine Schönhals. „Allerdings wird bei den meisten Studien gar nicht direkt nach dem Befinden gefragt, nachdem Soziale Medien konsumiert </w:t>
      </w:r>
      <w:r w:rsidRPr="00011F7A">
        <w:rPr>
          <w:szCs w:val="32"/>
        </w:rPr>
        <w:lastRenderedPageBreak/>
        <w:t xml:space="preserve">wurden. Das erfolgt meistens zeitverzögert oder im Labor – also nicht in der Situation, in der Personen tatsächlich Bilder oder Videos schauen. Wir hingegen wollen in unserer Studie die alltägliche Nutzung und </w:t>
      </w:r>
      <w:r>
        <w:rPr>
          <w:szCs w:val="32"/>
        </w:rPr>
        <w:t xml:space="preserve">direkten </w:t>
      </w:r>
      <w:r w:rsidRPr="00011F7A">
        <w:rPr>
          <w:szCs w:val="32"/>
        </w:rPr>
        <w:t>Auswirkungen von Sozialen Medien erfasse</w:t>
      </w:r>
      <w:r>
        <w:rPr>
          <w:szCs w:val="32"/>
        </w:rPr>
        <w:t>n</w:t>
      </w:r>
      <w:r w:rsidRPr="00011F7A">
        <w:rPr>
          <w:szCs w:val="32"/>
        </w:rPr>
        <w:t>.“</w:t>
      </w:r>
    </w:p>
    <w:p w14:paraId="34A36747" w14:textId="374003D9" w:rsidR="00BB6A62" w:rsidRPr="009028D7" w:rsidRDefault="00BB6A62" w:rsidP="00BB6A62">
      <w:pPr>
        <w:rPr>
          <w:szCs w:val="32"/>
        </w:rPr>
      </w:pPr>
      <w:r w:rsidRPr="009028D7">
        <w:rPr>
          <w:szCs w:val="32"/>
        </w:rPr>
        <w:t>Das Forschungsprojekt „</w:t>
      </w:r>
      <w:proofErr w:type="spellStart"/>
      <w:r w:rsidRPr="009028D7">
        <w:rPr>
          <w:szCs w:val="32"/>
        </w:rPr>
        <w:t>Social</w:t>
      </w:r>
      <w:proofErr w:type="spellEnd"/>
      <w:r w:rsidRPr="009028D7">
        <w:rPr>
          <w:szCs w:val="32"/>
        </w:rPr>
        <w:t xml:space="preserve"> Media</w:t>
      </w:r>
      <w:r>
        <w:rPr>
          <w:szCs w:val="32"/>
        </w:rPr>
        <w:t xml:space="preserve"> und Essstörungen</w:t>
      </w:r>
      <w:r w:rsidRPr="009028D7">
        <w:rPr>
          <w:szCs w:val="32"/>
        </w:rPr>
        <w:t xml:space="preserve">“ wird durchgeführt vom Fachgebiet Klinische Psychologie und Psychotherapie (Leitung Prof. Dr. Silja Vocks). </w:t>
      </w:r>
    </w:p>
    <w:p w14:paraId="7BBDDC31" w14:textId="77777777" w:rsidR="00BB6A62" w:rsidRPr="009028D7" w:rsidRDefault="00BB6A62" w:rsidP="00BB6A62">
      <w:pPr>
        <w:rPr>
          <w:szCs w:val="32"/>
        </w:rPr>
      </w:pPr>
      <w:r w:rsidRPr="009028D7">
        <w:rPr>
          <w:b/>
          <w:szCs w:val="32"/>
        </w:rPr>
        <w:t>Weitere Informationen für die Redaktionen:</w:t>
      </w:r>
      <w:r w:rsidRPr="009028D7">
        <w:rPr>
          <w:szCs w:val="32"/>
        </w:rPr>
        <w:br/>
        <w:t>Kristine Schönhals, M. Sc. Psych. Universität Osnabrück</w:t>
      </w:r>
      <w:r w:rsidRPr="009028D7">
        <w:rPr>
          <w:szCs w:val="32"/>
        </w:rPr>
        <w:br/>
        <w:t>Institut für Psychologie, Fachgebiet Klinische Psychologie und Psychotherapie</w:t>
      </w:r>
      <w:r w:rsidRPr="009028D7">
        <w:rPr>
          <w:szCs w:val="32"/>
        </w:rPr>
        <w:br/>
      </w:r>
      <w:hyperlink r:id="rId9" w:history="1">
        <w:r w:rsidRPr="009028D7">
          <w:rPr>
            <w:rStyle w:val="Hyperlink"/>
            <w:szCs w:val="32"/>
          </w:rPr>
          <w:t>kpp-ema@uni-osnabrueck.de</w:t>
        </w:r>
      </w:hyperlink>
      <w:r w:rsidRPr="009028D7">
        <w:rPr>
          <w:szCs w:val="32"/>
        </w:rPr>
        <w:br/>
        <w:t xml:space="preserve">Instagram Klinische Psychologie Osnabrück: </w:t>
      </w:r>
      <w:proofErr w:type="spellStart"/>
      <w:r w:rsidRPr="009028D7">
        <w:rPr>
          <w:szCs w:val="32"/>
        </w:rPr>
        <w:t>koerperbildforschung</w:t>
      </w:r>
      <w:proofErr w:type="spellEnd"/>
    </w:p>
    <w:p w14:paraId="5432019C" w14:textId="060C061E" w:rsidR="001A219C" w:rsidRPr="00267C95" w:rsidRDefault="001A219C" w:rsidP="00BB6A62">
      <w:pPr>
        <w:spacing w:line="240" w:lineRule="auto"/>
        <w:rPr>
          <w:rFonts w:cs="Arial"/>
        </w:rPr>
      </w:pPr>
    </w:p>
    <w:sectPr w:rsidR="001A219C" w:rsidRPr="00267C95">
      <w:headerReference w:type="default" r:id="rId10"/>
      <w:headerReference w:type="first" r:id="rId11"/>
      <w:footerReference w:type="first" r:id="rId12"/>
      <w:pgSz w:w="11906" w:h="16838"/>
      <w:pgMar w:top="1247" w:right="851" w:bottom="1871" w:left="2398" w:header="567" w:footer="709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39A07" w14:textId="77777777" w:rsidR="005C4738" w:rsidRDefault="005C4738">
      <w:pPr>
        <w:spacing w:after="0" w:line="240" w:lineRule="auto"/>
      </w:pPr>
      <w:r>
        <w:separator/>
      </w:r>
    </w:p>
  </w:endnote>
  <w:endnote w:type="continuationSeparator" w:id="0">
    <w:p w14:paraId="52FAFA4F" w14:textId="77777777" w:rsidR="005C4738" w:rsidRDefault="005C4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e Montreal">
    <w:altName w:val="Cambria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20B0604020202020204"/>
    <w:charset w:val="00"/>
    <w:family w:val="auto"/>
    <w:pitch w:val="variable"/>
  </w:font>
  <w:font w:name="Lohit Devanagari">
    <w:altName w:val="Times New Roman"/>
    <w:panose1 w:val="020B0604020202020204"/>
    <w:charset w:val="00"/>
    <w:family w:val="auto"/>
    <w:pitch w:val="variable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6A3B" w14:textId="77777777" w:rsidR="001A219C" w:rsidRDefault="00B1312E">
    <w:pPr>
      <w:pStyle w:val="Fuzeile"/>
      <w:tabs>
        <w:tab w:val="clear" w:pos="4536"/>
        <w:tab w:val="clear" w:pos="9072"/>
        <w:tab w:val="left" w:pos="3450"/>
      </w:tabs>
      <w:rPr>
        <w:sz w:val="16"/>
        <w:szCs w:val="16"/>
      </w:rPr>
    </w:pPr>
    <w:r>
      <w:rPr>
        <w:sz w:val="16"/>
        <w:szCs w:val="16"/>
      </w:rPr>
      <w:t>Die Präsidentin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Neuer Graben 29/ Schloss, 49074 Osnabrück</w:t>
    </w:r>
    <w:r>
      <w:rPr>
        <w:sz w:val="16"/>
        <w:szCs w:val="16"/>
      </w:rPr>
      <w:br/>
      <w:t xml:space="preserve">Kommunikation und Marketing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Telefon: +49 541 969 4994 oder 4516</w:t>
    </w:r>
    <w:r>
      <w:rPr>
        <w:sz w:val="16"/>
        <w:szCs w:val="16"/>
      </w:rPr>
      <w:br/>
      <w:t xml:space="preserve">Pressestelle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Telefax: +49 0541 969 4570</w:t>
    </w:r>
    <w:r>
      <w:rPr>
        <w:sz w:val="16"/>
        <w:szCs w:val="16"/>
      </w:rPr>
      <w:br/>
      <w:t>Dr. Oliver Schmidt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1" w:history="1">
      <w:r>
        <w:rPr>
          <w:rStyle w:val="Hyperlink"/>
          <w:sz w:val="16"/>
          <w:szCs w:val="16"/>
        </w:rPr>
        <w:t>pressestelle@uni-osnabrueck.de</w:t>
      </w:r>
    </w:hyperlink>
    <w:r>
      <w:rPr>
        <w:sz w:val="16"/>
        <w:szCs w:val="16"/>
      </w:rPr>
      <w:br/>
      <w:t xml:space="preserve">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>
        <w:rPr>
          <w:rStyle w:val="Hyperlink"/>
          <w:sz w:val="16"/>
          <w:szCs w:val="16"/>
        </w:rPr>
        <w:t>www.uni-osnabrueck.de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51730" w14:textId="77777777" w:rsidR="005C4738" w:rsidRDefault="005C4738">
      <w:pPr>
        <w:spacing w:after="0" w:line="240" w:lineRule="auto"/>
      </w:pPr>
      <w:r>
        <w:separator/>
      </w:r>
    </w:p>
  </w:footnote>
  <w:footnote w:type="continuationSeparator" w:id="0">
    <w:p w14:paraId="66BD6653" w14:textId="77777777" w:rsidR="005C4738" w:rsidRDefault="005C4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7E398" w14:textId="55DD60C8" w:rsidR="001A219C" w:rsidRDefault="00B1312E"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r>
      <w:rPr>
        <w:noProof/>
      </w:rPr>
      <w:fldChar w:fldCharType="begin"/>
    </w:r>
    <w:r>
      <w:rPr>
        <w:noProof/>
      </w:rPr>
      <w:instrText>STYLEREF "Nummer / Datum" \* MERGEFORMAT</w:instrText>
    </w:r>
    <w:r>
      <w:rPr>
        <w:noProof/>
      </w:rPr>
      <w:fldChar w:fldCharType="separate"/>
    </w:r>
    <w:r w:rsidR="002C701E">
      <w:rPr>
        <w:noProof/>
      </w:rPr>
      <w:t>020/2024</w:t>
    </w:r>
    <w:r w:rsidR="002C701E">
      <w:rPr>
        <w:noProof/>
      </w:rPr>
      <w:tab/>
      <w:t>27.3.2024</w:t>
    </w:r>
    <w:r>
      <w:rPr>
        <w:noProof/>
      </w:rPr>
      <w:fldChar w:fldCharType="end"/>
    </w:r>
    <w:bookmarkStart w:id="2" w:name="__Fieldmark__135_1447020188"/>
    <w:bookmarkEnd w:id="2"/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 wp14:anchorId="1385D7F2" wp14:editId="10BA104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581025"/>
              <wp:effectExtent l="0" t="0" r="0" b="0"/>
              <wp:wrapSquare wrapText="largest"/>
              <wp:docPr id="1" name="Rahmen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581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7E91A33" w14:textId="4D959669" w:rsidR="001A219C" w:rsidRDefault="00B1312E">
                          <w:pPr>
                            <w:pStyle w:val="Kopf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151E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5D7F2"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position:absolute;margin-left:-45.6pt;margin-top:.05pt;width:5.6pt;height:45.75pt;z-index: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" stroked="f">
              <v:fill opacity="0"/>
              <v:path arrowok="t"/>
              <v:textbox style="mso-fit-shape-to-text:t" inset="0,0,0,0">
                <w:txbxContent>
                  <w:p w14:paraId="77E91A33" w14:textId="4D959669" w:rsidR="001A219C" w:rsidRDefault="00B1312E">
                    <w:pPr>
                      <w:pStyle w:val="Kopf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151E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9E96" w14:textId="77777777" w:rsidR="001A219C" w:rsidRDefault="00B1312E">
    <w:pPr>
      <w:pStyle w:val="Kopfzeile"/>
    </w:pPr>
    <w:r>
      <w:rPr>
        <w:noProof/>
      </w:rPr>
      <w:drawing>
        <wp:anchor distT="0" distB="0" distL="114300" distR="114300" simplePos="0" relativeHeight="2" behindDoc="1" locked="0" layoutInCell="1" allowOverlap="1" wp14:anchorId="4D0FDB9F" wp14:editId="74693C73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20650" simplePos="0" relativeHeight="3" behindDoc="1" locked="0" layoutInCell="1" allowOverlap="1" wp14:anchorId="0440F1E1" wp14:editId="4A8C0002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9416A9"/>
    <w:multiLevelType w:val="hybridMultilevel"/>
    <w:tmpl w:val="AAEA4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5227CD2"/>
    <w:multiLevelType w:val="hybridMultilevel"/>
    <w:tmpl w:val="8A882480"/>
    <w:lvl w:ilvl="0" w:tplc="BADC3C3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Neue Montre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405512">
    <w:abstractNumId w:val="0"/>
  </w:num>
  <w:num w:numId="2" w16cid:durableId="321392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0NLI0tjA3N7MwM7JU0lEKTi0uzszPAykwrAUA/OOTvSwAAAA="/>
  </w:docVars>
  <w:rsids>
    <w:rsidRoot w:val="001A219C"/>
    <w:rsid w:val="00005B22"/>
    <w:rsid w:val="00042128"/>
    <w:rsid w:val="0004788E"/>
    <w:rsid w:val="00073EE3"/>
    <w:rsid w:val="00095487"/>
    <w:rsid w:val="000B0DCA"/>
    <w:rsid w:val="000D2D82"/>
    <w:rsid w:val="000F3D28"/>
    <w:rsid w:val="00104720"/>
    <w:rsid w:val="001223D2"/>
    <w:rsid w:val="00157D25"/>
    <w:rsid w:val="00163167"/>
    <w:rsid w:val="00173EEB"/>
    <w:rsid w:val="0017586E"/>
    <w:rsid w:val="001A219C"/>
    <w:rsid w:val="001B020D"/>
    <w:rsid w:val="001B0F99"/>
    <w:rsid w:val="001B1FFB"/>
    <w:rsid w:val="001C3BC7"/>
    <w:rsid w:val="001F74AC"/>
    <w:rsid w:val="002344E7"/>
    <w:rsid w:val="00267C95"/>
    <w:rsid w:val="002A52B8"/>
    <w:rsid w:val="002C701E"/>
    <w:rsid w:val="002E49AD"/>
    <w:rsid w:val="002F72C8"/>
    <w:rsid w:val="003102B1"/>
    <w:rsid w:val="00353D09"/>
    <w:rsid w:val="0035437E"/>
    <w:rsid w:val="00370BC0"/>
    <w:rsid w:val="00386C00"/>
    <w:rsid w:val="00392DA2"/>
    <w:rsid w:val="003A47AB"/>
    <w:rsid w:val="00420844"/>
    <w:rsid w:val="00460222"/>
    <w:rsid w:val="004670EA"/>
    <w:rsid w:val="0048712E"/>
    <w:rsid w:val="004A5F81"/>
    <w:rsid w:val="004B74DF"/>
    <w:rsid w:val="0053240E"/>
    <w:rsid w:val="00540BCA"/>
    <w:rsid w:val="00546BDF"/>
    <w:rsid w:val="00550B85"/>
    <w:rsid w:val="005A12D0"/>
    <w:rsid w:val="005A25B5"/>
    <w:rsid w:val="005C4738"/>
    <w:rsid w:val="005D501D"/>
    <w:rsid w:val="006039C0"/>
    <w:rsid w:val="00605EB9"/>
    <w:rsid w:val="0065391D"/>
    <w:rsid w:val="00663240"/>
    <w:rsid w:val="006938C8"/>
    <w:rsid w:val="006A0764"/>
    <w:rsid w:val="006B6BE0"/>
    <w:rsid w:val="006C4649"/>
    <w:rsid w:val="006C7376"/>
    <w:rsid w:val="006C7763"/>
    <w:rsid w:val="006D3F04"/>
    <w:rsid w:val="006D5583"/>
    <w:rsid w:val="007078F2"/>
    <w:rsid w:val="007201A9"/>
    <w:rsid w:val="00743F94"/>
    <w:rsid w:val="00760107"/>
    <w:rsid w:val="00807ACD"/>
    <w:rsid w:val="00816A1B"/>
    <w:rsid w:val="00853FCC"/>
    <w:rsid w:val="00865FDB"/>
    <w:rsid w:val="00870DCE"/>
    <w:rsid w:val="008B448A"/>
    <w:rsid w:val="008E5A67"/>
    <w:rsid w:val="009151E6"/>
    <w:rsid w:val="00927CA0"/>
    <w:rsid w:val="00961F5E"/>
    <w:rsid w:val="00964117"/>
    <w:rsid w:val="00990FE4"/>
    <w:rsid w:val="009A1708"/>
    <w:rsid w:val="009A468A"/>
    <w:rsid w:val="009B50A4"/>
    <w:rsid w:val="009C6058"/>
    <w:rsid w:val="009D4EFB"/>
    <w:rsid w:val="009E0122"/>
    <w:rsid w:val="00A02F93"/>
    <w:rsid w:val="00A375F4"/>
    <w:rsid w:val="00A42525"/>
    <w:rsid w:val="00A756D9"/>
    <w:rsid w:val="00A87E1E"/>
    <w:rsid w:val="00A94703"/>
    <w:rsid w:val="00B11BBE"/>
    <w:rsid w:val="00B1312E"/>
    <w:rsid w:val="00B62DF7"/>
    <w:rsid w:val="00B64B50"/>
    <w:rsid w:val="00B87275"/>
    <w:rsid w:val="00BB6A62"/>
    <w:rsid w:val="00C15674"/>
    <w:rsid w:val="00C40F5E"/>
    <w:rsid w:val="00C714EE"/>
    <w:rsid w:val="00CE1456"/>
    <w:rsid w:val="00CF7D27"/>
    <w:rsid w:val="00D77470"/>
    <w:rsid w:val="00DB27FD"/>
    <w:rsid w:val="00DE0EE0"/>
    <w:rsid w:val="00DF5BDC"/>
    <w:rsid w:val="00E02C82"/>
    <w:rsid w:val="00E57EF1"/>
    <w:rsid w:val="00E60CB2"/>
    <w:rsid w:val="00E9777F"/>
    <w:rsid w:val="00EB2458"/>
    <w:rsid w:val="00F559FC"/>
    <w:rsid w:val="00F84C32"/>
    <w:rsid w:val="00F87940"/>
    <w:rsid w:val="00FA7E0E"/>
    <w:rsid w:val="00FE0674"/>
    <w:rsid w:val="00FF3838"/>
    <w:rsid w:val="00FF5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CBC16"/>
  <w15:docId w15:val="{2932A86A-5CC5-4F5D-8A97-6B9A84DE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340" w:line="30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Pr>
      <w:rFonts w:ascii="Arial" w:eastAsia="Times New Roman" w:hAnsi="Arial" w:cs="Times New Roman"/>
      <w:spacing w:val="6"/>
      <w:sz w:val="20"/>
      <w:szCs w:val="24"/>
    </w:rPr>
  </w:style>
  <w:style w:type="character" w:customStyle="1" w:styleId="FuzeileZchn">
    <w:name w:val="Fußzeile Zchn"/>
    <w:basedOn w:val="Absatz-Standardschriftart"/>
    <w:link w:val="Fuzeile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-Standardschriftart"/>
    <w:qFormat/>
  </w:style>
  <w:style w:type="character" w:customStyle="1" w:styleId="Internetlink">
    <w:name w:val="Internetlink"/>
    <w:rPr>
      <w:color w:val="00000A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Tahoma" w:eastAsia="Times New Roman" w:hAnsi="Tahoma" w:cs="Tahoma"/>
      <w:spacing w:val="4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rFonts w:ascii="Arial" w:eastAsia="Times New Roman" w:hAnsi="Arial" w:cs="Times New Roman"/>
      <w:spacing w:val="4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customStyle="1" w:styleId="m5101062401033130172textexposedshow">
    <w:name w:val="m_5101062401033130172text_exposed_show"/>
    <w:basedOn w:val="Absatz-Standardschriftart"/>
    <w:qFormat/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  <w:lang w:eastAsia="de-DE"/>
    </w:rPr>
  </w:style>
  <w:style w:type="character" w:customStyle="1" w:styleId="m-5317903621602542274textexposedshow">
    <w:name w:val="m_-5317903621602542274text_exposed_show"/>
    <w:basedOn w:val="Absatz-Standardschriftart"/>
    <w:qFormat/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NummerDatum">
    <w:name w:val="Nummer / Datum"/>
    <w:basedOn w:val="Standard"/>
    <w:next w:val="berschrift1"/>
    <w:qFormat/>
    <w:pPr>
      <w:tabs>
        <w:tab w:val="left" w:pos="5557"/>
      </w:tabs>
      <w:spacing w:before="2300" w:after="840"/>
      <w:ind w:left="3686"/>
    </w:pPr>
  </w:style>
  <w:style w:type="paragraph" w:styleId="Kopfzeile">
    <w:name w:val="header"/>
    <w:basedOn w:val="Standard"/>
    <w:link w:val="KopfzeileZchn"/>
    <w:uiPriority w:val="99"/>
    <w:pPr>
      <w:tabs>
        <w:tab w:val="left" w:pos="5103"/>
        <w:tab w:val="left" w:pos="8618"/>
      </w:tabs>
    </w:pPr>
    <w:rPr>
      <w:spacing w:val="6"/>
      <w:sz w:val="20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qFormat/>
    <w:pPr>
      <w:spacing w:beforeAutospacing="1" w:afterAutospacing="1" w:line="240" w:lineRule="auto"/>
    </w:pPr>
    <w:rPr>
      <w:rFonts w:ascii="Times New Roman" w:hAnsi="Times New Roman"/>
      <w:spacing w:val="0"/>
    </w:rPr>
  </w:style>
  <w:style w:type="paragraph" w:styleId="KeinLeerraum">
    <w:name w:val="No Spacing"/>
    <w:uiPriority w:val="1"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arbeitung">
    <w:name w:val="Revision"/>
    <w:uiPriority w:val="99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qFormat/>
    <w:pPr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Pr>
      <w:b/>
      <w:bCs/>
    </w:rPr>
  </w:style>
  <w:style w:type="paragraph" w:customStyle="1" w:styleId="Quotations">
    <w:name w:val="Quotations"/>
    <w:basedOn w:val="Standard"/>
    <w:qFormat/>
    <w:pPr>
      <w:suppressAutoHyphens/>
      <w:spacing w:after="283" w:line="240" w:lineRule="auto"/>
      <w:ind w:left="567" w:right="567"/>
      <w:textAlignment w:val="baseline"/>
    </w:pPr>
    <w:rPr>
      <w:rFonts w:ascii="Liberation Serif" w:eastAsia="WenQuanYi Micro Hei" w:hAnsi="Liberation Serif" w:cs="Lohit Devanagari"/>
      <w:spacing w:val="0"/>
      <w:lang w:eastAsia="zh-CN" w:bidi="hi-IN"/>
    </w:rPr>
  </w:style>
  <w:style w:type="paragraph" w:customStyle="1" w:styleId="Rahmeninhalt">
    <w:name w:val="Rahmeninhalt"/>
    <w:basedOn w:val="Standard"/>
    <w:qFormat/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pPr>
      <w:spacing w:beforeLines="1" w:afterLines="1" w:line="240" w:lineRule="auto"/>
    </w:pPr>
    <w:rPr>
      <w:rFonts w:ascii="Times" w:eastAsiaTheme="minorHAnsi" w:hAnsi="Times" w:cstheme="minorBidi"/>
      <w:spacing w:val="0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Times" w:hAnsi="Times"/>
      <w:szCs w:val="20"/>
      <w:lang w:eastAsia="de-DE"/>
    </w:rPr>
  </w:style>
  <w:style w:type="character" w:customStyle="1" w:styleId="apple-converted-space">
    <w:name w:val="apple-converted-space"/>
    <w:basedOn w:val="Absatz-Standardschriftart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eue Montreal" w:hAnsi="Neue Montreal" w:cs="Neue Montre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84C32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F87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1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73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5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p-ema@uni-osnabrueck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pp-ema@uni-osnabrueck.d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-osnabrueck.de" TargetMode="External"/><Relationship Id="rId1" Type="http://schemas.openxmlformats.org/officeDocument/2006/relationships/hyperlink" Target="mailto:pressestelle@uni-osnabrueck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FEC3A-A7ED-4759-8F09-2C02A172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Rechenzentrum, Abt. VDV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Oliver Schmidt</cp:lastModifiedBy>
  <cp:revision>5</cp:revision>
  <cp:lastPrinted>2024-01-25T10:12:00Z</cp:lastPrinted>
  <dcterms:created xsi:type="dcterms:W3CDTF">2024-03-25T13:14:00Z</dcterms:created>
  <dcterms:modified xsi:type="dcterms:W3CDTF">2024-03-27T07:37:00Z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Rechenzentrum, Abt. VDV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