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5D0F" w14:textId="77777777" w:rsidR="001D164A" w:rsidRPr="00D434BD" w:rsidRDefault="00357871" w:rsidP="009175C3">
      <w:pPr>
        <w:pStyle w:val="Kopfzeile"/>
        <w:spacing w:before="240"/>
      </w:pPr>
      <w:r>
        <w:rPr>
          <w:noProof/>
          <w:lang w:eastAsia="de-DE"/>
        </w:rPr>
        <w:drawing>
          <wp:anchor distT="0" distB="0" distL="114300" distR="114300" simplePos="0" relativeHeight="251659264" behindDoc="0" locked="0" layoutInCell="1" allowOverlap="1" wp14:anchorId="7FB0C277" wp14:editId="3B213D00">
            <wp:simplePos x="0" y="0"/>
            <wp:positionH relativeFrom="margin">
              <wp:align>right</wp:align>
            </wp:positionH>
            <wp:positionV relativeFrom="paragraph">
              <wp:posOffset>-118745</wp:posOffset>
            </wp:positionV>
            <wp:extent cx="1285875" cy="5715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3A1">
        <w:rPr>
          <w:noProof/>
          <w:lang w:eastAsia="de-DE"/>
        </w:rPr>
        <w:drawing>
          <wp:anchor distT="0" distB="0" distL="114300" distR="114300" simplePos="0" relativeHeight="251658240" behindDoc="0" locked="0" layoutInCell="1" allowOverlap="1" wp14:anchorId="052E06E4" wp14:editId="51CAFCCB">
            <wp:simplePos x="0" y="0"/>
            <wp:positionH relativeFrom="margin">
              <wp:posOffset>0</wp:posOffset>
            </wp:positionH>
            <wp:positionV relativeFrom="paragraph">
              <wp:posOffset>-385445</wp:posOffset>
            </wp:positionV>
            <wp:extent cx="759460" cy="889000"/>
            <wp:effectExtent l="0" t="0" r="254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_Logo_Beam_Tag_Stacked_RGB_EN.jpg"/>
                    <pic:cNvPicPr/>
                  </pic:nvPicPr>
                  <pic:blipFill>
                    <a:blip r:embed="rId12"/>
                    <a:stretch>
                      <a:fillRect/>
                    </a:stretch>
                  </pic:blipFill>
                  <pic:spPr>
                    <a:xfrm>
                      <a:off x="0" y="0"/>
                      <a:ext cx="759460" cy="889000"/>
                    </a:xfrm>
                    <a:prstGeom prst="rect">
                      <a:avLst/>
                    </a:prstGeom>
                  </pic:spPr>
                </pic:pic>
              </a:graphicData>
            </a:graphic>
            <wp14:sizeRelH relativeFrom="page">
              <wp14:pctWidth>0</wp14:pctWidth>
            </wp14:sizeRelH>
            <wp14:sizeRelV relativeFrom="page">
              <wp14:pctHeight>0</wp14:pctHeight>
            </wp14:sizeRelV>
          </wp:anchor>
        </w:drawing>
      </w:r>
      <w:r w:rsidR="007531E3">
        <w:t xml:space="preserve"> </w:t>
      </w:r>
    </w:p>
    <w:p w14:paraId="1EF1D374" w14:textId="77777777" w:rsidR="001D164A" w:rsidRPr="00EE0971" w:rsidRDefault="001D164A" w:rsidP="009175C3">
      <w:pPr>
        <w:pStyle w:val="Kopfzeile"/>
        <w:spacing w:before="240"/>
        <w:rPr>
          <w:sz w:val="20"/>
        </w:rPr>
      </w:pPr>
    </w:p>
    <w:p w14:paraId="3E49DC29" w14:textId="77777777" w:rsidR="00B143A1" w:rsidRPr="0010066A" w:rsidRDefault="00B143A1" w:rsidP="009175C3">
      <w:pPr>
        <w:pStyle w:val="Kopfzeile"/>
        <w:spacing w:before="240"/>
        <w:rPr>
          <w:rFonts w:ascii="Arial" w:hAnsi="Arial"/>
          <w:b/>
          <w:spacing w:val="-4"/>
          <w:kern w:val="12"/>
          <w:sz w:val="36"/>
          <w:lang w:eastAsia="de-DE"/>
        </w:rPr>
      </w:pPr>
    </w:p>
    <w:p w14:paraId="328FF4A0" w14:textId="66019AB4" w:rsidR="001D164A" w:rsidRPr="00263F6D" w:rsidRDefault="001D164A" w:rsidP="009175C3">
      <w:pPr>
        <w:pStyle w:val="EYDocumenttitle"/>
      </w:pPr>
      <w:r w:rsidRPr="00263F6D">
        <w:rPr>
          <w:b/>
        </w:rPr>
        <w:t>Pressemitteilung</w:t>
      </w:r>
      <w:r w:rsidR="009129C6">
        <w:rPr>
          <w:b/>
        </w:rPr>
        <w:t>,</w:t>
      </w:r>
      <w:r w:rsidR="009129C6">
        <w:rPr>
          <w:b/>
        </w:rPr>
        <w:br/>
      </w:r>
    </w:p>
    <w:p w14:paraId="57A86EE6" w14:textId="77777777" w:rsidR="00583D0B" w:rsidRDefault="00583D0B" w:rsidP="009175C3">
      <w:pPr>
        <w:pStyle w:val="EYBodytextwithparaspace"/>
        <w:spacing w:after="0"/>
      </w:pPr>
    </w:p>
    <w:p w14:paraId="73B3400C" w14:textId="77777777" w:rsidR="001D164A" w:rsidRPr="00D434BD" w:rsidRDefault="001D164A" w:rsidP="009175C3">
      <w:pPr>
        <w:pStyle w:val="EYBodytextwithparaspace"/>
        <w:spacing w:after="0"/>
      </w:pPr>
      <w:r w:rsidRPr="00D434BD">
        <w:t>Dag-Stefan Rittmeister</w:t>
      </w:r>
      <w:r w:rsidRPr="00D434BD">
        <w:tab/>
      </w:r>
    </w:p>
    <w:p w14:paraId="3EAD0C0A" w14:textId="77777777" w:rsidR="001D164A" w:rsidRPr="00D434BD" w:rsidRDefault="001D164A" w:rsidP="009175C3">
      <w:pPr>
        <w:pStyle w:val="EYBodytextwithparaspace"/>
        <w:spacing w:after="0"/>
        <w:rPr>
          <w:rFonts w:cs="Arial"/>
        </w:rPr>
      </w:pPr>
      <w:r w:rsidRPr="00D434BD">
        <w:t>Presse- und Öffentlichkeitsarbeit</w:t>
      </w:r>
    </w:p>
    <w:p w14:paraId="0FB3A2E5" w14:textId="77777777" w:rsidR="001D164A" w:rsidRPr="00D434BD" w:rsidRDefault="001D164A" w:rsidP="009175C3">
      <w:pPr>
        <w:pStyle w:val="EYBodytextwithparaspace"/>
        <w:spacing w:after="0"/>
        <w:rPr>
          <w:rFonts w:cs="Arial"/>
        </w:rPr>
      </w:pPr>
      <w:r w:rsidRPr="00D434BD">
        <w:rPr>
          <w:rFonts w:cs="Arial"/>
        </w:rPr>
        <w:t>0711 9881 15980</w:t>
      </w:r>
    </w:p>
    <w:p w14:paraId="797CD4B3" w14:textId="77777777" w:rsidR="00656283" w:rsidRDefault="001D164A" w:rsidP="005F5FC3">
      <w:pPr>
        <w:pStyle w:val="EYBodytextwithparaspace"/>
        <w:spacing w:after="0"/>
        <w:rPr>
          <w:rFonts w:cs="Arial"/>
          <w:sz w:val="22"/>
          <w:szCs w:val="22"/>
          <w:u w:val="single"/>
          <w:lang w:val="de-DE"/>
        </w:rPr>
      </w:pPr>
      <w:r w:rsidRPr="00D434BD">
        <w:rPr>
          <w:rFonts w:cs="Arial"/>
        </w:rPr>
        <w:t>dag-stefan.rittmeister@de.ey.com</w:t>
      </w:r>
      <w:r w:rsidR="00583D0B">
        <w:rPr>
          <w:rFonts w:cs="Arial"/>
        </w:rPr>
        <w:br/>
      </w:r>
      <w:r w:rsidRPr="00D434BD">
        <w:rPr>
          <w:rFonts w:cs="Arial"/>
        </w:rPr>
        <w:br/>
      </w:r>
      <w:r w:rsidRPr="00D434BD">
        <w:rPr>
          <w:rFonts w:cs="Arial"/>
          <w:sz w:val="32"/>
          <w:szCs w:val="32"/>
        </w:rPr>
        <w:br/>
      </w:r>
      <w:r w:rsidR="00097931">
        <w:rPr>
          <w:rFonts w:cs="Arial"/>
          <w:sz w:val="22"/>
          <w:szCs w:val="22"/>
          <w:u w:val="single"/>
          <w:lang w:val="de-DE"/>
        </w:rPr>
        <w:t>Vierte Digitalisierungsstudie von ZIA und EY</w:t>
      </w:r>
      <w:r w:rsidR="00EE6F75">
        <w:rPr>
          <w:rFonts w:cs="Arial"/>
          <w:sz w:val="22"/>
          <w:szCs w:val="22"/>
          <w:u w:val="single"/>
          <w:lang w:val="de-DE"/>
        </w:rPr>
        <w:t xml:space="preserve"> Real Estate</w:t>
      </w:r>
      <w:r w:rsidR="00097931">
        <w:rPr>
          <w:rFonts w:cs="Arial"/>
          <w:sz w:val="22"/>
          <w:szCs w:val="22"/>
          <w:u w:val="single"/>
          <w:lang w:val="de-DE"/>
        </w:rPr>
        <w:t xml:space="preserve">: </w:t>
      </w:r>
      <w:r w:rsidR="00F63075">
        <w:rPr>
          <w:rFonts w:cs="Arial"/>
          <w:sz w:val="22"/>
          <w:szCs w:val="22"/>
          <w:u w:val="single"/>
          <w:lang w:val="de-DE"/>
        </w:rPr>
        <w:t xml:space="preserve">„Gebaut auf Daten – </w:t>
      </w:r>
      <w:r w:rsidR="004226D1">
        <w:rPr>
          <w:rFonts w:cs="Arial"/>
          <w:sz w:val="22"/>
          <w:szCs w:val="22"/>
          <w:u w:val="single"/>
          <w:lang w:val="de-DE"/>
        </w:rPr>
        <w:t xml:space="preserve">digitale </w:t>
      </w:r>
      <w:r w:rsidR="00F63075">
        <w:rPr>
          <w:rFonts w:cs="Arial"/>
          <w:sz w:val="22"/>
          <w:szCs w:val="22"/>
          <w:u w:val="single"/>
          <w:lang w:val="de-DE"/>
        </w:rPr>
        <w:t>Immobilienwirtschaft“</w:t>
      </w:r>
    </w:p>
    <w:p w14:paraId="44F8C8FE" w14:textId="77777777" w:rsidR="00F63075" w:rsidRDefault="00F63075" w:rsidP="005F5FC3">
      <w:pPr>
        <w:pStyle w:val="EYBodytextwithparaspace"/>
        <w:spacing w:after="0"/>
        <w:rPr>
          <w:rFonts w:cs="Arial"/>
          <w:sz w:val="22"/>
          <w:szCs w:val="22"/>
          <w:u w:val="single"/>
          <w:lang w:val="de-DE"/>
        </w:rPr>
      </w:pPr>
    </w:p>
    <w:p w14:paraId="17439CC1" w14:textId="77777777" w:rsidR="00325679" w:rsidRDefault="00951C28" w:rsidP="005F5FC3">
      <w:pPr>
        <w:pStyle w:val="EYBodytextwithparaspace"/>
        <w:spacing w:after="0"/>
        <w:rPr>
          <w:rFonts w:cs="Arial"/>
          <w:b/>
          <w:bCs/>
          <w:sz w:val="28"/>
          <w:szCs w:val="28"/>
          <w:lang w:val="de-DE"/>
        </w:rPr>
      </w:pPr>
      <w:r w:rsidRPr="00951C28">
        <w:rPr>
          <w:rFonts w:cs="Arial"/>
          <w:b/>
          <w:bCs/>
          <w:sz w:val="28"/>
          <w:szCs w:val="28"/>
          <w:lang w:val="de-DE"/>
        </w:rPr>
        <w:t>Digitalisierungsbudgets der Immobilienwirtschaft wachsen signifikant</w:t>
      </w:r>
    </w:p>
    <w:p w14:paraId="17E161D8" w14:textId="77777777" w:rsidR="009C103C" w:rsidRPr="009C103C" w:rsidRDefault="009C103C" w:rsidP="00EE0971">
      <w:pPr>
        <w:pStyle w:val="EYBulletedtext2"/>
        <w:numPr>
          <w:ilvl w:val="0"/>
          <w:numId w:val="0"/>
        </w:numPr>
        <w:spacing w:after="0"/>
        <w:rPr>
          <w:rFonts w:cs="Arial"/>
          <w:b/>
          <w:lang w:val="de-DE"/>
        </w:rPr>
      </w:pPr>
    </w:p>
    <w:p w14:paraId="3C736B1E" w14:textId="77777777" w:rsidR="00A20399" w:rsidRDefault="00951C28" w:rsidP="00656283">
      <w:pPr>
        <w:pStyle w:val="EYBulletedtext2"/>
        <w:spacing w:after="120" w:line="288" w:lineRule="auto"/>
        <w:ind w:left="850" w:hanging="425"/>
        <w:rPr>
          <w:b/>
          <w:lang w:val="de-DE"/>
        </w:rPr>
      </w:pPr>
      <w:r w:rsidRPr="00951C28">
        <w:rPr>
          <w:b/>
          <w:lang w:val="de-DE"/>
        </w:rPr>
        <w:t>Immobilienwirtschaft setzt auf Data Analytics – vielen Unternehmen fehlt aber Know-how</w:t>
      </w:r>
    </w:p>
    <w:p w14:paraId="32E13AF6" w14:textId="77777777" w:rsidR="00656283" w:rsidRDefault="00B660FB" w:rsidP="00656283">
      <w:pPr>
        <w:pStyle w:val="EYBulletedtext2"/>
        <w:spacing w:after="120" w:line="288" w:lineRule="auto"/>
        <w:ind w:left="850" w:hanging="425"/>
        <w:rPr>
          <w:b/>
          <w:lang w:val="de-DE"/>
        </w:rPr>
      </w:pPr>
      <w:r>
        <w:rPr>
          <w:b/>
          <w:lang w:val="de-DE"/>
        </w:rPr>
        <w:t xml:space="preserve">Realistischere </w:t>
      </w:r>
      <w:r w:rsidR="009A3483">
        <w:rPr>
          <w:b/>
          <w:lang w:val="de-DE"/>
        </w:rPr>
        <w:t>Sicht auf Digitalisierung hält</w:t>
      </w:r>
      <w:r>
        <w:rPr>
          <w:b/>
          <w:lang w:val="de-DE"/>
        </w:rPr>
        <w:t xml:space="preserve"> in</w:t>
      </w:r>
      <w:r w:rsidR="00880C1C">
        <w:rPr>
          <w:b/>
          <w:lang w:val="de-DE"/>
        </w:rPr>
        <w:t xml:space="preserve"> der Branche</w:t>
      </w:r>
      <w:r w:rsidR="009A3483">
        <w:rPr>
          <w:b/>
          <w:lang w:val="de-DE"/>
        </w:rPr>
        <w:t xml:space="preserve"> Einzug</w:t>
      </w:r>
    </w:p>
    <w:p w14:paraId="059FB9C6" w14:textId="77777777" w:rsidR="002D7FA9" w:rsidRPr="00080B6A" w:rsidRDefault="00240C33" w:rsidP="00080B6A">
      <w:pPr>
        <w:pStyle w:val="EYBulletedtext2"/>
        <w:spacing w:after="120" w:line="288" w:lineRule="auto"/>
        <w:ind w:left="850" w:hanging="425"/>
        <w:rPr>
          <w:b/>
        </w:rPr>
      </w:pPr>
      <w:r>
        <w:rPr>
          <w:b/>
          <w:lang w:val="de-DE"/>
        </w:rPr>
        <w:t>Fehlende</w:t>
      </w:r>
      <w:r w:rsidR="00505588">
        <w:rPr>
          <w:b/>
          <w:lang w:val="de-DE"/>
        </w:rPr>
        <w:t xml:space="preserve"> Datenstrategie und </w:t>
      </w:r>
      <w:r>
        <w:rPr>
          <w:b/>
          <w:lang w:val="de-DE"/>
        </w:rPr>
        <w:t>mangelnde Datenqualität</w:t>
      </w:r>
      <w:r w:rsidR="009A3483">
        <w:rPr>
          <w:b/>
          <w:lang w:val="de-DE"/>
        </w:rPr>
        <w:t xml:space="preserve"> </w:t>
      </w:r>
      <w:r w:rsidR="00B01A7A">
        <w:rPr>
          <w:b/>
          <w:lang w:val="de-DE"/>
        </w:rPr>
        <w:t>fordern heraus</w:t>
      </w:r>
    </w:p>
    <w:p w14:paraId="5BA6A291" w14:textId="77777777" w:rsidR="00871019" w:rsidRDefault="00C76390" w:rsidP="009B545F">
      <w:pPr>
        <w:spacing w:after="240" w:line="312" w:lineRule="auto"/>
        <w:rPr>
          <w:rFonts w:ascii="Arial" w:hAnsi="Arial" w:cs="Arial"/>
          <w:bCs/>
        </w:rPr>
      </w:pPr>
      <w:r w:rsidRPr="00C447A7">
        <w:rPr>
          <w:rFonts w:ascii="Arial" w:hAnsi="Arial" w:cs="Arial"/>
          <w:bCs/>
          <w:sz w:val="18"/>
          <w:szCs w:val="18"/>
        </w:rPr>
        <w:br/>
      </w:r>
      <w:r w:rsidR="003879B5">
        <w:rPr>
          <w:rFonts w:ascii="Arial" w:hAnsi="Arial" w:cs="Arial"/>
          <w:bCs/>
        </w:rPr>
        <w:t>Berlin</w:t>
      </w:r>
      <w:r w:rsidR="00DE7EB4">
        <w:rPr>
          <w:rFonts w:ascii="Arial" w:hAnsi="Arial" w:cs="Arial"/>
          <w:bCs/>
        </w:rPr>
        <w:t xml:space="preserve">, </w:t>
      </w:r>
      <w:r w:rsidR="00C344E9" w:rsidRPr="00557F22">
        <w:rPr>
          <w:rFonts w:ascii="Arial" w:hAnsi="Arial" w:cs="Arial"/>
          <w:bCs/>
        </w:rPr>
        <w:t>1</w:t>
      </w:r>
      <w:r w:rsidR="00AC5DA2">
        <w:rPr>
          <w:rFonts w:ascii="Arial" w:hAnsi="Arial" w:cs="Arial"/>
          <w:bCs/>
        </w:rPr>
        <w:t>9</w:t>
      </w:r>
      <w:r w:rsidR="00DE7EB4" w:rsidRPr="00EF3F49">
        <w:rPr>
          <w:rFonts w:ascii="Arial" w:hAnsi="Arial" w:cs="Arial"/>
          <w:bCs/>
        </w:rPr>
        <w:t>.</w:t>
      </w:r>
      <w:r w:rsidR="00D73D9A" w:rsidRPr="00EF3F49">
        <w:rPr>
          <w:rFonts w:ascii="Arial" w:hAnsi="Arial" w:cs="Arial"/>
          <w:bCs/>
        </w:rPr>
        <w:t> </w:t>
      </w:r>
      <w:r w:rsidR="003879B5">
        <w:rPr>
          <w:rFonts w:ascii="Arial" w:hAnsi="Arial" w:cs="Arial"/>
          <w:bCs/>
        </w:rPr>
        <w:t>September</w:t>
      </w:r>
      <w:r w:rsidR="00DE7EB4" w:rsidRPr="00EF3F49">
        <w:rPr>
          <w:rFonts w:ascii="Arial" w:hAnsi="Arial" w:cs="Arial"/>
          <w:bCs/>
        </w:rPr>
        <w:t xml:space="preserve"> 201</w:t>
      </w:r>
      <w:r w:rsidR="00DF4451" w:rsidRPr="00EF3F49">
        <w:rPr>
          <w:rFonts w:ascii="Arial" w:hAnsi="Arial" w:cs="Arial"/>
          <w:bCs/>
        </w:rPr>
        <w:t>9</w:t>
      </w:r>
      <w:r w:rsidR="00DE7EB4">
        <w:rPr>
          <w:rFonts w:ascii="Arial" w:hAnsi="Arial" w:cs="Arial"/>
          <w:bCs/>
        </w:rPr>
        <w:t>.</w:t>
      </w:r>
      <w:r w:rsidR="00B3752B">
        <w:rPr>
          <w:rFonts w:ascii="Arial" w:hAnsi="Arial" w:cs="Arial"/>
          <w:bCs/>
        </w:rPr>
        <w:t xml:space="preserve"> </w:t>
      </w:r>
      <w:r w:rsidR="006B4564">
        <w:rPr>
          <w:rFonts w:ascii="Arial" w:hAnsi="Arial" w:cs="Arial"/>
          <w:bCs/>
        </w:rPr>
        <w:t>Jedes vierte Immobilienunternehmen</w:t>
      </w:r>
      <w:r w:rsidR="004226D1">
        <w:rPr>
          <w:rFonts w:ascii="Arial" w:hAnsi="Arial" w:cs="Arial"/>
          <w:bCs/>
        </w:rPr>
        <w:t xml:space="preserve"> (24 Prozent)</w:t>
      </w:r>
      <w:r w:rsidR="006B4564">
        <w:rPr>
          <w:rFonts w:ascii="Arial" w:hAnsi="Arial" w:cs="Arial"/>
          <w:bCs/>
        </w:rPr>
        <w:t xml:space="preserve"> investiert heute bereits mehr als </w:t>
      </w:r>
      <w:r w:rsidR="004226D1">
        <w:rPr>
          <w:rFonts w:ascii="Arial" w:hAnsi="Arial" w:cs="Arial"/>
          <w:bCs/>
        </w:rPr>
        <w:t>5 Prozent</w:t>
      </w:r>
      <w:r w:rsidR="006B4564">
        <w:rPr>
          <w:rFonts w:ascii="Arial" w:hAnsi="Arial" w:cs="Arial"/>
          <w:bCs/>
        </w:rPr>
        <w:t xml:space="preserve"> seines Jahresumsatzes in Digitalisierungsmaßnahmen</w:t>
      </w:r>
      <w:r w:rsidR="00871019">
        <w:rPr>
          <w:rFonts w:ascii="Arial" w:hAnsi="Arial" w:cs="Arial"/>
          <w:bCs/>
        </w:rPr>
        <w:t>. Vor einem Jahr waren es gerade einmal 15</w:t>
      </w:r>
      <w:r w:rsidR="004226D1">
        <w:rPr>
          <w:rFonts w:ascii="Arial" w:hAnsi="Arial" w:cs="Arial"/>
          <w:bCs/>
        </w:rPr>
        <w:t> Prozent</w:t>
      </w:r>
      <w:r w:rsidR="00DF5A72">
        <w:rPr>
          <w:rFonts w:ascii="Arial" w:hAnsi="Arial" w:cs="Arial"/>
          <w:bCs/>
        </w:rPr>
        <w:t xml:space="preserve"> </w:t>
      </w:r>
      <w:r w:rsidR="00DF5A72" w:rsidRPr="002045A6">
        <w:rPr>
          <w:rFonts w:ascii="Arial" w:hAnsi="Arial" w:cs="Arial"/>
          <w:bCs/>
        </w:rPr>
        <w:t>der Immobilienunternehmen</w:t>
      </w:r>
      <w:r w:rsidR="00871019">
        <w:rPr>
          <w:rFonts w:ascii="Arial" w:hAnsi="Arial" w:cs="Arial"/>
          <w:bCs/>
        </w:rPr>
        <w:t xml:space="preserve">. Vor allem im Blick der Branche: </w:t>
      </w:r>
      <w:r w:rsidR="004226D1">
        <w:rPr>
          <w:rFonts w:ascii="Arial" w:hAnsi="Arial" w:cs="Arial"/>
          <w:bCs/>
        </w:rPr>
        <w:t xml:space="preserve">der </w:t>
      </w:r>
      <w:r w:rsidR="00871019">
        <w:rPr>
          <w:rFonts w:ascii="Arial" w:hAnsi="Arial" w:cs="Arial"/>
          <w:bCs/>
        </w:rPr>
        <w:t>große Datenschatz, der neue Möglichkeiten eröffnet.</w:t>
      </w:r>
      <w:r w:rsidR="00EC26DE">
        <w:rPr>
          <w:rFonts w:ascii="Arial" w:hAnsi="Arial" w:cs="Arial"/>
          <w:bCs/>
        </w:rPr>
        <w:t xml:space="preserve"> </w:t>
      </w:r>
      <w:r w:rsidR="00EC26DE" w:rsidRPr="00EC26DE">
        <w:rPr>
          <w:rFonts w:ascii="Arial" w:hAnsi="Arial" w:cs="Arial"/>
          <w:bCs/>
        </w:rPr>
        <w:t>So sehen 70</w:t>
      </w:r>
      <w:r w:rsidR="004226D1">
        <w:rPr>
          <w:rFonts w:ascii="Arial" w:hAnsi="Arial" w:cs="Arial"/>
          <w:bCs/>
        </w:rPr>
        <w:t> Prozent</w:t>
      </w:r>
      <w:r w:rsidR="00EC26DE" w:rsidRPr="00EC26DE">
        <w:rPr>
          <w:rFonts w:ascii="Arial" w:hAnsi="Arial" w:cs="Arial"/>
          <w:bCs/>
        </w:rPr>
        <w:t xml:space="preserve"> der Unternehmen in der Nutzung ihrer Daten </w:t>
      </w:r>
      <w:r w:rsidR="00EC26DE">
        <w:rPr>
          <w:rFonts w:ascii="Arial" w:hAnsi="Arial" w:cs="Arial"/>
          <w:bCs/>
        </w:rPr>
        <w:t xml:space="preserve">das </w:t>
      </w:r>
      <w:r w:rsidR="00EC26DE" w:rsidRPr="00EC26DE">
        <w:rPr>
          <w:rFonts w:ascii="Arial" w:hAnsi="Arial" w:cs="Arial"/>
          <w:bCs/>
        </w:rPr>
        <w:t>Potenzial, neue Geschäftsmodelle zu eröffnen und bereits bestehende zu erweitern.</w:t>
      </w:r>
    </w:p>
    <w:p w14:paraId="22B77303" w14:textId="77777777" w:rsidR="00871019" w:rsidRDefault="00F0742F" w:rsidP="009B545F">
      <w:pPr>
        <w:spacing w:after="240" w:line="312" w:lineRule="auto"/>
        <w:rPr>
          <w:rFonts w:ascii="Arial" w:hAnsi="Arial" w:cs="Arial"/>
          <w:bCs/>
        </w:rPr>
      </w:pPr>
      <w:r>
        <w:rPr>
          <w:rFonts w:ascii="Arial" w:hAnsi="Arial" w:cs="Arial"/>
          <w:bCs/>
        </w:rPr>
        <w:t xml:space="preserve">Um diese Daten effektiv nutzen zu können, </w:t>
      </w:r>
      <w:r w:rsidR="004226D1">
        <w:rPr>
          <w:rFonts w:ascii="Arial" w:hAnsi="Arial" w:cs="Arial"/>
          <w:bCs/>
        </w:rPr>
        <w:t>muss man sie</w:t>
      </w:r>
      <w:r>
        <w:rPr>
          <w:rFonts w:ascii="Arial" w:hAnsi="Arial" w:cs="Arial"/>
          <w:bCs/>
        </w:rPr>
        <w:t xml:space="preserve"> zunächst analysier</w:t>
      </w:r>
      <w:r w:rsidR="004226D1">
        <w:rPr>
          <w:rFonts w:ascii="Arial" w:hAnsi="Arial" w:cs="Arial"/>
          <w:bCs/>
        </w:rPr>
        <w:t>en</w:t>
      </w:r>
      <w:r>
        <w:rPr>
          <w:rFonts w:ascii="Arial" w:hAnsi="Arial" w:cs="Arial"/>
          <w:bCs/>
        </w:rPr>
        <w:t xml:space="preserve"> und auswerten. Die </w:t>
      </w:r>
      <w:r w:rsidRPr="00F0742F">
        <w:rPr>
          <w:rFonts w:ascii="Arial" w:hAnsi="Arial" w:cs="Arial"/>
          <w:bCs/>
        </w:rPr>
        <w:t xml:space="preserve">Immobilienunternehmen setzen </w:t>
      </w:r>
      <w:r>
        <w:rPr>
          <w:rFonts w:ascii="Arial" w:hAnsi="Arial" w:cs="Arial"/>
          <w:bCs/>
        </w:rPr>
        <w:t xml:space="preserve">dazu </w:t>
      </w:r>
      <w:r w:rsidRPr="00F0742F">
        <w:rPr>
          <w:rFonts w:ascii="Arial" w:hAnsi="Arial" w:cs="Arial"/>
          <w:bCs/>
        </w:rPr>
        <w:t xml:space="preserve">verstärkt auf Data Analytics. Zu den wichtigsten Einsatzgebieten zählen die Optimierung der Betriebskosten </w:t>
      </w:r>
      <w:r w:rsidR="004226D1">
        <w:rPr>
          <w:rFonts w:ascii="Arial" w:hAnsi="Arial" w:cs="Arial"/>
          <w:bCs/>
        </w:rPr>
        <w:t>und diejenige</w:t>
      </w:r>
      <w:r w:rsidR="004226D1" w:rsidRPr="00F0742F">
        <w:rPr>
          <w:rFonts w:ascii="Arial" w:hAnsi="Arial" w:cs="Arial"/>
          <w:bCs/>
        </w:rPr>
        <w:t xml:space="preserve"> </w:t>
      </w:r>
      <w:r w:rsidRPr="00F0742F">
        <w:rPr>
          <w:rFonts w:ascii="Arial" w:hAnsi="Arial" w:cs="Arial"/>
          <w:bCs/>
        </w:rPr>
        <w:t xml:space="preserve">des Energie- und Ressourceneinsatzes. Mehr als die Hälfte der Unternehmen nutzt </w:t>
      </w:r>
      <w:r w:rsidR="00CE4B1E">
        <w:rPr>
          <w:rFonts w:ascii="Arial" w:hAnsi="Arial" w:cs="Arial"/>
          <w:bCs/>
        </w:rPr>
        <w:t xml:space="preserve">nach </w:t>
      </w:r>
      <w:r w:rsidR="0089530E">
        <w:rPr>
          <w:rFonts w:ascii="Arial" w:hAnsi="Arial" w:cs="Arial"/>
          <w:bCs/>
        </w:rPr>
        <w:t xml:space="preserve">eigenen </w:t>
      </w:r>
      <w:r w:rsidR="00CE4B1E">
        <w:rPr>
          <w:rFonts w:ascii="Arial" w:hAnsi="Arial" w:cs="Arial"/>
          <w:bCs/>
        </w:rPr>
        <w:t>Angaben</w:t>
      </w:r>
      <w:r w:rsidR="00BE430B">
        <w:rPr>
          <w:rFonts w:ascii="Arial" w:hAnsi="Arial" w:cs="Arial"/>
          <w:bCs/>
        </w:rPr>
        <w:t xml:space="preserve"> </w:t>
      </w:r>
      <w:r w:rsidRPr="00F0742F">
        <w:rPr>
          <w:rFonts w:ascii="Arial" w:hAnsi="Arial" w:cs="Arial"/>
          <w:bCs/>
        </w:rPr>
        <w:t xml:space="preserve">dafür bereits Data Analytics. „Die hohe Nutzungsrate der </w:t>
      </w:r>
      <w:r w:rsidRPr="00F0742F">
        <w:rPr>
          <w:rFonts w:ascii="Arial" w:hAnsi="Arial" w:cs="Arial"/>
          <w:bCs/>
        </w:rPr>
        <w:lastRenderedPageBreak/>
        <w:t>Immobilienunternehmen ist insofern umso bemerkenswerter</w:t>
      </w:r>
      <w:r>
        <w:rPr>
          <w:rFonts w:ascii="Arial" w:hAnsi="Arial" w:cs="Arial"/>
          <w:bCs/>
        </w:rPr>
        <w:t xml:space="preserve">, </w:t>
      </w:r>
      <w:r w:rsidR="004226D1">
        <w:rPr>
          <w:rFonts w:ascii="Arial" w:hAnsi="Arial" w:cs="Arial"/>
          <w:bCs/>
        </w:rPr>
        <w:t xml:space="preserve">als </w:t>
      </w:r>
      <w:r>
        <w:rPr>
          <w:rFonts w:ascii="Arial" w:hAnsi="Arial" w:cs="Arial"/>
          <w:bCs/>
        </w:rPr>
        <w:t xml:space="preserve">wir noch ganz am Anfang stehen und das Potenzial bislang kaum ausgeschöpft wird“, </w:t>
      </w:r>
      <w:r w:rsidRPr="00DA52E6">
        <w:rPr>
          <w:rFonts w:ascii="Arial" w:hAnsi="Arial" w:cs="Arial"/>
          <w:bCs/>
        </w:rPr>
        <w:t>sagt Christian Schulz</w:t>
      </w:r>
      <w:r>
        <w:rPr>
          <w:rFonts w:ascii="Arial" w:hAnsi="Arial" w:cs="Arial"/>
          <w:bCs/>
        </w:rPr>
        <w:t>-</w:t>
      </w:r>
      <w:r w:rsidRPr="00DA52E6">
        <w:rPr>
          <w:rFonts w:ascii="Arial" w:hAnsi="Arial" w:cs="Arial"/>
          <w:bCs/>
        </w:rPr>
        <w:t>Wulkow, Leiter des Immobiliensektors bei EY in Deutschland, Österreich und der Schweiz.</w:t>
      </w:r>
    </w:p>
    <w:p w14:paraId="72C407DD" w14:textId="77777777" w:rsidR="002B2D6C" w:rsidRDefault="00415341" w:rsidP="009B545F">
      <w:pPr>
        <w:spacing w:after="240" w:line="312" w:lineRule="auto"/>
        <w:rPr>
          <w:rFonts w:ascii="Arial" w:hAnsi="Arial" w:cs="Arial"/>
        </w:rPr>
      </w:pPr>
      <w:r>
        <w:rPr>
          <w:rFonts w:ascii="Arial" w:hAnsi="Arial" w:cs="Arial"/>
        </w:rPr>
        <w:t>D</w:t>
      </w:r>
      <w:r w:rsidR="0099071A">
        <w:rPr>
          <w:rFonts w:ascii="Arial" w:hAnsi="Arial" w:cs="Arial"/>
        </w:rPr>
        <w:t>ie Technologien</w:t>
      </w:r>
      <w:r>
        <w:rPr>
          <w:rFonts w:ascii="Arial" w:hAnsi="Arial" w:cs="Arial"/>
        </w:rPr>
        <w:t xml:space="preserve"> sind</w:t>
      </w:r>
      <w:r w:rsidR="0099071A">
        <w:rPr>
          <w:rFonts w:ascii="Arial" w:hAnsi="Arial" w:cs="Arial"/>
        </w:rPr>
        <w:t xml:space="preserve"> für rund die Hälfte der Befragten noch nicht ausgereift. Und nur </w:t>
      </w:r>
      <w:r w:rsidR="00F0742F">
        <w:rPr>
          <w:rFonts w:ascii="Arial" w:hAnsi="Arial" w:cs="Arial"/>
        </w:rPr>
        <w:t>41</w:t>
      </w:r>
      <w:r w:rsidR="004226D1">
        <w:rPr>
          <w:rFonts w:ascii="Arial" w:hAnsi="Arial" w:cs="Arial"/>
        </w:rPr>
        <w:t> Prozent</w:t>
      </w:r>
      <w:r w:rsidR="0099071A">
        <w:rPr>
          <w:rFonts w:ascii="Arial" w:hAnsi="Arial" w:cs="Arial"/>
        </w:rPr>
        <w:t xml:space="preserve"> der Befragten </w:t>
      </w:r>
      <w:r w:rsidR="004226D1">
        <w:rPr>
          <w:rFonts w:ascii="Arial" w:hAnsi="Arial" w:cs="Arial"/>
        </w:rPr>
        <w:t xml:space="preserve">gaben </w:t>
      </w:r>
      <w:r w:rsidR="0099071A">
        <w:rPr>
          <w:rFonts w:ascii="Arial" w:hAnsi="Arial" w:cs="Arial"/>
        </w:rPr>
        <w:t>an, über genügend Know-how zu verfügen, um mittels Data Analytics Effizienzsteigerungen zu</w:t>
      </w:r>
      <w:r w:rsidR="004226D1">
        <w:rPr>
          <w:rFonts w:ascii="Arial" w:hAnsi="Arial" w:cs="Arial"/>
        </w:rPr>
        <w:t xml:space="preserve"> erzielen</w:t>
      </w:r>
      <w:r w:rsidR="0099071A">
        <w:rPr>
          <w:rFonts w:ascii="Arial" w:hAnsi="Arial" w:cs="Arial"/>
        </w:rPr>
        <w:t xml:space="preserve">. </w:t>
      </w:r>
      <w:r w:rsidR="002B2D6C">
        <w:rPr>
          <w:rFonts w:ascii="Arial" w:hAnsi="Arial" w:cs="Arial"/>
        </w:rPr>
        <w:t>J</w:t>
      </w:r>
      <w:r w:rsidR="0099071A">
        <w:rPr>
          <w:rFonts w:ascii="Arial" w:hAnsi="Arial" w:cs="Arial"/>
        </w:rPr>
        <w:t>e rund 30</w:t>
      </w:r>
      <w:r w:rsidR="004226D1">
        <w:rPr>
          <w:rFonts w:ascii="Arial" w:hAnsi="Arial" w:cs="Arial"/>
        </w:rPr>
        <w:t> Prozent</w:t>
      </w:r>
      <w:r w:rsidR="0099071A">
        <w:rPr>
          <w:rFonts w:ascii="Arial" w:hAnsi="Arial" w:cs="Arial"/>
        </w:rPr>
        <w:t xml:space="preserve"> der Befragten </w:t>
      </w:r>
      <w:r w:rsidR="002B2D6C">
        <w:rPr>
          <w:rFonts w:ascii="Arial" w:hAnsi="Arial" w:cs="Arial"/>
        </w:rPr>
        <w:t>kaufen daher</w:t>
      </w:r>
      <w:r w:rsidR="0099071A">
        <w:rPr>
          <w:rFonts w:ascii="Arial" w:hAnsi="Arial" w:cs="Arial"/>
        </w:rPr>
        <w:t xml:space="preserve"> Start-ups </w:t>
      </w:r>
      <w:r w:rsidR="004226D1">
        <w:rPr>
          <w:rFonts w:ascii="Arial" w:hAnsi="Arial" w:cs="Arial"/>
        </w:rPr>
        <w:t>hin</w:t>
      </w:r>
      <w:r w:rsidR="002B2D6C">
        <w:rPr>
          <w:rFonts w:ascii="Arial" w:hAnsi="Arial" w:cs="Arial"/>
        </w:rPr>
        <w:t xml:space="preserve">zu </w:t>
      </w:r>
      <w:r w:rsidR="0099071A">
        <w:rPr>
          <w:rFonts w:ascii="Arial" w:hAnsi="Arial" w:cs="Arial"/>
        </w:rPr>
        <w:t xml:space="preserve">und </w:t>
      </w:r>
      <w:r w:rsidR="002B2D6C">
        <w:rPr>
          <w:rFonts w:ascii="Arial" w:hAnsi="Arial" w:cs="Arial"/>
        </w:rPr>
        <w:t>bauen</w:t>
      </w:r>
      <w:r w:rsidR="0099071A">
        <w:rPr>
          <w:rFonts w:ascii="Arial" w:hAnsi="Arial" w:cs="Arial"/>
        </w:rPr>
        <w:t xml:space="preserve"> interne Expertenpools </w:t>
      </w:r>
      <w:r w:rsidR="002B2D6C">
        <w:rPr>
          <w:rFonts w:ascii="Arial" w:hAnsi="Arial" w:cs="Arial"/>
        </w:rPr>
        <w:t xml:space="preserve">auf. </w:t>
      </w:r>
      <w:r w:rsidR="0099071A">
        <w:rPr>
          <w:rFonts w:ascii="Arial" w:hAnsi="Arial" w:cs="Arial"/>
        </w:rPr>
        <w:t>16</w:t>
      </w:r>
      <w:r w:rsidR="004226D1">
        <w:rPr>
          <w:rFonts w:ascii="Arial" w:hAnsi="Arial" w:cs="Arial"/>
        </w:rPr>
        <w:t> Prozent</w:t>
      </w:r>
      <w:r w:rsidR="0099071A">
        <w:rPr>
          <w:rFonts w:ascii="Arial" w:hAnsi="Arial" w:cs="Arial"/>
        </w:rPr>
        <w:t xml:space="preserve"> </w:t>
      </w:r>
      <w:r w:rsidR="002B2D6C">
        <w:rPr>
          <w:rFonts w:ascii="Arial" w:hAnsi="Arial" w:cs="Arial"/>
        </w:rPr>
        <w:t>suchen sich Hilfe bei externen Beratern</w:t>
      </w:r>
      <w:r w:rsidR="0099071A">
        <w:rPr>
          <w:rFonts w:ascii="Arial" w:hAnsi="Arial" w:cs="Arial"/>
        </w:rPr>
        <w:t>.</w:t>
      </w:r>
      <w:r w:rsidR="001529D4">
        <w:rPr>
          <w:rFonts w:ascii="Arial" w:hAnsi="Arial" w:cs="Arial"/>
        </w:rPr>
        <w:t xml:space="preserve"> </w:t>
      </w:r>
    </w:p>
    <w:p w14:paraId="656E97F4" w14:textId="77777777" w:rsidR="002B2D6C" w:rsidRDefault="001529D4" w:rsidP="009B545F">
      <w:pPr>
        <w:spacing w:after="240" w:line="312" w:lineRule="auto"/>
        <w:rPr>
          <w:rFonts w:ascii="Arial" w:hAnsi="Arial" w:cs="Arial"/>
          <w:bCs/>
        </w:rPr>
      </w:pPr>
      <w:r>
        <w:rPr>
          <w:rFonts w:ascii="Arial" w:hAnsi="Arial" w:cs="Arial"/>
        </w:rPr>
        <w:t xml:space="preserve">Wenig Anwendung – bis auf Pilotprojekte – findet Data Analytics derzeit bei der </w:t>
      </w:r>
      <w:r w:rsidR="002B2D6C">
        <w:rPr>
          <w:rFonts w:ascii="Arial" w:hAnsi="Arial" w:cs="Arial"/>
        </w:rPr>
        <w:t>E</w:t>
      </w:r>
      <w:r>
        <w:rPr>
          <w:rFonts w:ascii="Arial" w:hAnsi="Arial" w:cs="Arial"/>
        </w:rPr>
        <w:t>rmittlung</w:t>
      </w:r>
      <w:r w:rsidR="002B2D6C">
        <w:rPr>
          <w:rFonts w:ascii="Arial" w:hAnsi="Arial" w:cs="Arial"/>
        </w:rPr>
        <w:t xml:space="preserve"> der Mieterzufriedenheit</w:t>
      </w:r>
      <w:r>
        <w:rPr>
          <w:rFonts w:ascii="Arial" w:hAnsi="Arial" w:cs="Arial"/>
        </w:rPr>
        <w:t xml:space="preserve"> </w:t>
      </w:r>
      <w:r w:rsidR="004226D1">
        <w:rPr>
          <w:rFonts w:ascii="Arial" w:hAnsi="Arial" w:cs="Arial"/>
        </w:rPr>
        <w:t xml:space="preserve">und bei </w:t>
      </w:r>
      <w:r>
        <w:rPr>
          <w:rFonts w:ascii="Arial" w:hAnsi="Arial" w:cs="Arial"/>
        </w:rPr>
        <w:t xml:space="preserve">der Identifizierung </w:t>
      </w:r>
      <w:r w:rsidR="002B2D6C">
        <w:rPr>
          <w:rFonts w:ascii="Arial" w:hAnsi="Arial" w:cs="Arial"/>
        </w:rPr>
        <w:t>der Einsparmöglichkeiten von</w:t>
      </w:r>
      <w:r>
        <w:rPr>
          <w:rFonts w:ascii="Arial" w:hAnsi="Arial" w:cs="Arial"/>
        </w:rPr>
        <w:t xml:space="preserve"> Capex, also </w:t>
      </w:r>
      <w:r w:rsidR="004226D1">
        <w:rPr>
          <w:rFonts w:ascii="Arial" w:hAnsi="Arial" w:cs="Arial"/>
        </w:rPr>
        <w:t xml:space="preserve">von </w:t>
      </w:r>
      <w:r>
        <w:rPr>
          <w:rFonts w:ascii="Arial" w:hAnsi="Arial" w:cs="Arial"/>
        </w:rPr>
        <w:t>nicht auf den Mieter umlegbare</w:t>
      </w:r>
      <w:r w:rsidR="004226D1">
        <w:rPr>
          <w:rFonts w:ascii="Arial" w:hAnsi="Arial" w:cs="Arial"/>
        </w:rPr>
        <w:t>n</w:t>
      </w:r>
      <w:r>
        <w:rPr>
          <w:rFonts w:ascii="Arial" w:hAnsi="Arial" w:cs="Arial"/>
        </w:rPr>
        <w:t xml:space="preserve"> Betriebs- und Instandhaltungskosten</w:t>
      </w:r>
      <w:r w:rsidR="00357871">
        <w:rPr>
          <w:rFonts w:ascii="Arial" w:hAnsi="Arial" w:cs="Arial"/>
        </w:rPr>
        <w:t>.</w:t>
      </w:r>
      <w:r w:rsidR="00DE7EB4">
        <w:rPr>
          <w:rFonts w:ascii="Arial" w:hAnsi="Arial" w:cs="Arial"/>
          <w:bCs/>
        </w:rPr>
        <w:t xml:space="preserve"> </w:t>
      </w:r>
    </w:p>
    <w:p w14:paraId="5EC8506B" w14:textId="77777777" w:rsidR="002B2D6C" w:rsidRDefault="00B2105C" w:rsidP="009B545F">
      <w:pPr>
        <w:spacing w:after="240" w:line="312" w:lineRule="auto"/>
        <w:rPr>
          <w:rFonts w:ascii="Arial" w:hAnsi="Arial" w:cs="Arial"/>
          <w:bCs/>
        </w:rPr>
      </w:pPr>
      <w:r>
        <w:rPr>
          <w:rFonts w:ascii="Arial" w:hAnsi="Arial" w:cs="Arial"/>
          <w:bCs/>
        </w:rPr>
        <w:t xml:space="preserve">Das </w:t>
      </w:r>
      <w:r w:rsidR="003A28C5">
        <w:rPr>
          <w:rFonts w:ascii="Arial" w:hAnsi="Arial" w:cs="Arial"/>
          <w:bCs/>
        </w:rPr>
        <w:t>sind</w:t>
      </w:r>
      <w:r>
        <w:rPr>
          <w:rFonts w:ascii="Arial" w:hAnsi="Arial" w:cs="Arial"/>
          <w:bCs/>
        </w:rPr>
        <w:t xml:space="preserve"> Ergebnis</w:t>
      </w:r>
      <w:r w:rsidR="003A28C5">
        <w:rPr>
          <w:rFonts w:ascii="Arial" w:hAnsi="Arial" w:cs="Arial"/>
          <w:bCs/>
        </w:rPr>
        <w:t>se</w:t>
      </w:r>
      <w:r>
        <w:rPr>
          <w:rFonts w:ascii="Arial" w:hAnsi="Arial" w:cs="Arial"/>
          <w:bCs/>
        </w:rPr>
        <w:t xml:space="preserve"> der vierten Digitalisierungsstudie </w:t>
      </w:r>
      <w:r w:rsidRPr="00B2105C">
        <w:rPr>
          <w:rFonts w:ascii="Arial" w:hAnsi="Arial" w:cs="Arial"/>
          <w:bCs/>
        </w:rPr>
        <w:t xml:space="preserve">des ZIA </w:t>
      </w:r>
      <w:r w:rsidR="00B40EF2">
        <w:rPr>
          <w:rFonts w:ascii="Arial" w:hAnsi="Arial" w:cs="Arial"/>
          <w:bCs/>
        </w:rPr>
        <w:t>(</w:t>
      </w:r>
      <w:r w:rsidRPr="00B2105C">
        <w:rPr>
          <w:rFonts w:ascii="Arial" w:hAnsi="Arial" w:cs="Arial"/>
          <w:bCs/>
        </w:rPr>
        <w:t>Zentraler Immobilien Ausschuss, Spitzenverband der Immobilienwirtschaft</w:t>
      </w:r>
      <w:r w:rsidR="00B40EF2">
        <w:rPr>
          <w:rFonts w:ascii="Arial" w:hAnsi="Arial" w:cs="Arial"/>
          <w:bCs/>
        </w:rPr>
        <w:t>)</w:t>
      </w:r>
      <w:r w:rsidRPr="00B2105C">
        <w:rPr>
          <w:rFonts w:ascii="Arial" w:hAnsi="Arial" w:cs="Arial"/>
          <w:bCs/>
        </w:rPr>
        <w:t xml:space="preserve"> und</w:t>
      </w:r>
      <w:r w:rsidR="004226D1">
        <w:rPr>
          <w:rFonts w:ascii="Arial" w:hAnsi="Arial" w:cs="Arial"/>
          <w:bCs/>
        </w:rPr>
        <w:t xml:space="preserve"> von</w:t>
      </w:r>
      <w:r w:rsidRPr="00B2105C">
        <w:rPr>
          <w:rFonts w:ascii="Arial" w:hAnsi="Arial" w:cs="Arial"/>
          <w:bCs/>
        </w:rPr>
        <w:t xml:space="preserve"> EY Real Estat</w:t>
      </w:r>
      <w:r>
        <w:rPr>
          <w:rFonts w:ascii="Arial" w:hAnsi="Arial" w:cs="Arial"/>
          <w:bCs/>
        </w:rPr>
        <w:t xml:space="preserve">e. </w:t>
      </w:r>
      <w:r w:rsidR="00FF0DA8">
        <w:rPr>
          <w:rFonts w:ascii="Arial" w:hAnsi="Arial" w:cs="Arial"/>
          <w:bCs/>
        </w:rPr>
        <w:t>An der Befragung nahmen mehr als 300</w:t>
      </w:r>
      <w:r w:rsidR="004226D1">
        <w:rPr>
          <w:rFonts w:ascii="Arial" w:hAnsi="Arial" w:cs="Arial"/>
          <w:bCs/>
        </w:rPr>
        <w:t> </w:t>
      </w:r>
      <w:r w:rsidR="00FF0DA8">
        <w:rPr>
          <w:rFonts w:ascii="Arial" w:hAnsi="Arial" w:cs="Arial"/>
          <w:bCs/>
        </w:rPr>
        <w:t>Mitarbeiterinnen und Mitarbeiter aus der Immobilien</w:t>
      </w:r>
      <w:r w:rsidR="008834ED">
        <w:rPr>
          <w:rFonts w:ascii="Arial" w:hAnsi="Arial" w:cs="Arial"/>
          <w:bCs/>
        </w:rPr>
        <w:t>branche</w:t>
      </w:r>
      <w:r w:rsidR="00FF0DA8">
        <w:rPr>
          <w:rFonts w:ascii="Arial" w:hAnsi="Arial" w:cs="Arial"/>
          <w:bCs/>
        </w:rPr>
        <w:t xml:space="preserve"> teil, deren Unternehmen</w:t>
      </w:r>
      <w:r w:rsidR="00D53A8D">
        <w:rPr>
          <w:rFonts w:ascii="Arial" w:hAnsi="Arial" w:cs="Arial"/>
          <w:bCs/>
        </w:rPr>
        <w:t xml:space="preserve"> </w:t>
      </w:r>
      <w:r w:rsidR="00BE00EA">
        <w:rPr>
          <w:rFonts w:ascii="Arial" w:hAnsi="Arial" w:cs="Arial"/>
          <w:bCs/>
        </w:rPr>
        <w:t>überwiegend</w:t>
      </w:r>
      <w:r w:rsidR="001835C1">
        <w:rPr>
          <w:rFonts w:ascii="Arial" w:hAnsi="Arial" w:cs="Arial"/>
          <w:bCs/>
        </w:rPr>
        <w:t xml:space="preserve"> Jahresumsätze zwischen </w:t>
      </w:r>
      <w:r w:rsidR="004226D1">
        <w:rPr>
          <w:rFonts w:ascii="Arial" w:hAnsi="Arial" w:cs="Arial"/>
          <w:bCs/>
        </w:rPr>
        <w:t xml:space="preserve">10 </w:t>
      </w:r>
      <w:r w:rsidR="001835C1">
        <w:rPr>
          <w:rFonts w:ascii="Arial" w:hAnsi="Arial" w:cs="Arial"/>
          <w:bCs/>
        </w:rPr>
        <w:t>und 250</w:t>
      </w:r>
      <w:r w:rsidR="004226D1">
        <w:rPr>
          <w:rFonts w:ascii="Arial" w:hAnsi="Arial" w:cs="Arial"/>
          <w:bCs/>
        </w:rPr>
        <w:t> </w:t>
      </w:r>
      <w:r w:rsidR="001835C1">
        <w:rPr>
          <w:rFonts w:ascii="Arial" w:hAnsi="Arial" w:cs="Arial"/>
          <w:bCs/>
        </w:rPr>
        <w:t>Millionen</w:t>
      </w:r>
      <w:r w:rsidR="004226D1">
        <w:rPr>
          <w:rFonts w:ascii="Arial" w:hAnsi="Arial" w:cs="Arial"/>
          <w:bCs/>
        </w:rPr>
        <w:t xml:space="preserve"> Euro</w:t>
      </w:r>
      <w:r w:rsidR="001835C1">
        <w:rPr>
          <w:rFonts w:ascii="Arial" w:hAnsi="Arial" w:cs="Arial"/>
          <w:bCs/>
        </w:rPr>
        <w:t xml:space="preserve"> (4</w:t>
      </w:r>
      <w:r w:rsidR="00EE477B">
        <w:rPr>
          <w:rFonts w:ascii="Arial" w:hAnsi="Arial" w:cs="Arial"/>
          <w:bCs/>
        </w:rPr>
        <w:t>6</w:t>
      </w:r>
      <w:r w:rsidR="004226D1">
        <w:rPr>
          <w:rFonts w:ascii="Arial" w:hAnsi="Arial" w:cs="Arial"/>
          <w:bCs/>
        </w:rPr>
        <w:t> Prozent</w:t>
      </w:r>
      <w:r w:rsidR="00292535">
        <w:rPr>
          <w:rFonts w:ascii="Arial" w:hAnsi="Arial" w:cs="Arial"/>
          <w:bCs/>
        </w:rPr>
        <w:t xml:space="preserve"> der Befragten</w:t>
      </w:r>
      <w:r w:rsidR="001835C1">
        <w:rPr>
          <w:rFonts w:ascii="Arial" w:hAnsi="Arial" w:cs="Arial"/>
          <w:bCs/>
        </w:rPr>
        <w:t>) oder mehr als 250</w:t>
      </w:r>
      <w:r w:rsidR="004226D1">
        <w:rPr>
          <w:rFonts w:ascii="Arial" w:hAnsi="Arial" w:cs="Arial"/>
          <w:bCs/>
        </w:rPr>
        <w:t> </w:t>
      </w:r>
      <w:r w:rsidR="001835C1">
        <w:rPr>
          <w:rFonts w:ascii="Arial" w:hAnsi="Arial" w:cs="Arial"/>
          <w:bCs/>
        </w:rPr>
        <w:t>Millionen Euro (</w:t>
      </w:r>
      <w:r w:rsidR="00292535">
        <w:rPr>
          <w:rFonts w:ascii="Arial" w:hAnsi="Arial" w:cs="Arial"/>
          <w:bCs/>
        </w:rPr>
        <w:t>32</w:t>
      </w:r>
      <w:r w:rsidR="004226D1">
        <w:rPr>
          <w:rFonts w:ascii="Arial" w:hAnsi="Arial" w:cs="Arial"/>
          <w:bCs/>
        </w:rPr>
        <w:t> Prozent</w:t>
      </w:r>
      <w:r w:rsidR="00292535">
        <w:rPr>
          <w:rFonts w:ascii="Arial" w:hAnsi="Arial" w:cs="Arial"/>
          <w:bCs/>
        </w:rPr>
        <w:t>)</w:t>
      </w:r>
      <w:r w:rsidR="001835C1">
        <w:rPr>
          <w:rFonts w:ascii="Arial" w:hAnsi="Arial" w:cs="Arial"/>
          <w:bCs/>
        </w:rPr>
        <w:t xml:space="preserve"> </w:t>
      </w:r>
      <w:r w:rsidR="00CC4C12">
        <w:rPr>
          <w:rFonts w:ascii="Arial" w:hAnsi="Arial" w:cs="Arial"/>
          <w:bCs/>
        </w:rPr>
        <w:t>erwirtschaften</w:t>
      </w:r>
      <w:r w:rsidR="001835C1">
        <w:rPr>
          <w:rFonts w:ascii="Arial" w:hAnsi="Arial" w:cs="Arial"/>
          <w:bCs/>
        </w:rPr>
        <w:t>.</w:t>
      </w:r>
      <w:r w:rsidR="0049729A">
        <w:rPr>
          <w:rFonts w:ascii="Arial" w:hAnsi="Arial" w:cs="Arial"/>
          <w:bCs/>
        </w:rPr>
        <w:t xml:space="preserve"> </w:t>
      </w:r>
    </w:p>
    <w:p w14:paraId="45C1FE79" w14:textId="77777777" w:rsidR="00CD34F4" w:rsidRDefault="003E5B49" w:rsidP="009B545F">
      <w:pPr>
        <w:spacing w:after="240" w:line="312" w:lineRule="auto"/>
        <w:rPr>
          <w:rFonts w:ascii="Arial" w:hAnsi="Arial" w:cs="Arial"/>
          <w:bCs/>
        </w:rPr>
      </w:pPr>
      <w:r w:rsidRPr="00620A10">
        <w:rPr>
          <w:rFonts w:ascii="Arial" w:hAnsi="Arial" w:cs="Arial"/>
          <w:bCs/>
        </w:rPr>
        <w:t>„</w:t>
      </w:r>
      <w:r w:rsidR="00E44ED6">
        <w:rPr>
          <w:rFonts w:ascii="Arial" w:hAnsi="Arial" w:cs="Arial"/>
          <w:bCs/>
        </w:rPr>
        <w:t xml:space="preserve">Digitalisierung </w:t>
      </w:r>
      <w:r w:rsidR="00F91637">
        <w:rPr>
          <w:rFonts w:ascii="Arial" w:hAnsi="Arial" w:cs="Arial"/>
          <w:bCs/>
        </w:rPr>
        <w:t xml:space="preserve">hat in den </w:t>
      </w:r>
      <w:r w:rsidR="00CC4C12">
        <w:rPr>
          <w:rFonts w:ascii="Arial" w:hAnsi="Arial" w:cs="Arial"/>
          <w:bCs/>
        </w:rPr>
        <w:t>Unternehmensstrategie</w:t>
      </w:r>
      <w:r w:rsidR="00F91637">
        <w:rPr>
          <w:rFonts w:ascii="Arial" w:hAnsi="Arial" w:cs="Arial"/>
          <w:bCs/>
        </w:rPr>
        <w:t>n</w:t>
      </w:r>
      <w:r w:rsidR="00CC4C12">
        <w:rPr>
          <w:rFonts w:ascii="Arial" w:hAnsi="Arial" w:cs="Arial"/>
          <w:bCs/>
        </w:rPr>
        <w:t xml:space="preserve"> inzwischen einen festen Platz</w:t>
      </w:r>
      <w:r w:rsidR="008A7DC3">
        <w:rPr>
          <w:rFonts w:ascii="Arial" w:hAnsi="Arial" w:cs="Arial"/>
          <w:bCs/>
        </w:rPr>
        <w:t>,</w:t>
      </w:r>
      <w:r w:rsidR="00CC4C12">
        <w:rPr>
          <w:rFonts w:ascii="Arial" w:hAnsi="Arial" w:cs="Arial"/>
          <w:bCs/>
        </w:rPr>
        <w:t xml:space="preserve"> und </w:t>
      </w:r>
      <w:r w:rsidR="00F91637">
        <w:rPr>
          <w:rFonts w:ascii="Arial" w:hAnsi="Arial" w:cs="Arial"/>
          <w:bCs/>
        </w:rPr>
        <w:t>die hierfür notwendigen Budgets werden gebildet</w:t>
      </w:r>
      <w:r w:rsidR="00DF1BE2">
        <w:rPr>
          <w:rFonts w:ascii="Arial" w:hAnsi="Arial" w:cs="Arial"/>
          <w:bCs/>
        </w:rPr>
        <w:t xml:space="preserve">“, </w:t>
      </w:r>
      <w:r w:rsidR="00DF1BE2" w:rsidRPr="00DF1BE2">
        <w:rPr>
          <w:rFonts w:ascii="Arial" w:hAnsi="Arial" w:cs="Arial"/>
          <w:bCs/>
        </w:rPr>
        <w:t xml:space="preserve">sagt Martin Rodeck, </w:t>
      </w:r>
      <w:r w:rsidR="007756CC">
        <w:rPr>
          <w:rFonts w:ascii="Arial" w:hAnsi="Arial" w:cs="Arial"/>
          <w:bCs/>
        </w:rPr>
        <w:t xml:space="preserve">Vorsitzender </w:t>
      </w:r>
      <w:r w:rsidR="000D58D7">
        <w:rPr>
          <w:rFonts w:ascii="Arial" w:hAnsi="Arial" w:cs="Arial"/>
          <w:bCs/>
        </w:rPr>
        <w:t xml:space="preserve">Innovation Think Tank </w:t>
      </w:r>
      <w:r w:rsidR="00DF1BE2" w:rsidRPr="00DF1BE2">
        <w:rPr>
          <w:rFonts w:ascii="Arial" w:hAnsi="Arial" w:cs="Arial"/>
          <w:bCs/>
        </w:rPr>
        <w:t xml:space="preserve">des ZIA und </w:t>
      </w:r>
      <w:r w:rsidR="000D58D7">
        <w:rPr>
          <w:rFonts w:ascii="Arial" w:hAnsi="Arial" w:cs="Arial"/>
          <w:bCs/>
        </w:rPr>
        <w:t>Vorsitzender der Geschäftsführung</w:t>
      </w:r>
      <w:r w:rsidR="00DF1BE2" w:rsidRPr="00DF1BE2">
        <w:rPr>
          <w:rFonts w:ascii="Arial" w:hAnsi="Arial" w:cs="Arial"/>
          <w:bCs/>
        </w:rPr>
        <w:t xml:space="preserve"> </w:t>
      </w:r>
      <w:r w:rsidR="000D58D7">
        <w:rPr>
          <w:rFonts w:ascii="Arial" w:hAnsi="Arial" w:cs="Arial"/>
          <w:bCs/>
        </w:rPr>
        <w:t xml:space="preserve">der </w:t>
      </w:r>
      <w:r w:rsidR="00DF1BE2" w:rsidRPr="00DF1BE2">
        <w:rPr>
          <w:rFonts w:ascii="Arial" w:hAnsi="Arial" w:cs="Arial"/>
          <w:bCs/>
        </w:rPr>
        <w:t>EDGE Technologie</w:t>
      </w:r>
      <w:r w:rsidR="000D58D7">
        <w:rPr>
          <w:rFonts w:ascii="Arial" w:hAnsi="Arial" w:cs="Arial"/>
          <w:bCs/>
        </w:rPr>
        <w:t>s GmbH</w:t>
      </w:r>
      <w:r w:rsidR="00CD34F4">
        <w:rPr>
          <w:rFonts w:ascii="Arial" w:hAnsi="Arial" w:cs="Arial"/>
          <w:bCs/>
        </w:rPr>
        <w:t>.</w:t>
      </w:r>
      <w:r w:rsidR="00906220">
        <w:rPr>
          <w:rFonts w:ascii="Arial" w:hAnsi="Arial" w:cs="Arial"/>
          <w:bCs/>
        </w:rPr>
        <w:t xml:space="preserve"> </w:t>
      </w:r>
      <w:r w:rsidR="00CD34F4">
        <w:rPr>
          <w:rFonts w:ascii="Arial" w:hAnsi="Arial" w:cs="Arial"/>
          <w:bCs/>
        </w:rPr>
        <w:t>„</w:t>
      </w:r>
      <w:r w:rsidR="00E01566">
        <w:rPr>
          <w:rFonts w:ascii="Arial" w:hAnsi="Arial" w:cs="Arial"/>
          <w:bCs/>
        </w:rPr>
        <w:t xml:space="preserve">Das ist ein </w:t>
      </w:r>
      <w:r w:rsidR="00F30800">
        <w:rPr>
          <w:rFonts w:ascii="Arial" w:hAnsi="Arial" w:cs="Arial"/>
          <w:bCs/>
        </w:rPr>
        <w:t xml:space="preserve">deutlicher </w:t>
      </w:r>
      <w:r w:rsidR="00DA036C">
        <w:rPr>
          <w:rFonts w:ascii="Arial" w:hAnsi="Arial" w:cs="Arial"/>
          <w:bCs/>
        </w:rPr>
        <w:t>Indikator für die</w:t>
      </w:r>
      <w:r w:rsidR="00154E94">
        <w:rPr>
          <w:rFonts w:ascii="Arial" w:hAnsi="Arial" w:cs="Arial"/>
          <w:bCs/>
        </w:rPr>
        <w:t xml:space="preserve"> enorme</w:t>
      </w:r>
      <w:r w:rsidR="00DA036C">
        <w:rPr>
          <w:rFonts w:ascii="Arial" w:hAnsi="Arial" w:cs="Arial"/>
          <w:bCs/>
        </w:rPr>
        <w:t xml:space="preserve"> </w:t>
      </w:r>
      <w:r w:rsidR="00EA0E67">
        <w:rPr>
          <w:rFonts w:ascii="Arial" w:hAnsi="Arial" w:cs="Arial"/>
          <w:bCs/>
        </w:rPr>
        <w:t>Tragweite der digitalen Transformation</w:t>
      </w:r>
      <w:r w:rsidR="003005F9">
        <w:rPr>
          <w:rFonts w:ascii="Arial" w:hAnsi="Arial" w:cs="Arial"/>
          <w:bCs/>
        </w:rPr>
        <w:t>,</w:t>
      </w:r>
      <w:r w:rsidR="00EA0E67">
        <w:rPr>
          <w:rFonts w:ascii="Arial" w:hAnsi="Arial" w:cs="Arial"/>
          <w:bCs/>
        </w:rPr>
        <w:t xml:space="preserve"> </w:t>
      </w:r>
      <w:r w:rsidR="003005F9">
        <w:rPr>
          <w:rFonts w:ascii="Arial" w:hAnsi="Arial" w:cs="Arial"/>
          <w:bCs/>
        </w:rPr>
        <w:t xml:space="preserve">in der </w:t>
      </w:r>
      <w:r w:rsidR="00F30800">
        <w:rPr>
          <w:rFonts w:ascii="Arial" w:hAnsi="Arial" w:cs="Arial"/>
          <w:bCs/>
        </w:rPr>
        <w:t>wir uns</w:t>
      </w:r>
      <w:r w:rsidR="003005F9">
        <w:rPr>
          <w:rFonts w:ascii="Arial" w:hAnsi="Arial" w:cs="Arial"/>
          <w:bCs/>
        </w:rPr>
        <w:t xml:space="preserve"> </w:t>
      </w:r>
      <w:r w:rsidR="00F30800">
        <w:rPr>
          <w:rFonts w:ascii="Arial" w:hAnsi="Arial" w:cs="Arial"/>
          <w:bCs/>
        </w:rPr>
        <w:t>befinden</w:t>
      </w:r>
      <w:r w:rsidR="00B81CBC">
        <w:rPr>
          <w:rFonts w:ascii="Arial" w:hAnsi="Arial" w:cs="Arial"/>
          <w:bCs/>
        </w:rPr>
        <w:t>.</w:t>
      </w:r>
      <w:r w:rsidR="00CD34F4">
        <w:rPr>
          <w:rFonts w:ascii="Arial" w:hAnsi="Arial" w:cs="Arial"/>
          <w:bCs/>
        </w:rPr>
        <w:t>“</w:t>
      </w:r>
    </w:p>
    <w:p w14:paraId="3E4C4D7C" w14:textId="77777777" w:rsidR="00CA461F" w:rsidRPr="009B545F" w:rsidRDefault="00CA461F" w:rsidP="007037F4">
      <w:pPr>
        <w:spacing w:after="120" w:line="312" w:lineRule="auto"/>
        <w:rPr>
          <w:rFonts w:ascii="Arial" w:hAnsi="Arial" w:cs="Arial"/>
          <w:b/>
        </w:rPr>
      </w:pPr>
      <w:r w:rsidRPr="009B545F">
        <w:rPr>
          <w:rFonts w:ascii="Arial" w:hAnsi="Arial" w:cs="Arial"/>
          <w:b/>
        </w:rPr>
        <w:t xml:space="preserve">Realismus kehrt ein </w:t>
      </w:r>
      <w:r w:rsidR="00E037DC">
        <w:rPr>
          <w:rFonts w:ascii="Arial" w:hAnsi="Arial" w:cs="Arial"/>
          <w:b/>
        </w:rPr>
        <w:t>– vielen fehlt aber</w:t>
      </w:r>
      <w:r w:rsidRPr="009B545F">
        <w:rPr>
          <w:rFonts w:ascii="Arial" w:hAnsi="Arial" w:cs="Arial"/>
          <w:b/>
        </w:rPr>
        <w:t xml:space="preserve"> Datenstrategie </w:t>
      </w:r>
    </w:p>
    <w:p w14:paraId="10456C9C" w14:textId="77777777" w:rsidR="004504B0" w:rsidRDefault="00601DFD" w:rsidP="007C699D">
      <w:pPr>
        <w:spacing w:before="120" w:after="120" w:line="312" w:lineRule="auto"/>
        <w:rPr>
          <w:rFonts w:ascii="Arial" w:hAnsi="Arial" w:cs="Arial"/>
          <w:bCs/>
        </w:rPr>
      </w:pPr>
      <w:r>
        <w:rPr>
          <w:rFonts w:ascii="Arial" w:hAnsi="Arial" w:cs="Arial"/>
          <w:bCs/>
        </w:rPr>
        <w:t>47</w:t>
      </w:r>
      <w:r w:rsidR="004226D1">
        <w:rPr>
          <w:rFonts w:ascii="Arial" w:hAnsi="Arial" w:cs="Arial"/>
          <w:bCs/>
        </w:rPr>
        <w:t> Prozent</w:t>
      </w:r>
      <w:r>
        <w:rPr>
          <w:rFonts w:ascii="Arial" w:hAnsi="Arial" w:cs="Arial"/>
          <w:bCs/>
        </w:rPr>
        <w:t xml:space="preserve"> der </w:t>
      </w:r>
      <w:r w:rsidR="00767FB1" w:rsidRPr="00767FB1">
        <w:rPr>
          <w:rFonts w:ascii="Arial" w:hAnsi="Arial" w:cs="Arial"/>
          <w:bCs/>
        </w:rPr>
        <w:t xml:space="preserve">Unternehmen </w:t>
      </w:r>
      <w:r w:rsidR="002767A4">
        <w:rPr>
          <w:rFonts w:ascii="Arial" w:hAnsi="Arial" w:cs="Arial"/>
          <w:bCs/>
        </w:rPr>
        <w:t>verorten</w:t>
      </w:r>
      <w:r w:rsidR="00767FB1" w:rsidRPr="00767FB1">
        <w:rPr>
          <w:rFonts w:ascii="Arial" w:hAnsi="Arial" w:cs="Arial"/>
          <w:bCs/>
        </w:rPr>
        <w:t xml:space="preserve"> sich </w:t>
      </w:r>
      <w:r w:rsidR="004226D1">
        <w:rPr>
          <w:rFonts w:ascii="Arial" w:hAnsi="Arial" w:cs="Arial"/>
          <w:bCs/>
        </w:rPr>
        <w:t>derzeit</w:t>
      </w:r>
      <w:r w:rsidR="001E1918">
        <w:rPr>
          <w:rFonts w:ascii="Arial" w:hAnsi="Arial" w:cs="Arial"/>
          <w:bCs/>
        </w:rPr>
        <w:t xml:space="preserve"> </w:t>
      </w:r>
      <w:r w:rsidR="00767FB1" w:rsidRPr="00767FB1">
        <w:rPr>
          <w:rFonts w:ascii="Arial" w:hAnsi="Arial" w:cs="Arial"/>
          <w:bCs/>
        </w:rPr>
        <w:t>in der Entwicklungsphase der digitalen Transformation</w:t>
      </w:r>
      <w:r w:rsidR="00A11A7B">
        <w:rPr>
          <w:rFonts w:ascii="Arial" w:hAnsi="Arial" w:cs="Arial"/>
          <w:bCs/>
        </w:rPr>
        <w:t xml:space="preserve"> </w:t>
      </w:r>
      <w:r w:rsidR="00767FB1" w:rsidRPr="00767FB1">
        <w:rPr>
          <w:rFonts w:ascii="Arial" w:hAnsi="Arial" w:cs="Arial"/>
          <w:bCs/>
        </w:rPr>
        <w:t>(</w:t>
      </w:r>
      <w:r>
        <w:rPr>
          <w:rFonts w:ascii="Arial" w:hAnsi="Arial" w:cs="Arial"/>
          <w:bCs/>
        </w:rPr>
        <w:t xml:space="preserve">2018: </w:t>
      </w:r>
      <w:r w:rsidR="00A11A7B">
        <w:rPr>
          <w:rFonts w:ascii="Arial" w:hAnsi="Arial" w:cs="Arial"/>
          <w:bCs/>
        </w:rPr>
        <w:t>45</w:t>
      </w:r>
      <w:r w:rsidR="004226D1">
        <w:rPr>
          <w:rFonts w:ascii="Arial" w:hAnsi="Arial" w:cs="Arial"/>
          <w:bCs/>
        </w:rPr>
        <w:t> Prozent</w:t>
      </w:r>
      <w:r w:rsidR="00767FB1" w:rsidRPr="00767FB1">
        <w:rPr>
          <w:rFonts w:ascii="Arial" w:hAnsi="Arial" w:cs="Arial"/>
          <w:bCs/>
        </w:rPr>
        <w:t>)</w:t>
      </w:r>
      <w:r w:rsidR="002B2D6C">
        <w:rPr>
          <w:rFonts w:ascii="Arial" w:hAnsi="Arial" w:cs="Arial"/>
          <w:bCs/>
        </w:rPr>
        <w:t>, beginnen also mehr und mehr mit der Digitalisierung und starten erste strategische Initiativen</w:t>
      </w:r>
      <w:r w:rsidR="00767FB1" w:rsidRPr="00767FB1">
        <w:rPr>
          <w:rFonts w:ascii="Arial" w:hAnsi="Arial" w:cs="Arial"/>
          <w:bCs/>
        </w:rPr>
        <w:t>.</w:t>
      </w:r>
      <w:r w:rsidR="00A11A7B">
        <w:rPr>
          <w:rFonts w:ascii="Arial" w:hAnsi="Arial" w:cs="Arial"/>
          <w:bCs/>
        </w:rPr>
        <w:t xml:space="preserve"> </w:t>
      </w:r>
      <w:r w:rsidR="00767FB1" w:rsidRPr="00767FB1">
        <w:rPr>
          <w:rFonts w:ascii="Arial" w:hAnsi="Arial" w:cs="Arial"/>
          <w:bCs/>
        </w:rPr>
        <w:t>Rund 19</w:t>
      </w:r>
      <w:r w:rsidR="004226D1">
        <w:rPr>
          <w:rFonts w:ascii="Arial" w:hAnsi="Arial" w:cs="Arial"/>
          <w:bCs/>
        </w:rPr>
        <w:t> Prozent</w:t>
      </w:r>
      <w:r w:rsidR="00767FB1" w:rsidRPr="00767FB1">
        <w:rPr>
          <w:rFonts w:ascii="Arial" w:hAnsi="Arial" w:cs="Arial"/>
          <w:bCs/>
        </w:rPr>
        <w:t xml:space="preserve"> der Unternehmen befinden sich </w:t>
      </w:r>
      <w:r w:rsidR="002B2D6C">
        <w:rPr>
          <w:rFonts w:ascii="Arial" w:hAnsi="Arial" w:cs="Arial"/>
          <w:bCs/>
        </w:rPr>
        <w:t xml:space="preserve">immer </w:t>
      </w:r>
      <w:r w:rsidR="00767FB1" w:rsidRPr="00767FB1">
        <w:rPr>
          <w:rFonts w:ascii="Arial" w:hAnsi="Arial" w:cs="Arial"/>
          <w:bCs/>
        </w:rPr>
        <w:t>noch in der</w:t>
      </w:r>
      <w:r w:rsidR="00A11A7B">
        <w:rPr>
          <w:rFonts w:ascii="Arial" w:hAnsi="Arial" w:cs="Arial"/>
          <w:bCs/>
        </w:rPr>
        <w:t xml:space="preserve"> </w:t>
      </w:r>
      <w:r w:rsidR="00767FB1" w:rsidRPr="00767FB1">
        <w:rPr>
          <w:rFonts w:ascii="Arial" w:hAnsi="Arial" w:cs="Arial"/>
          <w:bCs/>
        </w:rPr>
        <w:t>Orientierungsphase</w:t>
      </w:r>
      <w:r w:rsidR="002B2D6C">
        <w:rPr>
          <w:rFonts w:ascii="Arial" w:hAnsi="Arial" w:cs="Arial"/>
          <w:bCs/>
        </w:rPr>
        <w:t>, also ganz am Anfang</w:t>
      </w:r>
      <w:r w:rsidR="00ED47DC">
        <w:rPr>
          <w:rFonts w:ascii="Arial" w:hAnsi="Arial" w:cs="Arial"/>
          <w:bCs/>
        </w:rPr>
        <w:t xml:space="preserve"> und ohne konkrete Digitalisierungsstrategie</w:t>
      </w:r>
      <w:r w:rsidR="00767FB1" w:rsidRPr="00767FB1">
        <w:rPr>
          <w:rFonts w:ascii="Arial" w:hAnsi="Arial" w:cs="Arial"/>
          <w:bCs/>
        </w:rPr>
        <w:t xml:space="preserve">. Dies sind </w:t>
      </w:r>
      <w:r w:rsidR="004226D1">
        <w:rPr>
          <w:rFonts w:ascii="Arial" w:hAnsi="Arial" w:cs="Arial"/>
          <w:bCs/>
        </w:rPr>
        <w:t>4 Prozent</w:t>
      </w:r>
      <w:r w:rsidR="00767FB1" w:rsidRPr="00767FB1">
        <w:rPr>
          <w:rFonts w:ascii="Arial" w:hAnsi="Arial" w:cs="Arial"/>
          <w:bCs/>
        </w:rPr>
        <w:t xml:space="preserve"> mehr als im Vorjahr.</w:t>
      </w:r>
      <w:r w:rsidR="00A11A7B">
        <w:rPr>
          <w:rFonts w:ascii="Arial" w:hAnsi="Arial" w:cs="Arial"/>
          <w:bCs/>
        </w:rPr>
        <w:t xml:space="preserve"> </w:t>
      </w:r>
      <w:r w:rsidR="00767FB1" w:rsidRPr="00767FB1">
        <w:rPr>
          <w:rFonts w:ascii="Arial" w:hAnsi="Arial" w:cs="Arial"/>
          <w:bCs/>
        </w:rPr>
        <w:t xml:space="preserve">Ein möglicher Grund: </w:t>
      </w:r>
      <w:r w:rsidR="00DA52E6">
        <w:rPr>
          <w:rFonts w:ascii="Arial" w:hAnsi="Arial" w:cs="Arial"/>
          <w:bCs/>
        </w:rPr>
        <w:t>„</w:t>
      </w:r>
      <w:r w:rsidR="00B66178" w:rsidRPr="00B66178">
        <w:rPr>
          <w:rFonts w:ascii="Arial" w:hAnsi="Arial" w:cs="Arial"/>
          <w:bCs/>
        </w:rPr>
        <w:t xml:space="preserve">Mit den mittlerweile beachtlichen und </w:t>
      </w:r>
      <w:r w:rsidR="00A40053">
        <w:rPr>
          <w:rFonts w:ascii="Arial" w:hAnsi="Arial" w:cs="Arial"/>
          <w:bCs/>
        </w:rPr>
        <w:t>stetig</w:t>
      </w:r>
      <w:r w:rsidR="00B66178" w:rsidRPr="00B66178">
        <w:rPr>
          <w:rFonts w:ascii="Arial" w:hAnsi="Arial" w:cs="Arial"/>
          <w:bCs/>
        </w:rPr>
        <w:t xml:space="preserve"> wachsenden Budgets setzt auch ein stärkerer Realitätssinn ein</w:t>
      </w:r>
      <w:r w:rsidR="00DA52E6">
        <w:rPr>
          <w:rFonts w:ascii="Arial" w:hAnsi="Arial" w:cs="Arial"/>
          <w:bCs/>
        </w:rPr>
        <w:t xml:space="preserve">“, </w:t>
      </w:r>
      <w:r w:rsidR="00DA52E6" w:rsidRPr="00DA52E6">
        <w:rPr>
          <w:rFonts w:ascii="Arial" w:hAnsi="Arial" w:cs="Arial"/>
          <w:bCs/>
        </w:rPr>
        <w:t>sagt Schulz</w:t>
      </w:r>
      <w:r w:rsidR="00B47E3F">
        <w:rPr>
          <w:rFonts w:ascii="Arial" w:hAnsi="Arial" w:cs="Arial"/>
          <w:bCs/>
        </w:rPr>
        <w:t>-</w:t>
      </w:r>
      <w:r w:rsidR="00DA52E6" w:rsidRPr="00DA52E6">
        <w:rPr>
          <w:rFonts w:ascii="Arial" w:hAnsi="Arial" w:cs="Arial"/>
          <w:bCs/>
        </w:rPr>
        <w:t>Wulkow.</w:t>
      </w:r>
      <w:r w:rsidR="00DC5E7C">
        <w:rPr>
          <w:rFonts w:ascii="Arial" w:hAnsi="Arial" w:cs="Arial"/>
          <w:bCs/>
        </w:rPr>
        <w:t xml:space="preserve"> „Abstrakte </w:t>
      </w:r>
      <w:r w:rsidR="007064A6">
        <w:rPr>
          <w:rFonts w:ascii="Arial" w:hAnsi="Arial" w:cs="Arial"/>
          <w:bCs/>
        </w:rPr>
        <w:t>Zukunfts</w:t>
      </w:r>
      <w:r w:rsidR="000B74C5">
        <w:rPr>
          <w:rFonts w:ascii="Arial" w:hAnsi="Arial" w:cs="Arial"/>
          <w:bCs/>
        </w:rPr>
        <w:t>visionen</w:t>
      </w:r>
      <w:r w:rsidR="007064A6">
        <w:rPr>
          <w:rFonts w:ascii="Arial" w:hAnsi="Arial" w:cs="Arial"/>
          <w:bCs/>
        </w:rPr>
        <w:t xml:space="preserve"> treten zunehmend in den Hintergrund. Die Unternehmen </w:t>
      </w:r>
      <w:r w:rsidR="0019266C">
        <w:rPr>
          <w:rFonts w:ascii="Arial" w:hAnsi="Arial" w:cs="Arial"/>
          <w:bCs/>
        </w:rPr>
        <w:t>befassen sich stärker mit</w:t>
      </w:r>
      <w:r w:rsidR="007064A6">
        <w:rPr>
          <w:rFonts w:ascii="Arial" w:hAnsi="Arial" w:cs="Arial"/>
          <w:bCs/>
        </w:rPr>
        <w:t xml:space="preserve"> der konkreten Umsetzung</w:t>
      </w:r>
      <w:r w:rsidR="0019266C">
        <w:rPr>
          <w:rFonts w:ascii="Arial" w:hAnsi="Arial" w:cs="Arial"/>
          <w:bCs/>
        </w:rPr>
        <w:t xml:space="preserve"> und können </w:t>
      </w:r>
      <w:r w:rsidR="00B101A7">
        <w:rPr>
          <w:rFonts w:ascii="Arial" w:hAnsi="Arial" w:cs="Arial"/>
          <w:bCs/>
        </w:rPr>
        <w:lastRenderedPageBreak/>
        <w:t>den aktuellen Grad ihrer Umsetzung besser einschätzen</w:t>
      </w:r>
      <w:r w:rsidR="007064A6">
        <w:rPr>
          <w:rFonts w:ascii="Arial" w:hAnsi="Arial" w:cs="Arial"/>
          <w:bCs/>
        </w:rPr>
        <w:t>.</w:t>
      </w:r>
      <w:r w:rsidR="00C219E8">
        <w:rPr>
          <w:rFonts w:ascii="Arial" w:hAnsi="Arial" w:cs="Arial"/>
          <w:bCs/>
        </w:rPr>
        <w:t xml:space="preserve"> Aus reinen Absichtserklärungen sind konkrete Strategien entstanden.</w:t>
      </w:r>
      <w:r w:rsidR="000D4A6A">
        <w:rPr>
          <w:rFonts w:ascii="Arial" w:hAnsi="Arial" w:cs="Arial"/>
          <w:bCs/>
        </w:rPr>
        <w:t>“</w:t>
      </w:r>
    </w:p>
    <w:p w14:paraId="526458FD" w14:textId="77777777" w:rsidR="007A042A" w:rsidRDefault="00A706CE" w:rsidP="007C699D">
      <w:pPr>
        <w:spacing w:before="120" w:after="120" w:line="312" w:lineRule="auto"/>
        <w:rPr>
          <w:rFonts w:ascii="Arial" w:hAnsi="Arial" w:cs="Arial"/>
          <w:bCs/>
        </w:rPr>
      </w:pPr>
      <w:r>
        <w:rPr>
          <w:rFonts w:ascii="Arial" w:hAnsi="Arial" w:cs="Arial"/>
          <w:bCs/>
        </w:rPr>
        <w:t xml:space="preserve">Dennoch tun sich für die Branche weiter Baustellen auf: </w:t>
      </w:r>
      <w:r w:rsidR="0050322E">
        <w:rPr>
          <w:rFonts w:ascii="Arial" w:hAnsi="Arial" w:cs="Arial"/>
          <w:bCs/>
        </w:rPr>
        <w:t xml:space="preserve">Fehlende </w:t>
      </w:r>
      <w:r w:rsidR="006254B0">
        <w:rPr>
          <w:rFonts w:ascii="Arial" w:hAnsi="Arial" w:cs="Arial"/>
          <w:bCs/>
        </w:rPr>
        <w:t>personelle Ressourcen</w:t>
      </w:r>
      <w:r w:rsidR="00B55166">
        <w:rPr>
          <w:rFonts w:ascii="Arial" w:hAnsi="Arial" w:cs="Arial"/>
          <w:bCs/>
        </w:rPr>
        <w:t xml:space="preserve"> (8</w:t>
      </w:r>
      <w:r w:rsidR="00A73B27">
        <w:rPr>
          <w:rFonts w:ascii="Arial" w:hAnsi="Arial" w:cs="Arial"/>
          <w:bCs/>
        </w:rPr>
        <w:t>2</w:t>
      </w:r>
      <w:r w:rsidR="004226D1">
        <w:rPr>
          <w:rFonts w:ascii="Arial" w:hAnsi="Arial" w:cs="Arial"/>
          <w:bCs/>
        </w:rPr>
        <w:t> Prozent</w:t>
      </w:r>
      <w:r w:rsidR="00B55166">
        <w:rPr>
          <w:rFonts w:ascii="Arial" w:hAnsi="Arial" w:cs="Arial"/>
          <w:bCs/>
        </w:rPr>
        <w:t>)</w:t>
      </w:r>
      <w:r w:rsidR="00EE477B">
        <w:rPr>
          <w:rFonts w:ascii="Arial" w:hAnsi="Arial" w:cs="Arial"/>
          <w:bCs/>
        </w:rPr>
        <w:t xml:space="preserve"> und Fachkräfte (78 Prozent)</w:t>
      </w:r>
      <w:r w:rsidR="0050322E">
        <w:rPr>
          <w:rFonts w:ascii="Arial" w:hAnsi="Arial" w:cs="Arial"/>
          <w:bCs/>
        </w:rPr>
        <w:t xml:space="preserve">, mangelnde Qualität und </w:t>
      </w:r>
      <w:r w:rsidR="00A73B27">
        <w:rPr>
          <w:rFonts w:ascii="Arial" w:hAnsi="Arial" w:cs="Arial"/>
          <w:bCs/>
        </w:rPr>
        <w:t>Intransparenz der Datenstruktur</w:t>
      </w:r>
      <w:r w:rsidR="005C68E9">
        <w:rPr>
          <w:rFonts w:ascii="Arial" w:hAnsi="Arial" w:cs="Arial"/>
          <w:bCs/>
        </w:rPr>
        <w:t xml:space="preserve"> </w:t>
      </w:r>
      <w:r w:rsidR="00A73B27">
        <w:rPr>
          <w:rFonts w:ascii="Arial" w:hAnsi="Arial" w:cs="Arial"/>
          <w:bCs/>
        </w:rPr>
        <w:t>(73</w:t>
      </w:r>
      <w:r w:rsidR="004226D1">
        <w:rPr>
          <w:rFonts w:ascii="Arial" w:hAnsi="Arial" w:cs="Arial"/>
          <w:bCs/>
        </w:rPr>
        <w:t> Prozent</w:t>
      </w:r>
      <w:r w:rsidR="00A73B27">
        <w:rPr>
          <w:rFonts w:ascii="Arial" w:hAnsi="Arial" w:cs="Arial"/>
          <w:bCs/>
        </w:rPr>
        <w:t xml:space="preserve">) oder </w:t>
      </w:r>
      <w:r w:rsidR="0050322E">
        <w:rPr>
          <w:rFonts w:ascii="Arial" w:hAnsi="Arial" w:cs="Arial"/>
          <w:bCs/>
        </w:rPr>
        <w:t xml:space="preserve">etwa </w:t>
      </w:r>
      <w:r w:rsidR="002B04D4">
        <w:rPr>
          <w:rFonts w:ascii="Arial" w:hAnsi="Arial" w:cs="Arial"/>
          <w:bCs/>
        </w:rPr>
        <w:t>der Datenschutz</w:t>
      </w:r>
      <w:r w:rsidR="00B55166">
        <w:rPr>
          <w:rFonts w:ascii="Arial" w:hAnsi="Arial" w:cs="Arial"/>
          <w:bCs/>
        </w:rPr>
        <w:t xml:space="preserve"> (57</w:t>
      </w:r>
      <w:r w:rsidR="004226D1">
        <w:rPr>
          <w:rFonts w:ascii="Arial" w:hAnsi="Arial" w:cs="Arial"/>
          <w:bCs/>
        </w:rPr>
        <w:t> Prozent</w:t>
      </w:r>
      <w:r w:rsidR="00B55166">
        <w:rPr>
          <w:rFonts w:ascii="Arial" w:hAnsi="Arial" w:cs="Arial"/>
          <w:bCs/>
        </w:rPr>
        <w:t>)</w:t>
      </w:r>
      <w:r w:rsidR="0050322E">
        <w:rPr>
          <w:rFonts w:ascii="Arial" w:hAnsi="Arial" w:cs="Arial"/>
          <w:bCs/>
        </w:rPr>
        <w:t xml:space="preserve"> stehen ganz oben auf der Liste der </w:t>
      </w:r>
      <w:r w:rsidR="00A73B27">
        <w:rPr>
          <w:rFonts w:ascii="Arial" w:hAnsi="Arial" w:cs="Arial"/>
          <w:bCs/>
        </w:rPr>
        <w:t>Themen, die</w:t>
      </w:r>
      <w:r>
        <w:rPr>
          <w:rFonts w:ascii="Arial" w:hAnsi="Arial" w:cs="Arial"/>
          <w:bCs/>
        </w:rPr>
        <w:t xml:space="preserve"> gelöst werden müssen</w:t>
      </w:r>
      <w:r w:rsidR="00A73B27">
        <w:rPr>
          <w:rFonts w:ascii="Arial" w:hAnsi="Arial" w:cs="Arial"/>
          <w:bCs/>
        </w:rPr>
        <w:t>.</w:t>
      </w:r>
      <w:r w:rsidR="00700DB3">
        <w:rPr>
          <w:rFonts w:ascii="Arial" w:hAnsi="Arial" w:cs="Arial"/>
          <w:bCs/>
        </w:rPr>
        <w:t xml:space="preserve"> </w:t>
      </w:r>
    </w:p>
    <w:p w14:paraId="6EB6C437" w14:textId="77777777" w:rsidR="00A706CE" w:rsidRDefault="00A706CE" w:rsidP="00A706CE">
      <w:pPr>
        <w:spacing w:after="240" w:line="312" w:lineRule="auto"/>
        <w:rPr>
          <w:rFonts w:ascii="Arial" w:hAnsi="Arial" w:cs="Arial"/>
          <w:bCs/>
        </w:rPr>
      </w:pPr>
      <w:r>
        <w:rPr>
          <w:rFonts w:ascii="Arial" w:hAnsi="Arial" w:cs="Arial"/>
          <w:bCs/>
        </w:rPr>
        <w:t>Wenn es darum geht, Daten gewinnbringend zu nutzen, geben die Umfrageteilnehmer f</w:t>
      </w:r>
      <w:r w:rsidRPr="00CA6D8D">
        <w:rPr>
          <w:rFonts w:ascii="Arial" w:hAnsi="Arial" w:cs="Arial"/>
          <w:bCs/>
        </w:rPr>
        <w:t xml:space="preserve">ehlende </w:t>
      </w:r>
      <w:r>
        <w:rPr>
          <w:rFonts w:ascii="Arial" w:hAnsi="Arial" w:cs="Arial"/>
          <w:bCs/>
        </w:rPr>
        <w:t>S</w:t>
      </w:r>
      <w:r w:rsidRPr="00CA6D8D">
        <w:rPr>
          <w:rFonts w:ascii="Arial" w:hAnsi="Arial" w:cs="Arial"/>
          <w:bCs/>
        </w:rPr>
        <w:t>tandards und</w:t>
      </w:r>
      <w:r>
        <w:rPr>
          <w:rFonts w:ascii="Arial" w:hAnsi="Arial" w:cs="Arial"/>
          <w:bCs/>
        </w:rPr>
        <w:t xml:space="preserve"> eine</w:t>
      </w:r>
      <w:r w:rsidRPr="00CA6D8D">
        <w:rPr>
          <w:rFonts w:ascii="Arial" w:hAnsi="Arial" w:cs="Arial"/>
          <w:bCs/>
        </w:rPr>
        <w:t xml:space="preserve"> mangelhafte </w:t>
      </w:r>
      <w:r>
        <w:rPr>
          <w:rFonts w:ascii="Arial" w:hAnsi="Arial" w:cs="Arial"/>
          <w:bCs/>
        </w:rPr>
        <w:t>Q</w:t>
      </w:r>
      <w:r w:rsidRPr="00CA6D8D">
        <w:rPr>
          <w:rFonts w:ascii="Arial" w:hAnsi="Arial" w:cs="Arial"/>
          <w:bCs/>
        </w:rPr>
        <w:t>ualität</w:t>
      </w:r>
      <w:r>
        <w:rPr>
          <w:rFonts w:ascii="Arial" w:hAnsi="Arial" w:cs="Arial"/>
          <w:bCs/>
        </w:rPr>
        <w:t xml:space="preserve"> als größte Hürden an. </w:t>
      </w:r>
      <w:r w:rsidRPr="00551E9B">
        <w:rPr>
          <w:rFonts w:ascii="Arial" w:hAnsi="Arial" w:cs="Arial"/>
          <w:bCs/>
        </w:rPr>
        <w:t>Bei der Nutzung der unternehmenseigenen Daten sehen</w:t>
      </w:r>
      <w:r>
        <w:rPr>
          <w:rFonts w:ascii="Arial" w:hAnsi="Arial" w:cs="Arial"/>
          <w:bCs/>
        </w:rPr>
        <w:t xml:space="preserve"> </w:t>
      </w:r>
      <w:r w:rsidRPr="00551E9B">
        <w:rPr>
          <w:rFonts w:ascii="Arial" w:hAnsi="Arial" w:cs="Arial"/>
          <w:bCs/>
        </w:rPr>
        <w:t>70</w:t>
      </w:r>
      <w:r w:rsidR="004226D1">
        <w:rPr>
          <w:rFonts w:ascii="Arial" w:hAnsi="Arial" w:cs="Arial"/>
          <w:bCs/>
        </w:rPr>
        <w:t> Prozent</w:t>
      </w:r>
      <w:r w:rsidRPr="00551E9B">
        <w:rPr>
          <w:rFonts w:ascii="Arial" w:hAnsi="Arial" w:cs="Arial"/>
          <w:bCs/>
        </w:rPr>
        <w:t xml:space="preserve"> der Befragten Potenzial für die Eröffnung neuer</w:t>
      </w:r>
      <w:r>
        <w:rPr>
          <w:rFonts w:ascii="Arial" w:hAnsi="Arial" w:cs="Arial"/>
          <w:bCs/>
        </w:rPr>
        <w:t xml:space="preserve"> </w:t>
      </w:r>
      <w:r w:rsidRPr="00551E9B">
        <w:rPr>
          <w:rFonts w:ascii="Arial" w:hAnsi="Arial" w:cs="Arial"/>
          <w:bCs/>
        </w:rPr>
        <w:t xml:space="preserve">Geschäftsmodelle oder für eine Erweiterung </w:t>
      </w:r>
      <w:r>
        <w:rPr>
          <w:rFonts w:ascii="Arial" w:hAnsi="Arial" w:cs="Arial"/>
          <w:bCs/>
        </w:rPr>
        <w:t>des</w:t>
      </w:r>
      <w:r w:rsidRPr="00551E9B">
        <w:rPr>
          <w:rFonts w:ascii="Arial" w:hAnsi="Arial" w:cs="Arial"/>
          <w:bCs/>
        </w:rPr>
        <w:t xml:space="preserve"> bestehenden</w:t>
      </w:r>
      <w:r>
        <w:rPr>
          <w:rFonts w:ascii="Arial" w:hAnsi="Arial" w:cs="Arial"/>
          <w:bCs/>
        </w:rPr>
        <w:t>.</w:t>
      </w:r>
      <w:r w:rsidRPr="00551E9B">
        <w:rPr>
          <w:rFonts w:ascii="Arial" w:hAnsi="Arial" w:cs="Arial"/>
          <w:bCs/>
        </w:rPr>
        <w:t xml:space="preserve"> </w:t>
      </w:r>
      <w:r>
        <w:rPr>
          <w:rFonts w:ascii="Arial" w:hAnsi="Arial" w:cs="Arial"/>
          <w:bCs/>
        </w:rPr>
        <w:t>V</w:t>
      </w:r>
      <w:r w:rsidRPr="00C23384">
        <w:rPr>
          <w:rFonts w:ascii="Arial" w:hAnsi="Arial" w:cs="Arial"/>
          <w:bCs/>
        </w:rPr>
        <w:t>iele Studienteilnehmer würden ihre Daten sogar</w:t>
      </w:r>
      <w:r>
        <w:rPr>
          <w:rFonts w:ascii="Arial" w:hAnsi="Arial" w:cs="Arial"/>
          <w:bCs/>
        </w:rPr>
        <w:t xml:space="preserve"> </w:t>
      </w:r>
      <w:r w:rsidRPr="00C23384">
        <w:rPr>
          <w:rFonts w:ascii="Arial" w:hAnsi="Arial" w:cs="Arial"/>
          <w:bCs/>
        </w:rPr>
        <w:t>teilen, um eine breitere Datenbasis zu erhalten (51</w:t>
      </w:r>
      <w:r w:rsidR="004226D1">
        <w:rPr>
          <w:rFonts w:ascii="Arial" w:hAnsi="Arial" w:cs="Arial"/>
          <w:bCs/>
        </w:rPr>
        <w:t> Prozent</w:t>
      </w:r>
      <w:r w:rsidRPr="00C23384">
        <w:rPr>
          <w:rFonts w:ascii="Arial" w:hAnsi="Arial" w:cs="Arial"/>
          <w:bCs/>
        </w:rPr>
        <w:t>)</w:t>
      </w:r>
      <w:r>
        <w:rPr>
          <w:rFonts w:ascii="Arial" w:hAnsi="Arial" w:cs="Arial"/>
          <w:bCs/>
        </w:rPr>
        <w:t>.</w:t>
      </w:r>
    </w:p>
    <w:p w14:paraId="749257CE" w14:textId="77777777" w:rsidR="00932ACB" w:rsidRDefault="00216F48" w:rsidP="00D04813">
      <w:pPr>
        <w:spacing w:after="240" w:line="312" w:lineRule="auto"/>
        <w:rPr>
          <w:rFonts w:ascii="Arial" w:hAnsi="Arial" w:cs="Arial"/>
          <w:bCs/>
        </w:rPr>
      </w:pPr>
      <w:r>
        <w:rPr>
          <w:rFonts w:ascii="Arial" w:hAnsi="Arial" w:cs="Arial"/>
          <w:bCs/>
        </w:rPr>
        <w:t>„</w:t>
      </w:r>
      <w:r w:rsidR="004C3670">
        <w:rPr>
          <w:rFonts w:ascii="Arial" w:hAnsi="Arial" w:cs="Arial"/>
          <w:bCs/>
        </w:rPr>
        <w:t>Obwohl unsere Branche seit</w:t>
      </w:r>
      <w:r w:rsidR="00AE2208">
        <w:rPr>
          <w:rFonts w:ascii="Arial" w:hAnsi="Arial" w:cs="Arial"/>
          <w:bCs/>
        </w:rPr>
        <w:t xml:space="preserve"> jeher über einen großen Datenschatz verfügt </w:t>
      </w:r>
      <w:r w:rsidR="00D97564">
        <w:rPr>
          <w:rFonts w:ascii="Arial" w:hAnsi="Arial" w:cs="Arial"/>
          <w:bCs/>
        </w:rPr>
        <w:t xml:space="preserve">– </w:t>
      </w:r>
      <w:r w:rsidR="00C8277C">
        <w:rPr>
          <w:rFonts w:ascii="Arial" w:hAnsi="Arial" w:cs="Arial"/>
          <w:bCs/>
        </w:rPr>
        <w:t>sei es auf</w:t>
      </w:r>
      <w:r w:rsidR="00AE2208">
        <w:rPr>
          <w:rFonts w:ascii="Arial" w:hAnsi="Arial" w:cs="Arial"/>
          <w:bCs/>
        </w:rPr>
        <w:t xml:space="preserve"> Markt-</w:t>
      </w:r>
      <w:r w:rsidR="00C8277C">
        <w:rPr>
          <w:rFonts w:ascii="Arial" w:hAnsi="Arial" w:cs="Arial"/>
          <w:bCs/>
        </w:rPr>
        <w:t>,</w:t>
      </w:r>
      <w:r w:rsidR="00AE2208">
        <w:rPr>
          <w:rFonts w:ascii="Arial" w:hAnsi="Arial" w:cs="Arial"/>
          <w:bCs/>
        </w:rPr>
        <w:t xml:space="preserve"> Objekt- </w:t>
      </w:r>
      <w:r w:rsidR="00C8277C">
        <w:rPr>
          <w:rFonts w:ascii="Arial" w:hAnsi="Arial" w:cs="Arial"/>
          <w:bCs/>
        </w:rPr>
        <w:t xml:space="preserve">oder </w:t>
      </w:r>
      <w:r w:rsidR="00D97564">
        <w:rPr>
          <w:rFonts w:ascii="Arial" w:hAnsi="Arial" w:cs="Arial"/>
          <w:bCs/>
        </w:rPr>
        <w:t>Nutzerebene –</w:t>
      </w:r>
      <w:r w:rsidR="004226D1">
        <w:rPr>
          <w:rFonts w:ascii="Arial" w:hAnsi="Arial" w:cs="Arial"/>
          <w:bCs/>
        </w:rPr>
        <w:t>,</w:t>
      </w:r>
      <w:r w:rsidR="00D97564">
        <w:rPr>
          <w:rFonts w:ascii="Arial" w:hAnsi="Arial" w:cs="Arial"/>
          <w:bCs/>
        </w:rPr>
        <w:t xml:space="preserve"> </w:t>
      </w:r>
      <w:r w:rsidR="00200D0A">
        <w:rPr>
          <w:rFonts w:ascii="Arial" w:hAnsi="Arial" w:cs="Arial"/>
          <w:bCs/>
        </w:rPr>
        <w:t>hapert es an der Nutzbarmachung.</w:t>
      </w:r>
      <w:r w:rsidR="00AE2208">
        <w:rPr>
          <w:rFonts w:ascii="Arial" w:hAnsi="Arial" w:cs="Arial"/>
          <w:bCs/>
        </w:rPr>
        <w:t xml:space="preserve"> </w:t>
      </w:r>
      <w:r w:rsidR="00200D0A">
        <w:rPr>
          <w:rFonts w:ascii="Arial" w:hAnsi="Arial" w:cs="Arial"/>
          <w:bCs/>
        </w:rPr>
        <w:t xml:space="preserve">Daten sind </w:t>
      </w:r>
      <w:r w:rsidR="007F0EA3">
        <w:rPr>
          <w:rFonts w:ascii="Arial" w:hAnsi="Arial" w:cs="Arial"/>
          <w:bCs/>
        </w:rPr>
        <w:t xml:space="preserve">Fundament und Treibstoff </w:t>
      </w:r>
      <w:r w:rsidR="00200D0A">
        <w:rPr>
          <w:rFonts w:ascii="Arial" w:hAnsi="Arial" w:cs="Arial"/>
          <w:bCs/>
        </w:rPr>
        <w:t>für die Digitalisierung</w:t>
      </w:r>
      <w:r>
        <w:rPr>
          <w:rFonts w:ascii="Arial" w:hAnsi="Arial" w:cs="Arial"/>
          <w:bCs/>
        </w:rPr>
        <w:t xml:space="preserve">“, sagt </w:t>
      </w:r>
      <w:r w:rsidR="00E46631">
        <w:rPr>
          <w:rFonts w:ascii="Arial" w:hAnsi="Arial" w:cs="Arial"/>
          <w:bCs/>
        </w:rPr>
        <w:t>Schulz-Wulkow</w:t>
      </w:r>
      <w:r>
        <w:rPr>
          <w:rFonts w:ascii="Arial" w:hAnsi="Arial" w:cs="Arial"/>
          <w:bCs/>
        </w:rPr>
        <w:t>.</w:t>
      </w:r>
      <w:r w:rsidR="00D04813">
        <w:rPr>
          <w:rFonts w:ascii="Arial" w:hAnsi="Arial" w:cs="Arial"/>
          <w:bCs/>
        </w:rPr>
        <w:t xml:space="preserve"> „</w:t>
      </w:r>
      <w:r w:rsidR="00D04813" w:rsidRPr="00D04813">
        <w:rPr>
          <w:rFonts w:ascii="Arial" w:hAnsi="Arial" w:cs="Arial"/>
          <w:bCs/>
        </w:rPr>
        <w:t>Um die Potenziale der digitalen Transformation zu</w:t>
      </w:r>
      <w:r w:rsidR="00D04813">
        <w:rPr>
          <w:rFonts w:ascii="Arial" w:hAnsi="Arial" w:cs="Arial"/>
          <w:bCs/>
        </w:rPr>
        <w:t xml:space="preserve"> </w:t>
      </w:r>
      <w:r w:rsidR="00D04813" w:rsidRPr="00D04813">
        <w:rPr>
          <w:rFonts w:ascii="Arial" w:hAnsi="Arial" w:cs="Arial"/>
          <w:bCs/>
        </w:rPr>
        <w:t xml:space="preserve">nutzen, </w:t>
      </w:r>
      <w:r w:rsidR="00A706CE">
        <w:rPr>
          <w:rFonts w:ascii="Arial" w:hAnsi="Arial" w:cs="Arial"/>
          <w:bCs/>
        </w:rPr>
        <w:t xml:space="preserve">müssen </w:t>
      </w:r>
      <w:r w:rsidR="00D04813" w:rsidRPr="00D04813">
        <w:rPr>
          <w:rFonts w:ascii="Arial" w:hAnsi="Arial" w:cs="Arial"/>
          <w:bCs/>
        </w:rPr>
        <w:t>möglichst alle relevanten</w:t>
      </w:r>
      <w:r w:rsidR="00D04813">
        <w:rPr>
          <w:rFonts w:ascii="Arial" w:hAnsi="Arial" w:cs="Arial"/>
          <w:bCs/>
        </w:rPr>
        <w:t xml:space="preserve"> </w:t>
      </w:r>
      <w:r w:rsidR="00D04813" w:rsidRPr="00D04813">
        <w:rPr>
          <w:rFonts w:ascii="Arial" w:hAnsi="Arial" w:cs="Arial"/>
          <w:bCs/>
        </w:rPr>
        <w:t>Daten in digitaler Form</w:t>
      </w:r>
      <w:r w:rsidR="00A706CE">
        <w:rPr>
          <w:rFonts w:ascii="Arial" w:hAnsi="Arial" w:cs="Arial"/>
          <w:bCs/>
        </w:rPr>
        <w:t xml:space="preserve"> verfügbar und miteinander vernetzt sein</w:t>
      </w:r>
      <w:r w:rsidR="00D04813" w:rsidRPr="00D04813">
        <w:rPr>
          <w:rFonts w:ascii="Arial" w:hAnsi="Arial" w:cs="Arial"/>
          <w:bCs/>
        </w:rPr>
        <w:t>.</w:t>
      </w:r>
      <w:r w:rsidR="00D04813">
        <w:rPr>
          <w:rFonts w:ascii="Arial" w:hAnsi="Arial" w:cs="Arial"/>
          <w:bCs/>
        </w:rPr>
        <w:t xml:space="preserve"> </w:t>
      </w:r>
      <w:r w:rsidR="005D5CAA">
        <w:rPr>
          <w:rFonts w:ascii="Arial" w:hAnsi="Arial" w:cs="Arial"/>
          <w:bCs/>
        </w:rPr>
        <w:t xml:space="preserve">Erst auf dieser Grundlage können digitale Technologien wie Data Analytics oder </w:t>
      </w:r>
      <w:r w:rsidR="004226D1">
        <w:rPr>
          <w:rFonts w:ascii="Arial" w:hAnsi="Arial" w:cs="Arial"/>
          <w:bCs/>
        </w:rPr>
        <w:t xml:space="preserve">künstliche </w:t>
      </w:r>
      <w:r w:rsidR="005D5CAA">
        <w:rPr>
          <w:rFonts w:ascii="Arial" w:hAnsi="Arial" w:cs="Arial"/>
          <w:bCs/>
        </w:rPr>
        <w:t xml:space="preserve">Intelligenz </w:t>
      </w:r>
      <w:r w:rsidR="00751790">
        <w:rPr>
          <w:rFonts w:ascii="Arial" w:hAnsi="Arial" w:cs="Arial"/>
          <w:bCs/>
        </w:rPr>
        <w:t xml:space="preserve">ihre Wirkung </w:t>
      </w:r>
      <w:r w:rsidR="00082AA5">
        <w:rPr>
          <w:rFonts w:ascii="Arial" w:hAnsi="Arial" w:cs="Arial"/>
          <w:bCs/>
        </w:rPr>
        <w:t>entfalten</w:t>
      </w:r>
      <w:r w:rsidR="009B545F">
        <w:rPr>
          <w:rFonts w:ascii="Arial" w:hAnsi="Arial" w:cs="Arial"/>
          <w:bCs/>
        </w:rPr>
        <w:t>. Eine ganz wichtige Rolle spielen dabei unternehmensübergreifende Datenstandards</w:t>
      </w:r>
      <w:r w:rsidR="008A7DC3">
        <w:rPr>
          <w:rFonts w:ascii="Arial" w:hAnsi="Arial" w:cs="Arial"/>
          <w:bCs/>
        </w:rPr>
        <w:t xml:space="preserve"> und</w:t>
      </w:r>
      <w:r w:rsidR="009B545F">
        <w:rPr>
          <w:rFonts w:ascii="Arial" w:hAnsi="Arial" w:cs="Arial"/>
          <w:bCs/>
        </w:rPr>
        <w:t xml:space="preserve"> -strukturen</w:t>
      </w:r>
      <w:r w:rsidR="00A706CE">
        <w:rPr>
          <w:rFonts w:ascii="Arial" w:hAnsi="Arial" w:cs="Arial"/>
          <w:bCs/>
        </w:rPr>
        <w:t xml:space="preserve"> –</w:t>
      </w:r>
      <w:r w:rsidR="009B545F">
        <w:rPr>
          <w:rFonts w:ascii="Arial" w:hAnsi="Arial" w:cs="Arial"/>
          <w:bCs/>
        </w:rPr>
        <w:t xml:space="preserve"> daran müssen wir gemeinsam arbeiten</w:t>
      </w:r>
      <w:r w:rsidR="00EA7FBD">
        <w:rPr>
          <w:rFonts w:ascii="Arial" w:hAnsi="Arial" w:cs="Arial"/>
          <w:bCs/>
        </w:rPr>
        <w:t>.</w:t>
      </w:r>
      <w:r w:rsidR="00A706CE">
        <w:rPr>
          <w:rFonts w:ascii="Arial" w:hAnsi="Arial" w:cs="Arial"/>
          <w:bCs/>
        </w:rPr>
        <w:t>“</w:t>
      </w:r>
    </w:p>
    <w:p w14:paraId="2D3F7458" w14:textId="3E92F7BF" w:rsidR="00401053" w:rsidRDefault="004226D1" w:rsidP="003254C2">
      <w:pPr>
        <w:spacing w:after="240" w:line="312" w:lineRule="auto"/>
        <w:rPr>
          <w:rFonts w:ascii="Arial" w:hAnsi="Arial" w:cs="Arial"/>
        </w:rPr>
      </w:pPr>
      <w:r>
        <w:rPr>
          <w:rFonts w:ascii="Arial" w:hAnsi="Arial" w:cs="Arial"/>
        </w:rPr>
        <w:t xml:space="preserve">Rodeck ergänzt: </w:t>
      </w:r>
      <w:r w:rsidR="002B1318">
        <w:rPr>
          <w:rFonts w:ascii="Arial" w:hAnsi="Arial" w:cs="Arial"/>
        </w:rPr>
        <w:t>„</w:t>
      </w:r>
      <w:r w:rsidR="005B2505">
        <w:rPr>
          <w:rFonts w:ascii="Arial" w:hAnsi="Arial" w:cs="Arial"/>
        </w:rPr>
        <w:t xml:space="preserve">Die ersten Lösungen </w:t>
      </w:r>
      <w:r w:rsidR="00564101">
        <w:rPr>
          <w:rFonts w:ascii="Arial" w:hAnsi="Arial" w:cs="Arial"/>
        </w:rPr>
        <w:t xml:space="preserve">halten </w:t>
      </w:r>
      <w:r w:rsidR="00E14DE1">
        <w:rPr>
          <w:rFonts w:ascii="Arial" w:hAnsi="Arial" w:cs="Arial"/>
        </w:rPr>
        <w:t xml:space="preserve">bereits </w:t>
      </w:r>
      <w:r w:rsidR="00564101">
        <w:rPr>
          <w:rFonts w:ascii="Arial" w:hAnsi="Arial" w:cs="Arial"/>
        </w:rPr>
        <w:t>E</w:t>
      </w:r>
      <w:r w:rsidR="002E0FE9">
        <w:rPr>
          <w:rFonts w:ascii="Arial" w:hAnsi="Arial" w:cs="Arial"/>
        </w:rPr>
        <w:t>in</w:t>
      </w:r>
      <w:r w:rsidR="00564101">
        <w:rPr>
          <w:rFonts w:ascii="Arial" w:hAnsi="Arial" w:cs="Arial"/>
        </w:rPr>
        <w:t>zug in die Immobilienwirtschaft</w:t>
      </w:r>
      <w:r>
        <w:rPr>
          <w:rFonts w:ascii="Arial" w:hAnsi="Arial" w:cs="Arial"/>
        </w:rPr>
        <w:t>.</w:t>
      </w:r>
      <w:r w:rsidR="00564101">
        <w:rPr>
          <w:rFonts w:ascii="Arial" w:hAnsi="Arial" w:cs="Arial"/>
        </w:rPr>
        <w:t>“</w:t>
      </w:r>
      <w:r w:rsidR="002B1318">
        <w:rPr>
          <w:rFonts w:ascii="Arial" w:hAnsi="Arial" w:cs="Arial"/>
        </w:rPr>
        <w:t xml:space="preserve"> </w:t>
      </w:r>
      <w:r w:rsidR="005D5108">
        <w:rPr>
          <w:rFonts w:ascii="Arial" w:hAnsi="Arial" w:cs="Arial"/>
        </w:rPr>
        <w:t>Im Umgang mit Daten nutzt ein Großteil der Befragten (66</w:t>
      </w:r>
      <w:r>
        <w:rPr>
          <w:rFonts w:ascii="Arial" w:hAnsi="Arial" w:cs="Arial"/>
        </w:rPr>
        <w:t> Prozent</w:t>
      </w:r>
      <w:r w:rsidR="005D5108">
        <w:rPr>
          <w:rFonts w:ascii="Arial" w:hAnsi="Arial" w:cs="Arial"/>
        </w:rPr>
        <w:t>) Datenbanken außerhalb von SAP-Systemen.</w:t>
      </w:r>
      <w:r w:rsidR="003C53C6">
        <w:rPr>
          <w:rFonts w:ascii="Arial" w:hAnsi="Arial" w:cs="Arial"/>
        </w:rPr>
        <w:t xml:space="preserve"> Jeweils rund 40</w:t>
      </w:r>
      <w:r>
        <w:rPr>
          <w:rFonts w:ascii="Arial" w:hAnsi="Arial" w:cs="Arial"/>
        </w:rPr>
        <w:t> Prozent</w:t>
      </w:r>
      <w:r w:rsidR="003C53C6">
        <w:rPr>
          <w:rFonts w:ascii="Arial" w:hAnsi="Arial" w:cs="Arial"/>
        </w:rPr>
        <w:t xml:space="preserve"> verwenden zudem Gebäudesensorik</w:t>
      </w:r>
      <w:r w:rsidR="00E55CA6">
        <w:rPr>
          <w:rFonts w:ascii="Arial" w:hAnsi="Arial" w:cs="Arial"/>
        </w:rPr>
        <w:t>, um etwa Wartungsbedarf</w:t>
      </w:r>
      <w:r w:rsidR="00E204F4">
        <w:rPr>
          <w:rFonts w:ascii="Arial" w:hAnsi="Arial" w:cs="Arial"/>
        </w:rPr>
        <w:t>e</w:t>
      </w:r>
      <w:r w:rsidR="00E55CA6">
        <w:rPr>
          <w:rFonts w:ascii="Arial" w:hAnsi="Arial" w:cs="Arial"/>
        </w:rPr>
        <w:t xml:space="preserve"> in der Gebäudetechnologie zu erkennen.</w:t>
      </w:r>
      <w:r w:rsidR="00CE1628">
        <w:rPr>
          <w:rFonts w:ascii="Arial" w:hAnsi="Arial" w:cs="Arial"/>
        </w:rPr>
        <w:t xml:space="preserve"> </w:t>
      </w:r>
    </w:p>
    <w:p w14:paraId="3C5630E8" w14:textId="639FF2E7" w:rsidR="00163505" w:rsidRDefault="00CA4796" w:rsidP="00B13F62">
      <w:pPr>
        <w:spacing w:after="240" w:line="312" w:lineRule="auto"/>
        <w:rPr>
          <w:rFonts w:ascii="Arial" w:hAnsi="Arial" w:cs="Arial"/>
        </w:rPr>
      </w:pPr>
      <w:r>
        <w:rPr>
          <w:rFonts w:ascii="Arial" w:hAnsi="Arial" w:cs="Arial"/>
        </w:rPr>
        <w:t xml:space="preserve">Die Studie </w:t>
      </w:r>
      <w:r w:rsidR="00134000">
        <w:rPr>
          <w:rFonts w:ascii="Arial" w:hAnsi="Arial" w:cs="Arial"/>
        </w:rPr>
        <w:t xml:space="preserve">können Sie sich unter diesem </w:t>
      </w:r>
      <w:hyperlink r:id="rId13" w:history="1">
        <w:r w:rsidR="00134000" w:rsidRPr="00B13F62">
          <w:rPr>
            <w:rStyle w:val="Hyperlink"/>
            <w:rFonts w:ascii="Arial" w:hAnsi="Arial" w:cs="Arial"/>
          </w:rPr>
          <w:t>LI</w:t>
        </w:r>
        <w:r w:rsidR="00134000" w:rsidRPr="00B13F62">
          <w:rPr>
            <w:rStyle w:val="Hyperlink"/>
            <w:rFonts w:ascii="Arial" w:hAnsi="Arial" w:cs="Arial"/>
          </w:rPr>
          <w:t>N</w:t>
        </w:r>
        <w:r w:rsidR="00134000" w:rsidRPr="00B13F62">
          <w:rPr>
            <w:rStyle w:val="Hyperlink"/>
            <w:rFonts w:ascii="Arial" w:hAnsi="Arial" w:cs="Arial"/>
          </w:rPr>
          <w:t>K</w:t>
        </w:r>
      </w:hyperlink>
      <w:r w:rsidR="00134000">
        <w:rPr>
          <w:rFonts w:ascii="Arial" w:hAnsi="Arial" w:cs="Arial"/>
        </w:rPr>
        <w:t xml:space="preserve"> herunterladen</w:t>
      </w:r>
      <w:r w:rsidR="00B13F62">
        <w:rPr>
          <w:rFonts w:ascii="Arial" w:hAnsi="Arial" w:cs="Arial"/>
        </w:rPr>
        <w:t>.</w:t>
      </w:r>
    </w:p>
    <w:p w14:paraId="0A367E75" w14:textId="679E0F9D" w:rsidR="00B13F62" w:rsidRDefault="00B13F62" w:rsidP="00B13F62">
      <w:pPr>
        <w:spacing w:after="240" w:line="312" w:lineRule="auto"/>
        <w:rPr>
          <w:rFonts w:ascii="Arial" w:hAnsi="Arial" w:cs="Arial"/>
        </w:rPr>
      </w:pPr>
    </w:p>
    <w:p w14:paraId="519F086D" w14:textId="77777777" w:rsidR="00C60D9A" w:rsidRPr="00514752" w:rsidRDefault="00C60D9A" w:rsidP="00C60D9A">
      <w:pPr>
        <w:pStyle w:val="berschrift1"/>
        <w:spacing w:line="240" w:lineRule="auto"/>
        <w:rPr>
          <w:rFonts w:ascii="Arial" w:hAnsi="Arial" w:cs="Arial"/>
          <w:kern w:val="0"/>
          <w:sz w:val="20"/>
          <w:szCs w:val="20"/>
        </w:rPr>
      </w:pPr>
      <w:r w:rsidRPr="00514752">
        <w:rPr>
          <w:rFonts w:ascii="Arial" w:hAnsi="Arial" w:cs="Arial"/>
          <w:kern w:val="0"/>
          <w:sz w:val="20"/>
          <w:szCs w:val="20"/>
        </w:rPr>
        <w:t>EY im Überblick</w:t>
      </w:r>
    </w:p>
    <w:p w14:paraId="5D1316C3" w14:textId="77777777" w:rsidR="00C60D9A" w:rsidRDefault="00C60D9A" w:rsidP="00C60D9A">
      <w:pPr>
        <w:autoSpaceDE w:val="0"/>
        <w:autoSpaceDN w:val="0"/>
        <w:adjustRightInd w:val="0"/>
        <w:spacing w:after="0" w:line="240" w:lineRule="auto"/>
        <w:rPr>
          <w:rFonts w:ascii="Arial" w:hAnsi="Arial" w:cs="Arial"/>
          <w:sz w:val="20"/>
          <w:szCs w:val="20"/>
        </w:rPr>
      </w:pPr>
      <w:r w:rsidRPr="00514752">
        <w:rPr>
          <w:rFonts w:ascii="Arial" w:hAnsi="Arial" w:cs="Arial"/>
          <w:sz w:val="20"/>
          <w:szCs w:val="20"/>
        </w:rPr>
        <w:t xml:space="preserve">EY* ist eine der großen deutschen Prüfungs- und Beratungsorganisationen. In der Steuerberatung ist EY deutscher Marktführer. EY beschäftigt </w:t>
      </w:r>
      <w:r>
        <w:rPr>
          <w:rFonts w:ascii="Arial" w:hAnsi="Arial" w:cs="Arial"/>
          <w:sz w:val="20"/>
          <w:szCs w:val="20"/>
        </w:rPr>
        <w:t>rund 10.700 Mitarbeiter an 20</w:t>
      </w:r>
      <w:r w:rsidRPr="00514752">
        <w:rPr>
          <w:rFonts w:ascii="Arial" w:hAnsi="Arial" w:cs="Arial"/>
          <w:sz w:val="20"/>
          <w:szCs w:val="20"/>
        </w:rPr>
        <w:t xml:space="preserve"> Standorten un</w:t>
      </w:r>
      <w:r>
        <w:rPr>
          <w:rFonts w:ascii="Arial" w:hAnsi="Arial" w:cs="Arial"/>
          <w:sz w:val="20"/>
          <w:szCs w:val="20"/>
        </w:rPr>
        <w:t>d erzielte im Geschäftsjahr 2017/2018</w:t>
      </w:r>
      <w:r w:rsidRPr="00514752">
        <w:rPr>
          <w:rFonts w:ascii="Arial" w:hAnsi="Arial" w:cs="Arial"/>
          <w:sz w:val="20"/>
          <w:szCs w:val="20"/>
        </w:rPr>
        <w:t xml:space="preserve"> eine</w:t>
      </w:r>
      <w:r>
        <w:rPr>
          <w:rFonts w:ascii="Arial" w:hAnsi="Arial" w:cs="Arial"/>
          <w:sz w:val="20"/>
          <w:szCs w:val="20"/>
        </w:rPr>
        <w:t xml:space="preserve"> Gesamtleistung</w:t>
      </w:r>
      <w:bookmarkStart w:id="0" w:name="_GoBack"/>
      <w:bookmarkEnd w:id="0"/>
      <w:r>
        <w:rPr>
          <w:rFonts w:ascii="Arial" w:hAnsi="Arial" w:cs="Arial"/>
          <w:sz w:val="20"/>
          <w:szCs w:val="20"/>
        </w:rPr>
        <w:t xml:space="preserve"> von </w:t>
      </w:r>
      <w:r w:rsidRPr="00112F50">
        <w:rPr>
          <w:rFonts w:ascii="Arial" w:hAnsi="Arial" w:cs="Arial"/>
          <w:sz w:val="20"/>
          <w:szCs w:val="20"/>
        </w:rPr>
        <w:t>2</w:t>
      </w:r>
      <w:r>
        <w:rPr>
          <w:rFonts w:ascii="Arial" w:hAnsi="Arial" w:cs="Arial"/>
          <w:sz w:val="20"/>
          <w:szCs w:val="20"/>
        </w:rPr>
        <w:t>,0</w:t>
      </w:r>
      <w:r w:rsidRPr="00514752">
        <w:rPr>
          <w:rFonts w:ascii="Arial" w:hAnsi="Arial" w:cs="Arial"/>
          <w:sz w:val="20"/>
          <w:szCs w:val="20"/>
        </w:rPr>
        <w:t xml:space="preserve"> Milliarden Euro. Gemeinsam mit den </w:t>
      </w:r>
      <w:r>
        <w:rPr>
          <w:rFonts w:ascii="Arial" w:hAnsi="Arial" w:cs="Arial"/>
          <w:sz w:val="20"/>
          <w:szCs w:val="20"/>
        </w:rPr>
        <w:t>mehr als 260.000</w:t>
      </w:r>
      <w:r w:rsidRPr="00335BE8">
        <w:rPr>
          <w:rFonts w:ascii="Arial" w:hAnsi="Arial" w:cs="Arial"/>
          <w:sz w:val="20"/>
          <w:szCs w:val="20"/>
        </w:rPr>
        <w:t xml:space="preserve"> </w:t>
      </w:r>
      <w:r w:rsidRPr="00514752">
        <w:rPr>
          <w:rFonts w:ascii="Arial" w:hAnsi="Arial" w:cs="Arial"/>
          <w:sz w:val="20"/>
          <w:szCs w:val="20"/>
        </w:rPr>
        <w:t>Mitarbeitern der internationalen EY-Organisation betreut EY M</w:t>
      </w:r>
      <w:r>
        <w:rPr>
          <w:rFonts w:ascii="Arial" w:hAnsi="Arial" w:cs="Arial"/>
          <w:sz w:val="20"/>
          <w:szCs w:val="20"/>
        </w:rPr>
        <w:t>andanten überall auf der Welt.</w:t>
      </w:r>
    </w:p>
    <w:p w14:paraId="405D1686" w14:textId="77777777" w:rsidR="00C60D9A" w:rsidRDefault="00C60D9A" w:rsidP="00C60D9A">
      <w:pPr>
        <w:autoSpaceDE w:val="0"/>
        <w:autoSpaceDN w:val="0"/>
        <w:adjustRightInd w:val="0"/>
        <w:spacing w:after="0" w:line="240" w:lineRule="auto"/>
        <w:rPr>
          <w:rFonts w:ascii="Arial" w:hAnsi="Arial" w:cs="Arial"/>
          <w:sz w:val="20"/>
          <w:szCs w:val="20"/>
        </w:rPr>
      </w:pPr>
    </w:p>
    <w:p w14:paraId="4E35EACB" w14:textId="77777777" w:rsidR="00C60D9A" w:rsidRPr="00514752" w:rsidRDefault="00C60D9A" w:rsidP="00C60D9A">
      <w:pPr>
        <w:autoSpaceDE w:val="0"/>
        <w:autoSpaceDN w:val="0"/>
        <w:adjustRightInd w:val="0"/>
        <w:spacing w:after="0" w:line="240" w:lineRule="auto"/>
        <w:rPr>
          <w:rFonts w:ascii="Arial" w:hAnsi="Arial" w:cs="Arial"/>
          <w:sz w:val="20"/>
          <w:szCs w:val="20"/>
        </w:rPr>
      </w:pPr>
      <w:r w:rsidRPr="00514752">
        <w:rPr>
          <w:rFonts w:ascii="Arial" w:hAnsi="Arial" w:cs="Arial"/>
          <w:sz w:val="20"/>
          <w:szCs w:val="20"/>
        </w:rPr>
        <w:t>EY bietet sowohl großen als auch mittelständischen Unternehmen ein umfangreiches Portfolio von Dienstleistungen an: Wirtschaftsprüfung, Steuerberatung, Rechtsberatung, Transaktionsberatung, Advisory Services und Immobilienberatung.</w:t>
      </w:r>
    </w:p>
    <w:p w14:paraId="057D5EF7" w14:textId="77777777" w:rsidR="00C60D9A" w:rsidRPr="00514752" w:rsidRDefault="00C60D9A" w:rsidP="00C60D9A">
      <w:pPr>
        <w:tabs>
          <w:tab w:val="left" w:pos="975"/>
        </w:tabs>
        <w:autoSpaceDE w:val="0"/>
        <w:autoSpaceDN w:val="0"/>
        <w:adjustRightInd w:val="0"/>
        <w:spacing w:after="0" w:line="240" w:lineRule="auto"/>
        <w:rPr>
          <w:rFonts w:ascii="Arial" w:hAnsi="Arial" w:cs="Arial"/>
          <w:sz w:val="20"/>
          <w:szCs w:val="20"/>
        </w:rPr>
      </w:pPr>
    </w:p>
    <w:p w14:paraId="35B0EED1" w14:textId="77777777" w:rsidR="00C60D9A" w:rsidRPr="00514752" w:rsidRDefault="00C60D9A" w:rsidP="00C60D9A">
      <w:pPr>
        <w:autoSpaceDE w:val="0"/>
        <w:autoSpaceDN w:val="0"/>
        <w:adjustRightInd w:val="0"/>
        <w:spacing w:after="0" w:line="240" w:lineRule="auto"/>
        <w:rPr>
          <w:rFonts w:ascii="Arial" w:hAnsi="Arial" w:cs="Arial"/>
          <w:sz w:val="20"/>
          <w:szCs w:val="20"/>
        </w:rPr>
      </w:pPr>
      <w:r w:rsidRPr="00514752">
        <w:rPr>
          <w:rFonts w:ascii="Arial" w:hAnsi="Arial" w:cs="Arial"/>
          <w:sz w:val="20"/>
          <w:szCs w:val="20"/>
        </w:rPr>
        <w:t xml:space="preserve">Zusätzliche Informationen entnehmen Sie bitte der </w:t>
      </w:r>
      <w:r>
        <w:rPr>
          <w:rFonts w:ascii="Arial" w:hAnsi="Arial" w:cs="Arial"/>
          <w:sz w:val="20"/>
          <w:szCs w:val="20"/>
        </w:rPr>
        <w:t xml:space="preserve">Internetseite </w:t>
      </w:r>
      <w:r w:rsidRPr="00514752">
        <w:rPr>
          <w:rFonts w:ascii="Arial" w:hAnsi="Arial" w:cs="Arial"/>
          <w:sz w:val="20"/>
          <w:szCs w:val="20"/>
        </w:rPr>
        <w:t>www.de.ey.com</w:t>
      </w:r>
      <w:r>
        <w:rPr>
          <w:rFonts w:ascii="Arial" w:hAnsi="Arial" w:cs="Arial"/>
          <w:sz w:val="20"/>
          <w:szCs w:val="20"/>
        </w:rPr>
        <w:t>.</w:t>
      </w:r>
    </w:p>
    <w:p w14:paraId="5FC68D88" w14:textId="77777777" w:rsidR="00C60D9A" w:rsidRPr="00514752" w:rsidRDefault="00C60D9A" w:rsidP="00C60D9A">
      <w:pPr>
        <w:spacing w:after="0" w:line="240" w:lineRule="auto"/>
        <w:rPr>
          <w:rFonts w:ascii="Arial" w:hAnsi="Arial" w:cs="Arial"/>
          <w:sz w:val="20"/>
          <w:szCs w:val="20"/>
        </w:rPr>
      </w:pPr>
    </w:p>
    <w:p w14:paraId="5F3090CB" w14:textId="77777777" w:rsidR="00C60D9A" w:rsidRPr="00FC10E7" w:rsidRDefault="00C60D9A" w:rsidP="00C60D9A">
      <w:pPr>
        <w:spacing w:after="0" w:line="240" w:lineRule="auto"/>
        <w:rPr>
          <w:rFonts w:ascii="Arial" w:hAnsi="Arial" w:cs="Arial"/>
          <w:b/>
          <w:color w:val="000000"/>
          <w:sz w:val="20"/>
          <w:szCs w:val="20"/>
        </w:rPr>
      </w:pPr>
      <w:r w:rsidRPr="00FC10E7">
        <w:rPr>
          <w:rFonts w:ascii="Arial" w:hAnsi="Arial" w:cs="Arial"/>
          <w:b/>
          <w:color w:val="000000"/>
          <w:sz w:val="20"/>
          <w:szCs w:val="20"/>
        </w:rPr>
        <w:t>Ansprechpartner für die Medien:</w:t>
      </w:r>
    </w:p>
    <w:p w14:paraId="652F9549" w14:textId="77777777" w:rsidR="00C60D9A" w:rsidRPr="00514752" w:rsidRDefault="00C60D9A" w:rsidP="00C60D9A">
      <w:pPr>
        <w:spacing w:after="0" w:line="240" w:lineRule="auto"/>
        <w:rPr>
          <w:rFonts w:ascii="Arial" w:hAnsi="Arial" w:cs="Arial"/>
          <w:color w:val="000000"/>
          <w:sz w:val="20"/>
          <w:szCs w:val="20"/>
        </w:rPr>
      </w:pPr>
      <w:r w:rsidRPr="00514752">
        <w:rPr>
          <w:rFonts w:ascii="Arial" w:hAnsi="Arial" w:cs="Arial"/>
          <w:color w:val="000000"/>
          <w:sz w:val="20"/>
          <w:szCs w:val="20"/>
        </w:rPr>
        <w:t>Dag-Stefan Rittmeister</w:t>
      </w:r>
      <w:r>
        <w:rPr>
          <w:rFonts w:ascii="Arial" w:hAnsi="Arial" w:cs="Arial"/>
          <w:color w:val="000000"/>
          <w:sz w:val="20"/>
          <w:szCs w:val="20"/>
        </w:rPr>
        <w:t xml:space="preserve">, </w:t>
      </w:r>
      <w:r w:rsidRPr="00514752">
        <w:rPr>
          <w:rFonts w:ascii="Arial" w:hAnsi="Arial" w:cs="Arial"/>
          <w:color w:val="000000"/>
          <w:sz w:val="20"/>
          <w:szCs w:val="20"/>
        </w:rPr>
        <w:t>Leiter Presse- und Öffentlichkeitsarbeit</w:t>
      </w:r>
      <w:r w:rsidRPr="00514752">
        <w:rPr>
          <w:rFonts w:ascii="Arial" w:hAnsi="Arial" w:cs="Arial"/>
          <w:color w:val="000000"/>
          <w:sz w:val="20"/>
          <w:szCs w:val="20"/>
        </w:rPr>
        <w:tab/>
      </w:r>
      <w:r w:rsidRPr="00514752">
        <w:rPr>
          <w:rFonts w:ascii="Arial" w:hAnsi="Arial" w:cs="Arial"/>
          <w:color w:val="000000"/>
          <w:sz w:val="20"/>
          <w:szCs w:val="20"/>
        </w:rPr>
        <w:tab/>
      </w:r>
    </w:p>
    <w:p w14:paraId="6D7EEDAE" w14:textId="77777777" w:rsidR="00C60D9A" w:rsidRPr="00514752" w:rsidRDefault="00C60D9A" w:rsidP="00C60D9A">
      <w:pPr>
        <w:spacing w:after="0" w:line="240" w:lineRule="auto"/>
        <w:rPr>
          <w:rFonts w:ascii="Arial" w:hAnsi="Arial" w:cs="Arial"/>
          <w:sz w:val="20"/>
          <w:szCs w:val="20"/>
        </w:rPr>
      </w:pPr>
      <w:r w:rsidRPr="00514752">
        <w:rPr>
          <w:rFonts w:ascii="Arial" w:hAnsi="Arial" w:cs="Arial"/>
          <w:color w:val="000000"/>
          <w:sz w:val="20"/>
          <w:szCs w:val="20"/>
        </w:rPr>
        <w:t>Ernst &amp; Young GmbH Wirtschaftsprüfungsgesellschaft</w:t>
      </w:r>
      <w:r w:rsidRPr="00514752">
        <w:rPr>
          <w:rFonts w:ascii="Arial" w:hAnsi="Arial" w:cs="Arial"/>
          <w:color w:val="000000"/>
          <w:sz w:val="20"/>
          <w:szCs w:val="20"/>
        </w:rPr>
        <w:tab/>
      </w:r>
    </w:p>
    <w:p w14:paraId="39711616" w14:textId="77777777" w:rsidR="00C60D9A" w:rsidRPr="00514752" w:rsidRDefault="00C60D9A" w:rsidP="00C60D9A">
      <w:pPr>
        <w:spacing w:after="0" w:line="240" w:lineRule="auto"/>
        <w:rPr>
          <w:rFonts w:ascii="Arial" w:hAnsi="Arial" w:cs="Arial"/>
          <w:color w:val="000000"/>
          <w:sz w:val="20"/>
          <w:szCs w:val="20"/>
        </w:rPr>
      </w:pPr>
      <w:r>
        <w:rPr>
          <w:rFonts w:ascii="Arial" w:hAnsi="Arial" w:cs="Arial"/>
          <w:color w:val="000000"/>
          <w:sz w:val="20"/>
          <w:szCs w:val="20"/>
        </w:rPr>
        <w:t>Flughafenstraße 61, 70629</w:t>
      </w:r>
      <w:r w:rsidRPr="00514752">
        <w:rPr>
          <w:rFonts w:ascii="Arial" w:hAnsi="Arial" w:cs="Arial"/>
          <w:color w:val="000000"/>
          <w:sz w:val="20"/>
          <w:szCs w:val="20"/>
        </w:rPr>
        <w:t xml:space="preserve"> Stuttgart</w:t>
      </w:r>
      <w:r w:rsidRPr="00514752">
        <w:rPr>
          <w:rFonts w:ascii="Arial" w:hAnsi="Arial" w:cs="Arial"/>
          <w:color w:val="000000"/>
          <w:sz w:val="20"/>
          <w:szCs w:val="20"/>
        </w:rPr>
        <w:tab/>
      </w:r>
      <w:r w:rsidRPr="00514752">
        <w:rPr>
          <w:rFonts w:ascii="Arial" w:hAnsi="Arial" w:cs="Arial"/>
          <w:color w:val="000000"/>
          <w:sz w:val="20"/>
          <w:szCs w:val="20"/>
        </w:rPr>
        <w:tab/>
      </w:r>
      <w:r w:rsidRPr="00514752">
        <w:rPr>
          <w:rFonts w:ascii="Arial" w:hAnsi="Arial" w:cs="Arial"/>
          <w:color w:val="000000"/>
          <w:sz w:val="20"/>
          <w:szCs w:val="20"/>
        </w:rPr>
        <w:tab/>
      </w:r>
      <w:r w:rsidRPr="00514752">
        <w:rPr>
          <w:rFonts w:ascii="Arial" w:hAnsi="Arial" w:cs="Arial"/>
          <w:color w:val="000000"/>
          <w:sz w:val="20"/>
          <w:szCs w:val="20"/>
        </w:rPr>
        <w:tab/>
      </w:r>
      <w:r w:rsidRPr="00514752">
        <w:rPr>
          <w:rFonts w:ascii="Arial" w:hAnsi="Arial" w:cs="Arial"/>
          <w:color w:val="000000"/>
          <w:sz w:val="20"/>
          <w:szCs w:val="20"/>
        </w:rPr>
        <w:tab/>
      </w:r>
    </w:p>
    <w:p w14:paraId="426916CB" w14:textId="77777777" w:rsidR="00C60D9A" w:rsidRPr="00514752" w:rsidRDefault="00C60D9A" w:rsidP="00C60D9A">
      <w:pPr>
        <w:autoSpaceDE w:val="0"/>
        <w:autoSpaceDN w:val="0"/>
        <w:adjustRightInd w:val="0"/>
        <w:spacing w:after="0" w:line="240" w:lineRule="auto"/>
        <w:rPr>
          <w:rFonts w:ascii="Arial" w:hAnsi="Arial" w:cs="Arial"/>
          <w:color w:val="000000"/>
          <w:sz w:val="20"/>
          <w:szCs w:val="20"/>
        </w:rPr>
      </w:pPr>
      <w:r w:rsidRPr="00514752">
        <w:rPr>
          <w:rFonts w:ascii="Arial" w:hAnsi="Arial" w:cs="Arial"/>
          <w:color w:val="000000"/>
          <w:sz w:val="20"/>
          <w:szCs w:val="20"/>
        </w:rPr>
        <w:t>Telefon: (0711) 988 11 59 80</w:t>
      </w:r>
      <w:r w:rsidRPr="00514752">
        <w:rPr>
          <w:rFonts w:ascii="Arial" w:hAnsi="Arial" w:cs="Arial"/>
          <w:color w:val="000000"/>
          <w:sz w:val="20"/>
          <w:szCs w:val="20"/>
        </w:rPr>
        <w:tab/>
      </w:r>
    </w:p>
    <w:p w14:paraId="549C4A8D" w14:textId="77777777" w:rsidR="00C60D9A" w:rsidRPr="00514752" w:rsidRDefault="00C60D9A" w:rsidP="00C60D9A">
      <w:pPr>
        <w:keepNext/>
        <w:spacing w:after="0" w:line="240" w:lineRule="auto"/>
        <w:outlineLvl w:val="0"/>
        <w:rPr>
          <w:rFonts w:ascii="Arial" w:hAnsi="Arial" w:cs="Arial"/>
          <w:bCs/>
          <w:color w:val="000000"/>
          <w:sz w:val="20"/>
          <w:szCs w:val="20"/>
        </w:rPr>
      </w:pPr>
      <w:r w:rsidRPr="00514752">
        <w:rPr>
          <w:rFonts w:ascii="Arial" w:hAnsi="Arial" w:cs="Arial"/>
          <w:bCs/>
          <w:color w:val="000000"/>
          <w:sz w:val="20"/>
          <w:szCs w:val="20"/>
        </w:rPr>
        <w:t xml:space="preserve">E-Mail: </w:t>
      </w:r>
      <w:hyperlink r:id="rId14" w:history="1">
        <w:r w:rsidRPr="00514752">
          <w:rPr>
            <w:rFonts w:ascii="Arial" w:hAnsi="Arial" w:cs="Arial"/>
            <w:bCs/>
            <w:color w:val="000000"/>
            <w:sz w:val="20"/>
            <w:szCs w:val="20"/>
          </w:rPr>
          <w:t>dag-stefan.rittmeister@de.ey.com</w:t>
        </w:r>
      </w:hyperlink>
    </w:p>
    <w:p w14:paraId="0AE4F724" w14:textId="77777777" w:rsidR="00C60D9A" w:rsidRPr="00514752" w:rsidRDefault="00C60D9A" w:rsidP="00C60D9A">
      <w:pPr>
        <w:spacing w:after="0" w:line="240" w:lineRule="auto"/>
        <w:rPr>
          <w:rFonts w:ascii="Arial" w:hAnsi="Arial" w:cs="Arial"/>
          <w:sz w:val="20"/>
          <w:szCs w:val="20"/>
        </w:rPr>
      </w:pPr>
    </w:p>
    <w:p w14:paraId="0CE9D37B" w14:textId="77777777" w:rsidR="00412A01" w:rsidRDefault="00C60D9A" w:rsidP="00412A01">
      <w:pPr>
        <w:spacing w:after="0" w:line="240" w:lineRule="auto"/>
        <w:rPr>
          <w:rFonts w:ascii="Arial" w:hAnsi="Arial" w:cs="Arial"/>
          <w:sz w:val="16"/>
          <w:szCs w:val="16"/>
        </w:rPr>
      </w:pPr>
      <w:r w:rsidRPr="00514752">
        <w:rPr>
          <w:rFonts w:ascii="Arial" w:hAnsi="Arial" w:cs="Arial"/>
          <w:sz w:val="16"/>
          <w:szCs w:val="16"/>
        </w:rPr>
        <w:t>*Der Name EY bezieht sich in diesem Profil auf alle deutschen Mitgliedsunternehmen von Ernst &amp; Young Global Limited (EYG), einer Gesellschaft mit beschränkter Haftung nach englischem Recht. Jedes EYG Mitgliedsunternehmen ist rechtlich selbstständig und unabhängig und haftet nicht für das Handeln und Unterlassen der jeweils anderen Mitgliedsunternehmen.</w:t>
      </w:r>
    </w:p>
    <w:p w14:paraId="0162E064" w14:textId="77777777" w:rsidR="00E00D5E" w:rsidRDefault="00E00D5E" w:rsidP="00412A01">
      <w:pPr>
        <w:spacing w:after="0" w:line="240" w:lineRule="auto"/>
        <w:rPr>
          <w:rFonts w:ascii="Arial" w:hAnsi="Arial" w:cs="Arial"/>
          <w:sz w:val="16"/>
          <w:szCs w:val="16"/>
        </w:rPr>
      </w:pPr>
    </w:p>
    <w:p w14:paraId="4947137A" w14:textId="77777777" w:rsidR="00E00D5E" w:rsidRDefault="00E00D5E" w:rsidP="00E00D5E">
      <w:pPr>
        <w:autoSpaceDE w:val="0"/>
        <w:autoSpaceDN w:val="0"/>
        <w:adjustRightInd w:val="0"/>
        <w:jc w:val="both"/>
        <w:rPr>
          <w:rFonts w:ascii="Arial" w:hAnsi="Arial" w:cs="Arial"/>
          <w:b/>
          <w:sz w:val="20"/>
          <w:szCs w:val="20"/>
        </w:rPr>
      </w:pPr>
    </w:p>
    <w:p w14:paraId="46C2FD2C" w14:textId="77777777" w:rsidR="00E00D5E" w:rsidRDefault="00E00D5E" w:rsidP="00FC10E7">
      <w:pPr>
        <w:autoSpaceDE w:val="0"/>
        <w:autoSpaceDN w:val="0"/>
        <w:adjustRightInd w:val="0"/>
        <w:spacing w:after="0" w:line="240" w:lineRule="auto"/>
        <w:jc w:val="both"/>
        <w:rPr>
          <w:rFonts w:ascii="Arial" w:hAnsi="Arial" w:cs="Arial"/>
          <w:b/>
          <w:sz w:val="20"/>
          <w:szCs w:val="20"/>
        </w:rPr>
      </w:pPr>
      <w:r w:rsidRPr="00E00D5E">
        <w:rPr>
          <w:rFonts w:ascii="Arial" w:hAnsi="Arial" w:cs="Arial"/>
          <w:b/>
          <w:sz w:val="20"/>
          <w:szCs w:val="20"/>
        </w:rPr>
        <w:t>Der ZIA</w:t>
      </w:r>
    </w:p>
    <w:p w14:paraId="41775BB9" w14:textId="77777777" w:rsidR="00E00D5E" w:rsidRPr="00E00D5E" w:rsidRDefault="00E00D5E" w:rsidP="00FC10E7">
      <w:pPr>
        <w:autoSpaceDE w:val="0"/>
        <w:autoSpaceDN w:val="0"/>
        <w:adjustRightInd w:val="0"/>
        <w:spacing w:after="0" w:line="240" w:lineRule="auto"/>
        <w:jc w:val="both"/>
        <w:rPr>
          <w:rFonts w:ascii="Arial" w:hAnsi="Arial" w:cs="Arial"/>
          <w:bCs/>
          <w:sz w:val="20"/>
          <w:szCs w:val="20"/>
        </w:rPr>
      </w:pPr>
      <w:r w:rsidRPr="00E00D5E">
        <w:rPr>
          <w:rFonts w:ascii="Arial" w:hAnsi="Arial" w:cs="Arial"/>
          <w:bCs/>
          <w:sz w:val="20"/>
          <w:szCs w:val="20"/>
        </w:rPr>
        <w:t>Der Zentrale Immobilien Ausschuss e.</w:t>
      </w:r>
      <w:r w:rsidR="004226D1">
        <w:rPr>
          <w:rFonts w:ascii="Arial" w:hAnsi="Arial" w:cs="Arial"/>
          <w:bCs/>
          <w:sz w:val="20"/>
          <w:szCs w:val="20"/>
        </w:rPr>
        <w:t> </w:t>
      </w:r>
      <w:r w:rsidRPr="00E00D5E">
        <w:rPr>
          <w:rFonts w:ascii="Arial" w:hAnsi="Arial" w:cs="Arial"/>
          <w:bCs/>
          <w:sz w:val="20"/>
          <w:szCs w:val="20"/>
        </w:rPr>
        <w:t xml:space="preserve">V. (ZIA) ist der Spitzenverband der Immobilienwirtschaft. Er spricht durch seine Mitglieder, darunter 28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w:t>
      </w:r>
      <w:r w:rsidR="00386A9C">
        <w:rPr>
          <w:rFonts w:ascii="Arial" w:hAnsi="Arial" w:cs="Arial"/>
          <w:bCs/>
          <w:sz w:val="20"/>
          <w:szCs w:val="20"/>
        </w:rPr>
        <w:t>d</w:t>
      </w:r>
      <w:r w:rsidRPr="00E00D5E">
        <w:rPr>
          <w:rFonts w:ascii="Arial" w:hAnsi="Arial" w:cs="Arial"/>
          <w:bCs/>
          <w:sz w:val="20"/>
          <w:szCs w:val="20"/>
        </w:rPr>
        <w:t>eutschen Industrie</w:t>
      </w:r>
      <w:r w:rsidR="00386A9C">
        <w:rPr>
          <w:rFonts w:ascii="Arial" w:hAnsi="Arial" w:cs="Arial"/>
          <w:bCs/>
          <w:sz w:val="20"/>
          <w:szCs w:val="20"/>
        </w:rPr>
        <w:t xml:space="preserve"> e. V.</w:t>
      </w:r>
      <w:r w:rsidRPr="00E00D5E">
        <w:rPr>
          <w:rFonts w:ascii="Arial" w:hAnsi="Arial" w:cs="Arial"/>
          <w:bCs/>
          <w:sz w:val="20"/>
          <w:szCs w:val="20"/>
        </w:rPr>
        <w:t xml:space="preserve"> (BDI). Präsident des Verbandes ist Dr.</w:t>
      </w:r>
      <w:r w:rsidR="004226D1">
        <w:rPr>
          <w:rFonts w:ascii="Arial" w:hAnsi="Arial" w:cs="Arial"/>
          <w:bCs/>
          <w:sz w:val="20"/>
          <w:szCs w:val="20"/>
        </w:rPr>
        <w:t> </w:t>
      </w:r>
      <w:r w:rsidRPr="00E00D5E">
        <w:rPr>
          <w:rFonts w:ascii="Arial" w:hAnsi="Arial" w:cs="Arial"/>
          <w:bCs/>
          <w:sz w:val="20"/>
          <w:szCs w:val="20"/>
        </w:rPr>
        <w:t>Andreas Mattner.</w:t>
      </w:r>
    </w:p>
    <w:p w14:paraId="1B06A0C6" w14:textId="77777777" w:rsidR="00163505" w:rsidRDefault="00163505" w:rsidP="00E00D5E">
      <w:pPr>
        <w:autoSpaceDE w:val="0"/>
        <w:autoSpaceDN w:val="0"/>
        <w:adjustRightInd w:val="0"/>
        <w:spacing w:after="0"/>
        <w:jc w:val="both"/>
        <w:rPr>
          <w:rFonts w:ascii="Arial" w:hAnsi="Arial" w:cs="Arial"/>
          <w:b/>
          <w:sz w:val="20"/>
          <w:szCs w:val="20"/>
          <w:lang w:eastAsia="de-DE"/>
        </w:rPr>
      </w:pPr>
    </w:p>
    <w:p w14:paraId="68529A3A" w14:textId="77777777" w:rsidR="00E00D5E" w:rsidRPr="00E00D5E" w:rsidRDefault="00E00D5E" w:rsidP="00E00D5E">
      <w:pPr>
        <w:autoSpaceDE w:val="0"/>
        <w:autoSpaceDN w:val="0"/>
        <w:adjustRightInd w:val="0"/>
        <w:spacing w:after="0"/>
        <w:jc w:val="both"/>
        <w:rPr>
          <w:rFonts w:ascii="Arial" w:hAnsi="Arial" w:cs="Arial"/>
          <w:b/>
          <w:sz w:val="20"/>
          <w:szCs w:val="20"/>
          <w:lang w:eastAsia="de-DE"/>
        </w:rPr>
      </w:pPr>
      <w:r w:rsidRPr="00E00D5E">
        <w:rPr>
          <w:rFonts w:ascii="Arial" w:hAnsi="Arial" w:cs="Arial"/>
          <w:b/>
          <w:sz w:val="20"/>
          <w:szCs w:val="20"/>
          <w:lang w:eastAsia="de-DE"/>
        </w:rPr>
        <w:t>Kontakt</w:t>
      </w:r>
    </w:p>
    <w:p w14:paraId="43F39C28"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André Hentz</w:t>
      </w:r>
    </w:p>
    <w:p w14:paraId="73BA7262"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ZIA Zentraler Immobilien Ausschuss e.</w:t>
      </w:r>
      <w:r w:rsidR="00386A9C">
        <w:rPr>
          <w:rFonts w:ascii="Arial" w:hAnsi="Arial" w:cs="Arial"/>
          <w:sz w:val="20"/>
          <w:szCs w:val="20"/>
          <w:lang w:eastAsia="de-DE"/>
        </w:rPr>
        <w:t> </w:t>
      </w:r>
      <w:r w:rsidRPr="00E00D5E">
        <w:rPr>
          <w:rFonts w:ascii="Arial" w:hAnsi="Arial" w:cs="Arial"/>
          <w:sz w:val="20"/>
          <w:szCs w:val="20"/>
          <w:lang w:eastAsia="de-DE"/>
        </w:rPr>
        <w:t>V.</w:t>
      </w:r>
    </w:p>
    <w:p w14:paraId="52C32139"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Leipziger Platz 9</w:t>
      </w:r>
    </w:p>
    <w:p w14:paraId="22DE58DB"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10117 Berlin</w:t>
      </w:r>
    </w:p>
    <w:p w14:paraId="47039888"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Tel.: 030/20 21 585 23</w:t>
      </w:r>
    </w:p>
    <w:p w14:paraId="6FFF847A" w14:textId="77777777" w:rsidR="00E00D5E" w:rsidRPr="00E00D5E" w:rsidRDefault="00E00D5E" w:rsidP="00E00D5E">
      <w:pPr>
        <w:autoSpaceDE w:val="0"/>
        <w:autoSpaceDN w:val="0"/>
        <w:adjustRightInd w:val="0"/>
        <w:spacing w:after="0"/>
        <w:jc w:val="both"/>
        <w:rPr>
          <w:rFonts w:ascii="Arial" w:hAnsi="Arial" w:cs="Arial"/>
          <w:sz w:val="20"/>
          <w:szCs w:val="20"/>
          <w:lang w:eastAsia="de-DE"/>
        </w:rPr>
      </w:pPr>
      <w:r w:rsidRPr="00E00D5E">
        <w:rPr>
          <w:rFonts w:ascii="Arial" w:hAnsi="Arial" w:cs="Arial"/>
          <w:sz w:val="20"/>
          <w:szCs w:val="20"/>
          <w:lang w:eastAsia="de-DE"/>
        </w:rPr>
        <w:t xml:space="preserve">E-Mail: </w:t>
      </w:r>
      <w:hyperlink r:id="rId15" w:history="1">
        <w:r w:rsidRPr="00FC10E7">
          <w:rPr>
            <w:rFonts w:ascii="Arial" w:hAnsi="Arial" w:cs="Arial"/>
            <w:color w:val="0000FF"/>
            <w:sz w:val="20"/>
            <w:szCs w:val="20"/>
            <w:u w:val="single"/>
            <w:lang w:eastAsia="de-DE"/>
          </w:rPr>
          <w:t>andre.hentz@zia-deutschland.de</w:t>
        </w:r>
      </w:hyperlink>
      <w:r w:rsidRPr="00E00D5E">
        <w:rPr>
          <w:rFonts w:ascii="Arial" w:hAnsi="Arial" w:cs="Arial"/>
          <w:sz w:val="20"/>
          <w:szCs w:val="20"/>
          <w:lang w:eastAsia="de-DE"/>
        </w:rPr>
        <w:t xml:space="preserve"> </w:t>
      </w:r>
    </w:p>
    <w:p w14:paraId="388A2BD0" w14:textId="77777777" w:rsidR="00E00D5E" w:rsidRPr="00E00D5E" w:rsidRDefault="00E00D5E" w:rsidP="00E00D5E">
      <w:pPr>
        <w:spacing w:after="0"/>
        <w:jc w:val="both"/>
        <w:rPr>
          <w:rFonts w:ascii="Arial" w:hAnsi="Arial" w:cs="Arial"/>
          <w:color w:val="0000FF"/>
          <w:sz w:val="20"/>
          <w:szCs w:val="20"/>
          <w:u w:val="single"/>
          <w:lang w:eastAsia="de-DE"/>
        </w:rPr>
      </w:pPr>
      <w:r w:rsidRPr="00E00D5E">
        <w:rPr>
          <w:rFonts w:ascii="Arial" w:hAnsi="Arial" w:cs="Arial"/>
          <w:sz w:val="20"/>
          <w:szCs w:val="20"/>
          <w:lang w:eastAsia="de-DE"/>
        </w:rPr>
        <w:t xml:space="preserve">Internet: </w:t>
      </w:r>
      <w:hyperlink r:id="rId16" w:history="1">
        <w:r w:rsidRPr="00FC10E7">
          <w:rPr>
            <w:rFonts w:ascii="Arial" w:hAnsi="Arial" w:cs="Arial"/>
            <w:color w:val="0000FF"/>
            <w:sz w:val="20"/>
            <w:szCs w:val="20"/>
            <w:u w:val="single"/>
            <w:lang w:eastAsia="de-DE"/>
          </w:rPr>
          <w:t>www.zia-deutschland.de</w:t>
        </w:r>
      </w:hyperlink>
    </w:p>
    <w:p w14:paraId="27BFAF31" w14:textId="77777777" w:rsidR="00E00D5E" w:rsidRPr="00FC10E7" w:rsidRDefault="00E00D5E" w:rsidP="00FC10E7">
      <w:pPr>
        <w:autoSpaceDE w:val="0"/>
        <w:autoSpaceDN w:val="0"/>
        <w:adjustRightInd w:val="0"/>
        <w:jc w:val="both"/>
        <w:rPr>
          <w:rFonts w:ascii="Arial" w:hAnsi="Arial" w:cs="Arial"/>
          <w:bCs/>
          <w:sz w:val="20"/>
          <w:szCs w:val="20"/>
        </w:rPr>
      </w:pPr>
    </w:p>
    <w:sectPr w:rsidR="00E00D5E" w:rsidRPr="00FC10E7" w:rsidSect="00784553">
      <w:headerReference w:type="default" r:id="rId17"/>
      <w:footerReference w:type="default" r:id="rId18"/>
      <w:pgSz w:w="11906" w:h="16838"/>
      <w:pgMar w:top="1417" w:right="28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6DAA" w14:textId="77777777" w:rsidR="00661E1B" w:rsidRDefault="00661E1B" w:rsidP="00C32F78">
      <w:pPr>
        <w:spacing w:after="0" w:line="240" w:lineRule="auto"/>
      </w:pPr>
      <w:r>
        <w:separator/>
      </w:r>
    </w:p>
  </w:endnote>
  <w:endnote w:type="continuationSeparator" w:id="0">
    <w:p w14:paraId="0D411392" w14:textId="77777777" w:rsidR="00661E1B" w:rsidRDefault="00661E1B" w:rsidP="00C32F78">
      <w:pPr>
        <w:spacing w:after="0" w:line="240" w:lineRule="auto"/>
      </w:pPr>
      <w:r>
        <w:continuationSeparator/>
      </w:r>
    </w:p>
  </w:endnote>
  <w:endnote w:type="continuationNotice" w:id="1">
    <w:p w14:paraId="39D57C78" w14:textId="77777777" w:rsidR="00661E1B" w:rsidRDefault="00661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CF69" w14:textId="77777777" w:rsidR="00075D27" w:rsidRPr="00C32F78" w:rsidRDefault="00075D27">
    <w:pPr>
      <w:pStyle w:val="Fuzeile"/>
      <w:jc w:val="center"/>
      <w:rPr>
        <w:rFonts w:ascii="Arial" w:hAnsi="Arial" w:cs="Arial"/>
        <w:sz w:val="20"/>
        <w:szCs w:val="20"/>
      </w:rPr>
    </w:pPr>
    <w:r w:rsidRPr="00C32F78">
      <w:rPr>
        <w:rFonts w:ascii="Arial" w:hAnsi="Arial" w:cs="Arial"/>
        <w:sz w:val="20"/>
        <w:szCs w:val="20"/>
      </w:rPr>
      <w:fldChar w:fldCharType="begin"/>
    </w:r>
    <w:r w:rsidRPr="00C32F78">
      <w:rPr>
        <w:rFonts w:ascii="Arial" w:hAnsi="Arial" w:cs="Arial"/>
        <w:sz w:val="20"/>
        <w:szCs w:val="20"/>
      </w:rPr>
      <w:instrText xml:space="preserve"> PAGE   \* MERGEFORMAT </w:instrText>
    </w:r>
    <w:r w:rsidRPr="00C32F78">
      <w:rPr>
        <w:rFonts w:ascii="Arial" w:hAnsi="Arial" w:cs="Arial"/>
        <w:sz w:val="20"/>
        <w:szCs w:val="20"/>
      </w:rPr>
      <w:fldChar w:fldCharType="separate"/>
    </w:r>
    <w:r w:rsidR="00386A9C">
      <w:rPr>
        <w:rFonts w:ascii="Arial" w:hAnsi="Arial" w:cs="Arial"/>
        <w:noProof/>
        <w:sz w:val="20"/>
        <w:szCs w:val="20"/>
      </w:rPr>
      <w:t>4</w:t>
    </w:r>
    <w:r w:rsidRPr="00C32F78">
      <w:rPr>
        <w:rFonts w:ascii="Arial" w:hAnsi="Arial" w:cs="Arial"/>
        <w:sz w:val="20"/>
        <w:szCs w:val="20"/>
      </w:rPr>
      <w:fldChar w:fldCharType="end"/>
    </w:r>
  </w:p>
  <w:p w14:paraId="2044E6A8" w14:textId="77777777" w:rsidR="00075D27" w:rsidRDefault="00075D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0D8C7" w14:textId="77777777" w:rsidR="00661E1B" w:rsidRDefault="00661E1B" w:rsidP="00C32F78">
      <w:pPr>
        <w:spacing w:after="0" w:line="240" w:lineRule="auto"/>
      </w:pPr>
      <w:r>
        <w:separator/>
      </w:r>
    </w:p>
  </w:footnote>
  <w:footnote w:type="continuationSeparator" w:id="0">
    <w:p w14:paraId="32568F4D" w14:textId="77777777" w:rsidR="00661E1B" w:rsidRDefault="00661E1B" w:rsidP="00C32F78">
      <w:pPr>
        <w:spacing w:after="0" w:line="240" w:lineRule="auto"/>
      </w:pPr>
      <w:r>
        <w:continuationSeparator/>
      </w:r>
    </w:p>
  </w:footnote>
  <w:footnote w:type="continuationNotice" w:id="1">
    <w:p w14:paraId="30433B3C" w14:textId="77777777" w:rsidR="00661E1B" w:rsidRDefault="00661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383E" w14:textId="77777777" w:rsidR="00CE40A1" w:rsidRDefault="00CE40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D00DD"/>
    <w:multiLevelType w:val="hybridMultilevel"/>
    <w:tmpl w:val="792C3414"/>
    <w:lvl w:ilvl="0" w:tplc="29A05B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FF026E"/>
    <w:multiLevelType w:val="hybridMultilevel"/>
    <w:tmpl w:val="EFE02A5C"/>
    <w:lvl w:ilvl="0" w:tplc="E5C68DE4">
      <w:start w:val="1"/>
      <w:numFmt w:val="bullet"/>
      <w:lvlText w:val=""/>
      <w:lvlJc w:val="left"/>
      <w:pPr>
        <w:ind w:left="720" w:hanging="360"/>
      </w:pPr>
      <w:rPr>
        <w:rFonts w:ascii="Symbol" w:hAnsi="Symbol" w:hint="default"/>
        <w:u w:color="FFFF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3" w15:restartNumberingAfterBreak="0">
    <w:nsid w:val="58C72288"/>
    <w:multiLevelType w:val="hybridMultilevel"/>
    <w:tmpl w:val="2D825506"/>
    <w:lvl w:ilvl="0" w:tplc="E662D56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7F62EF"/>
    <w:multiLevelType w:val="hybridMultilevel"/>
    <w:tmpl w:val="54E66568"/>
    <w:lvl w:ilvl="0" w:tplc="A956E76C">
      <w:start w:val="1"/>
      <w:numFmt w:val="bullet"/>
      <w:lvlText w:val="►"/>
      <w:lvlJc w:val="left"/>
      <w:pPr>
        <w:tabs>
          <w:tab w:val="num" w:pos="720"/>
        </w:tabs>
        <w:ind w:left="720" w:hanging="360"/>
      </w:pPr>
      <w:rPr>
        <w:rFonts w:ascii="Arial" w:hAnsi="Arial" w:hint="default"/>
      </w:rPr>
    </w:lvl>
    <w:lvl w:ilvl="1" w:tplc="D390E64E" w:tentative="1">
      <w:start w:val="1"/>
      <w:numFmt w:val="bullet"/>
      <w:lvlText w:val="►"/>
      <w:lvlJc w:val="left"/>
      <w:pPr>
        <w:tabs>
          <w:tab w:val="num" w:pos="1440"/>
        </w:tabs>
        <w:ind w:left="1440" w:hanging="360"/>
      </w:pPr>
      <w:rPr>
        <w:rFonts w:ascii="Arial" w:hAnsi="Arial" w:hint="default"/>
      </w:rPr>
    </w:lvl>
    <w:lvl w:ilvl="2" w:tplc="EC88CBE4" w:tentative="1">
      <w:start w:val="1"/>
      <w:numFmt w:val="bullet"/>
      <w:lvlText w:val="►"/>
      <w:lvlJc w:val="left"/>
      <w:pPr>
        <w:tabs>
          <w:tab w:val="num" w:pos="2160"/>
        </w:tabs>
        <w:ind w:left="2160" w:hanging="360"/>
      </w:pPr>
      <w:rPr>
        <w:rFonts w:ascii="Arial" w:hAnsi="Arial" w:hint="default"/>
      </w:rPr>
    </w:lvl>
    <w:lvl w:ilvl="3" w:tplc="95541C70" w:tentative="1">
      <w:start w:val="1"/>
      <w:numFmt w:val="bullet"/>
      <w:lvlText w:val="►"/>
      <w:lvlJc w:val="left"/>
      <w:pPr>
        <w:tabs>
          <w:tab w:val="num" w:pos="2880"/>
        </w:tabs>
        <w:ind w:left="2880" w:hanging="360"/>
      </w:pPr>
      <w:rPr>
        <w:rFonts w:ascii="Arial" w:hAnsi="Arial" w:hint="default"/>
      </w:rPr>
    </w:lvl>
    <w:lvl w:ilvl="4" w:tplc="79A6376E" w:tentative="1">
      <w:start w:val="1"/>
      <w:numFmt w:val="bullet"/>
      <w:lvlText w:val="►"/>
      <w:lvlJc w:val="left"/>
      <w:pPr>
        <w:tabs>
          <w:tab w:val="num" w:pos="3600"/>
        </w:tabs>
        <w:ind w:left="3600" w:hanging="360"/>
      </w:pPr>
      <w:rPr>
        <w:rFonts w:ascii="Arial" w:hAnsi="Arial" w:hint="default"/>
      </w:rPr>
    </w:lvl>
    <w:lvl w:ilvl="5" w:tplc="0742EFE2" w:tentative="1">
      <w:start w:val="1"/>
      <w:numFmt w:val="bullet"/>
      <w:lvlText w:val="►"/>
      <w:lvlJc w:val="left"/>
      <w:pPr>
        <w:tabs>
          <w:tab w:val="num" w:pos="4320"/>
        </w:tabs>
        <w:ind w:left="4320" w:hanging="360"/>
      </w:pPr>
      <w:rPr>
        <w:rFonts w:ascii="Arial" w:hAnsi="Arial" w:hint="default"/>
      </w:rPr>
    </w:lvl>
    <w:lvl w:ilvl="6" w:tplc="725E1278" w:tentative="1">
      <w:start w:val="1"/>
      <w:numFmt w:val="bullet"/>
      <w:lvlText w:val="►"/>
      <w:lvlJc w:val="left"/>
      <w:pPr>
        <w:tabs>
          <w:tab w:val="num" w:pos="5040"/>
        </w:tabs>
        <w:ind w:left="5040" w:hanging="360"/>
      </w:pPr>
      <w:rPr>
        <w:rFonts w:ascii="Arial" w:hAnsi="Arial" w:hint="default"/>
      </w:rPr>
    </w:lvl>
    <w:lvl w:ilvl="7" w:tplc="EC5404E6" w:tentative="1">
      <w:start w:val="1"/>
      <w:numFmt w:val="bullet"/>
      <w:lvlText w:val="►"/>
      <w:lvlJc w:val="left"/>
      <w:pPr>
        <w:tabs>
          <w:tab w:val="num" w:pos="5760"/>
        </w:tabs>
        <w:ind w:left="5760" w:hanging="360"/>
      </w:pPr>
      <w:rPr>
        <w:rFonts w:ascii="Arial" w:hAnsi="Arial" w:hint="default"/>
      </w:rPr>
    </w:lvl>
    <w:lvl w:ilvl="8" w:tplc="647E9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C90A07"/>
    <w:multiLevelType w:val="multilevel"/>
    <w:tmpl w:val="CF5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MTQ0sDQwM7S0MDBW0lEKTi0uzszPAymwqAUASZN7iSwAAAA="/>
  </w:docVars>
  <w:rsids>
    <w:rsidRoot w:val="00EA5514"/>
    <w:rsid w:val="00001552"/>
    <w:rsid w:val="000022EB"/>
    <w:rsid w:val="0000296D"/>
    <w:rsid w:val="000034EB"/>
    <w:rsid w:val="000041E3"/>
    <w:rsid w:val="00005F05"/>
    <w:rsid w:val="00005F9B"/>
    <w:rsid w:val="00010B50"/>
    <w:rsid w:val="00011E3C"/>
    <w:rsid w:val="00013342"/>
    <w:rsid w:val="000133BF"/>
    <w:rsid w:val="00013CD6"/>
    <w:rsid w:val="0001403A"/>
    <w:rsid w:val="000141D8"/>
    <w:rsid w:val="00014B88"/>
    <w:rsid w:val="00014D1E"/>
    <w:rsid w:val="0001513A"/>
    <w:rsid w:val="000160D5"/>
    <w:rsid w:val="00017C9D"/>
    <w:rsid w:val="00020DCB"/>
    <w:rsid w:val="00022420"/>
    <w:rsid w:val="0002668B"/>
    <w:rsid w:val="00026CA3"/>
    <w:rsid w:val="00027BD1"/>
    <w:rsid w:val="000304A1"/>
    <w:rsid w:val="00030E76"/>
    <w:rsid w:val="000314A6"/>
    <w:rsid w:val="0003258F"/>
    <w:rsid w:val="00032647"/>
    <w:rsid w:val="00032666"/>
    <w:rsid w:val="00032FE8"/>
    <w:rsid w:val="0003338D"/>
    <w:rsid w:val="0003460C"/>
    <w:rsid w:val="0003478E"/>
    <w:rsid w:val="00034955"/>
    <w:rsid w:val="00034A8D"/>
    <w:rsid w:val="00034B49"/>
    <w:rsid w:val="0003503E"/>
    <w:rsid w:val="0003544A"/>
    <w:rsid w:val="00037A10"/>
    <w:rsid w:val="00040755"/>
    <w:rsid w:val="0004090B"/>
    <w:rsid w:val="00041568"/>
    <w:rsid w:val="0004166E"/>
    <w:rsid w:val="000418ED"/>
    <w:rsid w:val="000423B1"/>
    <w:rsid w:val="00043C35"/>
    <w:rsid w:val="00044C21"/>
    <w:rsid w:val="00045378"/>
    <w:rsid w:val="000459DF"/>
    <w:rsid w:val="00045B0A"/>
    <w:rsid w:val="00046009"/>
    <w:rsid w:val="00046EFE"/>
    <w:rsid w:val="0004733B"/>
    <w:rsid w:val="00047E6D"/>
    <w:rsid w:val="00050AD6"/>
    <w:rsid w:val="00050DE6"/>
    <w:rsid w:val="000519B1"/>
    <w:rsid w:val="00051A8D"/>
    <w:rsid w:val="00052225"/>
    <w:rsid w:val="00055B78"/>
    <w:rsid w:val="00057AD7"/>
    <w:rsid w:val="000613F8"/>
    <w:rsid w:val="00061418"/>
    <w:rsid w:val="000619D7"/>
    <w:rsid w:val="00061DEC"/>
    <w:rsid w:val="000645E7"/>
    <w:rsid w:val="0006560D"/>
    <w:rsid w:val="00065766"/>
    <w:rsid w:val="00066DAA"/>
    <w:rsid w:val="000670EB"/>
    <w:rsid w:val="0006754A"/>
    <w:rsid w:val="00070D9E"/>
    <w:rsid w:val="00071F4F"/>
    <w:rsid w:val="000723F8"/>
    <w:rsid w:val="00072890"/>
    <w:rsid w:val="000731BC"/>
    <w:rsid w:val="000732F2"/>
    <w:rsid w:val="000747BA"/>
    <w:rsid w:val="00075D27"/>
    <w:rsid w:val="00076829"/>
    <w:rsid w:val="00076A17"/>
    <w:rsid w:val="00076BF2"/>
    <w:rsid w:val="00077532"/>
    <w:rsid w:val="000778B0"/>
    <w:rsid w:val="00077914"/>
    <w:rsid w:val="00077D60"/>
    <w:rsid w:val="00080AD3"/>
    <w:rsid w:val="00080B6A"/>
    <w:rsid w:val="0008135C"/>
    <w:rsid w:val="00082AA5"/>
    <w:rsid w:val="00082BBB"/>
    <w:rsid w:val="00083555"/>
    <w:rsid w:val="00083A2B"/>
    <w:rsid w:val="00083B65"/>
    <w:rsid w:val="00084EF0"/>
    <w:rsid w:val="00085295"/>
    <w:rsid w:val="00085360"/>
    <w:rsid w:val="0008607A"/>
    <w:rsid w:val="000868EA"/>
    <w:rsid w:val="000870C9"/>
    <w:rsid w:val="00087EF0"/>
    <w:rsid w:val="000921A7"/>
    <w:rsid w:val="000921D7"/>
    <w:rsid w:val="00093069"/>
    <w:rsid w:val="000932BB"/>
    <w:rsid w:val="000935FA"/>
    <w:rsid w:val="00093862"/>
    <w:rsid w:val="00093A3B"/>
    <w:rsid w:val="000941C0"/>
    <w:rsid w:val="0009453A"/>
    <w:rsid w:val="0009536B"/>
    <w:rsid w:val="000968F3"/>
    <w:rsid w:val="000970F9"/>
    <w:rsid w:val="00097931"/>
    <w:rsid w:val="000A04BA"/>
    <w:rsid w:val="000A07BE"/>
    <w:rsid w:val="000A0B29"/>
    <w:rsid w:val="000A1C19"/>
    <w:rsid w:val="000A1ED4"/>
    <w:rsid w:val="000A24C1"/>
    <w:rsid w:val="000A2A4C"/>
    <w:rsid w:val="000A2E2E"/>
    <w:rsid w:val="000A3738"/>
    <w:rsid w:val="000A3AF5"/>
    <w:rsid w:val="000A4150"/>
    <w:rsid w:val="000A59DD"/>
    <w:rsid w:val="000A5A3D"/>
    <w:rsid w:val="000A5E79"/>
    <w:rsid w:val="000A6DF5"/>
    <w:rsid w:val="000A797F"/>
    <w:rsid w:val="000B0AE1"/>
    <w:rsid w:val="000B0B62"/>
    <w:rsid w:val="000B0E57"/>
    <w:rsid w:val="000B0F6E"/>
    <w:rsid w:val="000B1230"/>
    <w:rsid w:val="000B166B"/>
    <w:rsid w:val="000B16FF"/>
    <w:rsid w:val="000B2E9C"/>
    <w:rsid w:val="000B3335"/>
    <w:rsid w:val="000B3458"/>
    <w:rsid w:val="000B49D2"/>
    <w:rsid w:val="000B574A"/>
    <w:rsid w:val="000B5F31"/>
    <w:rsid w:val="000B6BFD"/>
    <w:rsid w:val="000B6C28"/>
    <w:rsid w:val="000B74C5"/>
    <w:rsid w:val="000C01E6"/>
    <w:rsid w:val="000C05D7"/>
    <w:rsid w:val="000C0994"/>
    <w:rsid w:val="000C1456"/>
    <w:rsid w:val="000C1A76"/>
    <w:rsid w:val="000C306B"/>
    <w:rsid w:val="000C5A74"/>
    <w:rsid w:val="000C7878"/>
    <w:rsid w:val="000D038B"/>
    <w:rsid w:val="000D0C8F"/>
    <w:rsid w:val="000D137E"/>
    <w:rsid w:val="000D3EF4"/>
    <w:rsid w:val="000D4A6A"/>
    <w:rsid w:val="000D58D7"/>
    <w:rsid w:val="000D63D8"/>
    <w:rsid w:val="000D6620"/>
    <w:rsid w:val="000D7385"/>
    <w:rsid w:val="000D7A71"/>
    <w:rsid w:val="000E0020"/>
    <w:rsid w:val="000E16DF"/>
    <w:rsid w:val="000E2366"/>
    <w:rsid w:val="000E2CF5"/>
    <w:rsid w:val="000E3C25"/>
    <w:rsid w:val="000E5DC9"/>
    <w:rsid w:val="000E5FD4"/>
    <w:rsid w:val="000F1045"/>
    <w:rsid w:val="000F15BC"/>
    <w:rsid w:val="000F2C71"/>
    <w:rsid w:val="000F35AA"/>
    <w:rsid w:val="000F3DB2"/>
    <w:rsid w:val="000F3EB7"/>
    <w:rsid w:val="000F499B"/>
    <w:rsid w:val="000F4A5B"/>
    <w:rsid w:val="000F4CEF"/>
    <w:rsid w:val="000F64C4"/>
    <w:rsid w:val="000F68DC"/>
    <w:rsid w:val="00100262"/>
    <w:rsid w:val="0010066A"/>
    <w:rsid w:val="00100D96"/>
    <w:rsid w:val="00101F60"/>
    <w:rsid w:val="00102FEC"/>
    <w:rsid w:val="00104569"/>
    <w:rsid w:val="00104A31"/>
    <w:rsid w:val="001059AA"/>
    <w:rsid w:val="00105A3A"/>
    <w:rsid w:val="00105FB6"/>
    <w:rsid w:val="0010616A"/>
    <w:rsid w:val="00106AF5"/>
    <w:rsid w:val="001075AA"/>
    <w:rsid w:val="001103EC"/>
    <w:rsid w:val="001117B3"/>
    <w:rsid w:val="001119D9"/>
    <w:rsid w:val="00112B13"/>
    <w:rsid w:val="00113416"/>
    <w:rsid w:val="00113ABB"/>
    <w:rsid w:val="00114307"/>
    <w:rsid w:val="00114CBC"/>
    <w:rsid w:val="00114E52"/>
    <w:rsid w:val="001153EB"/>
    <w:rsid w:val="0011559B"/>
    <w:rsid w:val="00116BBC"/>
    <w:rsid w:val="00117459"/>
    <w:rsid w:val="001209ED"/>
    <w:rsid w:val="00121B13"/>
    <w:rsid w:val="00122107"/>
    <w:rsid w:val="001224BC"/>
    <w:rsid w:val="00122682"/>
    <w:rsid w:val="001239E3"/>
    <w:rsid w:val="00124207"/>
    <w:rsid w:val="00124483"/>
    <w:rsid w:val="00126C6C"/>
    <w:rsid w:val="00126F6F"/>
    <w:rsid w:val="001277FF"/>
    <w:rsid w:val="00127BB8"/>
    <w:rsid w:val="00127D2A"/>
    <w:rsid w:val="001300DA"/>
    <w:rsid w:val="00130E3C"/>
    <w:rsid w:val="0013132B"/>
    <w:rsid w:val="001318B4"/>
    <w:rsid w:val="00131BF3"/>
    <w:rsid w:val="00131D32"/>
    <w:rsid w:val="00131FF4"/>
    <w:rsid w:val="001328F8"/>
    <w:rsid w:val="00133D9C"/>
    <w:rsid w:val="00134000"/>
    <w:rsid w:val="001346A3"/>
    <w:rsid w:val="001367DB"/>
    <w:rsid w:val="00136CA1"/>
    <w:rsid w:val="00136DEF"/>
    <w:rsid w:val="0013733A"/>
    <w:rsid w:val="00137850"/>
    <w:rsid w:val="00137BBB"/>
    <w:rsid w:val="00137F34"/>
    <w:rsid w:val="00140140"/>
    <w:rsid w:val="00140D6E"/>
    <w:rsid w:val="001433A4"/>
    <w:rsid w:val="00143D73"/>
    <w:rsid w:val="0014540D"/>
    <w:rsid w:val="00145DBE"/>
    <w:rsid w:val="00146D56"/>
    <w:rsid w:val="00147AB2"/>
    <w:rsid w:val="00150072"/>
    <w:rsid w:val="00150AE5"/>
    <w:rsid w:val="001529D4"/>
    <w:rsid w:val="00152C5B"/>
    <w:rsid w:val="00154621"/>
    <w:rsid w:val="00154E94"/>
    <w:rsid w:val="00155636"/>
    <w:rsid w:val="001558F9"/>
    <w:rsid w:val="00156952"/>
    <w:rsid w:val="0016043E"/>
    <w:rsid w:val="00160A7C"/>
    <w:rsid w:val="00160BEA"/>
    <w:rsid w:val="00161975"/>
    <w:rsid w:val="00163034"/>
    <w:rsid w:val="00163505"/>
    <w:rsid w:val="00163F97"/>
    <w:rsid w:val="00164017"/>
    <w:rsid w:val="001650DF"/>
    <w:rsid w:val="0016516D"/>
    <w:rsid w:val="0016617C"/>
    <w:rsid w:val="00166202"/>
    <w:rsid w:val="001678ED"/>
    <w:rsid w:val="0017029D"/>
    <w:rsid w:val="00171279"/>
    <w:rsid w:val="00171E6B"/>
    <w:rsid w:val="00171FD3"/>
    <w:rsid w:val="00172A40"/>
    <w:rsid w:val="0017312A"/>
    <w:rsid w:val="0017370D"/>
    <w:rsid w:val="00173996"/>
    <w:rsid w:val="00173D25"/>
    <w:rsid w:val="00173F77"/>
    <w:rsid w:val="00174972"/>
    <w:rsid w:val="001749CE"/>
    <w:rsid w:val="00175EA6"/>
    <w:rsid w:val="00176A20"/>
    <w:rsid w:val="00176CC5"/>
    <w:rsid w:val="001804F8"/>
    <w:rsid w:val="00180554"/>
    <w:rsid w:val="001817EA"/>
    <w:rsid w:val="00181944"/>
    <w:rsid w:val="00181973"/>
    <w:rsid w:val="00181F8C"/>
    <w:rsid w:val="00182195"/>
    <w:rsid w:val="001835C1"/>
    <w:rsid w:val="00184512"/>
    <w:rsid w:val="001845EA"/>
    <w:rsid w:val="00185A32"/>
    <w:rsid w:val="001901ED"/>
    <w:rsid w:val="001908C8"/>
    <w:rsid w:val="0019266C"/>
    <w:rsid w:val="00192B94"/>
    <w:rsid w:val="00192C71"/>
    <w:rsid w:val="00193949"/>
    <w:rsid w:val="00193A6B"/>
    <w:rsid w:val="0019441F"/>
    <w:rsid w:val="0019497B"/>
    <w:rsid w:val="00194ABB"/>
    <w:rsid w:val="0019582C"/>
    <w:rsid w:val="001960F3"/>
    <w:rsid w:val="001971C4"/>
    <w:rsid w:val="00197F3E"/>
    <w:rsid w:val="00197F42"/>
    <w:rsid w:val="001A03FF"/>
    <w:rsid w:val="001A17AE"/>
    <w:rsid w:val="001A2409"/>
    <w:rsid w:val="001A2B13"/>
    <w:rsid w:val="001A2C3E"/>
    <w:rsid w:val="001A2CA2"/>
    <w:rsid w:val="001A42C0"/>
    <w:rsid w:val="001A5008"/>
    <w:rsid w:val="001A5010"/>
    <w:rsid w:val="001A680E"/>
    <w:rsid w:val="001A7168"/>
    <w:rsid w:val="001A7F3E"/>
    <w:rsid w:val="001B004F"/>
    <w:rsid w:val="001B037D"/>
    <w:rsid w:val="001B1E58"/>
    <w:rsid w:val="001B2278"/>
    <w:rsid w:val="001B22E0"/>
    <w:rsid w:val="001B2DB6"/>
    <w:rsid w:val="001B455E"/>
    <w:rsid w:val="001B4B2E"/>
    <w:rsid w:val="001B5442"/>
    <w:rsid w:val="001B5659"/>
    <w:rsid w:val="001B5835"/>
    <w:rsid w:val="001B6178"/>
    <w:rsid w:val="001C0733"/>
    <w:rsid w:val="001C09E6"/>
    <w:rsid w:val="001C1928"/>
    <w:rsid w:val="001C2148"/>
    <w:rsid w:val="001C2C37"/>
    <w:rsid w:val="001C4090"/>
    <w:rsid w:val="001C486A"/>
    <w:rsid w:val="001C5A40"/>
    <w:rsid w:val="001C762A"/>
    <w:rsid w:val="001D0B09"/>
    <w:rsid w:val="001D164A"/>
    <w:rsid w:val="001D204C"/>
    <w:rsid w:val="001D2931"/>
    <w:rsid w:val="001D35B1"/>
    <w:rsid w:val="001D3AFD"/>
    <w:rsid w:val="001D4B29"/>
    <w:rsid w:val="001D5504"/>
    <w:rsid w:val="001D5C1F"/>
    <w:rsid w:val="001D5F12"/>
    <w:rsid w:val="001D639A"/>
    <w:rsid w:val="001D7F30"/>
    <w:rsid w:val="001D7FA2"/>
    <w:rsid w:val="001E11F6"/>
    <w:rsid w:val="001E1353"/>
    <w:rsid w:val="001E1918"/>
    <w:rsid w:val="001E312F"/>
    <w:rsid w:val="001E3940"/>
    <w:rsid w:val="001E3DCB"/>
    <w:rsid w:val="001E45B0"/>
    <w:rsid w:val="001E4C46"/>
    <w:rsid w:val="001E5048"/>
    <w:rsid w:val="001E51AA"/>
    <w:rsid w:val="001E5AB4"/>
    <w:rsid w:val="001E5F7F"/>
    <w:rsid w:val="001E6073"/>
    <w:rsid w:val="001E65FD"/>
    <w:rsid w:val="001E7167"/>
    <w:rsid w:val="001F0317"/>
    <w:rsid w:val="001F05A8"/>
    <w:rsid w:val="001F0A65"/>
    <w:rsid w:val="001F0C2C"/>
    <w:rsid w:val="001F11AA"/>
    <w:rsid w:val="001F1CA9"/>
    <w:rsid w:val="001F3009"/>
    <w:rsid w:val="001F3043"/>
    <w:rsid w:val="001F6ED9"/>
    <w:rsid w:val="001F765D"/>
    <w:rsid w:val="0020099E"/>
    <w:rsid w:val="00200C05"/>
    <w:rsid w:val="00200D0A"/>
    <w:rsid w:val="00202B8D"/>
    <w:rsid w:val="002037A9"/>
    <w:rsid w:val="00203843"/>
    <w:rsid w:val="002045A6"/>
    <w:rsid w:val="002045E1"/>
    <w:rsid w:val="00204A6B"/>
    <w:rsid w:val="00204A96"/>
    <w:rsid w:val="0020526C"/>
    <w:rsid w:val="002053F5"/>
    <w:rsid w:val="00205DA6"/>
    <w:rsid w:val="00210382"/>
    <w:rsid w:val="002108A3"/>
    <w:rsid w:val="0021376C"/>
    <w:rsid w:val="0021441D"/>
    <w:rsid w:val="00216878"/>
    <w:rsid w:val="00216D1B"/>
    <w:rsid w:val="00216F48"/>
    <w:rsid w:val="002170E9"/>
    <w:rsid w:val="002175D2"/>
    <w:rsid w:val="0021770C"/>
    <w:rsid w:val="00217CF3"/>
    <w:rsid w:val="00220218"/>
    <w:rsid w:val="002213B2"/>
    <w:rsid w:val="0022376D"/>
    <w:rsid w:val="00224733"/>
    <w:rsid w:val="00224F32"/>
    <w:rsid w:val="0022591C"/>
    <w:rsid w:val="002263F0"/>
    <w:rsid w:val="00226638"/>
    <w:rsid w:val="00226937"/>
    <w:rsid w:val="00227D77"/>
    <w:rsid w:val="00230DAE"/>
    <w:rsid w:val="002310F9"/>
    <w:rsid w:val="002321FE"/>
    <w:rsid w:val="00232263"/>
    <w:rsid w:val="0023239F"/>
    <w:rsid w:val="00232F5D"/>
    <w:rsid w:val="002332C7"/>
    <w:rsid w:val="0023428E"/>
    <w:rsid w:val="0023434C"/>
    <w:rsid w:val="00235363"/>
    <w:rsid w:val="00235618"/>
    <w:rsid w:val="00235857"/>
    <w:rsid w:val="00235CF2"/>
    <w:rsid w:val="00235E75"/>
    <w:rsid w:val="00237C4A"/>
    <w:rsid w:val="00240298"/>
    <w:rsid w:val="00240514"/>
    <w:rsid w:val="00240C33"/>
    <w:rsid w:val="00240C42"/>
    <w:rsid w:val="00241D40"/>
    <w:rsid w:val="00243D60"/>
    <w:rsid w:val="00245520"/>
    <w:rsid w:val="002465F6"/>
    <w:rsid w:val="00246A1D"/>
    <w:rsid w:val="00246BB9"/>
    <w:rsid w:val="002500DE"/>
    <w:rsid w:val="002501C1"/>
    <w:rsid w:val="00251431"/>
    <w:rsid w:val="002519E3"/>
    <w:rsid w:val="0025409B"/>
    <w:rsid w:val="002548A7"/>
    <w:rsid w:val="00254BBB"/>
    <w:rsid w:val="00254BE7"/>
    <w:rsid w:val="00256BC3"/>
    <w:rsid w:val="0026009A"/>
    <w:rsid w:val="00260FFF"/>
    <w:rsid w:val="002619CD"/>
    <w:rsid w:val="002622F4"/>
    <w:rsid w:val="0026236E"/>
    <w:rsid w:val="00262D2B"/>
    <w:rsid w:val="00263F6D"/>
    <w:rsid w:val="002642AB"/>
    <w:rsid w:val="00265BD3"/>
    <w:rsid w:val="00265C74"/>
    <w:rsid w:val="00265F2D"/>
    <w:rsid w:val="0026759C"/>
    <w:rsid w:val="00267B41"/>
    <w:rsid w:val="002702B8"/>
    <w:rsid w:val="002713FD"/>
    <w:rsid w:val="00272524"/>
    <w:rsid w:val="00272543"/>
    <w:rsid w:val="00272FE7"/>
    <w:rsid w:val="0027445A"/>
    <w:rsid w:val="002747EE"/>
    <w:rsid w:val="00274B8B"/>
    <w:rsid w:val="00274E4B"/>
    <w:rsid w:val="00275CDE"/>
    <w:rsid w:val="002767A4"/>
    <w:rsid w:val="00277017"/>
    <w:rsid w:val="00277D9F"/>
    <w:rsid w:val="00277DF6"/>
    <w:rsid w:val="00280480"/>
    <w:rsid w:val="002814FC"/>
    <w:rsid w:val="00282803"/>
    <w:rsid w:val="00282805"/>
    <w:rsid w:val="002828C3"/>
    <w:rsid w:val="0028298A"/>
    <w:rsid w:val="00282F9D"/>
    <w:rsid w:val="002845D3"/>
    <w:rsid w:val="00285DD5"/>
    <w:rsid w:val="002862A6"/>
    <w:rsid w:val="00286353"/>
    <w:rsid w:val="00286638"/>
    <w:rsid w:val="00286C6A"/>
    <w:rsid w:val="0028730B"/>
    <w:rsid w:val="0029047E"/>
    <w:rsid w:val="00290DD9"/>
    <w:rsid w:val="00292535"/>
    <w:rsid w:val="002925FA"/>
    <w:rsid w:val="00292CED"/>
    <w:rsid w:val="00293352"/>
    <w:rsid w:val="00295D94"/>
    <w:rsid w:val="0029796F"/>
    <w:rsid w:val="002A1AF9"/>
    <w:rsid w:val="002A2287"/>
    <w:rsid w:val="002A2B17"/>
    <w:rsid w:val="002A2FC2"/>
    <w:rsid w:val="002A4125"/>
    <w:rsid w:val="002A478B"/>
    <w:rsid w:val="002A4865"/>
    <w:rsid w:val="002A632F"/>
    <w:rsid w:val="002A658F"/>
    <w:rsid w:val="002B031A"/>
    <w:rsid w:val="002B04D4"/>
    <w:rsid w:val="002B057E"/>
    <w:rsid w:val="002B05F7"/>
    <w:rsid w:val="002B1318"/>
    <w:rsid w:val="002B15BA"/>
    <w:rsid w:val="002B2D6C"/>
    <w:rsid w:val="002B2D96"/>
    <w:rsid w:val="002B2FF9"/>
    <w:rsid w:val="002B348C"/>
    <w:rsid w:val="002B55C9"/>
    <w:rsid w:val="002B596F"/>
    <w:rsid w:val="002B597D"/>
    <w:rsid w:val="002B6D37"/>
    <w:rsid w:val="002B7A53"/>
    <w:rsid w:val="002B7EB2"/>
    <w:rsid w:val="002B7FDB"/>
    <w:rsid w:val="002C0131"/>
    <w:rsid w:val="002C0BD2"/>
    <w:rsid w:val="002C0CA6"/>
    <w:rsid w:val="002C1900"/>
    <w:rsid w:val="002C1F53"/>
    <w:rsid w:val="002C2863"/>
    <w:rsid w:val="002C4342"/>
    <w:rsid w:val="002C45F2"/>
    <w:rsid w:val="002C673E"/>
    <w:rsid w:val="002C6A0B"/>
    <w:rsid w:val="002C6D45"/>
    <w:rsid w:val="002C7A1A"/>
    <w:rsid w:val="002C7C98"/>
    <w:rsid w:val="002D0597"/>
    <w:rsid w:val="002D07A0"/>
    <w:rsid w:val="002D0DC4"/>
    <w:rsid w:val="002D18FD"/>
    <w:rsid w:val="002D1D38"/>
    <w:rsid w:val="002D27F8"/>
    <w:rsid w:val="002D2AC1"/>
    <w:rsid w:val="002D446D"/>
    <w:rsid w:val="002D55BF"/>
    <w:rsid w:val="002D58A7"/>
    <w:rsid w:val="002D5B23"/>
    <w:rsid w:val="002D5F51"/>
    <w:rsid w:val="002D7FA9"/>
    <w:rsid w:val="002E0B04"/>
    <w:rsid w:val="002E0FE9"/>
    <w:rsid w:val="002E21A1"/>
    <w:rsid w:val="002E2598"/>
    <w:rsid w:val="002E3D90"/>
    <w:rsid w:val="002E4719"/>
    <w:rsid w:val="002E5484"/>
    <w:rsid w:val="002E63AB"/>
    <w:rsid w:val="002F04ED"/>
    <w:rsid w:val="002F0E24"/>
    <w:rsid w:val="002F0F8A"/>
    <w:rsid w:val="002F17F0"/>
    <w:rsid w:val="002F1CB0"/>
    <w:rsid w:val="002F4037"/>
    <w:rsid w:val="002F5EA5"/>
    <w:rsid w:val="003005E5"/>
    <w:rsid w:val="003005F9"/>
    <w:rsid w:val="00300A8F"/>
    <w:rsid w:val="00301988"/>
    <w:rsid w:val="00301A1A"/>
    <w:rsid w:val="003021A2"/>
    <w:rsid w:val="00302FDB"/>
    <w:rsid w:val="00303741"/>
    <w:rsid w:val="00303CE8"/>
    <w:rsid w:val="003057F5"/>
    <w:rsid w:val="00306548"/>
    <w:rsid w:val="003066E8"/>
    <w:rsid w:val="003068A0"/>
    <w:rsid w:val="00306AB5"/>
    <w:rsid w:val="003101BF"/>
    <w:rsid w:val="00310879"/>
    <w:rsid w:val="00310FBB"/>
    <w:rsid w:val="00311275"/>
    <w:rsid w:val="00311530"/>
    <w:rsid w:val="00311A97"/>
    <w:rsid w:val="00311BD0"/>
    <w:rsid w:val="0031205F"/>
    <w:rsid w:val="00315370"/>
    <w:rsid w:val="003159F9"/>
    <w:rsid w:val="00316EBA"/>
    <w:rsid w:val="0031722C"/>
    <w:rsid w:val="003172E0"/>
    <w:rsid w:val="003229D1"/>
    <w:rsid w:val="003234AE"/>
    <w:rsid w:val="00323B26"/>
    <w:rsid w:val="00324079"/>
    <w:rsid w:val="003254C2"/>
    <w:rsid w:val="00325679"/>
    <w:rsid w:val="00326385"/>
    <w:rsid w:val="00326A57"/>
    <w:rsid w:val="0032758F"/>
    <w:rsid w:val="00327F07"/>
    <w:rsid w:val="00330275"/>
    <w:rsid w:val="00331BC5"/>
    <w:rsid w:val="00332874"/>
    <w:rsid w:val="003328E1"/>
    <w:rsid w:val="00332D0A"/>
    <w:rsid w:val="00333458"/>
    <w:rsid w:val="00333615"/>
    <w:rsid w:val="003354DD"/>
    <w:rsid w:val="00335BEA"/>
    <w:rsid w:val="00335FBB"/>
    <w:rsid w:val="00337639"/>
    <w:rsid w:val="0033783D"/>
    <w:rsid w:val="00337B22"/>
    <w:rsid w:val="00340DE9"/>
    <w:rsid w:val="00341334"/>
    <w:rsid w:val="003426F2"/>
    <w:rsid w:val="00343B48"/>
    <w:rsid w:val="003441B0"/>
    <w:rsid w:val="003441C1"/>
    <w:rsid w:val="003441EF"/>
    <w:rsid w:val="00344229"/>
    <w:rsid w:val="0035000C"/>
    <w:rsid w:val="00351BDB"/>
    <w:rsid w:val="003523EC"/>
    <w:rsid w:val="00352DBE"/>
    <w:rsid w:val="003539FF"/>
    <w:rsid w:val="00353C3B"/>
    <w:rsid w:val="003551B3"/>
    <w:rsid w:val="00356908"/>
    <w:rsid w:val="003574F2"/>
    <w:rsid w:val="00357871"/>
    <w:rsid w:val="00357899"/>
    <w:rsid w:val="00357940"/>
    <w:rsid w:val="00357FDD"/>
    <w:rsid w:val="0036075B"/>
    <w:rsid w:val="00360A32"/>
    <w:rsid w:val="003616E3"/>
    <w:rsid w:val="00361784"/>
    <w:rsid w:val="00361BCC"/>
    <w:rsid w:val="0036231C"/>
    <w:rsid w:val="00363C99"/>
    <w:rsid w:val="003640A6"/>
    <w:rsid w:val="00364CE5"/>
    <w:rsid w:val="00364EA8"/>
    <w:rsid w:val="00365AEB"/>
    <w:rsid w:val="00366201"/>
    <w:rsid w:val="00366E55"/>
    <w:rsid w:val="00367DE0"/>
    <w:rsid w:val="0037036E"/>
    <w:rsid w:val="0037160C"/>
    <w:rsid w:val="00372B02"/>
    <w:rsid w:val="00373063"/>
    <w:rsid w:val="003734C2"/>
    <w:rsid w:val="00376751"/>
    <w:rsid w:val="00380ADD"/>
    <w:rsid w:val="003814CA"/>
    <w:rsid w:val="00381D48"/>
    <w:rsid w:val="0038282C"/>
    <w:rsid w:val="00382937"/>
    <w:rsid w:val="0038363C"/>
    <w:rsid w:val="00385A2B"/>
    <w:rsid w:val="00386A9C"/>
    <w:rsid w:val="00386F38"/>
    <w:rsid w:val="00387442"/>
    <w:rsid w:val="003879B5"/>
    <w:rsid w:val="00387DC0"/>
    <w:rsid w:val="0039220F"/>
    <w:rsid w:val="00392D04"/>
    <w:rsid w:val="0039306F"/>
    <w:rsid w:val="00393548"/>
    <w:rsid w:val="00393887"/>
    <w:rsid w:val="00393F73"/>
    <w:rsid w:val="0039635F"/>
    <w:rsid w:val="00397FBB"/>
    <w:rsid w:val="003A0081"/>
    <w:rsid w:val="003A1920"/>
    <w:rsid w:val="003A28C5"/>
    <w:rsid w:val="003A2DAB"/>
    <w:rsid w:val="003A2E72"/>
    <w:rsid w:val="003A306B"/>
    <w:rsid w:val="003A4420"/>
    <w:rsid w:val="003A4C3B"/>
    <w:rsid w:val="003A6A16"/>
    <w:rsid w:val="003A6CC7"/>
    <w:rsid w:val="003B03FF"/>
    <w:rsid w:val="003B288F"/>
    <w:rsid w:val="003B30CD"/>
    <w:rsid w:val="003B4AED"/>
    <w:rsid w:val="003B51F7"/>
    <w:rsid w:val="003B571F"/>
    <w:rsid w:val="003B5E29"/>
    <w:rsid w:val="003B5E86"/>
    <w:rsid w:val="003B7508"/>
    <w:rsid w:val="003B775A"/>
    <w:rsid w:val="003C083F"/>
    <w:rsid w:val="003C0866"/>
    <w:rsid w:val="003C0B0B"/>
    <w:rsid w:val="003C0B63"/>
    <w:rsid w:val="003C0C28"/>
    <w:rsid w:val="003C0F9C"/>
    <w:rsid w:val="003C0F9F"/>
    <w:rsid w:val="003C1949"/>
    <w:rsid w:val="003C26E0"/>
    <w:rsid w:val="003C2EED"/>
    <w:rsid w:val="003C3CB6"/>
    <w:rsid w:val="003C4014"/>
    <w:rsid w:val="003C53C6"/>
    <w:rsid w:val="003C5C36"/>
    <w:rsid w:val="003C6BF9"/>
    <w:rsid w:val="003D2075"/>
    <w:rsid w:val="003D2621"/>
    <w:rsid w:val="003D3197"/>
    <w:rsid w:val="003D42B1"/>
    <w:rsid w:val="003D4C82"/>
    <w:rsid w:val="003D65E2"/>
    <w:rsid w:val="003D6AEC"/>
    <w:rsid w:val="003D6F2F"/>
    <w:rsid w:val="003D750A"/>
    <w:rsid w:val="003D79E8"/>
    <w:rsid w:val="003E2B0A"/>
    <w:rsid w:val="003E4144"/>
    <w:rsid w:val="003E5202"/>
    <w:rsid w:val="003E56B9"/>
    <w:rsid w:val="003E5B49"/>
    <w:rsid w:val="003E5CCA"/>
    <w:rsid w:val="003E75DF"/>
    <w:rsid w:val="003F10CE"/>
    <w:rsid w:val="003F14FB"/>
    <w:rsid w:val="003F1A8C"/>
    <w:rsid w:val="003F2DE0"/>
    <w:rsid w:val="003F57B9"/>
    <w:rsid w:val="003F6045"/>
    <w:rsid w:val="003F671E"/>
    <w:rsid w:val="003F6BCD"/>
    <w:rsid w:val="003F7663"/>
    <w:rsid w:val="004000FC"/>
    <w:rsid w:val="00401053"/>
    <w:rsid w:val="0040120D"/>
    <w:rsid w:val="004013C6"/>
    <w:rsid w:val="00401C6E"/>
    <w:rsid w:val="00402C32"/>
    <w:rsid w:val="0040392C"/>
    <w:rsid w:val="00403AB8"/>
    <w:rsid w:val="00404D6D"/>
    <w:rsid w:val="00405619"/>
    <w:rsid w:val="00406E13"/>
    <w:rsid w:val="004070DE"/>
    <w:rsid w:val="00407147"/>
    <w:rsid w:val="004073A1"/>
    <w:rsid w:val="004073A4"/>
    <w:rsid w:val="00410948"/>
    <w:rsid w:val="004116AF"/>
    <w:rsid w:val="00411AB6"/>
    <w:rsid w:val="00411F5F"/>
    <w:rsid w:val="0041276F"/>
    <w:rsid w:val="00412A01"/>
    <w:rsid w:val="0041304A"/>
    <w:rsid w:val="0041321F"/>
    <w:rsid w:val="004138CE"/>
    <w:rsid w:val="00413E52"/>
    <w:rsid w:val="004140ED"/>
    <w:rsid w:val="00415341"/>
    <w:rsid w:val="0041580C"/>
    <w:rsid w:val="00415968"/>
    <w:rsid w:val="004159F7"/>
    <w:rsid w:val="00417235"/>
    <w:rsid w:val="00417FAD"/>
    <w:rsid w:val="00420264"/>
    <w:rsid w:val="00420675"/>
    <w:rsid w:val="004226D1"/>
    <w:rsid w:val="004228F8"/>
    <w:rsid w:val="00422F80"/>
    <w:rsid w:val="00423594"/>
    <w:rsid w:val="0042466A"/>
    <w:rsid w:val="00426621"/>
    <w:rsid w:val="0042662B"/>
    <w:rsid w:val="00426F8C"/>
    <w:rsid w:val="00427396"/>
    <w:rsid w:val="0043148F"/>
    <w:rsid w:val="004316A1"/>
    <w:rsid w:val="00432D08"/>
    <w:rsid w:val="0043349A"/>
    <w:rsid w:val="004335C1"/>
    <w:rsid w:val="00435236"/>
    <w:rsid w:val="00435E88"/>
    <w:rsid w:val="004375D5"/>
    <w:rsid w:val="00437BC6"/>
    <w:rsid w:val="00440315"/>
    <w:rsid w:val="004407BA"/>
    <w:rsid w:val="00440D9B"/>
    <w:rsid w:val="00440DC1"/>
    <w:rsid w:val="00441066"/>
    <w:rsid w:val="00441471"/>
    <w:rsid w:val="004424DC"/>
    <w:rsid w:val="004426CD"/>
    <w:rsid w:val="00442A14"/>
    <w:rsid w:val="00443380"/>
    <w:rsid w:val="00445BD1"/>
    <w:rsid w:val="004463CC"/>
    <w:rsid w:val="0044657F"/>
    <w:rsid w:val="004466EF"/>
    <w:rsid w:val="00447444"/>
    <w:rsid w:val="00447499"/>
    <w:rsid w:val="00447909"/>
    <w:rsid w:val="004504B0"/>
    <w:rsid w:val="004508C9"/>
    <w:rsid w:val="00452129"/>
    <w:rsid w:val="00453485"/>
    <w:rsid w:val="00453EC1"/>
    <w:rsid w:val="00454BFA"/>
    <w:rsid w:val="004551B1"/>
    <w:rsid w:val="00455B32"/>
    <w:rsid w:val="00455E5A"/>
    <w:rsid w:val="00456BB7"/>
    <w:rsid w:val="004570A1"/>
    <w:rsid w:val="004571E2"/>
    <w:rsid w:val="00457F20"/>
    <w:rsid w:val="00460AD4"/>
    <w:rsid w:val="00460B63"/>
    <w:rsid w:val="00460C8D"/>
    <w:rsid w:val="0046259E"/>
    <w:rsid w:val="00462860"/>
    <w:rsid w:val="00462DF1"/>
    <w:rsid w:val="004633BA"/>
    <w:rsid w:val="00463F88"/>
    <w:rsid w:val="00464D59"/>
    <w:rsid w:val="0046515C"/>
    <w:rsid w:val="00465C74"/>
    <w:rsid w:val="00467438"/>
    <w:rsid w:val="0047045B"/>
    <w:rsid w:val="00470471"/>
    <w:rsid w:val="004709D7"/>
    <w:rsid w:val="00472079"/>
    <w:rsid w:val="00472BD6"/>
    <w:rsid w:val="00472CD1"/>
    <w:rsid w:val="00476574"/>
    <w:rsid w:val="00477460"/>
    <w:rsid w:val="00480B15"/>
    <w:rsid w:val="004825A0"/>
    <w:rsid w:val="00483699"/>
    <w:rsid w:val="00483CD9"/>
    <w:rsid w:val="00484FA2"/>
    <w:rsid w:val="004879E4"/>
    <w:rsid w:val="004906C4"/>
    <w:rsid w:val="004912EF"/>
    <w:rsid w:val="00491E86"/>
    <w:rsid w:val="00492828"/>
    <w:rsid w:val="0049487B"/>
    <w:rsid w:val="004953F4"/>
    <w:rsid w:val="0049549C"/>
    <w:rsid w:val="00495E29"/>
    <w:rsid w:val="004961DB"/>
    <w:rsid w:val="0049683B"/>
    <w:rsid w:val="00496C2A"/>
    <w:rsid w:val="00496D11"/>
    <w:rsid w:val="0049729A"/>
    <w:rsid w:val="004974B1"/>
    <w:rsid w:val="004A217F"/>
    <w:rsid w:val="004A2237"/>
    <w:rsid w:val="004A2B83"/>
    <w:rsid w:val="004A4EDA"/>
    <w:rsid w:val="004A667D"/>
    <w:rsid w:val="004B1A57"/>
    <w:rsid w:val="004B3AE5"/>
    <w:rsid w:val="004B4286"/>
    <w:rsid w:val="004B4660"/>
    <w:rsid w:val="004B58FE"/>
    <w:rsid w:val="004B6336"/>
    <w:rsid w:val="004B71D1"/>
    <w:rsid w:val="004B71E7"/>
    <w:rsid w:val="004C017C"/>
    <w:rsid w:val="004C0480"/>
    <w:rsid w:val="004C0BBA"/>
    <w:rsid w:val="004C0E08"/>
    <w:rsid w:val="004C11CC"/>
    <w:rsid w:val="004C20C2"/>
    <w:rsid w:val="004C2AC4"/>
    <w:rsid w:val="004C2EEC"/>
    <w:rsid w:val="004C3670"/>
    <w:rsid w:val="004C4362"/>
    <w:rsid w:val="004C46EC"/>
    <w:rsid w:val="004C5B14"/>
    <w:rsid w:val="004C641F"/>
    <w:rsid w:val="004C70CD"/>
    <w:rsid w:val="004C7679"/>
    <w:rsid w:val="004C7ED6"/>
    <w:rsid w:val="004D19AF"/>
    <w:rsid w:val="004D2790"/>
    <w:rsid w:val="004D47DB"/>
    <w:rsid w:val="004D7294"/>
    <w:rsid w:val="004E0483"/>
    <w:rsid w:val="004E06F3"/>
    <w:rsid w:val="004E0EF1"/>
    <w:rsid w:val="004E206F"/>
    <w:rsid w:val="004E2977"/>
    <w:rsid w:val="004E3B8F"/>
    <w:rsid w:val="004E46D3"/>
    <w:rsid w:val="004E4D3F"/>
    <w:rsid w:val="004E4D7E"/>
    <w:rsid w:val="004E5A81"/>
    <w:rsid w:val="004E5DBA"/>
    <w:rsid w:val="004E65D1"/>
    <w:rsid w:val="004E6BB9"/>
    <w:rsid w:val="004E7110"/>
    <w:rsid w:val="004E7D5F"/>
    <w:rsid w:val="004F0033"/>
    <w:rsid w:val="004F1253"/>
    <w:rsid w:val="004F1370"/>
    <w:rsid w:val="004F304B"/>
    <w:rsid w:val="004F31E7"/>
    <w:rsid w:val="004F32BA"/>
    <w:rsid w:val="004F3524"/>
    <w:rsid w:val="004F5D96"/>
    <w:rsid w:val="004F70DA"/>
    <w:rsid w:val="004F714E"/>
    <w:rsid w:val="00500587"/>
    <w:rsid w:val="005005E2"/>
    <w:rsid w:val="005007B6"/>
    <w:rsid w:val="00500A11"/>
    <w:rsid w:val="00500B3C"/>
    <w:rsid w:val="00501D7E"/>
    <w:rsid w:val="0050322E"/>
    <w:rsid w:val="00505588"/>
    <w:rsid w:val="005056E4"/>
    <w:rsid w:val="00507BB7"/>
    <w:rsid w:val="00507CB8"/>
    <w:rsid w:val="00510857"/>
    <w:rsid w:val="00510B62"/>
    <w:rsid w:val="00511AE7"/>
    <w:rsid w:val="00511EA0"/>
    <w:rsid w:val="005126A8"/>
    <w:rsid w:val="00512998"/>
    <w:rsid w:val="00512BB4"/>
    <w:rsid w:val="005134D4"/>
    <w:rsid w:val="005136D6"/>
    <w:rsid w:val="00513D1C"/>
    <w:rsid w:val="00515331"/>
    <w:rsid w:val="005168AC"/>
    <w:rsid w:val="005177FB"/>
    <w:rsid w:val="00517E15"/>
    <w:rsid w:val="00520EB4"/>
    <w:rsid w:val="0052121A"/>
    <w:rsid w:val="00521317"/>
    <w:rsid w:val="0052160D"/>
    <w:rsid w:val="00522371"/>
    <w:rsid w:val="00523699"/>
    <w:rsid w:val="00524373"/>
    <w:rsid w:val="005323C7"/>
    <w:rsid w:val="00535368"/>
    <w:rsid w:val="0053549B"/>
    <w:rsid w:val="00535DD7"/>
    <w:rsid w:val="00536287"/>
    <w:rsid w:val="00536D73"/>
    <w:rsid w:val="00537398"/>
    <w:rsid w:val="0054155C"/>
    <w:rsid w:val="00542469"/>
    <w:rsid w:val="005425A6"/>
    <w:rsid w:val="005443A0"/>
    <w:rsid w:val="005463A1"/>
    <w:rsid w:val="005464BB"/>
    <w:rsid w:val="00546FE0"/>
    <w:rsid w:val="00547280"/>
    <w:rsid w:val="00547691"/>
    <w:rsid w:val="0055014C"/>
    <w:rsid w:val="00550620"/>
    <w:rsid w:val="005518E2"/>
    <w:rsid w:val="00551E36"/>
    <w:rsid w:val="00551E9B"/>
    <w:rsid w:val="005526DB"/>
    <w:rsid w:val="00555809"/>
    <w:rsid w:val="005568A9"/>
    <w:rsid w:val="00556CF5"/>
    <w:rsid w:val="005578E9"/>
    <w:rsid w:val="00557F22"/>
    <w:rsid w:val="00560164"/>
    <w:rsid w:val="005608C8"/>
    <w:rsid w:val="0056099B"/>
    <w:rsid w:val="00561B55"/>
    <w:rsid w:val="0056255E"/>
    <w:rsid w:val="00562CA6"/>
    <w:rsid w:val="00564101"/>
    <w:rsid w:val="00567312"/>
    <w:rsid w:val="00570F17"/>
    <w:rsid w:val="00571120"/>
    <w:rsid w:val="0057153A"/>
    <w:rsid w:val="00571F81"/>
    <w:rsid w:val="00572636"/>
    <w:rsid w:val="00574095"/>
    <w:rsid w:val="00576767"/>
    <w:rsid w:val="0057724A"/>
    <w:rsid w:val="00577CD6"/>
    <w:rsid w:val="00581872"/>
    <w:rsid w:val="005819A6"/>
    <w:rsid w:val="00581E39"/>
    <w:rsid w:val="00582B88"/>
    <w:rsid w:val="00582F96"/>
    <w:rsid w:val="0058315D"/>
    <w:rsid w:val="0058342D"/>
    <w:rsid w:val="00583D0B"/>
    <w:rsid w:val="0058400A"/>
    <w:rsid w:val="005840E3"/>
    <w:rsid w:val="0058416A"/>
    <w:rsid w:val="005846D8"/>
    <w:rsid w:val="0058599D"/>
    <w:rsid w:val="00586193"/>
    <w:rsid w:val="0058629C"/>
    <w:rsid w:val="005863F9"/>
    <w:rsid w:val="00587246"/>
    <w:rsid w:val="0058734C"/>
    <w:rsid w:val="005939A4"/>
    <w:rsid w:val="005939C8"/>
    <w:rsid w:val="00593CF5"/>
    <w:rsid w:val="005947B4"/>
    <w:rsid w:val="00594DAD"/>
    <w:rsid w:val="0059500F"/>
    <w:rsid w:val="00595DF3"/>
    <w:rsid w:val="005974D0"/>
    <w:rsid w:val="005A291B"/>
    <w:rsid w:val="005A29F2"/>
    <w:rsid w:val="005A3292"/>
    <w:rsid w:val="005A44E6"/>
    <w:rsid w:val="005A4EBB"/>
    <w:rsid w:val="005A6B55"/>
    <w:rsid w:val="005A7ADC"/>
    <w:rsid w:val="005A7C91"/>
    <w:rsid w:val="005B0180"/>
    <w:rsid w:val="005B027C"/>
    <w:rsid w:val="005B05B0"/>
    <w:rsid w:val="005B2505"/>
    <w:rsid w:val="005B2D27"/>
    <w:rsid w:val="005B3019"/>
    <w:rsid w:val="005B3B18"/>
    <w:rsid w:val="005B4819"/>
    <w:rsid w:val="005B5865"/>
    <w:rsid w:val="005B5A7B"/>
    <w:rsid w:val="005B7332"/>
    <w:rsid w:val="005C0EDB"/>
    <w:rsid w:val="005C1505"/>
    <w:rsid w:val="005C309E"/>
    <w:rsid w:val="005C32C2"/>
    <w:rsid w:val="005C4222"/>
    <w:rsid w:val="005C4AA6"/>
    <w:rsid w:val="005C68E9"/>
    <w:rsid w:val="005C6FD5"/>
    <w:rsid w:val="005C72AF"/>
    <w:rsid w:val="005C7651"/>
    <w:rsid w:val="005D0543"/>
    <w:rsid w:val="005D1D8F"/>
    <w:rsid w:val="005D3669"/>
    <w:rsid w:val="005D3898"/>
    <w:rsid w:val="005D412A"/>
    <w:rsid w:val="005D4CB4"/>
    <w:rsid w:val="005D5108"/>
    <w:rsid w:val="005D5CAA"/>
    <w:rsid w:val="005D6191"/>
    <w:rsid w:val="005D66A7"/>
    <w:rsid w:val="005D679E"/>
    <w:rsid w:val="005E055A"/>
    <w:rsid w:val="005E10E0"/>
    <w:rsid w:val="005E19C7"/>
    <w:rsid w:val="005E1E0B"/>
    <w:rsid w:val="005E23CF"/>
    <w:rsid w:val="005E3342"/>
    <w:rsid w:val="005E3B73"/>
    <w:rsid w:val="005E3FC1"/>
    <w:rsid w:val="005E4AC7"/>
    <w:rsid w:val="005E6374"/>
    <w:rsid w:val="005E6DA0"/>
    <w:rsid w:val="005E6F86"/>
    <w:rsid w:val="005F0E49"/>
    <w:rsid w:val="005F31DD"/>
    <w:rsid w:val="005F3327"/>
    <w:rsid w:val="005F441B"/>
    <w:rsid w:val="005F5A59"/>
    <w:rsid w:val="005F5E85"/>
    <w:rsid w:val="005F5FC3"/>
    <w:rsid w:val="005F6435"/>
    <w:rsid w:val="005F7EC9"/>
    <w:rsid w:val="006001EE"/>
    <w:rsid w:val="00600715"/>
    <w:rsid w:val="00601168"/>
    <w:rsid w:val="006016DB"/>
    <w:rsid w:val="00601DFD"/>
    <w:rsid w:val="00601E05"/>
    <w:rsid w:val="00603011"/>
    <w:rsid w:val="00603A76"/>
    <w:rsid w:val="00607436"/>
    <w:rsid w:val="00607D58"/>
    <w:rsid w:val="00611CF0"/>
    <w:rsid w:val="00612652"/>
    <w:rsid w:val="006128E8"/>
    <w:rsid w:val="006136F1"/>
    <w:rsid w:val="00613890"/>
    <w:rsid w:val="00613C0E"/>
    <w:rsid w:val="00614196"/>
    <w:rsid w:val="006143B4"/>
    <w:rsid w:val="006148C9"/>
    <w:rsid w:val="00614D9E"/>
    <w:rsid w:val="00615924"/>
    <w:rsid w:val="00615CEF"/>
    <w:rsid w:val="00616C64"/>
    <w:rsid w:val="006172F6"/>
    <w:rsid w:val="00617633"/>
    <w:rsid w:val="0062058B"/>
    <w:rsid w:val="00620A10"/>
    <w:rsid w:val="00620EEC"/>
    <w:rsid w:val="00621D65"/>
    <w:rsid w:val="006239D8"/>
    <w:rsid w:val="00624D61"/>
    <w:rsid w:val="00624E27"/>
    <w:rsid w:val="00625143"/>
    <w:rsid w:val="006254B0"/>
    <w:rsid w:val="00626169"/>
    <w:rsid w:val="0062665C"/>
    <w:rsid w:val="00626AA4"/>
    <w:rsid w:val="00630168"/>
    <w:rsid w:val="00630676"/>
    <w:rsid w:val="00630DF7"/>
    <w:rsid w:val="0063101A"/>
    <w:rsid w:val="006317C8"/>
    <w:rsid w:val="006319D1"/>
    <w:rsid w:val="00631A05"/>
    <w:rsid w:val="00632151"/>
    <w:rsid w:val="00632B86"/>
    <w:rsid w:val="00633448"/>
    <w:rsid w:val="00633DFF"/>
    <w:rsid w:val="00634677"/>
    <w:rsid w:val="00635CF7"/>
    <w:rsid w:val="006364CC"/>
    <w:rsid w:val="00636703"/>
    <w:rsid w:val="00636BBA"/>
    <w:rsid w:val="00640CD6"/>
    <w:rsid w:val="00640D0C"/>
    <w:rsid w:val="006422B1"/>
    <w:rsid w:val="00642B4A"/>
    <w:rsid w:val="006431B8"/>
    <w:rsid w:val="00643632"/>
    <w:rsid w:val="00645322"/>
    <w:rsid w:val="006455BB"/>
    <w:rsid w:val="00647B26"/>
    <w:rsid w:val="0065076C"/>
    <w:rsid w:val="00651ABB"/>
    <w:rsid w:val="00651C81"/>
    <w:rsid w:val="00651F15"/>
    <w:rsid w:val="00652395"/>
    <w:rsid w:val="006526FD"/>
    <w:rsid w:val="00652892"/>
    <w:rsid w:val="0065316A"/>
    <w:rsid w:val="00654E70"/>
    <w:rsid w:val="00656283"/>
    <w:rsid w:val="00656347"/>
    <w:rsid w:val="0065668D"/>
    <w:rsid w:val="0065726E"/>
    <w:rsid w:val="0066024D"/>
    <w:rsid w:val="00660EC5"/>
    <w:rsid w:val="0066133A"/>
    <w:rsid w:val="00661E1B"/>
    <w:rsid w:val="006621D1"/>
    <w:rsid w:val="00662B25"/>
    <w:rsid w:val="00663741"/>
    <w:rsid w:val="00663FD0"/>
    <w:rsid w:val="00664E19"/>
    <w:rsid w:val="00664EC8"/>
    <w:rsid w:val="00664FBF"/>
    <w:rsid w:val="006658F2"/>
    <w:rsid w:val="00667786"/>
    <w:rsid w:val="006709DC"/>
    <w:rsid w:val="00670A33"/>
    <w:rsid w:val="00671183"/>
    <w:rsid w:val="006711D0"/>
    <w:rsid w:val="00671312"/>
    <w:rsid w:val="00671FAD"/>
    <w:rsid w:val="006730DF"/>
    <w:rsid w:val="006738C9"/>
    <w:rsid w:val="00673D1F"/>
    <w:rsid w:val="00674C69"/>
    <w:rsid w:val="00675922"/>
    <w:rsid w:val="00675DC7"/>
    <w:rsid w:val="006766E6"/>
    <w:rsid w:val="006772F2"/>
    <w:rsid w:val="006803E2"/>
    <w:rsid w:val="00680E4B"/>
    <w:rsid w:val="006813F3"/>
    <w:rsid w:val="00681810"/>
    <w:rsid w:val="00682F48"/>
    <w:rsid w:val="00683CAE"/>
    <w:rsid w:val="00684083"/>
    <w:rsid w:val="00685830"/>
    <w:rsid w:val="00690247"/>
    <w:rsid w:val="0069089C"/>
    <w:rsid w:val="00690E9C"/>
    <w:rsid w:val="00692839"/>
    <w:rsid w:val="006937DD"/>
    <w:rsid w:val="0069415B"/>
    <w:rsid w:val="006948DF"/>
    <w:rsid w:val="00694A8D"/>
    <w:rsid w:val="00695FFE"/>
    <w:rsid w:val="00697B89"/>
    <w:rsid w:val="006A040E"/>
    <w:rsid w:val="006A062F"/>
    <w:rsid w:val="006A1324"/>
    <w:rsid w:val="006A1A5C"/>
    <w:rsid w:val="006A1D1F"/>
    <w:rsid w:val="006A1F1E"/>
    <w:rsid w:val="006A3A4C"/>
    <w:rsid w:val="006A43DC"/>
    <w:rsid w:val="006A5565"/>
    <w:rsid w:val="006A57F0"/>
    <w:rsid w:val="006A75F3"/>
    <w:rsid w:val="006B0EE9"/>
    <w:rsid w:val="006B1111"/>
    <w:rsid w:val="006B1ABB"/>
    <w:rsid w:val="006B1E84"/>
    <w:rsid w:val="006B2411"/>
    <w:rsid w:val="006B29DF"/>
    <w:rsid w:val="006B3339"/>
    <w:rsid w:val="006B3ABE"/>
    <w:rsid w:val="006B4564"/>
    <w:rsid w:val="006B4D9F"/>
    <w:rsid w:val="006B5D5A"/>
    <w:rsid w:val="006B6C54"/>
    <w:rsid w:val="006B6FF9"/>
    <w:rsid w:val="006B74E6"/>
    <w:rsid w:val="006B7D50"/>
    <w:rsid w:val="006B7E23"/>
    <w:rsid w:val="006C067E"/>
    <w:rsid w:val="006C1332"/>
    <w:rsid w:val="006C1C3A"/>
    <w:rsid w:val="006C1EA1"/>
    <w:rsid w:val="006C1EBF"/>
    <w:rsid w:val="006C3356"/>
    <w:rsid w:val="006C3F08"/>
    <w:rsid w:val="006C5567"/>
    <w:rsid w:val="006C55BA"/>
    <w:rsid w:val="006C681C"/>
    <w:rsid w:val="006C6C2C"/>
    <w:rsid w:val="006C7096"/>
    <w:rsid w:val="006C7ABF"/>
    <w:rsid w:val="006D03D0"/>
    <w:rsid w:val="006D28F2"/>
    <w:rsid w:val="006D2DFD"/>
    <w:rsid w:val="006D4AAA"/>
    <w:rsid w:val="006D6F14"/>
    <w:rsid w:val="006E152D"/>
    <w:rsid w:val="006E1786"/>
    <w:rsid w:val="006E1CCB"/>
    <w:rsid w:val="006E237E"/>
    <w:rsid w:val="006E27A6"/>
    <w:rsid w:val="006E2914"/>
    <w:rsid w:val="006E2D04"/>
    <w:rsid w:val="006E36AA"/>
    <w:rsid w:val="006E5532"/>
    <w:rsid w:val="006E5AC0"/>
    <w:rsid w:val="006E5CA3"/>
    <w:rsid w:val="006E67AE"/>
    <w:rsid w:val="006E7A09"/>
    <w:rsid w:val="006E7AAA"/>
    <w:rsid w:val="006F00B9"/>
    <w:rsid w:val="006F16BC"/>
    <w:rsid w:val="006F1CF0"/>
    <w:rsid w:val="006F1F1B"/>
    <w:rsid w:val="006F25E8"/>
    <w:rsid w:val="006F4371"/>
    <w:rsid w:val="006F46AB"/>
    <w:rsid w:val="006F569A"/>
    <w:rsid w:val="006F6BB9"/>
    <w:rsid w:val="006F6D84"/>
    <w:rsid w:val="006F7195"/>
    <w:rsid w:val="006F75DC"/>
    <w:rsid w:val="006F76A7"/>
    <w:rsid w:val="007002C4"/>
    <w:rsid w:val="00700784"/>
    <w:rsid w:val="00700DB3"/>
    <w:rsid w:val="007017E7"/>
    <w:rsid w:val="00702C20"/>
    <w:rsid w:val="007032BA"/>
    <w:rsid w:val="007037F4"/>
    <w:rsid w:val="007043E4"/>
    <w:rsid w:val="00704828"/>
    <w:rsid w:val="007057CC"/>
    <w:rsid w:val="007064A6"/>
    <w:rsid w:val="007065F4"/>
    <w:rsid w:val="00706864"/>
    <w:rsid w:val="0070716C"/>
    <w:rsid w:val="007076B9"/>
    <w:rsid w:val="00707826"/>
    <w:rsid w:val="00707FE2"/>
    <w:rsid w:val="00710050"/>
    <w:rsid w:val="00710726"/>
    <w:rsid w:val="007113C2"/>
    <w:rsid w:val="00711F2C"/>
    <w:rsid w:val="00712E1A"/>
    <w:rsid w:val="007136E9"/>
    <w:rsid w:val="00713723"/>
    <w:rsid w:val="007143A4"/>
    <w:rsid w:val="007152E7"/>
    <w:rsid w:val="00715807"/>
    <w:rsid w:val="007158F9"/>
    <w:rsid w:val="00715988"/>
    <w:rsid w:val="00716555"/>
    <w:rsid w:val="00716D8C"/>
    <w:rsid w:val="0072092A"/>
    <w:rsid w:val="00720E98"/>
    <w:rsid w:val="00721C11"/>
    <w:rsid w:val="00722642"/>
    <w:rsid w:val="00723576"/>
    <w:rsid w:val="00724F40"/>
    <w:rsid w:val="00725020"/>
    <w:rsid w:val="007255CC"/>
    <w:rsid w:val="00727017"/>
    <w:rsid w:val="0073056A"/>
    <w:rsid w:val="0073121E"/>
    <w:rsid w:val="007323BD"/>
    <w:rsid w:val="00732BB1"/>
    <w:rsid w:val="007337E9"/>
    <w:rsid w:val="007343C1"/>
    <w:rsid w:val="007343EC"/>
    <w:rsid w:val="00735DF4"/>
    <w:rsid w:val="007378FB"/>
    <w:rsid w:val="00737A58"/>
    <w:rsid w:val="00737C47"/>
    <w:rsid w:val="00737EDE"/>
    <w:rsid w:val="007411EA"/>
    <w:rsid w:val="0074146E"/>
    <w:rsid w:val="0074234A"/>
    <w:rsid w:val="00742BE8"/>
    <w:rsid w:val="007431C6"/>
    <w:rsid w:val="00743D2D"/>
    <w:rsid w:val="00744409"/>
    <w:rsid w:val="007459F0"/>
    <w:rsid w:val="00745F1D"/>
    <w:rsid w:val="00746A60"/>
    <w:rsid w:val="00746DDF"/>
    <w:rsid w:val="0075080E"/>
    <w:rsid w:val="007514FD"/>
    <w:rsid w:val="00751790"/>
    <w:rsid w:val="00751CFA"/>
    <w:rsid w:val="00752148"/>
    <w:rsid w:val="0075291F"/>
    <w:rsid w:val="007531E3"/>
    <w:rsid w:val="007538C9"/>
    <w:rsid w:val="007559E7"/>
    <w:rsid w:val="007561C7"/>
    <w:rsid w:val="00756B30"/>
    <w:rsid w:val="00756B52"/>
    <w:rsid w:val="00756F26"/>
    <w:rsid w:val="007572C0"/>
    <w:rsid w:val="00757A36"/>
    <w:rsid w:val="00757D6F"/>
    <w:rsid w:val="00760389"/>
    <w:rsid w:val="007613BE"/>
    <w:rsid w:val="007614C8"/>
    <w:rsid w:val="007616B9"/>
    <w:rsid w:val="007637C3"/>
    <w:rsid w:val="00763D74"/>
    <w:rsid w:val="00764057"/>
    <w:rsid w:val="00765C20"/>
    <w:rsid w:val="00767EEB"/>
    <w:rsid w:val="00767FB1"/>
    <w:rsid w:val="00770256"/>
    <w:rsid w:val="0077129F"/>
    <w:rsid w:val="00772B69"/>
    <w:rsid w:val="00773E5C"/>
    <w:rsid w:val="00774C7A"/>
    <w:rsid w:val="007756CC"/>
    <w:rsid w:val="00775CF6"/>
    <w:rsid w:val="00777C9E"/>
    <w:rsid w:val="0078160A"/>
    <w:rsid w:val="00781693"/>
    <w:rsid w:val="007819EB"/>
    <w:rsid w:val="0078314B"/>
    <w:rsid w:val="00783BFE"/>
    <w:rsid w:val="00784553"/>
    <w:rsid w:val="00784B6B"/>
    <w:rsid w:val="007866C3"/>
    <w:rsid w:val="00786CE7"/>
    <w:rsid w:val="00786F18"/>
    <w:rsid w:val="00787808"/>
    <w:rsid w:val="00787D37"/>
    <w:rsid w:val="00791257"/>
    <w:rsid w:val="0079198C"/>
    <w:rsid w:val="007925FF"/>
    <w:rsid w:val="00794B5B"/>
    <w:rsid w:val="007955A8"/>
    <w:rsid w:val="007A042A"/>
    <w:rsid w:val="007A0FF1"/>
    <w:rsid w:val="007A14E0"/>
    <w:rsid w:val="007A18EA"/>
    <w:rsid w:val="007A2470"/>
    <w:rsid w:val="007A398E"/>
    <w:rsid w:val="007A3D14"/>
    <w:rsid w:val="007A3FF5"/>
    <w:rsid w:val="007A4BA7"/>
    <w:rsid w:val="007A651C"/>
    <w:rsid w:val="007A688E"/>
    <w:rsid w:val="007A7BB1"/>
    <w:rsid w:val="007A7D2B"/>
    <w:rsid w:val="007B0AC6"/>
    <w:rsid w:val="007B1099"/>
    <w:rsid w:val="007B309E"/>
    <w:rsid w:val="007B4761"/>
    <w:rsid w:val="007B55D0"/>
    <w:rsid w:val="007B6256"/>
    <w:rsid w:val="007B7230"/>
    <w:rsid w:val="007C0383"/>
    <w:rsid w:val="007C0AA0"/>
    <w:rsid w:val="007C1A98"/>
    <w:rsid w:val="007C211D"/>
    <w:rsid w:val="007C4028"/>
    <w:rsid w:val="007C4231"/>
    <w:rsid w:val="007C4958"/>
    <w:rsid w:val="007C5020"/>
    <w:rsid w:val="007C6220"/>
    <w:rsid w:val="007C66D8"/>
    <w:rsid w:val="007C6807"/>
    <w:rsid w:val="007C699D"/>
    <w:rsid w:val="007D1B20"/>
    <w:rsid w:val="007D22FE"/>
    <w:rsid w:val="007D288F"/>
    <w:rsid w:val="007D368C"/>
    <w:rsid w:val="007D52B7"/>
    <w:rsid w:val="007D546D"/>
    <w:rsid w:val="007D66CD"/>
    <w:rsid w:val="007D7AEE"/>
    <w:rsid w:val="007D7C72"/>
    <w:rsid w:val="007E020C"/>
    <w:rsid w:val="007E0C54"/>
    <w:rsid w:val="007E12E0"/>
    <w:rsid w:val="007E1502"/>
    <w:rsid w:val="007E2093"/>
    <w:rsid w:val="007E229D"/>
    <w:rsid w:val="007E2DC4"/>
    <w:rsid w:val="007E32F3"/>
    <w:rsid w:val="007E33B8"/>
    <w:rsid w:val="007E37F5"/>
    <w:rsid w:val="007E4555"/>
    <w:rsid w:val="007E4758"/>
    <w:rsid w:val="007E5D41"/>
    <w:rsid w:val="007E68FC"/>
    <w:rsid w:val="007E79BC"/>
    <w:rsid w:val="007F0187"/>
    <w:rsid w:val="007F059A"/>
    <w:rsid w:val="007F074E"/>
    <w:rsid w:val="007F0AC3"/>
    <w:rsid w:val="007F0EA3"/>
    <w:rsid w:val="007F2598"/>
    <w:rsid w:val="007F28BE"/>
    <w:rsid w:val="007F47A1"/>
    <w:rsid w:val="007F4810"/>
    <w:rsid w:val="007F5DB9"/>
    <w:rsid w:val="007F5EE6"/>
    <w:rsid w:val="007F6914"/>
    <w:rsid w:val="007F6CB9"/>
    <w:rsid w:val="007F71FE"/>
    <w:rsid w:val="007F7CFD"/>
    <w:rsid w:val="0080017F"/>
    <w:rsid w:val="00800F50"/>
    <w:rsid w:val="00803387"/>
    <w:rsid w:val="008037CB"/>
    <w:rsid w:val="00803AAF"/>
    <w:rsid w:val="008049AA"/>
    <w:rsid w:val="00804D3D"/>
    <w:rsid w:val="0080648A"/>
    <w:rsid w:val="00806B82"/>
    <w:rsid w:val="00807725"/>
    <w:rsid w:val="00810142"/>
    <w:rsid w:val="008103B2"/>
    <w:rsid w:val="008106F2"/>
    <w:rsid w:val="008107F0"/>
    <w:rsid w:val="008109ED"/>
    <w:rsid w:val="008123D0"/>
    <w:rsid w:val="008125B9"/>
    <w:rsid w:val="00812834"/>
    <w:rsid w:val="00813809"/>
    <w:rsid w:val="0081596B"/>
    <w:rsid w:val="008166D6"/>
    <w:rsid w:val="00817F68"/>
    <w:rsid w:val="00820EF2"/>
    <w:rsid w:val="00822427"/>
    <w:rsid w:val="0082290F"/>
    <w:rsid w:val="00823F7F"/>
    <w:rsid w:val="00824EFC"/>
    <w:rsid w:val="00825014"/>
    <w:rsid w:val="00825C5C"/>
    <w:rsid w:val="00826623"/>
    <w:rsid w:val="00831AD3"/>
    <w:rsid w:val="008326B7"/>
    <w:rsid w:val="00832A3E"/>
    <w:rsid w:val="00833056"/>
    <w:rsid w:val="0083312C"/>
    <w:rsid w:val="0083450D"/>
    <w:rsid w:val="00834F49"/>
    <w:rsid w:val="00836E75"/>
    <w:rsid w:val="00836EB4"/>
    <w:rsid w:val="0083729E"/>
    <w:rsid w:val="00837B40"/>
    <w:rsid w:val="00840744"/>
    <w:rsid w:val="00840DD6"/>
    <w:rsid w:val="008410A5"/>
    <w:rsid w:val="00842373"/>
    <w:rsid w:val="0084256F"/>
    <w:rsid w:val="00843491"/>
    <w:rsid w:val="008438AA"/>
    <w:rsid w:val="00844404"/>
    <w:rsid w:val="00846194"/>
    <w:rsid w:val="0084629E"/>
    <w:rsid w:val="00847140"/>
    <w:rsid w:val="00847281"/>
    <w:rsid w:val="00847B2B"/>
    <w:rsid w:val="00847BFF"/>
    <w:rsid w:val="00850564"/>
    <w:rsid w:val="008514F2"/>
    <w:rsid w:val="0085207B"/>
    <w:rsid w:val="008538BE"/>
    <w:rsid w:val="008556C7"/>
    <w:rsid w:val="008558C2"/>
    <w:rsid w:val="00856276"/>
    <w:rsid w:val="008566B6"/>
    <w:rsid w:val="00856C30"/>
    <w:rsid w:val="00856C9E"/>
    <w:rsid w:val="00856E19"/>
    <w:rsid w:val="008576E5"/>
    <w:rsid w:val="008600D3"/>
    <w:rsid w:val="00860418"/>
    <w:rsid w:val="00861B9A"/>
    <w:rsid w:val="0086314F"/>
    <w:rsid w:val="0086332D"/>
    <w:rsid w:val="00863574"/>
    <w:rsid w:val="00863F9F"/>
    <w:rsid w:val="00864839"/>
    <w:rsid w:val="008651EC"/>
    <w:rsid w:val="0086579D"/>
    <w:rsid w:val="00865DD7"/>
    <w:rsid w:val="0086615A"/>
    <w:rsid w:val="0086725F"/>
    <w:rsid w:val="008701B3"/>
    <w:rsid w:val="0087053D"/>
    <w:rsid w:val="00871019"/>
    <w:rsid w:val="008716CA"/>
    <w:rsid w:val="00872101"/>
    <w:rsid w:val="008724AE"/>
    <w:rsid w:val="008727C4"/>
    <w:rsid w:val="008728E0"/>
    <w:rsid w:val="0087291B"/>
    <w:rsid w:val="008729D6"/>
    <w:rsid w:val="00873669"/>
    <w:rsid w:val="008740CB"/>
    <w:rsid w:val="0087444F"/>
    <w:rsid w:val="008749F1"/>
    <w:rsid w:val="008756A9"/>
    <w:rsid w:val="00875899"/>
    <w:rsid w:val="00876033"/>
    <w:rsid w:val="008764AB"/>
    <w:rsid w:val="00876AD7"/>
    <w:rsid w:val="00876FF7"/>
    <w:rsid w:val="00877037"/>
    <w:rsid w:val="00877E67"/>
    <w:rsid w:val="00877ED1"/>
    <w:rsid w:val="0088034D"/>
    <w:rsid w:val="00880C1C"/>
    <w:rsid w:val="00881366"/>
    <w:rsid w:val="00881E1F"/>
    <w:rsid w:val="008821EB"/>
    <w:rsid w:val="008827B8"/>
    <w:rsid w:val="008834ED"/>
    <w:rsid w:val="008841A2"/>
    <w:rsid w:val="00886B00"/>
    <w:rsid w:val="00887902"/>
    <w:rsid w:val="008928AB"/>
    <w:rsid w:val="00892A3C"/>
    <w:rsid w:val="00894020"/>
    <w:rsid w:val="00894537"/>
    <w:rsid w:val="008949C0"/>
    <w:rsid w:val="00894B3D"/>
    <w:rsid w:val="00894F32"/>
    <w:rsid w:val="00894F36"/>
    <w:rsid w:val="00894FBB"/>
    <w:rsid w:val="0089530E"/>
    <w:rsid w:val="008A29FD"/>
    <w:rsid w:val="008A424A"/>
    <w:rsid w:val="008A5041"/>
    <w:rsid w:val="008A6CBE"/>
    <w:rsid w:val="008A6E85"/>
    <w:rsid w:val="008A7DC3"/>
    <w:rsid w:val="008B0414"/>
    <w:rsid w:val="008B0773"/>
    <w:rsid w:val="008B2E48"/>
    <w:rsid w:val="008B3F2E"/>
    <w:rsid w:val="008B4134"/>
    <w:rsid w:val="008B509E"/>
    <w:rsid w:val="008B51D2"/>
    <w:rsid w:val="008B5494"/>
    <w:rsid w:val="008B57F7"/>
    <w:rsid w:val="008B58A1"/>
    <w:rsid w:val="008B5A44"/>
    <w:rsid w:val="008B6897"/>
    <w:rsid w:val="008B7A92"/>
    <w:rsid w:val="008B7BCA"/>
    <w:rsid w:val="008B7E9D"/>
    <w:rsid w:val="008C0644"/>
    <w:rsid w:val="008C0F29"/>
    <w:rsid w:val="008C0FBF"/>
    <w:rsid w:val="008C139F"/>
    <w:rsid w:val="008C2CB6"/>
    <w:rsid w:val="008C4500"/>
    <w:rsid w:val="008C469F"/>
    <w:rsid w:val="008C5823"/>
    <w:rsid w:val="008C5A38"/>
    <w:rsid w:val="008C5A92"/>
    <w:rsid w:val="008D0033"/>
    <w:rsid w:val="008D033D"/>
    <w:rsid w:val="008D0D95"/>
    <w:rsid w:val="008D1021"/>
    <w:rsid w:val="008D126E"/>
    <w:rsid w:val="008D21C6"/>
    <w:rsid w:val="008D2814"/>
    <w:rsid w:val="008D556D"/>
    <w:rsid w:val="008D5EFB"/>
    <w:rsid w:val="008D61B9"/>
    <w:rsid w:val="008D7EA7"/>
    <w:rsid w:val="008E1C27"/>
    <w:rsid w:val="008E2916"/>
    <w:rsid w:val="008E2C9D"/>
    <w:rsid w:val="008E3092"/>
    <w:rsid w:val="008E3F96"/>
    <w:rsid w:val="008E59A6"/>
    <w:rsid w:val="008E6E8F"/>
    <w:rsid w:val="008E6FC9"/>
    <w:rsid w:val="008E743D"/>
    <w:rsid w:val="008E78BF"/>
    <w:rsid w:val="008F069D"/>
    <w:rsid w:val="008F0B52"/>
    <w:rsid w:val="008F1393"/>
    <w:rsid w:val="008F1B76"/>
    <w:rsid w:val="008F3516"/>
    <w:rsid w:val="008F3F3A"/>
    <w:rsid w:val="008F4085"/>
    <w:rsid w:val="008F4E62"/>
    <w:rsid w:val="008F500F"/>
    <w:rsid w:val="008F508B"/>
    <w:rsid w:val="008F6BAB"/>
    <w:rsid w:val="00900FC8"/>
    <w:rsid w:val="0090111A"/>
    <w:rsid w:val="009026FE"/>
    <w:rsid w:val="00902FE9"/>
    <w:rsid w:val="0090461C"/>
    <w:rsid w:val="0090539C"/>
    <w:rsid w:val="00906220"/>
    <w:rsid w:val="009063BB"/>
    <w:rsid w:val="009064D8"/>
    <w:rsid w:val="00906B74"/>
    <w:rsid w:val="00906C0F"/>
    <w:rsid w:val="00906D6A"/>
    <w:rsid w:val="00907F50"/>
    <w:rsid w:val="0091037E"/>
    <w:rsid w:val="00910877"/>
    <w:rsid w:val="00910B7B"/>
    <w:rsid w:val="00910E8E"/>
    <w:rsid w:val="00911B51"/>
    <w:rsid w:val="00911DC0"/>
    <w:rsid w:val="009121C0"/>
    <w:rsid w:val="0091266C"/>
    <w:rsid w:val="009129BC"/>
    <w:rsid w:val="009129C6"/>
    <w:rsid w:val="009129F2"/>
    <w:rsid w:val="00913615"/>
    <w:rsid w:val="00914A74"/>
    <w:rsid w:val="0091601A"/>
    <w:rsid w:val="009175C3"/>
    <w:rsid w:val="00920702"/>
    <w:rsid w:val="00920797"/>
    <w:rsid w:val="00920BBD"/>
    <w:rsid w:val="00922034"/>
    <w:rsid w:val="009223F2"/>
    <w:rsid w:val="00922572"/>
    <w:rsid w:val="00922C69"/>
    <w:rsid w:val="00923071"/>
    <w:rsid w:val="009233D6"/>
    <w:rsid w:val="00925520"/>
    <w:rsid w:val="009278BE"/>
    <w:rsid w:val="00927B82"/>
    <w:rsid w:val="0093101B"/>
    <w:rsid w:val="009310DB"/>
    <w:rsid w:val="0093130A"/>
    <w:rsid w:val="009313EB"/>
    <w:rsid w:val="009313F7"/>
    <w:rsid w:val="0093193B"/>
    <w:rsid w:val="009319B5"/>
    <w:rsid w:val="0093214E"/>
    <w:rsid w:val="00932256"/>
    <w:rsid w:val="0093232D"/>
    <w:rsid w:val="00932ACB"/>
    <w:rsid w:val="00933659"/>
    <w:rsid w:val="00933BC8"/>
    <w:rsid w:val="00935391"/>
    <w:rsid w:val="00935877"/>
    <w:rsid w:val="00936AE4"/>
    <w:rsid w:val="00937081"/>
    <w:rsid w:val="00937285"/>
    <w:rsid w:val="0093769A"/>
    <w:rsid w:val="00940886"/>
    <w:rsid w:val="0094173B"/>
    <w:rsid w:val="0094435D"/>
    <w:rsid w:val="00944AD5"/>
    <w:rsid w:val="00944DA3"/>
    <w:rsid w:val="00944E8A"/>
    <w:rsid w:val="0094514C"/>
    <w:rsid w:val="00945212"/>
    <w:rsid w:val="009455F4"/>
    <w:rsid w:val="009462E4"/>
    <w:rsid w:val="00946B7D"/>
    <w:rsid w:val="00946DE0"/>
    <w:rsid w:val="0094715A"/>
    <w:rsid w:val="00950C96"/>
    <w:rsid w:val="00951C28"/>
    <w:rsid w:val="0095402C"/>
    <w:rsid w:val="0095468A"/>
    <w:rsid w:val="00955185"/>
    <w:rsid w:val="009553BA"/>
    <w:rsid w:val="00955E9F"/>
    <w:rsid w:val="00960664"/>
    <w:rsid w:val="00960801"/>
    <w:rsid w:val="00960837"/>
    <w:rsid w:val="00961CA0"/>
    <w:rsid w:val="00961EAA"/>
    <w:rsid w:val="00963153"/>
    <w:rsid w:val="00963A44"/>
    <w:rsid w:val="009642C0"/>
    <w:rsid w:val="00964B84"/>
    <w:rsid w:val="00964F78"/>
    <w:rsid w:val="00965348"/>
    <w:rsid w:val="00971CD3"/>
    <w:rsid w:val="00972C7A"/>
    <w:rsid w:val="00972F2C"/>
    <w:rsid w:val="00973375"/>
    <w:rsid w:val="00973C84"/>
    <w:rsid w:val="00974D93"/>
    <w:rsid w:val="00974FCF"/>
    <w:rsid w:val="00975785"/>
    <w:rsid w:val="00975939"/>
    <w:rsid w:val="00975DED"/>
    <w:rsid w:val="00976705"/>
    <w:rsid w:val="00976A6A"/>
    <w:rsid w:val="009771B0"/>
    <w:rsid w:val="009774CF"/>
    <w:rsid w:val="00977A9C"/>
    <w:rsid w:val="00980176"/>
    <w:rsid w:val="009817C6"/>
    <w:rsid w:val="00981CD5"/>
    <w:rsid w:val="00983989"/>
    <w:rsid w:val="00984B31"/>
    <w:rsid w:val="009857E9"/>
    <w:rsid w:val="009862EB"/>
    <w:rsid w:val="009866AA"/>
    <w:rsid w:val="00986A08"/>
    <w:rsid w:val="00986CA8"/>
    <w:rsid w:val="00986EDC"/>
    <w:rsid w:val="0098754D"/>
    <w:rsid w:val="009876DB"/>
    <w:rsid w:val="0099002D"/>
    <w:rsid w:val="0099071A"/>
    <w:rsid w:val="00990BB6"/>
    <w:rsid w:val="00991FB2"/>
    <w:rsid w:val="0099280B"/>
    <w:rsid w:val="00992B90"/>
    <w:rsid w:val="0099341C"/>
    <w:rsid w:val="00993AC8"/>
    <w:rsid w:val="009952F1"/>
    <w:rsid w:val="00996422"/>
    <w:rsid w:val="00997828"/>
    <w:rsid w:val="009A0F21"/>
    <w:rsid w:val="009A1227"/>
    <w:rsid w:val="009A14B5"/>
    <w:rsid w:val="009A259A"/>
    <w:rsid w:val="009A2A5C"/>
    <w:rsid w:val="009A2E63"/>
    <w:rsid w:val="009A3483"/>
    <w:rsid w:val="009A3639"/>
    <w:rsid w:val="009A4449"/>
    <w:rsid w:val="009A49D2"/>
    <w:rsid w:val="009A53D1"/>
    <w:rsid w:val="009A5CCC"/>
    <w:rsid w:val="009A639D"/>
    <w:rsid w:val="009A6C30"/>
    <w:rsid w:val="009A73B7"/>
    <w:rsid w:val="009B252F"/>
    <w:rsid w:val="009B3AA8"/>
    <w:rsid w:val="009B3F7D"/>
    <w:rsid w:val="009B545F"/>
    <w:rsid w:val="009B5C22"/>
    <w:rsid w:val="009B62E1"/>
    <w:rsid w:val="009B6411"/>
    <w:rsid w:val="009B69CB"/>
    <w:rsid w:val="009B6AD7"/>
    <w:rsid w:val="009C02E7"/>
    <w:rsid w:val="009C0755"/>
    <w:rsid w:val="009C103C"/>
    <w:rsid w:val="009C14C1"/>
    <w:rsid w:val="009C1927"/>
    <w:rsid w:val="009C1E4D"/>
    <w:rsid w:val="009C2E8E"/>
    <w:rsid w:val="009C34C3"/>
    <w:rsid w:val="009C4893"/>
    <w:rsid w:val="009C48F7"/>
    <w:rsid w:val="009C4992"/>
    <w:rsid w:val="009C53B6"/>
    <w:rsid w:val="009C565E"/>
    <w:rsid w:val="009C5B3F"/>
    <w:rsid w:val="009C6D6A"/>
    <w:rsid w:val="009C7154"/>
    <w:rsid w:val="009C78CC"/>
    <w:rsid w:val="009C79B0"/>
    <w:rsid w:val="009D0179"/>
    <w:rsid w:val="009D0597"/>
    <w:rsid w:val="009D07E8"/>
    <w:rsid w:val="009D0A46"/>
    <w:rsid w:val="009D123C"/>
    <w:rsid w:val="009D1E3F"/>
    <w:rsid w:val="009D2BD8"/>
    <w:rsid w:val="009D2E41"/>
    <w:rsid w:val="009D3F55"/>
    <w:rsid w:val="009D4390"/>
    <w:rsid w:val="009E0CA4"/>
    <w:rsid w:val="009E177E"/>
    <w:rsid w:val="009E191D"/>
    <w:rsid w:val="009E2075"/>
    <w:rsid w:val="009E2792"/>
    <w:rsid w:val="009E2C3A"/>
    <w:rsid w:val="009E2C6F"/>
    <w:rsid w:val="009E3CDE"/>
    <w:rsid w:val="009E3FC5"/>
    <w:rsid w:val="009E63B8"/>
    <w:rsid w:val="009F0560"/>
    <w:rsid w:val="009F2138"/>
    <w:rsid w:val="009F241A"/>
    <w:rsid w:val="009F2794"/>
    <w:rsid w:val="009F2A63"/>
    <w:rsid w:val="009F48A7"/>
    <w:rsid w:val="009F605D"/>
    <w:rsid w:val="009F6B71"/>
    <w:rsid w:val="009F6EBE"/>
    <w:rsid w:val="009F6F0C"/>
    <w:rsid w:val="009F7289"/>
    <w:rsid w:val="009F77DE"/>
    <w:rsid w:val="009F7BF3"/>
    <w:rsid w:val="009F7F5C"/>
    <w:rsid w:val="00A00D48"/>
    <w:rsid w:val="00A01724"/>
    <w:rsid w:val="00A0197B"/>
    <w:rsid w:val="00A023F7"/>
    <w:rsid w:val="00A02554"/>
    <w:rsid w:val="00A02667"/>
    <w:rsid w:val="00A02DC8"/>
    <w:rsid w:val="00A045B7"/>
    <w:rsid w:val="00A04F57"/>
    <w:rsid w:val="00A058C0"/>
    <w:rsid w:val="00A058F9"/>
    <w:rsid w:val="00A05C46"/>
    <w:rsid w:val="00A06065"/>
    <w:rsid w:val="00A0754F"/>
    <w:rsid w:val="00A11A7B"/>
    <w:rsid w:val="00A1219C"/>
    <w:rsid w:val="00A13054"/>
    <w:rsid w:val="00A13D8A"/>
    <w:rsid w:val="00A151C6"/>
    <w:rsid w:val="00A152D7"/>
    <w:rsid w:val="00A1553A"/>
    <w:rsid w:val="00A1678B"/>
    <w:rsid w:val="00A1701B"/>
    <w:rsid w:val="00A17AAC"/>
    <w:rsid w:val="00A20399"/>
    <w:rsid w:val="00A20689"/>
    <w:rsid w:val="00A210EF"/>
    <w:rsid w:val="00A213AE"/>
    <w:rsid w:val="00A21FD5"/>
    <w:rsid w:val="00A23984"/>
    <w:rsid w:val="00A23A76"/>
    <w:rsid w:val="00A25FB3"/>
    <w:rsid w:val="00A261C9"/>
    <w:rsid w:val="00A308C7"/>
    <w:rsid w:val="00A30910"/>
    <w:rsid w:val="00A31919"/>
    <w:rsid w:val="00A31F26"/>
    <w:rsid w:val="00A32353"/>
    <w:rsid w:val="00A32E47"/>
    <w:rsid w:val="00A32E9E"/>
    <w:rsid w:val="00A32F34"/>
    <w:rsid w:val="00A3337C"/>
    <w:rsid w:val="00A33D5A"/>
    <w:rsid w:val="00A3492F"/>
    <w:rsid w:val="00A34B38"/>
    <w:rsid w:val="00A3587B"/>
    <w:rsid w:val="00A3724D"/>
    <w:rsid w:val="00A40053"/>
    <w:rsid w:val="00A402EF"/>
    <w:rsid w:val="00A40551"/>
    <w:rsid w:val="00A40674"/>
    <w:rsid w:val="00A4155F"/>
    <w:rsid w:val="00A426AD"/>
    <w:rsid w:val="00A4350D"/>
    <w:rsid w:val="00A43F34"/>
    <w:rsid w:val="00A443BB"/>
    <w:rsid w:val="00A44BED"/>
    <w:rsid w:val="00A45C97"/>
    <w:rsid w:val="00A46624"/>
    <w:rsid w:val="00A47469"/>
    <w:rsid w:val="00A47D07"/>
    <w:rsid w:val="00A5131F"/>
    <w:rsid w:val="00A5145F"/>
    <w:rsid w:val="00A514A1"/>
    <w:rsid w:val="00A52396"/>
    <w:rsid w:val="00A54465"/>
    <w:rsid w:val="00A547A3"/>
    <w:rsid w:val="00A547B1"/>
    <w:rsid w:val="00A556E5"/>
    <w:rsid w:val="00A56293"/>
    <w:rsid w:val="00A563A9"/>
    <w:rsid w:val="00A57787"/>
    <w:rsid w:val="00A629AA"/>
    <w:rsid w:val="00A632EA"/>
    <w:rsid w:val="00A63312"/>
    <w:rsid w:val="00A63F82"/>
    <w:rsid w:val="00A642A0"/>
    <w:rsid w:val="00A65A4F"/>
    <w:rsid w:val="00A6706D"/>
    <w:rsid w:val="00A6741E"/>
    <w:rsid w:val="00A6797A"/>
    <w:rsid w:val="00A67B7D"/>
    <w:rsid w:val="00A706CE"/>
    <w:rsid w:val="00A71208"/>
    <w:rsid w:val="00A716D2"/>
    <w:rsid w:val="00A719D6"/>
    <w:rsid w:val="00A723EA"/>
    <w:rsid w:val="00A72FC8"/>
    <w:rsid w:val="00A7355F"/>
    <w:rsid w:val="00A736DC"/>
    <w:rsid w:val="00A73B27"/>
    <w:rsid w:val="00A7475B"/>
    <w:rsid w:val="00A747E4"/>
    <w:rsid w:val="00A74F51"/>
    <w:rsid w:val="00A754B9"/>
    <w:rsid w:val="00A75865"/>
    <w:rsid w:val="00A7678A"/>
    <w:rsid w:val="00A76ABE"/>
    <w:rsid w:val="00A80338"/>
    <w:rsid w:val="00A8054B"/>
    <w:rsid w:val="00A80D8B"/>
    <w:rsid w:val="00A813D4"/>
    <w:rsid w:val="00A81497"/>
    <w:rsid w:val="00A82ACF"/>
    <w:rsid w:val="00A82CBF"/>
    <w:rsid w:val="00A82D6B"/>
    <w:rsid w:val="00A830FE"/>
    <w:rsid w:val="00A8359D"/>
    <w:rsid w:val="00A851C2"/>
    <w:rsid w:val="00A85985"/>
    <w:rsid w:val="00A8675A"/>
    <w:rsid w:val="00A87B2C"/>
    <w:rsid w:val="00A90C25"/>
    <w:rsid w:val="00A9279D"/>
    <w:rsid w:val="00A92919"/>
    <w:rsid w:val="00A93B36"/>
    <w:rsid w:val="00A95FB2"/>
    <w:rsid w:val="00A978B2"/>
    <w:rsid w:val="00AA4172"/>
    <w:rsid w:val="00AA46E3"/>
    <w:rsid w:val="00AA5443"/>
    <w:rsid w:val="00AA5719"/>
    <w:rsid w:val="00AA61C0"/>
    <w:rsid w:val="00AB0647"/>
    <w:rsid w:val="00AB0D3A"/>
    <w:rsid w:val="00AB1410"/>
    <w:rsid w:val="00AB1D37"/>
    <w:rsid w:val="00AB285F"/>
    <w:rsid w:val="00AB4D19"/>
    <w:rsid w:val="00AB5F2A"/>
    <w:rsid w:val="00AB6044"/>
    <w:rsid w:val="00AB6D5C"/>
    <w:rsid w:val="00AC1FBD"/>
    <w:rsid w:val="00AC299A"/>
    <w:rsid w:val="00AC39A3"/>
    <w:rsid w:val="00AC436B"/>
    <w:rsid w:val="00AC5259"/>
    <w:rsid w:val="00AC56AD"/>
    <w:rsid w:val="00AC5DA2"/>
    <w:rsid w:val="00AC6EC3"/>
    <w:rsid w:val="00AC75E5"/>
    <w:rsid w:val="00AC7602"/>
    <w:rsid w:val="00AD1095"/>
    <w:rsid w:val="00AD2620"/>
    <w:rsid w:val="00AD2ACC"/>
    <w:rsid w:val="00AD32B6"/>
    <w:rsid w:val="00AD4A95"/>
    <w:rsid w:val="00AD4E8E"/>
    <w:rsid w:val="00AD59ED"/>
    <w:rsid w:val="00AD5CA4"/>
    <w:rsid w:val="00AD60AD"/>
    <w:rsid w:val="00AD6159"/>
    <w:rsid w:val="00AD7057"/>
    <w:rsid w:val="00AD7260"/>
    <w:rsid w:val="00AD79DA"/>
    <w:rsid w:val="00AE2208"/>
    <w:rsid w:val="00AE339E"/>
    <w:rsid w:val="00AE3BE7"/>
    <w:rsid w:val="00AE3C18"/>
    <w:rsid w:val="00AE402D"/>
    <w:rsid w:val="00AE4621"/>
    <w:rsid w:val="00AE4B59"/>
    <w:rsid w:val="00AE50CD"/>
    <w:rsid w:val="00AE6400"/>
    <w:rsid w:val="00AE6A1D"/>
    <w:rsid w:val="00AE7E64"/>
    <w:rsid w:val="00AF0D3A"/>
    <w:rsid w:val="00AF102F"/>
    <w:rsid w:val="00AF106B"/>
    <w:rsid w:val="00AF1D04"/>
    <w:rsid w:val="00AF2633"/>
    <w:rsid w:val="00AF3504"/>
    <w:rsid w:val="00AF37B2"/>
    <w:rsid w:val="00AF445A"/>
    <w:rsid w:val="00AF44C3"/>
    <w:rsid w:val="00AF4648"/>
    <w:rsid w:val="00AF6E15"/>
    <w:rsid w:val="00AF6F53"/>
    <w:rsid w:val="00B000A6"/>
    <w:rsid w:val="00B00129"/>
    <w:rsid w:val="00B00BA5"/>
    <w:rsid w:val="00B01A7A"/>
    <w:rsid w:val="00B02BE6"/>
    <w:rsid w:val="00B03B78"/>
    <w:rsid w:val="00B03DE2"/>
    <w:rsid w:val="00B05238"/>
    <w:rsid w:val="00B0584F"/>
    <w:rsid w:val="00B0588D"/>
    <w:rsid w:val="00B0669B"/>
    <w:rsid w:val="00B07DCE"/>
    <w:rsid w:val="00B101A7"/>
    <w:rsid w:val="00B11831"/>
    <w:rsid w:val="00B12CA5"/>
    <w:rsid w:val="00B13C92"/>
    <w:rsid w:val="00B13CC0"/>
    <w:rsid w:val="00B13F62"/>
    <w:rsid w:val="00B143A1"/>
    <w:rsid w:val="00B168E8"/>
    <w:rsid w:val="00B20DF4"/>
    <w:rsid w:val="00B2105C"/>
    <w:rsid w:val="00B21104"/>
    <w:rsid w:val="00B21514"/>
    <w:rsid w:val="00B21610"/>
    <w:rsid w:val="00B223FB"/>
    <w:rsid w:val="00B23013"/>
    <w:rsid w:val="00B23E08"/>
    <w:rsid w:val="00B24887"/>
    <w:rsid w:val="00B24CA0"/>
    <w:rsid w:val="00B2533E"/>
    <w:rsid w:val="00B254AC"/>
    <w:rsid w:val="00B256D4"/>
    <w:rsid w:val="00B257E1"/>
    <w:rsid w:val="00B2700E"/>
    <w:rsid w:val="00B27E5E"/>
    <w:rsid w:val="00B30B6B"/>
    <w:rsid w:val="00B312E1"/>
    <w:rsid w:val="00B31576"/>
    <w:rsid w:val="00B31905"/>
    <w:rsid w:val="00B32B5C"/>
    <w:rsid w:val="00B3369C"/>
    <w:rsid w:val="00B338DF"/>
    <w:rsid w:val="00B34268"/>
    <w:rsid w:val="00B345DA"/>
    <w:rsid w:val="00B353D3"/>
    <w:rsid w:val="00B360F7"/>
    <w:rsid w:val="00B3752B"/>
    <w:rsid w:val="00B37544"/>
    <w:rsid w:val="00B37578"/>
    <w:rsid w:val="00B37B20"/>
    <w:rsid w:val="00B37D2F"/>
    <w:rsid w:val="00B40B0B"/>
    <w:rsid w:val="00B40EF2"/>
    <w:rsid w:val="00B4693F"/>
    <w:rsid w:val="00B46CAE"/>
    <w:rsid w:val="00B47E3F"/>
    <w:rsid w:val="00B5101D"/>
    <w:rsid w:val="00B518C2"/>
    <w:rsid w:val="00B51A8B"/>
    <w:rsid w:val="00B520EC"/>
    <w:rsid w:val="00B5354B"/>
    <w:rsid w:val="00B536A2"/>
    <w:rsid w:val="00B53B59"/>
    <w:rsid w:val="00B53B97"/>
    <w:rsid w:val="00B54E10"/>
    <w:rsid w:val="00B55166"/>
    <w:rsid w:val="00B55A01"/>
    <w:rsid w:val="00B5739F"/>
    <w:rsid w:val="00B57DCA"/>
    <w:rsid w:val="00B62462"/>
    <w:rsid w:val="00B62A51"/>
    <w:rsid w:val="00B631B0"/>
    <w:rsid w:val="00B641A8"/>
    <w:rsid w:val="00B64529"/>
    <w:rsid w:val="00B645A7"/>
    <w:rsid w:val="00B64676"/>
    <w:rsid w:val="00B65626"/>
    <w:rsid w:val="00B66034"/>
    <w:rsid w:val="00B660FB"/>
    <w:rsid w:val="00B66178"/>
    <w:rsid w:val="00B711C7"/>
    <w:rsid w:val="00B715D7"/>
    <w:rsid w:val="00B71840"/>
    <w:rsid w:val="00B71B80"/>
    <w:rsid w:val="00B71D3B"/>
    <w:rsid w:val="00B7322F"/>
    <w:rsid w:val="00B73450"/>
    <w:rsid w:val="00B73F38"/>
    <w:rsid w:val="00B75202"/>
    <w:rsid w:val="00B758C7"/>
    <w:rsid w:val="00B7594F"/>
    <w:rsid w:val="00B76721"/>
    <w:rsid w:val="00B76E1B"/>
    <w:rsid w:val="00B81178"/>
    <w:rsid w:val="00B81CBC"/>
    <w:rsid w:val="00B829C5"/>
    <w:rsid w:val="00B82F7D"/>
    <w:rsid w:val="00B84097"/>
    <w:rsid w:val="00B8422E"/>
    <w:rsid w:val="00B84F56"/>
    <w:rsid w:val="00B8567E"/>
    <w:rsid w:val="00B8590D"/>
    <w:rsid w:val="00B86824"/>
    <w:rsid w:val="00B86DF3"/>
    <w:rsid w:val="00B919BD"/>
    <w:rsid w:val="00B942D4"/>
    <w:rsid w:val="00B97A45"/>
    <w:rsid w:val="00BA0605"/>
    <w:rsid w:val="00BA0BFA"/>
    <w:rsid w:val="00BA14E2"/>
    <w:rsid w:val="00BA2873"/>
    <w:rsid w:val="00BA2F66"/>
    <w:rsid w:val="00BA50D6"/>
    <w:rsid w:val="00BB075D"/>
    <w:rsid w:val="00BB1837"/>
    <w:rsid w:val="00BB1918"/>
    <w:rsid w:val="00BB4375"/>
    <w:rsid w:val="00BB495D"/>
    <w:rsid w:val="00BB6432"/>
    <w:rsid w:val="00BB64B0"/>
    <w:rsid w:val="00BB6B09"/>
    <w:rsid w:val="00BC2962"/>
    <w:rsid w:val="00BC2998"/>
    <w:rsid w:val="00BC374A"/>
    <w:rsid w:val="00BC3988"/>
    <w:rsid w:val="00BC4366"/>
    <w:rsid w:val="00BD0368"/>
    <w:rsid w:val="00BD0D3E"/>
    <w:rsid w:val="00BD1547"/>
    <w:rsid w:val="00BD211E"/>
    <w:rsid w:val="00BD4395"/>
    <w:rsid w:val="00BD4ECC"/>
    <w:rsid w:val="00BD502F"/>
    <w:rsid w:val="00BD566E"/>
    <w:rsid w:val="00BD57C0"/>
    <w:rsid w:val="00BD5847"/>
    <w:rsid w:val="00BD5D05"/>
    <w:rsid w:val="00BD5D4A"/>
    <w:rsid w:val="00BD6481"/>
    <w:rsid w:val="00BD6643"/>
    <w:rsid w:val="00BD6F49"/>
    <w:rsid w:val="00BE00EA"/>
    <w:rsid w:val="00BE069A"/>
    <w:rsid w:val="00BE0A3F"/>
    <w:rsid w:val="00BE0BF1"/>
    <w:rsid w:val="00BE0C04"/>
    <w:rsid w:val="00BE0CD0"/>
    <w:rsid w:val="00BE2284"/>
    <w:rsid w:val="00BE2B7F"/>
    <w:rsid w:val="00BE301F"/>
    <w:rsid w:val="00BE3DAE"/>
    <w:rsid w:val="00BE3F35"/>
    <w:rsid w:val="00BE430B"/>
    <w:rsid w:val="00BE4EA2"/>
    <w:rsid w:val="00BE6718"/>
    <w:rsid w:val="00BE6842"/>
    <w:rsid w:val="00BE762F"/>
    <w:rsid w:val="00BE7BC5"/>
    <w:rsid w:val="00BF0FE6"/>
    <w:rsid w:val="00BF1394"/>
    <w:rsid w:val="00BF289E"/>
    <w:rsid w:val="00BF31FD"/>
    <w:rsid w:val="00BF37D6"/>
    <w:rsid w:val="00BF3C85"/>
    <w:rsid w:val="00BF40EE"/>
    <w:rsid w:val="00BF4475"/>
    <w:rsid w:val="00BF48A4"/>
    <w:rsid w:val="00BF48F4"/>
    <w:rsid w:val="00BF5511"/>
    <w:rsid w:val="00BF74F0"/>
    <w:rsid w:val="00BF767C"/>
    <w:rsid w:val="00BF798B"/>
    <w:rsid w:val="00BF7F74"/>
    <w:rsid w:val="00C00285"/>
    <w:rsid w:val="00C0370F"/>
    <w:rsid w:val="00C04917"/>
    <w:rsid w:val="00C04D7B"/>
    <w:rsid w:val="00C051D9"/>
    <w:rsid w:val="00C055F3"/>
    <w:rsid w:val="00C0681F"/>
    <w:rsid w:val="00C1105C"/>
    <w:rsid w:val="00C11602"/>
    <w:rsid w:val="00C117BE"/>
    <w:rsid w:val="00C11A37"/>
    <w:rsid w:val="00C11FB8"/>
    <w:rsid w:val="00C13ED8"/>
    <w:rsid w:val="00C14207"/>
    <w:rsid w:val="00C1423A"/>
    <w:rsid w:val="00C1431D"/>
    <w:rsid w:val="00C20016"/>
    <w:rsid w:val="00C20CC1"/>
    <w:rsid w:val="00C219E8"/>
    <w:rsid w:val="00C22D8C"/>
    <w:rsid w:val="00C23384"/>
    <w:rsid w:val="00C24562"/>
    <w:rsid w:val="00C24869"/>
    <w:rsid w:val="00C248EC"/>
    <w:rsid w:val="00C24D4F"/>
    <w:rsid w:val="00C2553D"/>
    <w:rsid w:val="00C26B3E"/>
    <w:rsid w:val="00C26F83"/>
    <w:rsid w:val="00C306E7"/>
    <w:rsid w:val="00C31798"/>
    <w:rsid w:val="00C32F78"/>
    <w:rsid w:val="00C3302D"/>
    <w:rsid w:val="00C3317E"/>
    <w:rsid w:val="00C335A4"/>
    <w:rsid w:val="00C344E9"/>
    <w:rsid w:val="00C34BA3"/>
    <w:rsid w:val="00C356E8"/>
    <w:rsid w:val="00C35C19"/>
    <w:rsid w:val="00C3619C"/>
    <w:rsid w:val="00C36CFE"/>
    <w:rsid w:val="00C40172"/>
    <w:rsid w:val="00C4050F"/>
    <w:rsid w:val="00C40E19"/>
    <w:rsid w:val="00C40F49"/>
    <w:rsid w:val="00C41664"/>
    <w:rsid w:val="00C41A54"/>
    <w:rsid w:val="00C447A7"/>
    <w:rsid w:val="00C44D66"/>
    <w:rsid w:val="00C4546B"/>
    <w:rsid w:val="00C45BF6"/>
    <w:rsid w:val="00C47623"/>
    <w:rsid w:val="00C47B16"/>
    <w:rsid w:val="00C5006D"/>
    <w:rsid w:val="00C50685"/>
    <w:rsid w:val="00C5279A"/>
    <w:rsid w:val="00C52ECA"/>
    <w:rsid w:val="00C53AD4"/>
    <w:rsid w:val="00C54623"/>
    <w:rsid w:val="00C54BC8"/>
    <w:rsid w:val="00C55162"/>
    <w:rsid w:val="00C55578"/>
    <w:rsid w:val="00C556A1"/>
    <w:rsid w:val="00C60127"/>
    <w:rsid w:val="00C607F9"/>
    <w:rsid w:val="00C60D9A"/>
    <w:rsid w:val="00C615AD"/>
    <w:rsid w:val="00C63146"/>
    <w:rsid w:val="00C651A4"/>
    <w:rsid w:val="00C6580F"/>
    <w:rsid w:val="00C66963"/>
    <w:rsid w:val="00C66E7F"/>
    <w:rsid w:val="00C67D2D"/>
    <w:rsid w:val="00C70465"/>
    <w:rsid w:val="00C704CE"/>
    <w:rsid w:val="00C70B76"/>
    <w:rsid w:val="00C70E32"/>
    <w:rsid w:val="00C71DEB"/>
    <w:rsid w:val="00C73257"/>
    <w:rsid w:val="00C749EE"/>
    <w:rsid w:val="00C7532B"/>
    <w:rsid w:val="00C75B0B"/>
    <w:rsid w:val="00C7610A"/>
    <w:rsid w:val="00C76390"/>
    <w:rsid w:val="00C76778"/>
    <w:rsid w:val="00C773A2"/>
    <w:rsid w:val="00C8277C"/>
    <w:rsid w:val="00C8291D"/>
    <w:rsid w:val="00C82A7F"/>
    <w:rsid w:val="00C82C7F"/>
    <w:rsid w:val="00C82F1C"/>
    <w:rsid w:val="00C82F37"/>
    <w:rsid w:val="00C84815"/>
    <w:rsid w:val="00C84ACC"/>
    <w:rsid w:val="00C852D8"/>
    <w:rsid w:val="00C85548"/>
    <w:rsid w:val="00C87A3D"/>
    <w:rsid w:val="00C90DCA"/>
    <w:rsid w:val="00C923FA"/>
    <w:rsid w:val="00C93FA3"/>
    <w:rsid w:val="00C941B2"/>
    <w:rsid w:val="00C94251"/>
    <w:rsid w:val="00C94591"/>
    <w:rsid w:val="00C9466B"/>
    <w:rsid w:val="00C95ED0"/>
    <w:rsid w:val="00C96F3A"/>
    <w:rsid w:val="00C9719B"/>
    <w:rsid w:val="00CA1B87"/>
    <w:rsid w:val="00CA2A04"/>
    <w:rsid w:val="00CA461F"/>
    <w:rsid w:val="00CA4796"/>
    <w:rsid w:val="00CA4909"/>
    <w:rsid w:val="00CA4A9B"/>
    <w:rsid w:val="00CA4B35"/>
    <w:rsid w:val="00CA4F23"/>
    <w:rsid w:val="00CA4FA5"/>
    <w:rsid w:val="00CA5264"/>
    <w:rsid w:val="00CA5489"/>
    <w:rsid w:val="00CA64F5"/>
    <w:rsid w:val="00CA6CEF"/>
    <w:rsid w:val="00CA6D5C"/>
    <w:rsid w:val="00CA6D8D"/>
    <w:rsid w:val="00CA73F5"/>
    <w:rsid w:val="00CA7F21"/>
    <w:rsid w:val="00CA7FCD"/>
    <w:rsid w:val="00CB1A8E"/>
    <w:rsid w:val="00CB23EA"/>
    <w:rsid w:val="00CB3B38"/>
    <w:rsid w:val="00CB52CE"/>
    <w:rsid w:val="00CB5D10"/>
    <w:rsid w:val="00CB79D1"/>
    <w:rsid w:val="00CC1803"/>
    <w:rsid w:val="00CC2B07"/>
    <w:rsid w:val="00CC2BE0"/>
    <w:rsid w:val="00CC3371"/>
    <w:rsid w:val="00CC428A"/>
    <w:rsid w:val="00CC4634"/>
    <w:rsid w:val="00CC4C12"/>
    <w:rsid w:val="00CC51E9"/>
    <w:rsid w:val="00CC554D"/>
    <w:rsid w:val="00CC58C3"/>
    <w:rsid w:val="00CC5F83"/>
    <w:rsid w:val="00CC7867"/>
    <w:rsid w:val="00CD2AB5"/>
    <w:rsid w:val="00CD2D7F"/>
    <w:rsid w:val="00CD34F4"/>
    <w:rsid w:val="00CD36A6"/>
    <w:rsid w:val="00CD45B8"/>
    <w:rsid w:val="00CD4874"/>
    <w:rsid w:val="00CD5C43"/>
    <w:rsid w:val="00CD7A6B"/>
    <w:rsid w:val="00CD7B22"/>
    <w:rsid w:val="00CE0EDE"/>
    <w:rsid w:val="00CE1628"/>
    <w:rsid w:val="00CE3A38"/>
    <w:rsid w:val="00CE3F60"/>
    <w:rsid w:val="00CE40A1"/>
    <w:rsid w:val="00CE4B1A"/>
    <w:rsid w:val="00CE4B1E"/>
    <w:rsid w:val="00CE71F4"/>
    <w:rsid w:val="00CE7A77"/>
    <w:rsid w:val="00CF171A"/>
    <w:rsid w:val="00CF17F1"/>
    <w:rsid w:val="00CF183E"/>
    <w:rsid w:val="00CF18D5"/>
    <w:rsid w:val="00CF212A"/>
    <w:rsid w:val="00CF24BC"/>
    <w:rsid w:val="00CF28A8"/>
    <w:rsid w:val="00CF2ADC"/>
    <w:rsid w:val="00CF53B9"/>
    <w:rsid w:val="00CF5F06"/>
    <w:rsid w:val="00CF6149"/>
    <w:rsid w:val="00CF6E8A"/>
    <w:rsid w:val="00CF790A"/>
    <w:rsid w:val="00D00EE0"/>
    <w:rsid w:val="00D01633"/>
    <w:rsid w:val="00D02968"/>
    <w:rsid w:val="00D035D3"/>
    <w:rsid w:val="00D03DC6"/>
    <w:rsid w:val="00D04813"/>
    <w:rsid w:val="00D051E6"/>
    <w:rsid w:val="00D05997"/>
    <w:rsid w:val="00D05ABF"/>
    <w:rsid w:val="00D06563"/>
    <w:rsid w:val="00D0688A"/>
    <w:rsid w:val="00D06DBB"/>
    <w:rsid w:val="00D06E93"/>
    <w:rsid w:val="00D07438"/>
    <w:rsid w:val="00D07838"/>
    <w:rsid w:val="00D11B0C"/>
    <w:rsid w:val="00D124BD"/>
    <w:rsid w:val="00D13530"/>
    <w:rsid w:val="00D13E3F"/>
    <w:rsid w:val="00D140C7"/>
    <w:rsid w:val="00D148B0"/>
    <w:rsid w:val="00D14DBE"/>
    <w:rsid w:val="00D15865"/>
    <w:rsid w:val="00D15D1A"/>
    <w:rsid w:val="00D164DE"/>
    <w:rsid w:val="00D16726"/>
    <w:rsid w:val="00D17F95"/>
    <w:rsid w:val="00D203C9"/>
    <w:rsid w:val="00D20625"/>
    <w:rsid w:val="00D211EC"/>
    <w:rsid w:val="00D21E72"/>
    <w:rsid w:val="00D222F0"/>
    <w:rsid w:val="00D22B86"/>
    <w:rsid w:val="00D22C20"/>
    <w:rsid w:val="00D22C61"/>
    <w:rsid w:val="00D24E0F"/>
    <w:rsid w:val="00D25110"/>
    <w:rsid w:val="00D253F5"/>
    <w:rsid w:val="00D26081"/>
    <w:rsid w:val="00D273DF"/>
    <w:rsid w:val="00D27803"/>
    <w:rsid w:val="00D30911"/>
    <w:rsid w:val="00D30981"/>
    <w:rsid w:val="00D310D6"/>
    <w:rsid w:val="00D31A72"/>
    <w:rsid w:val="00D31BC8"/>
    <w:rsid w:val="00D32EC3"/>
    <w:rsid w:val="00D332B1"/>
    <w:rsid w:val="00D33999"/>
    <w:rsid w:val="00D339F9"/>
    <w:rsid w:val="00D33D7E"/>
    <w:rsid w:val="00D34128"/>
    <w:rsid w:val="00D342D8"/>
    <w:rsid w:val="00D35848"/>
    <w:rsid w:val="00D36ECC"/>
    <w:rsid w:val="00D40866"/>
    <w:rsid w:val="00D40D80"/>
    <w:rsid w:val="00D417E3"/>
    <w:rsid w:val="00D41AD2"/>
    <w:rsid w:val="00D420EF"/>
    <w:rsid w:val="00D434BD"/>
    <w:rsid w:val="00D446BB"/>
    <w:rsid w:val="00D446D8"/>
    <w:rsid w:val="00D45127"/>
    <w:rsid w:val="00D45BBA"/>
    <w:rsid w:val="00D45C54"/>
    <w:rsid w:val="00D46412"/>
    <w:rsid w:val="00D46BB2"/>
    <w:rsid w:val="00D47B0F"/>
    <w:rsid w:val="00D5065F"/>
    <w:rsid w:val="00D50F0D"/>
    <w:rsid w:val="00D51112"/>
    <w:rsid w:val="00D51A1A"/>
    <w:rsid w:val="00D51A4B"/>
    <w:rsid w:val="00D51C22"/>
    <w:rsid w:val="00D52514"/>
    <w:rsid w:val="00D528D4"/>
    <w:rsid w:val="00D53A8D"/>
    <w:rsid w:val="00D54B99"/>
    <w:rsid w:val="00D54CE6"/>
    <w:rsid w:val="00D556A4"/>
    <w:rsid w:val="00D57248"/>
    <w:rsid w:val="00D5791F"/>
    <w:rsid w:val="00D6068B"/>
    <w:rsid w:val="00D60DA5"/>
    <w:rsid w:val="00D60DE1"/>
    <w:rsid w:val="00D61B36"/>
    <w:rsid w:val="00D61E7B"/>
    <w:rsid w:val="00D626F1"/>
    <w:rsid w:val="00D6475F"/>
    <w:rsid w:val="00D64784"/>
    <w:rsid w:val="00D64FC7"/>
    <w:rsid w:val="00D65B78"/>
    <w:rsid w:val="00D66CA7"/>
    <w:rsid w:val="00D705C4"/>
    <w:rsid w:val="00D71DA7"/>
    <w:rsid w:val="00D72B83"/>
    <w:rsid w:val="00D73A0D"/>
    <w:rsid w:val="00D73D9A"/>
    <w:rsid w:val="00D74737"/>
    <w:rsid w:val="00D767DA"/>
    <w:rsid w:val="00D82732"/>
    <w:rsid w:val="00D82DE6"/>
    <w:rsid w:val="00D8362D"/>
    <w:rsid w:val="00D8667B"/>
    <w:rsid w:val="00D87743"/>
    <w:rsid w:val="00D90006"/>
    <w:rsid w:val="00D919FE"/>
    <w:rsid w:val="00D92FA7"/>
    <w:rsid w:val="00D93261"/>
    <w:rsid w:val="00D93C75"/>
    <w:rsid w:val="00D9408B"/>
    <w:rsid w:val="00D94FA9"/>
    <w:rsid w:val="00D97564"/>
    <w:rsid w:val="00D9782D"/>
    <w:rsid w:val="00DA036C"/>
    <w:rsid w:val="00DA106B"/>
    <w:rsid w:val="00DA1B24"/>
    <w:rsid w:val="00DA1E70"/>
    <w:rsid w:val="00DA1F6F"/>
    <w:rsid w:val="00DA23D2"/>
    <w:rsid w:val="00DA2728"/>
    <w:rsid w:val="00DA2827"/>
    <w:rsid w:val="00DA34E9"/>
    <w:rsid w:val="00DA359F"/>
    <w:rsid w:val="00DA4F28"/>
    <w:rsid w:val="00DA52E6"/>
    <w:rsid w:val="00DA6526"/>
    <w:rsid w:val="00DA7A17"/>
    <w:rsid w:val="00DB004C"/>
    <w:rsid w:val="00DB04D2"/>
    <w:rsid w:val="00DB06D2"/>
    <w:rsid w:val="00DB1386"/>
    <w:rsid w:val="00DB3A20"/>
    <w:rsid w:val="00DB4730"/>
    <w:rsid w:val="00DB4CEF"/>
    <w:rsid w:val="00DB5D1F"/>
    <w:rsid w:val="00DB604C"/>
    <w:rsid w:val="00DB6443"/>
    <w:rsid w:val="00DB7FD8"/>
    <w:rsid w:val="00DC00A3"/>
    <w:rsid w:val="00DC0218"/>
    <w:rsid w:val="00DC0286"/>
    <w:rsid w:val="00DC073D"/>
    <w:rsid w:val="00DC0BF4"/>
    <w:rsid w:val="00DC1B86"/>
    <w:rsid w:val="00DC20D5"/>
    <w:rsid w:val="00DC394F"/>
    <w:rsid w:val="00DC39AF"/>
    <w:rsid w:val="00DC3E5F"/>
    <w:rsid w:val="00DC5A27"/>
    <w:rsid w:val="00DC5E7C"/>
    <w:rsid w:val="00DC66A8"/>
    <w:rsid w:val="00DC66ED"/>
    <w:rsid w:val="00DC6735"/>
    <w:rsid w:val="00DC71F9"/>
    <w:rsid w:val="00DC7A76"/>
    <w:rsid w:val="00DD06E0"/>
    <w:rsid w:val="00DD1D18"/>
    <w:rsid w:val="00DD4891"/>
    <w:rsid w:val="00DD4FF8"/>
    <w:rsid w:val="00DD5E0B"/>
    <w:rsid w:val="00DD696A"/>
    <w:rsid w:val="00DD70BE"/>
    <w:rsid w:val="00DE0456"/>
    <w:rsid w:val="00DE1DDC"/>
    <w:rsid w:val="00DE21A7"/>
    <w:rsid w:val="00DE229A"/>
    <w:rsid w:val="00DE3473"/>
    <w:rsid w:val="00DE4423"/>
    <w:rsid w:val="00DE457F"/>
    <w:rsid w:val="00DE55D2"/>
    <w:rsid w:val="00DE679D"/>
    <w:rsid w:val="00DE7EB4"/>
    <w:rsid w:val="00DF160D"/>
    <w:rsid w:val="00DF1BE2"/>
    <w:rsid w:val="00DF295F"/>
    <w:rsid w:val="00DF2E1B"/>
    <w:rsid w:val="00DF37C7"/>
    <w:rsid w:val="00DF3BB7"/>
    <w:rsid w:val="00DF4451"/>
    <w:rsid w:val="00DF44BC"/>
    <w:rsid w:val="00DF571D"/>
    <w:rsid w:val="00DF5A72"/>
    <w:rsid w:val="00DF5F8A"/>
    <w:rsid w:val="00E001E2"/>
    <w:rsid w:val="00E00D5E"/>
    <w:rsid w:val="00E01566"/>
    <w:rsid w:val="00E033D5"/>
    <w:rsid w:val="00E033ED"/>
    <w:rsid w:val="00E0379E"/>
    <w:rsid w:val="00E037DC"/>
    <w:rsid w:val="00E03881"/>
    <w:rsid w:val="00E03AA5"/>
    <w:rsid w:val="00E03C25"/>
    <w:rsid w:val="00E03FB3"/>
    <w:rsid w:val="00E04031"/>
    <w:rsid w:val="00E041E5"/>
    <w:rsid w:val="00E04697"/>
    <w:rsid w:val="00E04958"/>
    <w:rsid w:val="00E049AA"/>
    <w:rsid w:val="00E049BD"/>
    <w:rsid w:val="00E052D8"/>
    <w:rsid w:val="00E059F5"/>
    <w:rsid w:val="00E05C35"/>
    <w:rsid w:val="00E060E9"/>
    <w:rsid w:val="00E06933"/>
    <w:rsid w:val="00E07E38"/>
    <w:rsid w:val="00E10A81"/>
    <w:rsid w:val="00E118B8"/>
    <w:rsid w:val="00E11A9A"/>
    <w:rsid w:val="00E11B6D"/>
    <w:rsid w:val="00E12B12"/>
    <w:rsid w:val="00E12F3A"/>
    <w:rsid w:val="00E13C1D"/>
    <w:rsid w:val="00E13D66"/>
    <w:rsid w:val="00E143CD"/>
    <w:rsid w:val="00E14A13"/>
    <w:rsid w:val="00E14DE1"/>
    <w:rsid w:val="00E14E3A"/>
    <w:rsid w:val="00E14FC7"/>
    <w:rsid w:val="00E15098"/>
    <w:rsid w:val="00E15575"/>
    <w:rsid w:val="00E17006"/>
    <w:rsid w:val="00E17093"/>
    <w:rsid w:val="00E17690"/>
    <w:rsid w:val="00E1779D"/>
    <w:rsid w:val="00E17EC3"/>
    <w:rsid w:val="00E204F4"/>
    <w:rsid w:val="00E21FBC"/>
    <w:rsid w:val="00E2204F"/>
    <w:rsid w:val="00E229BC"/>
    <w:rsid w:val="00E22E1D"/>
    <w:rsid w:val="00E236E5"/>
    <w:rsid w:val="00E2412A"/>
    <w:rsid w:val="00E24E80"/>
    <w:rsid w:val="00E24E9E"/>
    <w:rsid w:val="00E2647F"/>
    <w:rsid w:val="00E2649D"/>
    <w:rsid w:val="00E27791"/>
    <w:rsid w:val="00E3008B"/>
    <w:rsid w:val="00E3078F"/>
    <w:rsid w:val="00E31548"/>
    <w:rsid w:val="00E3172E"/>
    <w:rsid w:val="00E32621"/>
    <w:rsid w:val="00E32EE7"/>
    <w:rsid w:val="00E3370D"/>
    <w:rsid w:val="00E33B14"/>
    <w:rsid w:val="00E34A9D"/>
    <w:rsid w:val="00E34C0C"/>
    <w:rsid w:val="00E34E66"/>
    <w:rsid w:val="00E35E4A"/>
    <w:rsid w:val="00E35FC0"/>
    <w:rsid w:val="00E3630C"/>
    <w:rsid w:val="00E377B5"/>
    <w:rsid w:val="00E405C9"/>
    <w:rsid w:val="00E4271B"/>
    <w:rsid w:val="00E43228"/>
    <w:rsid w:val="00E437C5"/>
    <w:rsid w:val="00E44D05"/>
    <w:rsid w:val="00E44ED6"/>
    <w:rsid w:val="00E4561B"/>
    <w:rsid w:val="00E4636B"/>
    <w:rsid w:val="00E46631"/>
    <w:rsid w:val="00E46C8B"/>
    <w:rsid w:val="00E46F92"/>
    <w:rsid w:val="00E47461"/>
    <w:rsid w:val="00E5017F"/>
    <w:rsid w:val="00E51410"/>
    <w:rsid w:val="00E527DF"/>
    <w:rsid w:val="00E5299F"/>
    <w:rsid w:val="00E538BE"/>
    <w:rsid w:val="00E53D82"/>
    <w:rsid w:val="00E547DF"/>
    <w:rsid w:val="00E54D2C"/>
    <w:rsid w:val="00E55091"/>
    <w:rsid w:val="00E557C5"/>
    <w:rsid w:val="00E55832"/>
    <w:rsid w:val="00E55CA6"/>
    <w:rsid w:val="00E56B54"/>
    <w:rsid w:val="00E56F38"/>
    <w:rsid w:val="00E60075"/>
    <w:rsid w:val="00E61884"/>
    <w:rsid w:val="00E62847"/>
    <w:rsid w:val="00E63E22"/>
    <w:rsid w:val="00E6457F"/>
    <w:rsid w:val="00E646EB"/>
    <w:rsid w:val="00E652D0"/>
    <w:rsid w:val="00E65721"/>
    <w:rsid w:val="00E6572E"/>
    <w:rsid w:val="00E65C32"/>
    <w:rsid w:val="00E66F61"/>
    <w:rsid w:val="00E673A4"/>
    <w:rsid w:val="00E713FA"/>
    <w:rsid w:val="00E71BF0"/>
    <w:rsid w:val="00E75C05"/>
    <w:rsid w:val="00E769B1"/>
    <w:rsid w:val="00E77184"/>
    <w:rsid w:val="00E8182F"/>
    <w:rsid w:val="00E82501"/>
    <w:rsid w:val="00E83924"/>
    <w:rsid w:val="00E84082"/>
    <w:rsid w:val="00E84659"/>
    <w:rsid w:val="00E84D09"/>
    <w:rsid w:val="00E87052"/>
    <w:rsid w:val="00E87069"/>
    <w:rsid w:val="00E87A6F"/>
    <w:rsid w:val="00E87C14"/>
    <w:rsid w:val="00E9024C"/>
    <w:rsid w:val="00E9057A"/>
    <w:rsid w:val="00E92327"/>
    <w:rsid w:val="00E92E55"/>
    <w:rsid w:val="00E93D32"/>
    <w:rsid w:val="00E93D4D"/>
    <w:rsid w:val="00E963CF"/>
    <w:rsid w:val="00E96C46"/>
    <w:rsid w:val="00E974BD"/>
    <w:rsid w:val="00E9758C"/>
    <w:rsid w:val="00E97EC3"/>
    <w:rsid w:val="00EA0144"/>
    <w:rsid w:val="00EA0381"/>
    <w:rsid w:val="00EA0E67"/>
    <w:rsid w:val="00EA1992"/>
    <w:rsid w:val="00EA19CE"/>
    <w:rsid w:val="00EA1A84"/>
    <w:rsid w:val="00EA2A8F"/>
    <w:rsid w:val="00EA2BC4"/>
    <w:rsid w:val="00EA3C29"/>
    <w:rsid w:val="00EA3DF9"/>
    <w:rsid w:val="00EA43FA"/>
    <w:rsid w:val="00EA44DB"/>
    <w:rsid w:val="00EA4845"/>
    <w:rsid w:val="00EA4E46"/>
    <w:rsid w:val="00EA5514"/>
    <w:rsid w:val="00EA5952"/>
    <w:rsid w:val="00EA64D7"/>
    <w:rsid w:val="00EA6828"/>
    <w:rsid w:val="00EA689A"/>
    <w:rsid w:val="00EA7849"/>
    <w:rsid w:val="00EA7FBD"/>
    <w:rsid w:val="00EB01D5"/>
    <w:rsid w:val="00EB0641"/>
    <w:rsid w:val="00EB2896"/>
    <w:rsid w:val="00EB3B8E"/>
    <w:rsid w:val="00EB493C"/>
    <w:rsid w:val="00EB4D4C"/>
    <w:rsid w:val="00EB5D43"/>
    <w:rsid w:val="00EB66F6"/>
    <w:rsid w:val="00EB715E"/>
    <w:rsid w:val="00EB742C"/>
    <w:rsid w:val="00EC02C3"/>
    <w:rsid w:val="00EC03F7"/>
    <w:rsid w:val="00EC0AF1"/>
    <w:rsid w:val="00EC16C9"/>
    <w:rsid w:val="00EC21FB"/>
    <w:rsid w:val="00EC26DE"/>
    <w:rsid w:val="00EC30B6"/>
    <w:rsid w:val="00EC318A"/>
    <w:rsid w:val="00EC38B2"/>
    <w:rsid w:val="00EC4FC4"/>
    <w:rsid w:val="00EC52A5"/>
    <w:rsid w:val="00EC62AC"/>
    <w:rsid w:val="00EC6BFE"/>
    <w:rsid w:val="00EC745E"/>
    <w:rsid w:val="00EC756B"/>
    <w:rsid w:val="00EC7DB7"/>
    <w:rsid w:val="00ED0B92"/>
    <w:rsid w:val="00ED188E"/>
    <w:rsid w:val="00ED1E34"/>
    <w:rsid w:val="00ED21B2"/>
    <w:rsid w:val="00ED23EA"/>
    <w:rsid w:val="00ED2D1C"/>
    <w:rsid w:val="00ED3317"/>
    <w:rsid w:val="00ED47DC"/>
    <w:rsid w:val="00ED5327"/>
    <w:rsid w:val="00ED6AF9"/>
    <w:rsid w:val="00EE0971"/>
    <w:rsid w:val="00EE1070"/>
    <w:rsid w:val="00EE2986"/>
    <w:rsid w:val="00EE477B"/>
    <w:rsid w:val="00EE5322"/>
    <w:rsid w:val="00EE55AB"/>
    <w:rsid w:val="00EE6659"/>
    <w:rsid w:val="00EE6F75"/>
    <w:rsid w:val="00EF05F5"/>
    <w:rsid w:val="00EF0A79"/>
    <w:rsid w:val="00EF1E9F"/>
    <w:rsid w:val="00EF2ADF"/>
    <w:rsid w:val="00EF3820"/>
    <w:rsid w:val="00EF3F49"/>
    <w:rsid w:val="00EF5654"/>
    <w:rsid w:val="00EF5C29"/>
    <w:rsid w:val="00EF61A3"/>
    <w:rsid w:val="00EF62EB"/>
    <w:rsid w:val="00EF7670"/>
    <w:rsid w:val="00F00521"/>
    <w:rsid w:val="00F010E5"/>
    <w:rsid w:val="00F0194C"/>
    <w:rsid w:val="00F01E55"/>
    <w:rsid w:val="00F02988"/>
    <w:rsid w:val="00F02ED9"/>
    <w:rsid w:val="00F036A7"/>
    <w:rsid w:val="00F03B26"/>
    <w:rsid w:val="00F057DB"/>
    <w:rsid w:val="00F05D33"/>
    <w:rsid w:val="00F060C6"/>
    <w:rsid w:val="00F06DB5"/>
    <w:rsid w:val="00F06E69"/>
    <w:rsid w:val="00F0742F"/>
    <w:rsid w:val="00F10861"/>
    <w:rsid w:val="00F114F4"/>
    <w:rsid w:val="00F13D4E"/>
    <w:rsid w:val="00F14E26"/>
    <w:rsid w:val="00F15D51"/>
    <w:rsid w:val="00F16071"/>
    <w:rsid w:val="00F16548"/>
    <w:rsid w:val="00F16FF5"/>
    <w:rsid w:val="00F177E8"/>
    <w:rsid w:val="00F2048E"/>
    <w:rsid w:val="00F20D27"/>
    <w:rsid w:val="00F2114D"/>
    <w:rsid w:val="00F214B8"/>
    <w:rsid w:val="00F21877"/>
    <w:rsid w:val="00F218E8"/>
    <w:rsid w:val="00F2216D"/>
    <w:rsid w:val="00F227CC"/>
    <w:rsid w:val="00F2451C"/>
    <w:rsid w:val="00F245BC"/>
    <w:rsid w:val="00F24660"/>
    <w:rsid w:val="00F25855"/>
    <w:rsid w:val="00F25CA3"/>
    <w:rsid w:val="00F26552"/>
    <w:rsid w:val="00F26AC8"/>
    <w:rsid w:val="00F26E83"/>
    <w:rsid w:val="00F302AB"/>
    <w:rsid w:val="00F30800"/>
    <w:rsid w:val="00F313C6"/>
    <w:rsid w:val="00F31E09"/>
    <w:rsid w:val="00F34ACB"/>
    <w:rsid w:val="00F37A84"/>
    <w:rsid w:val="00F37C0E"/>
    <w:rsid w:val="00F40D0E"/>
    <w:rsid w:val="00F410F9"/>
    <w:rsid w:val="00F41647"/>
    <w:rsid w:val="00F422D8"/>
    <w:rsid w:val="00F4558C"/>
    <w:rsid w:val="00F45F17"/>
    <w:rsid w:val="00F46E17"/>
    <w:rsid w:val="00F50059"/>
    <w:rsid w:val="00F5080C"/>
    <w:rsid w:val="00F50A33"/>
    <w:rsid w:val="00F50A71"/>
    <w:rsid w:val="00F50CA4"/>
    <w:rsid w:val="00F53688"/>
    <w:rsid w:val="00F54C7B"/>
    <w:rsid w:val="00F55B22"/>
    <w:rsid w:val="00F5642A"/>
    <w:rsid w:val="00F57A15"/>
    <w:rsid w:val="00F6051D"/>
    <w:rsid w:val="00F60DAE"/>
    <w:rsid w:val="00F60F9F"/>
    <w:rsid w:val="00F61135"/>
    <w:rsid w:val="00F63044"/>
    <w:rsid w:val="00F63075"/>
    <w:rsid w:val="00F63CC6"/>
    <w:rsid w:val="00F63F9B"/>
    <w:rsid w:val="00F65E38"/>
    <w:rsid w:val="00F671C4"/>
    <w:rsid w:val="00F71B0A"/>
    <w:rsid w:val="00F72E09"/>
    <w:rsid w:val="00F72EF4"/>
    <w:rsid w:val="00F733DD"/>
    <w:rsid w:val="00F73C9B"/>
    <w:rsid w:val="00F7483F"/>
    <w:rsid w:val="00F755CC"/>
    <w:rsid w:val="00F7598C"/>
    <w:rsid w:val="00F761F2"/>
    <w:rsid w:val="00F76E89"/>
    <w:rsid w:val="00F772F2"/>
    <w:rsid w:val="00F773C7"/>
    <w:rsid w:val="00F80733"/>
    <w:rsid w:val="00F8075E"/>
    <w:rsid w:val="00F80C23"/>
    <w:rsid w:val="00F80E43"/>
    <w:rsid w:val="00F80F17"/>
    <w:rsid w:val="00F81A4F"/>
    <w:rsid w:val="00F81E00"/>
    <w:rsid w:val="00F82553"/>
    <w:rsid w:val="00F82E38"/>
    <w:rsid w:val="00F84B7F"/>
    <w:rsid w:val="00F84C42"/>
    <w:rsid w:val="00F852B7"/>
    <w:rsid w:val="00F854E4"/>
    <w:rsid w:val="00F85C7D"/>
    <w:rsid w:val="00F87979"/>
    <w:rsid w:val="00F87E37"/>
    <w:rsid w:val="00F90DAE"/>
    <w:rsid w:val="00F912D0"/>
    <w:rsid w:val="00F915F4"/>
    <w:rsid w:val="00F91637"/>
    <w:rsid w:val="00F91CA4"/>
    <w:rsid w:val="00F922E9"/>
    <w:rsid w:val="00F93482"/>
    <w:rsid w:val="00F93D38"/>
    <w:rsid w:val="00F94605"/>
    <w:rsid w:val="00F95240"/>
    <w:rsid w:val="00F9574A"/>
    <w:rsid w:val="00F97764"/>
    <w:rsid w:val="00FA0107"/>
    <w:rsid w:val="00FA0A7D"/>
    <w:rsid w:val="00FA0C65"/>
    <w:rsid w:val="00FA0E44"/>
    <w:rsid w:val="00FA13E0"/>
    <w:rsid w:val="00FA1FEB"/>
    <w:rsid w:val="00FA2318"/>
    <w:rsid w:val="00FA2348"/>
    <w:rsid w:val="00FB043B"/>
    <w:rsid w:val="00FB0CC5"/>
    <w:rsid w:val="00FB13F4"/>
    <w:rsid w:val="00FB191C"/>
    <w:rsid w:val="00FB2407"/>
    <w:rsid w:val="00FB2543"/>
    <w:rsid w:val="00FB2A2D"/>
    <w:rsid w:val="00FB2F8D"/>
    <w:rsid w:val="00FB39BB"/>
    <w:rsid w:val="00FB3C45"/>
    <w:rsid w:val="00FB65EA"/>
    <w:rsid w:val="00FB765F"/>
    <w:rsid w:val="00FB798A"/>
    <w:rsid w:val="00FC048F"/>
    <w:rsid w:val="00FC0C52"/>
    <w:rsid w:val="00FC10E7"/>
    <w:rsid w:val="00FC130C"/>
    <w:rsid w:val="00FC1DCA"/>
    <w:rsid w:val="00FC1FE1"/>
    <w:rsid w:val="00FC319B"/>
    <w:rsid w:val="00FC352E"/>
    <w:rsid w:val="00FC3792"/>
    <w:rsid w:val="00FC4369"/>
    <w:rsid w:val="00FC499E"/>
    <w:rsid w:val="00FC4A4B"/>
    <w:rsid w:val="00FC4A77"/>
    <w:rsid w:val="00FC56AB"/>
    <w:rsid w:val="00FC5746"/>
    <w:rsid w:val="00FC5898"/>
    <w:rsid w:val="00FC5DD9"/>
    <w:rsid w:val="00FC797A"/>
    <w:rsid w:val="00FC7F69"/>
    <w:rsid w:val="00FD03A4"/>
    <w:rsid w:val="00FD1A4E"/>
    <w:rsid w:val="00FD1A5B"/>
    <w:rsid w:val="00FD3330"/>
    <w:rsid w:val="00FD3BDC"/>
    <w:rsid w:val="00FD4D72"/>
    <w:rsid w:val="00FD6353"/>
    <w:rsid w:val="00FD6553"/>
    <w:rsid w:val="00FD6C97"/>
    <w:rsid w:val="00FD6CD7"/>
    <w:rsid w:val="00FD7056"/>
    <w:rsid w:val="00FD746B"/>
    <w:rsid w:val="00FD7A87"/>
    <w:rsid w:val="00FE07EB"/>
    <w:rsid w:val="00FE0C82"/>
    <w:rsid w:val="00FE19BF"/>
    <w:rsid w:val="00FE1CF8"/>
    <w:rsid w:val="00FE1D58"/>
    <w:rsid w:val="00FE1ECD"/>
    <w:rsid w:val="00FE2863"/>
    <w:rsid w:val="00FE6788"/>
    <w:rsid w:val="00FE6C8A"/>
    <w:rsid w:val="00FE79AB"/>
    <w:rsid w:val="00FF05FC"/>
    <w:rsid w:val="00FF0D7B"/>
    <w:rsid w:val="00FF0DA8"/>
    <w:rsid w:val="00FF1562"/>
    <w:rsid w:val="00FF209B"/>
    <w:rsid w:val="00FF2E63"/>
    <w:rsid w:val="00FF2E94"/>
    <w:rsid w:val="00FF31DF"/>
    <w:rsid w:val="00FF3A28"/>
    <w:rsid w:val="00FF541C"/>
    <w:rsid w:val="00FF5893"/>
    <w:rsid w:val="00FF7681"/>
    <w:rsid w:val="00FF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33EC2"/>
  <w15:docId w15:val="{DB324135-C31C-4780-BE8F-2BA71D0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A7F21"/>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7C1A98"/>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semiHidden/>
    <w:unhideWhenUsed/>
    <w:qFormat/>
    <w:locked/>
    <w:rsid w:val="00E32621"/>
    <w:pPr>
      <w:keepNext/>
      <w:spacing w:before="240" w:after="60"/>
      <w:outlineLvl w:val="1"/>
    </w:pPr>
    <w:rPr>
      <w:rFonts w:ascii="Calibri Light" w:hAnsi="Calibri Light"/>
      <w:b/>
      <w:bCs/>
      <w:i/>
      <w:iCs/>
      <w:sz w:val="28"/>
      <w:szCs w:val="28"/>
    </w:rPr>
  </w:style>
  <w:style w:type="paragraph" w:styleId="berschrift3">
    <w:name w:val="heading 3"/>
    <w:basedOn w:val="Standard"/>
    <w:link w:val="berschrift3Zchn"/>
    <w:uiPriority w:val="99"/>
    <w:qFormat/>
    <w:rsid w:val="00CA7F21"/>
    <w:pPr>
      <w:spacing w:before="100" w:beforeAutospacing="1" w:after="100" w:afterAutospacing="1" w:line="240" w:lineRule="auto"/>
      <w:outlineLvl w:val="2"/>
    </w:pPr>
    <w:rPr>
      <w:rFonts w:ascii="Times New Roman" w:hAnsi="Times New Roman"/>
      <w:b/>
      <w:bCs/>
      <w:sz w:val="27"/>
      <w:szCs w:val="27"/>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C1A98"/>
    <w:rPr>
      <w:rFonts w:ascii="Cambria" w:hAnsi="Cambria"/>
      <w:b/>
      <w:snapToGrid w:val="0"/>
      <w:kern w:val="32"/>
      <w:sz w:val="32"/>
      <w:lang w:eastAsia="en-US"/>
    </w:rPr>
  </w:style>
  <w:style w:type="character" w:customStyle="1" w:styleId="berschrift3Zchn">
    <w:name w:val="Überschrift 3 Zchn"/>
    <w:link w:val="berschrift3"/>
    <w:uiPriority w:val="99"/>
    <w:locked/>
    <w:rsid w:val="00CA7F21"/>
    <w:rPr>
      <w:rFonts w:ascii="Times New Roman" w:hAnsi="Times New Roman"/>
      <w:b/>
      <w:sz w:val="27"/>
    </w:rPr>
  </w:style>
  <w:style w:type="character" w:styleId="Fett">
    <w:name w:val="Strong"/>
    <w:uiPriority w:val="22"/>
    <w:qFormat/>
    <w:rsid w:val="00CA7F21"/>
    <w:rPr>
      <w:rFonts w:cs="Times New Roman"/>
      <w:b/>
    </w:rPr>
  </w:style>
  <w:style w:type="paragraph" w:styleId="StandardWeb">
    <w:name w:val="Normal (Web)"/>
    <w:basedOn w:val="Standard"/>
    <w:uiPriority w:val="99"/>
    <w:semiHidden/>
    <w:rsid w:val="00CA7F21"/>
    <w:pPr>
      <w:spacing w:before="100" w:beforeAutospacing="1" w:after="100" w:afterAutospacing="1" w:line="240" w:lineRule="auto"/>
    </w:pPr>
    <w:rPr>
      <w:rFonts w:ascii="Times New Roman" w:hAnsi="Times New Roman"/>
      <w:sz w:val="24"/>
      <w:szCs w:val="24"/>
    </w:rPr>
  </w:style>
  <w:style w:type="character" w:customStyle="1" w:styleId="tw4winMark">
    <w:name w:val="tw4winMark"/>
    <w:uiPriority w:val="99"/>
    <w:rsid w:val="00CA7F21"/>
    <w:rPr>
      <w:rFonts w:ascii="Courier New" w:hAnsi="Courier New"/>
      <w:vanish/>
      <w:color w:val="800080"/>
      <w:sz w:val="24"/>
      <w:vertAlign w:val="subscript"/>
    </w:rPr>
  </w:style>
  <w:style w:type="paragraph" w:styleId="Sprechblasentext">
    <w:name w:val="Balloon Text"/>
    <w:basedOn w:val="Standard"/>
    <w:link w:val="SprechblasentextZchn"/>
    <w:uiPriority w:val="99"/>
    <w:semiHidden/>
    <w:rsid w:val="00CA7F21"/>
    <w:pPr>
      <w:spacing w:after="0" w:line="240" w:lineRule="auto"/>
    </w:pPr>
    <w:rPr>
      <w:rFonts w:ascii="Times New Roman" w:hAnsi="Times New Roman"/>
      <w:sz w:val="16"/>
      <w:szCs w:val="16"/>
      <w:lang w:eastAsia="ja-JP"/>
    </w:rPr>
  </w:style>
  <w:style w:type="character" w:customStyle="1" w:styleId="SprechblasentextZchn">
    <w:name w:val="Sprechblasentext Zchn"/>
    <w:link w:val="Sprechblasentext"/>
    <w:uiPriority w:val="99"/>
    <w:semiHidden/>
    <w:locked/>
    <w:rsid w:val="00CA7F21"/>
    <w:rPr>
      <w:rFonts w:ascii="Times New Roman" w:hAnsi="Times New Roman"/>
      <w:sz w:val="16"/>
      <w:lang w:val="de-DE"/>
    </w:rPr>
  </w:style>
  <w:style w:type="character" w:customStyle="1" w:styleId="tw4winError">
    <w:name w:val="tw4winError"/>
    <w:uiPriority w:val="99"/>
    <w:rsid w:val="00CA7F21"/>
    <w:rPr>
      <w:rFonts w:ascii="Courier New" w:hAnsi="Courier New"/>
      <w:color w:val="00FF00"/>
      <w:sz w:val="40"/>
    </w:rPr>
  </w:style>
  <w:style w:type="character" w:customStyle="1" w:styleId="tw4winTerm">
    <w:name w:val="tw4winTerm"/>
    <w:uiPriority w:val="99"/>
    <w:rsid w:val="00CA7F21"/>
    <w:rPr>
      <w:color w:val="0000FF"/>
    </w:rPr>
  </w:style>
  <w:style w:type="character" w:customStyle="1" w:styleId="tw4winPopup">
    <w:name w:val="tw4winPopup"/>
    <w:uiPriority w:val="99"/>
    <w:rsid w:val="00CA7F21"/>
    <w:rPr>
      <w:rFonts w:ascii="Courier New" w:hAnsi="Courier New"/>
      <w:noProof/>
      <w:color w:val="008000"/>
    </w:rPr>
  </w:style>
  <w:style w:type="character" w:customStyle="1" w:styleId="tw4winJump">
    <w:name w:val="tw4winJump"/>
    <w:uiPriority w:val="99"/>
    <w:rsid w:val="00CA7F21"/>
    <w:rPr>
      <w:rFonts w:ascii="Courier New" w:hAnsi="Courier New"/>
      <w:noProof/>
      <w:color w:val="008080"/>
    </w:rPr>
  </w:style>
  <w:style w:type="character" w:customStyle="1" w:styleId="tw4winExternal">
    <w:name w:val="tw4winExternal"/>
    <w:uiPriority w:val="99"/>
    <w:rsid w:val="00CA7F21"/>
    <w:rPr>
      <w:rFonts w:ascii="Courier New" w:hAnsi="Courier New"/>
      <w:noProof/>
      <w:color w:val="808080"/>
    </w:rPr>
  </w:style>
  <w:style w:type="character" w:customStyle="1" w:styleId="tw4winInternal">
    <w:name w:val="tw4winInternal"/>
    <w:uiPriority w:val="99"/>
    <w:rsid w:val="00CA7F21"/>
    <w:rPr>
      <w:rFonts w:ascii="Courier New" w:hAnsi="Courier New"/>
      <w:noProof/>
      <w:color w:val="FF0000"/>
    </w:rPr>
  </w:style>
  <w:style w:type="character" w:customStyle="1" w:styleId="DONOTTRANSLATE">
    <w:name w:val="DO_NOT_TRANSLATE"/>
    <w:uiPriority w:val="99"/>
    <w:rsid w:val="00CA7F21"/>
    <w:rPr>
      <w:rFonts w:ascii="Courier New" w:hAnsi="Courier New"/>
      <w:noProof/>
      <w:color w:val="800000"/>
    </w:rPr>
  </w:style>
  <w:style w:type="character" w:customStyle="1" w:styleId="apple-converted-space">
    <w:name w:val="apple-converted-space"/>
    <w:uiPriority w:val="99"/>
    <w:rsid w:val="00E65721"/>
    <w:rPr>
      <w:rFonts w:cs="Times New Roman"/>
    </w:rPr>
  </w:style>
  <w:style w:type="paragraph" w:customStyle="1" w:styleId="EYBodytextwithparaspace">
    <w:name w:val="EY Body text (with para space)"/>
    <w:basedOn w:val="Standard"/>
    <w:link w:val="EYBodytextwithparaspaceChar"/>
    <w:uiPriority w:val="99"/>
    <w:rsid w:val="009175C3"/>
    <w:pPr>
      <w:suppressAutoHyphens/>
      <w:spacing w:after="240" w:line="240" w:lineRule="auto"/>
    </w:pPr>
    <w:rPr>
      <w:rFonts w:ascii="Arial" w:hAnsi="Arial"/>
      <w:kern w:val="12"/>
      <w:sz w:val="24"/>
      <w:szCs w:val="20"/>
      <w:lang w:val="x-none" w:eastAsia="x-none"/>
    </w:rPr>
  </w:style>
  <w:style w:type="character" w:customStyle="1" w:styleId="EYBodytextwithparaspaceChar">
    <w:name w:val="EY Body text (with para space) Char"/>
    <w:link w:val="EYBodytextwithparaspace"/>
    <w:uiPriority w:val="99"/>
    <w:locked/>
    <w:rsid w:val="009175C3"/>
    <w:rPr>
      <w:rFonts w:ascii="Arial" w:hAnsi="Arial"/>
      <w:kern w:val="12"/>
      <w:sz w:val="24"/>
    </w:rPr>
  </w:style>
  <w:style w:type="paragraph" w:styleId="KeinLeerraum">
    <w:name w:val="No Spacing"/>
    <w:uiPriority w:val="99"/>
    <w:qFormat/>
    <w:rsid w:val="009175C3"/>
    <w:rPr>
      <w:rFonts w:ascii="Times New Roman" w:hAnsi="Times New Roman"/>
      <w:sz w:val="24"/>
      <w:szCs w:val="24"/>
    </w:rPr>
  </w:style>
  <w:style w:type="paragraph" w:customStyle="1" w:styleId="BPBodyText">
    <w:name w:val="BP_Body Text"/>
    <w:basedOn w:val="Standard"/>
    <w:uiPriority w:val="99"/>
    <w:rsid w:val="009175C3"/>
    <w:pPr>
      <w:suppressAutoHyphens/>
      <w:spacing w:after="0" w:line="240" w:lineRule="atLeast"/>
    </w:pPr>
    <w:rPr>
      <w:rFonts w:ascii="Arial" w:hAnsi="Arial"/>
      <w:kern w:val="14"/>
      <w:sz w:val="20"/>
      <w:szCs w:val="24"/>
      <w:lang w:eastAsia="de-DE"/>
    </w:rPr>
  </w:style>
  <w:style w:type="paragraph" w:customStyle="1" w:styleId="EYBulletedtext1">
    <w:name w:val="EY Bulleted text 1"/>
    <w:basedOn w:val="EYBodytextwithparaspace"/>
    <w:uiPriority w:val="99"/>
    <w:rsid w:val="009175C3"/>
    <w:pPr>
      <w:numPr>
        <w:numId w:val="1"/>
      </w:numPr>
    </w:pPr>
  </w:style>
  <w:style w:type="paragraph" w:customStyle="1" w:styleId="EYBulletedtext2">
    <w:name w:val="EY Bulleted text 2"/>
    <w:basedOn w:val="EYBodytextwithparaspace"/>
    <w:uiPriority w:val="99"/>
    <w:rsid w:val="009175C3"/>
    <w:pPr>
      <w:numPr>
        <w:ilvl w:val="1"/>
        <w:numId w:val="1"/>
      </w:numPr>
    </w:pPr>
  </w:style>
  <w:style w:type="paragraph" w:styleId="Kopfzeile">
    <w:name w:val="header"/>
    <w:basedOn w:val="Standard"/>
    <w:link w:val="KopfzeileZchn"/>
    <w:uiPriority w:val="99"/>
    <w:semiHidden/>
    <w:rsid w:val="009175C3"/>
    <w:pPr>
      <w:tabs>
        <w:tab w:val="center" w:pos="4320"/>
        <w:tab w:val="right" w:pos="8640"/>
      </w:tabs>
      <w:spacing w:after="0" w:line="240" w:lineRule="auto"/>
    </w:pPr>
    <w:rPr>
      <w:rFonts w:ascii="Times New Roman" w:hAnsi="Times New Roman"/>
      <w:sz w:val="24"/>
      <w:szCs w:val="24"/>
      <w:lang w:eastAsia="ja-JP"/>
    </w:rPr>
  </w:style>
  <w:style w:type="character" w:customStyle="1" w:styleId="KopfzeileZchn">
    <w:name w:val="Kopfzeile Zchn"/>
    <w:link w:val="Kopfzeile"/>
    <w:uiPriority w:val="99"/>
    <w:semiHidden/>
    <w:locked/>
    <w:rsid w:val="009175C3"/>
    <w:rPr>
      <w:rFonts w:ascii="Times New Roman" w:hAnsi="Times New Roman"/>
      <w:sz w:val="24"/>
    </w:rPr>
  </w:style>
  <w:style w:type="paragraph" w:customStyle="1" w:styleId="EYDocumenttitle">
    <w:name w:val="EY Document title"/>
    <w:basedOn w:val="Standard"/>
    <w:next w:val="EYBodytextwithparaspace"/>
    <w:uiPriority w:val="99"/>
    <w:rsid w:val="009175C3"/>
    <w:pPr>
      <w:keepNext/>
      <w:suppressAutoHyphens/>
      <w:spacing w:after="240" w:line="240" w:lineRule="auto"/>
    </w:pPr>
    <w:rPr>
      <w:rFonts w:ascii="Arial" w:hAnsi="Arial"/>
      <w:spacing w:val="-4"/>
      <w:kern w:val="12"/>
      <w:sz w:val="36"/>
      <w:szCs w:val="24"/>
      <w:lang w:eastAsia="de-DE"/>
    </w:rPr>
  </w:style>
  <w:style w:type="character" w:styleId="Hyperlink">
    <w:name w:val="Hyperlink"/>
    <w:uiPriority w:val="99"/>
    <w:rsid w:val="009175C3"/>
    <w:rPr>
      <w:rFonts w:cs="Times New Roman"/>
      <w:color w:val="0000FF"/>
      <w:u w:val="single"/>
    </w:rPr>
  </w:style>
  <w:style w:type="character" w:styleId="Kommentarzeichen">
    <w:name w:val="annotation reference"/>
    <w:uiPriority w:val="99"/>
    <w:semiHidden/>
    <w:rsid w:val="009B5C22"/>
    <w:rPr>
      <w:rFonts w:cs="Times New Roman"/>
      <w:sz w:val="16"/>
    </w:rPr>
  </w:style>
  <w:style w:type="paragraph" w:styleId="Kommentartext">
    <w:name w:val="annotation text"/>
    <w:basedOn w:val="Standard"/>
    <w:link w:val="KommentartextZchn"/>
    <w:uiPriority w:val="99"/>
    <w:semiHidden/>
    <w:rsid w:val="009B5C22"/>
    <w:rPr>
      <w:sz w:val="20"/>
      <w:szCs w:val="20"/>
    </w:rPr>
  </w:style>
  <w:style w:type="character" w:customStyle="1" w:styleId="KommentartextZchn">
    <w:name w:val="Kommentartext Zchn"/>
    <w:link w:val="Kommentartext"/>
    <w:uiPriority w:val="99"/>
    <w:semiHidden/>
    <w:locked/>
    <w:rsid w:val="009B5C22"/>
    <w:rPr>
      <w:lang w:eastAsia="en-US"/>
    </w:rPr>
  </w:style>
  <w:style w:type="paragraph" w:styleId="Kommentarthema">
    <w:name w:val="annotation subject"/>
    <w:basedOn w:val="Kommentartext"/>
    <w:next w:val="Kommentartext"/>
    <w:link w:val="KommentarthemaZchn"/>
    <w:uiPriority w:val="99"/>
    <w:semiHidden/>
    <w:rsid w:val="009B5C22"/>
    <w:rPr>
      <w:b/>
      <w:bCs/>
    </w:rPr>
  </w:style>
  <w:style w:type="character" w:customStyle="1" w:styleId="KommentarthemaZchn">
    <w:name w:val="Kommentarthema Zchn"/>
    <w:link w:val="Kommentarthema"/>
    <w:uiPriority w:val="99"/>
    <w:semiHidden/>
    <w:locked/>
    <w:rsid w:val="009B5C22"/>
    <w:rPr>
      <w:b/>
      <w:lang w:eastAsia="en-US"/>
    </w:rPr>
  </w:style>
  <w:style w:type="paragraph" w:styleId="Fuzeile">
    <w:name w:val="footer"/>
    <w:basedOn w:val="Standard"/>
    <w:link w:val="FuzeileZchn"/>
    <w:uiPriority w:val="99"/>
    <w:rsid w:val="00C32F78"/>
    <w:pPr>
      <w:tabs>
        <w:tab w:val="center" w:pos="4536"/>
        <w:tab w:val="right" w:pos="9072"/>
      </w:tabs>
    </w:pPr>
  </w:style>
  <w:style w:type="character" w:customStyle="1" w:styleId="FuzeileZchn">
    <w:name w:val="Fußzeile Zchn"/>
    <w:link w:val="Fuzeile"/>
    <w:uiPriority w:val="99"/>
    <w:locked/>
    <w:rsid w:val="00C32F78"/>
    <w:rPr>
      <w:snapToGrid w:val="0"/>
      <w:sz w:val="22"/>
      <w:lang w:eastAsia="en-US"/>
    </w:rPr>
  </w:style>
  <w:style w:type="paragraph" w:styleId="Funotentext">
    <w:name w:val="footnote text"/>
    <w:basedOn w:val="Standard"/>
    <w:link w:val="FunotentextZchn"/>
    <w:uiPriority w:val="99"/>
    <w:rsid w:val="007E2DC4"/>
    <w:pPr>
      <w:widowControl w:val="0"/>
      <w:overflowPunct w:val="0"/>
      <w:autoSpaceDE w:val="0"/>
      <w:autoSpaceDN w:val="0"/>
      <w:adjustRightInd w:val="0"/>
      <w:spacing w:after="0" w:line="240" w:lineRule="auto"/>
      <w:jc w:val="both"/>
      <w:textAlignment w:val="baseline"/>
    </w:pPr>
    <w:rPr>
      <w:rFonts w:ascii="Times New Roman" w:hAnsi="Times New Roman"/>
      <w:sz w:val="20"/>
      <w:szCs w:val="20"/>
      <w:lang w:val="en-GB" w:eastAsia="ja-JP"/>
    </w:rPr>
  </w:style>
  <w:style w:type="character" w:customStyle="1" w:styleId="FunotentextZchn">
    <w:name w:val="Fußnotentext Zchn"/>
    <w:link w:val="Funotentext"/>
    <w:uiPriority w:val="99"/>
    <w:locked/>
    <w:rsid w:val="007E2DC4"/>
    <w:rPr>
      <w:rFonts w:ascii="Times New Roman" w:hAnsi="Times New Roman"/>
      <w:snapToGrid w:val="0"/>
      <w:lang w:val="en-GB"/>
    </w:rPr>
  </w:style>
  <w:style w:type="character" w:styleId="Funotenzeichen">
    <w:name w:val="footnote reference"/>
    <w:uiPriority w:val="99"/>
    <w:rsid w:val="007E2DC4"/>
    <w:rPr>
      <w:rFonts w:cs="Times New Roman"/>
      <w:vertAlign w:val="superscript"/>
    </w:rPr>
  </w:style>
  <w:style w:type="paragraph" w:customStyle="1" w:styleId="eybodytextwithparaspace0">
    <w:name w:val="eybodytextwithparaspace"/>
    <w:basedOn w:val="Standard"/>
    <w:uiPriority w:val="99"/>
    <w:rsid w:val="00711F2C"/>
    <w:pPr>
      <w:spacing w:after="400" w:line="360" w:lineRule="auto"/>
    </w:pPr>
    <w:rPr>
      <w:rFonts w:ascii="Arial" w:hAnsi="Arial" w:cs="Arial"/>
      <w:sz w:val="24"/>
      <w:szCs w:val="24"/>
      <w:lang w:val="en-US"/>
    </w:rPr>
  </w:style>
  <w:style w:type="paragraph" w:customStyle="1" w:styleId="twoline">
    <w:name w:val="twoline"/>
    <w:basedOn w:val="Standard"/>
    <w:rsid w:val="00711F2C"/>
    <w:pPr>
      <w:spacing w:before="100" w:beforeAutospacing="1" w:after="100" w:afterAutospacing="1" w:line="240" w:lineRule="auto"/>
    </w:pPr>
    <w:rPr>
      <w:rFonts w:ascii="Times New Roman" w:hAnsi="Times New Roman"/>
      <w:sz w:val="24"/>
      <w:szCs w:val="24"/>
      <w:lang w:val="en-GB" w:eastAsia="en-GB"/>
    </w:rPr>
  </w:style>
  <w:style w:type="paragraph" w:styleId="berarbeitung">
    <w:name w:val="Revision"/>
    <w:hidden/>
    <w:uiPriority w:val="99"/>
    <w:semiHidden/>
    <w:rsid w:val="005B3B18"/>
    <w:rPr>
      <w:sz w:val="22"/>
      <w:szCs w:val="22"/>
      <w:lang w:eastAsia="en-US"/>
    </w:rPr>
  </w:style>
  <w:style w:type="paragraph" w:styleId="Listenabsatz">
    <w:name w:val="List Paragraph"/>
    <w:basedOn w:val="Standard"/>
    <w:uiPriority w:val="34"/>
    <w:qFormat/>
    <w:rsid w:val="00325679"/>
    <w:pPr>
      <w:ind w:left="720"/>
      <w:contextualSpacing/>
    </w:pPr>
    <w:rPr>
      <w:rFonts w:eastAsia="Calibri"/>
    </w:rPr>
  </w:style>
  <w:style w:type="character" w:customStyle="1" w:styleId="Hyperlink0">
    <w:name w:val="Hyperlink.0"/>
    <w:rsid w:val="004E06F3"/>
    <w:rPr>
      <w:rFonts w:ascii="Arial" w:eastAsia="Arial" w:hAnsi="Arial" w:cs="Arial" w:hint="default"/>
      <w:color w:val="000000"/>
      <w:sz w:val="20"/>
      <w:szCs w:val="20"/>
      <w:u w:val="single" w:color="000000"/>
    </w:rPr>
  </w:style>
  <w:style w:type="paragraph" w:customStyle="1" w:styleId="articleparagraph2">
    <w:name w:val="articleparagraph2"/>
    <w:basedOn w:val="Standard"/>
    <w:rsid w:val="003D2621"/>
    <w:pPr>
      <w:spacing w:before="75" w:after="240" w:line="270" w:lineRule="atLeast"/>
    </w:pPr>
    <w:rPr>
      <w:rFonts w:ascii="Times New Roman" w:eastAsia="Calibri" w:hAnsi="Times New Roman"/>
      <w:color w:val="000000"/>
      <w:sz w:val="26"/>
      <w:szCs w:val="26"/>
      <w:lang w:eastAsia="de-DE"/>
    </w:rPr>
  </w:style>
  <w:style w:type="character" w:customStyle="1" w:styleId="berschrift2Zchn">
    <w:name w:val="Überschrift 2 Zchn"/>
    <w:link w:val="berschrift2"/>
    <w:semiHidden/>
    <w:rsid w:val="00E32621"/>
    <w:rPr>
      <w:rFonts w:ascii="Calibri Light" w:eastAsia="Times New Roman" w:hAnsi="Calibri Light" w:cs="Times New Roman"/>
      <w:b/>
      <w:bCs/>
      <w:i/>
      <w:iCs/>
      <w:sz w:val="28"/>
      <w:szCs w:val="28"/>
      <w:lang w:eastAsia="en-US"/>
    </w:rPr>
  </w:style>
  <w:style w:type="character" w:styleId="BesuchterLink">
    <w:name w:val="FollowedHyperlink"/>
    <w:uiPriority w:val="99"/>
    <w:semiHidden/>
    <w:unhideWhenUsed/>
    <w:rsid w:val="006A062F"/>
    <w:rPr>
      <w:color w:val="954F72"/>
      <w:u w:val="single"/>
    </w:rPr>
  </w:style>
  <w:style w:type="paragraph" w:customStyle="1" w:styleId="eybulletedtext20">
    <w:name w:val="eybulletedtext2"/>
    <w:basedOn w:val="Standard"/>
    <w:rsid w:val="00E35FC0"/>
    <w:pPr>
      <w:spacing w:before="100" w:beforeAutospacing="1" w:after="100" w:afterAutospacing="1" w:line="240" w:lineRule="auto"/>
    </w:pPr>
    <w:rPr>
      <w:rFonts w:ascii="Times New Roman" w:eastAsia="Calibri" w:hAnsi="Times New Roman"/>
      <w:sz w:val="24"/>
      <w:szCs w:val="24"/>
      <w:lang w:eastAsia="de-DE"/>
    </w:rPr>
  </w:style>
  <w:style w:type="character" w:customStyle="1" w:styleId="text">
    <w:name w:val="text"/>
    <w:basedOn w:val="Absatz-Standardschriftart"/>
    <w:rsid w:val="00FD7056"/>
  </w:style>
  <w:style w:type="character" w:styleId="NichtaufgelsteErwhnung">
    <w:name w:val="Unresolved Mention"/>
    <w:basedOn w:val="Absatz-Standardschriftart"/>
    <w:uiPriority w:val="99"/>
    <w:semiHidden/>
    <w:unhideWhenUsed/>
    <w:rsid w:val="00B1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5615">
      <w:bodyDiv w:val="1"/>
      <w:marLeft w:val="0"/>
      <w:marRight w:val="0"/>
      <w:marTop w:val="0"/>
      <w:marBottom w:val="0"/>
      <w:divBdr>
        <w:top w:val="none" w:sz="0" w:space="0" w:color="auto"/>
        <w:left w:val="none" w:sz="0" w:space="0" w:color="auto"/>
        <w:bottom w:val="none" w:sz="0" w:space="0" w:color="auto"/>
        <w:right w:val="none" w:sz="0" w:space="0" w:color="auto"/>
      </w:divBdr>
    </w:div>
    <w:div w:id="280303493">
      <w:bodyDiv w:val="1"/>
      <w:marLeft w:val="0"/>
      <w:marRight w:val="0"/>
      <w:marTop w:val="0"/>
      <w:marBottom w:val="0"/>
      <w:divBdr>
        <w:top w:val="none" w:sz="0" w:space="0" w:color="auto"/>
        <w:left w:val="none" w:sz="0" w:space="0" w:color="auto"/>
        <w:bottom w:val="none" w:sz="0" w:space="0" w:color="auto"/>
        <w:right w:val="none" w:sz="0" w:space="0" w:color="auto"/>
      </w:divBdr>
    </w:div>
    <w:div w:id="480586180">
      <w:bodyDiv w:val="1"/>
      <w:marLeft w:val="0"/>
      <w:marRight w:val="0"/>
      <w:marTop w:val="0"/>
      <w:marBottom w:val="0"/>
      <w:divBdr>
        <w:top w:val="none" w:sz="0" w:space="0" w:color="auto"/>
        <w:left w:val="none" w:sz="0" w:space="0" w:color="auto"/>
        <w:bottom w:val="none" w:sz="0" w:space="0" w:color="auto"/>
        <w:right w:val="none" w:sz="0" w:space="0" w:color="auto"/>
      </w:divBdr>
      <w:divsChild>
        <w:div w:id="1096824349">
          <w:marLeft w:val="0"/>
          <w:marRight w:val="0"/>
          <w:marTop w:val="0"/>
          <w:marBottom w:val="0"/>
          <w:divBdr>
            <w:top w:val="none" w:sz="0" w:space="0" w:color="auto"/>
            <w:left w:val="none" w:sz="0" w:space="0" w:color="auto"/>
            <w:bottom w:val="none" w:sz="0" w:space="0" w:color="auto"/>
            <w:right w:val="none" w:sz="0" w:space="0" w:color="auto"/>
          </w:divBdr>
          <w:divsChild>
            <w:div w:id="807865079">
              <w:marLeft w:val="75"/>
              <w:marRight w:val="75"/>
              <w:marTop w:val="75"/>
              <w:marBottom w:val="75"/>
              <w:divBdr>
                <w:top w:val="none" w:sz="0" w:space="0" w:color="auto"/>
                <w:left w:val="none" w:sz="0" w:space="0" w:color="auto"/>
                <w:bottom w:val="none" w:sz="0" w:space="0" w:color="auto"/>
                <w:right w:val="none" w:sz="0" w:space="0" w:color="auto"/>
              </w:divBdr>
              <w:divsChild>
                <w:div w:id="969365928">
                  <w:marLeft w:val="0"/>
                  <w:marRight w:val="0"/>
                  <w:marTop w:val="0"/>
                  <w:marBottom w:val="0"/>
                  <w:divBdr>
                    <w:top w:val="none" w:sz="0" w:space="0" w:color="auto"/>
                    <w:left w:val="none" w:sz="0" w:space="0" w:color="auto"/>
                    <w:bottom w:val="none" w:sz="0" w:space="0" w:color="auto"/>
                    <w:right w:val="none" w:sz="0" w:space="0" w:color="auto"/>
                  </w:divBdr>
                  <w:divsChild>
                    <w:div w:id="903685441">
                      <w:marLeft w:val="0"/>
                      <w:marRight w:val="0"/>
                      <w:marTop w:val="0"/>
                      <w:marBottom w:val="0"/>
                      <w:divBdr>
                        <w:top w:val="none" w:sz="0" w:space="0" w:color="auto"/>
                        <w:left w:val="none" w:sz="0" w:space="0" w:color="auto"/>
                        <w:bottom w:val="none" w:sz="0" w:space="0" w:color="auto"/>
                        <w:right w:val="none" w:sz="0" w:space="0" w:color="auto"/>
                      </w:divBdr>
                      <w:divsChild>
                        <w:div w:id="1617516505">
                          <w:marLeft w:val="0"/>
                          <w:marRight w:val="0"/>
                          <w:marTop w:val="0"/>
                          <w:marBottom w:val="0"/>
                          <w:divBdr>
                            <w:top w:val="none" w:sz="0" w:space="0" w:color="auto"/>
                            <w:left w:val="none" w:sz="0" w:space="0" w:color="auto"/>
                            <w:bottom w:val="none" w:sz="0" w:space="0" w:color="auto"/>
                            <w:right w:val="none" w:sz="0" w:space="0" w:color="auto"/>
                          </w:divBdr>
                          <w:divsChild>
                            <w:div w:id="126243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00251">
      <w:bodyDiv w:val="1"/>
      <w:marLeft w:val="0"/>
      <w:marRight w:val="0"/>
      <w:marTop w:val="0"/>
      <w:marBottom w:val="0"/>
      <w:divBdr>
        <w:top w:val="none" w:sz="0" w:space="0" w:color="auto"/>
        <w:left w:val="none" w:sz="0" w:space="0" w:color="auto"/>
        <w:bottom w:val="none" w:sz="0" w:space="0" w:color="auto"/>
        <w:right w:val="none" w:sz="0" w:space="0" w:color="auto"/>
      </w:divBdr>
    </w:div>
    <w:div w:id="1088041346">
      <w:bodyDiv w:val="1"/>
      <w:marLeft w:val="0"/>
      <w:marRight w:val="0"/>
      <w:marTop w:val="0"/>
      <w:marBottom w:val="0"/>
      <w:divBdr>
        <w:top w:val="none" w:sz="0" w:space="0" w:color="auto"/>
        <w:left w:val="none" w:sz="0" w:space="0" w:color="auto"/>
        <w:bottom w:val="none" w:sz="0" w:space="0" w:color="auto"/>
        <w:right w:val="none" w:sz="0" w:space="0" w:color="auto"/>
      </w:divBdr>
      <w:divsChild>
        <w:div w:id="1990550496">
          <w:marLeft w:val="346"/>
          <w:marRight w:val="0"/>
          <w:marTop w:val="67"/>
          <w:marBottom w:val="0"/>
          <w:divBdr>
            <w:top w:val="none" w:sz="0" w:space="0" w:color="auto"/>
            <w:left w:val="none" w:sz="0" w:space="0" w:color="auto"/>
            <w:bottom w:val="none" w:sz="0" w:space="0" w:color="auto"/>
            <w:right w:val="none" w:sz="0" w:space="0" w:color="auto"/>
          </w:divBdr>
        </w:div>
        <w:div w:id="545525077">
          <w:marLeft w:val="346"/>
          <w:marRight w:val="0"/>
          <w:marTop w:val="67"/>
          <w:marBottom w:val="0"/>
          <w:divBdr>
            <w:top w:val="none" w:sz="0" w:space="0" w:color="auto"/>
            <w:left w:val="none" w:sz="0" w:space="0" w:color="auto"/>
            <w:bottom w:val="none" w:sz="0" w:space="0" w:color="auto"/>
            <w:right w:val="none" w:sz="0" w:space="0" w:color="auto"/>
          </w:divBdr>
        </w:div>
        <w:div w:id="522286616">
          <w:marLeft w:val="346"/>
          <w:marRight w:val="0"/>
          <w:marTop w:val="67"/>
          <w:marBottom w:val="0"/>
          <w:divBdr>
            <w:top w:val="none" w:sz="0" w:space="0" w:color="auto"/>
            <w:left w:val="none" w:sz="0" w:space="0" w:color="auto"/>
            <w:bottom w:val="none" w:sz="0" w:space="0" w:color="auto"/>
            <w:right w:val="none" w:sz="0" w:space="0" w:color="auto"/>
          </w:divBdr>
        </w:div>
        <w:div w:id="992413321">
          <w:marLeft w:val="346"/>
          <w:marRight w:val="0"/>
          <w:marTop w:val="67"/>
          <w:marBottom w:val="0"/>
          <w:divBdr>
            <w:top w:val="none" w:sz="0" w:space="0" w:color="auto"/>
            <w:left w:val="none" w:sz="0" w:space="0" w:color="auto"/>
            <w:bottom w:val="none" w:sz="0" w:space="0" w:color="auto"/>
            <w:right w:val="none" w:sz="0" w:space="0" w:color="auto"/>
          </w:divBdr>
        </w:div>
      </w:divsChild>
    </w:div>
    <w:div w:id="1423062894">
      <w:bodyDiv w:val="1"/>
      <w:marLeft w:val="0"/>
      <w:marRight w:val="0"/>
      <w:marTop w:val="0"/>
      <w:marBottom w:val="0"/>
      <w:divBdr>
        <w:top w:val="none" w:sz="0" w:space="0" w:color="auto"/>
        <w:left w:val="none" w:sz="0" w:space="0" w:color="auto"/>
        <w:bottom w:val="none" w:sz="0" w:space="0" w:color="auto"/>
        <w:right w:val="none" w:sz="0" w:space="0" w:color="auto"/>
      </w:divBdr>
    </w:div>
    <w:div w:id="1430153454">
      <w:bodyDiv w:val="1"/>
      <w:marLeft w:val="0"/>
      <w:marRight w:val="0"/>
      <w:marTop w:val="0"/>
      <w:marBottom w:val="0"/>
      <w:divBdr>
        <w:top w:val="none" w:sz="0" w:space="0" w:color="auto"/>
        <w:left w:val="none" w:sz="0" w:space="0" w:color="auto"/>
        <w:bottom w:val="none" w:sz="0" w:space="0" w:color="auto"/>
        <w:right w:val="none" w:sz="0" w:space="0" w:color="auto"/>
      </w:divBdr>
      <w:divsChild>
        <w:div w:id="235364531">
          <w:marLeft w:val="0"/>
          <w:marRight w:val="0"/>
          <w:marTop w:val="0"/>
          <w:marBottom w:val="0"/>
          <w:divBdr>
            <w:top w:val="none" w:sz="0" w:space="0" w:color="auto"/>
            <w:left w:val="none" w:sz="0" w:space="0" w:color="auto"/>
            <w:bottom w:val="none" w:sz="0" w:space="0" w:color="auto"/>
            <w:right w:val="none" w:sz="0" w:space="0" w:color="auto"/>
          </w:divBdr>
          <w:divsChild>
            <w:div w:id="2141337928">
              <w:marLeft w:val="0"/>
              <w:marRight w:val="0"/>
              <w:marTop w:val="0"/>
              <w:marBottom w:val="0"/>
              <w:divBdr>
                <w:top w:val="none" w:sz="0" w:space="0" w:color="auto"/>
                <w:left w:val="none" w:sz="0" w:space="0" w:color="auto"/>
                <w:bottom w:val="none" w:sz="0" w:space="0" w:color="auto"/>
                <w:right w:val="none" w:sz="0" w:space="0" w:color="auto"/>
              </w:divBdr>
              <w:divsChild>
                <w:div w:id="2120684602">
                  <w:marLeft w:val="0"/>
                  <w:marRight w:val="0"/>
                  <w:marTop w:val="0"/>
                  <w:marBottom w:val="0"/>
                  <w:divBdr>
                    <w:top w:val="none" w:sz="0" w:space="0" w:color="auto"/>
                    <w:left w:val="none" w:sz="0" w:space="0" w:color="auto"/>
                    <w:bottom w:val="none" w:sz="0" w:space="0" w:color="auto"/>
                    <w:right w:val="none" w:sz="0" w:space="0" w:color="auto"/>
                  </w:divBdr>
                  <w:divsChild>
                    <w:div w:id="395398850">
                      <w:marLeft w:val="0"/>
                      <w:marRight w:val="0"/>
                      <w:marTop w:val="0"/>
                      <w:marBottom w:val="0"/>
                      <w:divBdr>
                        <w:top w:val="none" w:sz="0" w:space="0" w:color="auto"/>
                        <w:left w:val="none" w:sz="0" w:space="0" w:color="auto"/>
                        <w:bottom w:val="none" w:sz="0" w:space="0" w:color="auto"/>
                        <w:right w:val="none" w:sz="0" w:space="0" w:color="auto"/>
                      </w:divBdr>
                      <w:divsChild>
                        <w:div w:id="429207336">
                          <w:marLeft w:val="0"/>
                          <w:marRight w:val="0"/>
                          <w:marTop w:val="0"/>
                          <w:marBottom w:val="0"/>
                          <w:divBdr>
                            <w:top w:val="none" w:sz="0" w:space="0" w:color="auto"/>
                            <w:left w:val="none" w:sz="0" w:space="0" w:color="auto"/>
                            <w:bottom w:val="none" w:sz="0" w:space="0" w:color="auto"/>
                            <w:right w:val="none" w:sz="0" w:space="0" w:color="auto"/>
                          </w:divBdr>
                          <w:divsChild>
                            <w:div w:id="171726931">
                              <w:marLeft w:val="0"/>
                              <w:marRight w:val="0"/>
                              <w:marTop w:val="0"/>
                              <w:marBottom w:val="0"/>
                              <w:divBdr>
                                <w:top w:val="none" w:sz="0" w:space="0" w:color="auto"/>
                                <w:left w:val="none" w:sz="0" w:space="0" w:color="auto"/>
                                <w:bottom w:val="none" w:sz="0" w:space="0" w:color="auto"/>
                                <w:right w:val="none" w:sz="0" w:space="0" w:color="auto"/>
                              </w:divBdr>
                              <w:divsChild>
                                <w:div w:id="1312515199">
                                  <w:marLeft w:val="0"/>
                                  <w:marRight w:val="0"/>
                                  <w:marTop w:val="0"/>
                                  <w:marBottom w:val="0"/>
                                  <w:divBdr>
                                    <w:top w:val="none" w:sz="0" w:space="0" w:color="auto"/>
                                    <w:left w:val="none" w:sz="0" w:space="0" w:color="auto"/>
                                    <w:bottom w:val="none" w:sz="0" w:space="0" w:color="auto"/>
                                    <w:right w:val="none" w:sz="0" w:space="0" w:color="auto"/>
                                  </w:divBdr>
                                  <w:divsChild>
                                    <w:div w:id="2144035188">
                                      <w:marLeft w:val="0"/>
                                      <w:marRight w:val="0"/>
                                      <w:marTop w:val="0"/>
                                      <w:marBottom w:val="0"/>
                                      <w:divBdr>
                                        <w:top w:val="none" w:sz="0" w:space="0" w:color="auto"/>
                                        <w:left w:val="none" w:sz="0" w:space="0" w:color="auto"/>
                                        <w:bottom w:val="none" w:sz="0" w:space="0" w:color="auto"/>
                                        <w:right w:val="none" w:sz="0" w:space="0" w:color="auto"/>
                                      </w:divBdr>
                                      <w:divsChild>
                                        <w:div w:id="16010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95087">
      <w:bodyDiv w:val="1"/>
      <w:marLeft w:val="0"/>
      <w:marRight w:val="0"/>
      <w:marTop w:val="0"/>
      <w:marBottom w:val="0"/>
      <w:divBdr>
        <w:top w:val="none" w:sz="0" w:space="0" w:color="auto"/>
        <w:left w:val="none" w:sz="0" w:space="0" w:color="auto"/>
        <w:bottom w:val="none" w:sz="0" w:space="0" w:color="auto"/>
        <w:right w:val="none" w:sz="0" w:space="0" w:color="auto"/>
      </w:divBdr>
    </w:div>
    <w:div w:id="1819302781">
      <w:marLeft w:val="0"/>
      <w:marRight w:val="0"/>
      <w:marTop w:val="0"/>
      <w:marBottom w:val="0"/>
      <w:divBdr>
        <w:top w:val="none" w:sz="0" w:space="0" w:color="auto"/>
        <w:left w:val="none" w:sz="0" w:space="0" w:color="auto"/>
        <w:bottom w:val="none" w:sz="0" w:space="0" w:color="auto"/>
        <w:right w:val="none" w:sz="0" w:space="0" w:color="auto"/>
      </w:divBdr>
      <w:divsChild>
        <w:div w:id="1819302790">
          <w:marLeft w:val="0"/>
          <w:marRight w:val="0"/>
          <w:marTop w:val="0"/>
          <w:marBottom w:val="0"/>
          <w:divBdr>
            <w:top w:val="none" w:sz="0" w:space="0" w:color="auto"/>
            <w:left w:val="none" w:sz="0" w:space="0" w:color="auto"/>
            <w:bottom w:val="none" w:sz="0" w:space="0" w:color="auto"/>
            <w:right w:val="none" w:sz="0" w:space="0" w:color="auto"/>
          </w:divBdr>
          <w:divsChild>
            <w:div w:id="1819302794">
              <w:marLeft w:val="0"/>
              <w:marRight w:val="0"/>
              <w:marTop w:val="1674"/>
              <w:marBottom w:val="0"/>
              <w:divBdr>
                <w:top w:val="none" w:sz="0" w:space="0" w:color="auto"/>
                <w:left w:val="none" w:sz="0" w:space="0" w:color="auto"/>
                <w:bottom w:val="none" w:sz="0" w:space="0" w:color="auto"/>
                <w:right w:val="none" w:sz="0" w:space="0" w:color="auto"/>
              </w:divBdr>
              <w:divsChild>
                <w:div w:id="1819302787">
                  <w:marLeft w:val="0"/>
                  <w:marRight w:val="0"/>
                  <w:marTop w:val="0"/>
                  <w:marBottom w:val="0"/>
                  <w:divBdr>
                    <w:top w:val="none" w:sz="0" w:space="0" w:color="auto"/>
                    <w:left w:val="none" w:sz="0" w:space="0" w:color="auto"/>
                    <w:bottom w:val="none" w:sz="0" w:space="0" w:color="auto"/>
                    <w:right w:val="none" w:sz="0" w:space="0" w:color="auto"/>
                  </w:divBdr>
                  <w:divsChild>
                    <w:div w:id="18193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85">
      <w:marLeft w:val="0"/>
      <w:marRight w:val="0"/>
      <w:marTop w:val="0"/>
      <w:marBottom w:val="0"/>
      <w:divBdr>
        <w:top w:val="none" w:sz="0" w:space="0" w:color="auto"/>
        <w:left w:val="none" w:sz="0" w:space="0" w:color="auto"/>
        <w:bottom w:val="none" w:sz="0" w:space="0" w:color="auto"/>
        <w:right w:val="none" w:sz="0" w:space="0" w:color="auto"/>
      </w:divBdr>
      <w:divsChild>
        <w:div w:id="1819302796">
          <w:marLeft w:val="0"/>
          <w:marRight w:val="0"/>
          <w:marTop w:val="0"/>
          <w:marBottom w:val="0"/>
          <w:divBdr>
            <w:top w:val="none" w:sz="0" w:space="0" w:color="auto"/>
            <w:left w:val="none" w:sz="0" w:space="0" w:color="auto"/>
            <w:bottom w:val="none" w:sz="0" w:space="0" w:color="auto"/>
            <w:right w:val="none" w:sz="0" w:space="0" w:color="auto"/>
          </w:divBdr>
          <w:divsChild>
            <w:div w:id="1819302788">
              <w:marLeft w:val="0"/>
              <w:marRight w:val="0"/>
              <w:marTop w:val="1674"/>
              <w:marBottom w:val="0"/>
              <w:divBdr>
                <w:top w:val="none" w:sz="0" w:space="0" w:color="auto"/>
                <w:left w:val="none" w:sz="0" w:space="0" w:color="auto"/>
                <w:bottom w:val="none" w:sz="0" w:space="0" w:color="auto"/>
                <w:right w:val="none" w:sz="0" w:space="0" w:color="auto"/>
              </w:divBdr>
              <w:divsChild>
                <w:div w:id="1819302782">
                  <w:marLeft w:val="0"/>
                  <w:marRight w:val="0"/>
                  <w:marTop w:val="0"/>
                  <w:marBottom w:val="0"/>
                  <w:divBdr>
                    <w:top w:val="none" w:sz="0" w:space="0" w:color="auto"/>
                    <w:left w:val="none" w:sz="0" w:space="0" w:color="auto"/>
                    <w:bottom w:val="none" w:sz="0" w:space="0" w:color="auto"/>
                    <w:right w:val="none" w:sz="0" w:space="0" w:color="auto"/>
                  </w:divBdr>
                  <w:divsChild>
                    <w:div w:id="18193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2">
      <w:marLeft w:val="0"/>
      <w:marRight w:val="0"/>
      <w:marTop w:val="0"/>
      <w:marBottom w:val="0"/>
      <w:divBdr>
        <w:top w:val="none" w:sz="0" w:space="0" w:color="auto"/>
        <w:left w:val="none" w:sz="0" w:space="0" w:color="auto"/>
        <w:bottom w:val="none" w:sz="0" w:space="0" w:color="auto"/>
        <w:right w:val="none" w:sz="0" w:space="0" w:color="auto"/>
      </w:divBdr>
      <w:divsChild>
        <w:div w:id="1819302789">
          <w:marLeft w:val="0"/>
          <w:marRight w:val="0"/>
          <w:marTop w:val="0"/>
          <w:marBottom w:val="0"/>
          <w:divBdr>
            <w:top w:val="none" w:sz="0" w:space="0" w:color="auto"/>
            <w:left w:val="none" w:sz="0" w:space="0" w:color="auto"/>
            <w:bottom w:val="none" w:sz="0" w:space="0" w:color="auto"/>
            <w:right w:val="none" w:sz="0" w:space="0" w:color="auto"/>
          </w:divBdr>
          <w:divsChild>
            <w:div w:id="1819302786">
              <w:marLeft w:val="0"/>
              <w:marRight w:val="0"/>
              <w:marTop w:val="1674"/>
              <w:marBottom w:val="0"/>
              <w:divBdr>
                <w:top w:val="none" w:sz="0" w:space="0" w:color="auto"/>
                <w:left w:val="none" w:sz="0" w:space="0" w:color="auto"/>
                <w:bottom w:val="none" w:sz="0" w:space="0" w:color="auto"/>
                <w:right w:val="none" w:sz="0" w:space="0" w:color="auto"/>
              </w:divBdr>
              <w:divsChild>
                <w:div w:id="1819302779">
                  <w:marLeft w:val="0"/>
                  <w:marRight w:val="0"/>
                  <w:marTop w:val="0"/>
                  <w:marBottom w:val="0"/>
                  <w:divBdr>
                    <w:top w:val="none" w:sz="0" w:space="0" w:color="auto"/>
                    <w:left w:val="none" w:sz="0" w:space="0" w:color="auto"/>
                    <w:bottom w:val="none" w:sz="0" w:space="0" w:color="auto"/>
                    <w:right w:val="none" w:sz="0" w:space="0" w:color="auto"/>
                  </w:divBdr>
                  <w:divsChild>
                    <w:div w:id="18193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795">
      <w:marLeft w:val="0"/>
      <w:marRight w:val="0"/>
      <w:marTop w:val="0"/>
      <w:marBottom w:val="0"/>
      <w:divBdr>
        <w:top w:val="none" w:sz="0" w:space="0" w:color="auto"/>
        <w:left w:val="none" w:sz="0" w:space="0" w:color="auto"/>
        <w:bottom w:val="none" w:sz="0" w:space="0" w:color="auto"/>
        <w:right w:val="none" w:sz="0" w:space="0" w:color="auto"/>
      </w:divBdr>
      <w:divsChild>
        <w:div w:id="1819302784">
          <w:marLeft w:val="0"/>
          <w:marRight w:val="0"/>
          <w:marTop w:val="0"/>
          <w:marBottom w:val="0"/>
          <w:divBdr>
            <w:top w:val="none" w:sz="0" w:space="0" w:color="auto"/>
            <w:left w:val="none" w:sz="0" w:space="0" w:color="auto"/>
            <w:bottom w:val="none" w:sz="0" w:space="0" w:color="auto"/>
            <w:right w:val="none" w:sz="0" w:space="0" w:color="auto"/>
          </w:divBdr>
          <w:divsChild>
            <w:div w:id="1819302783">
              <w:marLeft w:val="0"/>
              <w:marRight w:val="0"/>
              <w:marTop w:val="1674"/>
              <w:marBottom w:val="0"/>
              <w:divBdr>
                <w:top w:val="none" w:sz="0" w:space="0" w:color="auto"/>
                <w:left w:val="none" w:sz="0" w:space="0" w:color="auto"/>
                <w:bottom w:val="none" w:sz="0" w:space="0" w:color="auto"/>
                <w:right w:val="none" w:sz="0" w:space="0" w:color="auto"/>
              </w:divBdr>
              <w:divsChild>
                <w:div w:id="1819302808">
                  <w:marLeft w:val="0"/>
                  <w:marRight w:val="0"/>
                  <w:marTop w:val="0"/>
                  <w:marBottom w:val="0"/>
                  <w:divBdr>
                    <w:top w:val="none" w:sz="0" w:space="0" w:color="auto"/>
                    <w:left w:val="none" w:sz="0" w:space="0" w:color="auto"/>
                    <w:bottom w:val="none" w:sz="0" w:space="0" w:color="auto"/>
                    <w:right w:val="none" w:sz="0" w:space="0" w:color="auto"/>
                  </w:divBdr>
                  <w:divsChild>
                    <w:div w:id="18193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02806">
      <w:marLeft w:val="0"/>
      <w:marRight w:val="0"/>
      <w:marTop w:val="0"/>
      <w:marBottom w:val="0"/>
      <w:divBdr>
        <w:top w:val="none" w:sz="0" w:space="0" w:color="auto"/>
        <w:left w:val="none" w:sz="0" w:space="0" w:color="auto"/>
        <w:bottom w:val="none" w:sz="0" w:space="0" w:color="auto"/>
        <w:right w:val="none" w:sz="0" w:space="0" w:color="auto"/>
      </w:divBdr>
      <w:divsChild>
        <w:div w:id="1819302798">
          <w:marLeft w:val="0"/>
          <w:marRight w:val="0"/>
          <w:marTop w:val="0"/>
          <w:marBottom w:val="0"/>
          <w:divBdr>
            <w:top w:val="none" w:sz="0" w:space="0" w:color="auto"/>
            <w:left w:val="none" w:sz="0" w:space="0" w:color="auto"/>
            <w:bottom w:val="none" w:sz="0" w:space="0" w:color="auto"/>
            <w:right w:val="none" w:sz="0" w:space="0" w:color="auto"/>
          </w:divBdr>
          <w:divsChild>
            <w:div w:id="1819302807">
              <w:marLeft w:val="0"/>
              <w:marRight w:val="0"/>
              <w:marTop w:val="0"/>
              <w:marBottom w:val="0"/>
              <w:divBdr>
                <w:top w:val="none" w:sz="0" w:space="0" w:color="auto"/>
                <w:left w:val="none" w:sz="0" w:space="0" w:color="auto"/>
                <w:bottom w:val="none" w:sz="0" w:space="0" w:color="auto"/>
                <w:right w:val="none" w:sz="0" w:space="0" w:color="auto"/>
              </w:divBdr>
              <w:divsChild>
                <w:div w:id="1819302800">
                  <w:marLeft w:val="0"/>
                  <w:marRight w:val="0"/>
                  <w:marTop w:val="0"/>
                  <w:marBottom w:val="0"/>
                  <w:divBdr>
                    <w:top w:val="none" w:sz="0" w:space="0" w:color="auto"/>
                    <w:left w:val="none" w:sz="0" w:space="0" w:color="auto"/>
                    <w:bottom w:val="none" w:sz="0" w:space="0" w:color="auto"/>
                    <w:right w:val="none" w:sz="0" w:space="0" w:color="auto"/>
                  </w:divBdr>
                  <w:divsChild>
                    <w:div w:id="1819302805">
                      <w:marLeft w:val="0"/>
                      <w:marRight w:val="0"/>
                      <w:marTop w:val="0"/>
                      <w:marBottom w:val="0"/>
                      <w:divBdr>
                        <w:top w:val="none" w:sz="0" w:space="0" w:color="auto"/>
                        <w:left w:val="none" w:sz="0" w:space="0" w:color="auto"/>
                        <w:bottom w:val="none" w:sz="0" w:space="0" w:color="auto"/>
                        <w:right w:val="none" w:sz="0" w:space="0" w:color="auto"/>
                      </w:divBdr>
                      <w:divsChild>
                        <w:div w:id="1819302797">
                          <w:marLeft w:val="0"/>
                          <w:marRight w:val="0"/>
                          <w:marTop w:val="0"/>
                          <w:marBottom w:val="0"/>
                          <w:divBdr>
                            <w:top w:val="none" w:sz="0" w:space="0" w:color="auto"/>
                            <w:left w:val="none" w:sz="0" w:space="0" w:color="auto"/>
                            <w:bottom w:val="none" w:sz="0" w:space="0" w:color="auto"/>
                            <w:right w:val="none" w:sz="0" w:space="0" w:color="auto"/>
                          </w:divBdr>
                          <w:divsChild>
                            <w:div w:id="1819302799">
                              <w:marLeft w:val="0"/>
                              <w:marRight w:val="0"/>
                              <w:marTop w:val="0"/>
                              <w:marBottom w:val="0"/>
                              <w:divBdr>
                                <w:top w:val="none" w:sz="0" w:space="0" w:color="auto"/>
                                <w:left w:val="none" w:sz="0" w:space="0" w:color="auto"/>
                                <w:bottom w:val="none" w:sz="0" w:space="0" w:color="auto"/>
                                <w:right w:val="none" w:sz="0" w:space="0" w:color="auto"/>
                              </w:divBdr>
                            </w:div>
                            <w:div w:id="1819302801">
                              <w:marLeft w:val="0"/>
                              <w:marRight w:val="0"/>
                              <w:marTop w:val="0"/>
                              <w:marBottom w:val="0"/>
                              <w:divBdr>
                                <w:top w:val="none" w:sz="0" w:space="0" w:color="auto"/>
                                <w:left w:val="none" w:sz="0" w:space="0" w:color="auto"/>
                                <w:bottom w:val="none" w:sz="0" w:space="0" w:color="auto"/>
                                <w:right w:val="none" w:sz="0" w:space="0" w:color="auto"/>
                              </w:divBdr>
                            </w:div>
                            <w:div w:id="1819302802">
                              <w:marLeft w:val="0"/>
                              <w:marRight w:val="0"/>
                              <w:marTop w:val="0"/>
                              <w:marBottom w:val="0"/>
                              <w:divBdr>
                                <w:top w:val="none" w:sz="0" w:space="0" w:color="auto"/>
                                <w:left w:val="none" w:sz="0" w:space="0" w:color="auto"/>
                                <w:bottom w:val="none" w:sz="0" w:space="0" w:color="auto"/>
                                <w:right w:val="none" w:sz="0" w:space="0" w:color="auto"/>
                              </w:divBdr>
                            </w:div>
                            <w:div w:id="1819302803">
                              <w:marLeft w:val="0"/>
                              <w:marRight w:val="0"/>
                              <w:marTop w:val="0"/>
                              <w:marBottom w:val="0"/>
                              <w:divBdr>
                                <w:top w:val="none" w:sz="0" w:space="0" w:color="auto"/>
                                <w:left w:val="none" w:sz="0" w:space="0" w:color="auto"/>
                                <w:bottom w:val="none" w:sz="0" w:space="0" w:color="auto"/>
                                <w:right w:val="none" w:sz="0" w:space="0" w:color="auto"/>
                              </w:divBdr>
                            </w:div>
                            <w:div w:id="18193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9956">
      <w:bodyDiv w:val="1"/>
      <w:marLeft w:val="0"/>
      <w:marRight w:val="0"/>
      <w:marTop w:val="0"/>
      <w:marBottom w:val="0"/>
      <w:divBdr>
        <w:top w:val="none" w:sz="0" w:space="0" w:color="auto"/>
        <w:left w:val="none" w:sz="0" w:space="0" w:color="auto"/>
        <w:bottom w:val="none" w:sz="0" w:space="0" w:color="auto"/>
        <w:right w:val="none" w:sz="0" w:space="0" w:color="auto"/>
      </w:divBdr>
    </w:div>
    <w:div w:id="2052804489">
      <w:bodyDiv w:val="1"/>
      <w:marLeft w:val="0"/>
      <w:marRight w:val="0"/>
      <w:marTop w:val="0"/>
      <w:marBottom w:val="0"/>
      <w:divBdr>
        <w:top w:val="none" w:sz="0" w:space="0" w:color="auto"/>
        <w:left w:val="none" w:sz="0" w:space="0" w:color="auto"/>
        <w:bottom w:val="none" w:sz="0" w:space="0" w:color="auto"/>
        <w:right w:val="none" w:sz="0" w:space="0" w:color="auto"/>
      </w:divBdr>
      <w:divsChild>
        <w:div w:id="29839702">
          <w:marLeft w:val="0"/>
          <w:marRight w:val="0"/>
          <w:marTop w:val="0"/>
          <w:marBottom w:val="0"/>
          <w:divBdr>
            <w:top w:val="none" w:sz="0" w:space="0" w:color="auto"/>
            <w:left w:val="none" w:sz="0" w:space="0" w:color="auto"/>
            <w:bottom w:val="none" w:sz="0" w:space="0" w:color="auto"/>
            <w:right w:val="none" w:sz="0" w:space="0" w:color="auto"/>
          </w:divBdr>
          <w:divsChild>
            <w:div w:id="1404525504">
              <w:marLeft w:val="0"/>
              <w:marRight w:val="0"/>
              <w:marTop w:val="0"/>
              <w:marBottom w:val="0"/>
              <w:divBdr>
                <w:top w:val="none" w:sz="0" w:space="0" w:color="auto"/>
                <w:left w:val="none" w:sz="0" w:space="0" w:color="auto"/>
                <w:bottom w:val="none" w:sz="0" w:space="0" w:color="auto"/>
                <w:right w:val="none" w:sz="0" w:space="0" w:color="auto"/>
              </w:divBdr>
              <w:divsChild>
                <w:div w:id="1512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ia-deutschland.de/fileadmin/Redaktion/Positionen/zia_ey_digitalisierungsstudie_2019.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ia-deutschland.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dre.hentz@zia-deutschland.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g-stefan.rittmeister@de.ey.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A2B80F05866D44B518B6D2A2796FC1" ma:contentTypeVersion="9" ma:contentTypeDescription="Ein neues Dokument erstellen." ma:contentTypeScope="" ma:versionID="5b354c104714b3fcdd0422e19ab507ba">
  <xsd:schema xmlns:xsd="http://www.w3.org/2001/XMLSchema" xmlns:xs="http://www.w3.org/2001/XMLSchema" xmlns:p="http://schemas.microsoft.com/office/2006/metadata/properties" xmlns:ns2="c74920cd-7e10-4d71-87c1-1c5af0372144" xmlns:ns3="24fd08df-49d0-4f3d-ba50-190569bb74b6" targetNamespace="http://schemas.microsoft.com/office/2006/metadata/properties" ma:root="true" ma:fieldsID="724cce22ee3e186fe47d5626f6ad07f0" ns2:_="" ns3:_="">
    <xsd:import namespace="c74920cd-7e10-4d71-87c1-1c5af0372144"/>
    <xsd:import namespace="24fd08df-49d0-4f3d-ba50-190569bb7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20cd-7e10-4d71-87c1-1c5af0372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d08df-49d0-4f3d-ba50-190569bb74b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9979-EE5C-40B7-B75E-19A71B583E7D}">
  <ds:schemaRefs>
    <ds:schemaRef ds:uri="http://schemas.microsoft.com/sharepoint/v3/contenttype/forms"/>
  </ds:schemaRefs>
</ds:datastoreItem>
</file>

<file path=customXml/itemProps2.xml><?xml version="1.0" encoding="utf-8"?>
<ds:datastoreItem xmlns:ds="http://schemas.openxmlformats.org/officeDocument/2006/customXml" ds:itemID="{A56E0E33-71FC-4DE7-B468-BC038192B4B2}">
  <ds:schemaRefs>
    <ds:schemaRef ds:uri="http://www.w3.org/XML/1998/namespace"/>
    <ds:schemaRef ds:uri="http://schemas.microsoft.com/office/2006/metadata/properties"/>
    <ds:schemaRef ds:uri="http://schemas.microsoft.com/office/infopath/2007/PartnerControls"/>
    <ds:schemaRef ds:uri="http://purl.org/dc/dcmitype/"/>
    <ds:schemaRef ds:uri="c74920cd-7e10-4d71-87c1-1c5af0372144"/>
    <ds:schemaRef ds:uri="http://schemas.openxmlformats.org/package/2006/metadata/core-properties"/>
    <ds:schemaRef ds:uri="http://schemas.microsoft.com/office/2006/documentManagement/types"/>
    <ds:schemaRef ds:uri="24fd08df-49d0-4f3d-ba50-190569bb74b6"/>
    <ds:schemaRef ds:uri="http://purl.org/dc/terms/"/>
    <ds:schemaRef ds:uri="http://purl.org/dc/elements/1.1/"/>
  </ds:schemaRefs>
</ds:datastoreItem>
</file>

<file path=customXml/itemProps3.xml><?xml version="1.0" encoding="utf-8"?>
<ds:datastoreItem xmlns:ds="http://schemas.openxmlformats.org/officeDocument/2006/customXml" ds:itemID="{CF9FDA37-DA87-4E4F-B067-BDF5160F6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20cd-7e10-4d71-87c1-1c5af0372144"/>
    <ds:schemaRef ds:uri="24fd08df-49d0-4f3d-ba50-190569bb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1BE9C-7513-4E1B-81CC-6F430253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7219</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EY Real Estate</Company>
  <LinksUpToDate>false</LinksUpToDate>
  <CharactersWithSpaces>8227</CharactersWithSpaces>
  <SharedDoc>false</SharedDoc>
  <HLinks>
    <vt:vector size="6" baseType="variant">
      <vt:variant>
        <vt:i4>5701678</vt:i4>
      </vt:variant>
      <vt:variant>
        <vt:i4>0</vt:i4>
      </vt:variant>
      <vt:variant>
        <vt:i4>0</vt:i4>
      </vt:variant>
      <vt:variant>
        <vt:i4>5</vt:i4>
      </vt:variant>
      <vt:variant>
        <vt:lpwstr>mailto:dag-stefan.rittmeister@de.ey.com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 Real Estate</dc:creator>
  <cp:lastModifiedBy>André Hentz</cp:lastModifiedBy>
  <cp:revision>3</cp:revision>
  <cp:lastPrinted>2019-09-18T09:37:00Z</cp:lastPrinted>
  <dcterms:created xsi:type="dcterms:W3CDTF">2019-09-18T07:08:00Z</dcterms:created>
  <dcterms:modified xsi:type="dcterms:W3CDTF">2019-09-18T10:09:00Z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0x010100E8A2B80F05866D44B518B6D2A2796FC1</vt:lpwstr>
  </property>
</Properties>
</file>