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1CA1" w14:textId="0BF91B0C" w:rsidR="002814A0" w:rsidRDefault="00E340C1" w:rsidP="00C74B41">
      <w:pPr>
        <w:spacing w:after="0" w:line="276" w:lineRule="auto"/>
        <w:ind w:right="-1"/>
        <w:jc w:val="center"/>
        <w:rPr>
          <w:rFonts w:ascii="Arial" w:hAnsi="Arial" w:cs="Arial"/>
          <w:b/>
          <w:bCs/>
          <w:sz w:val="24"/>
          <w:szCs w:val="24"/>
        </w:rPr>
      </w:pPr>
      <w:r>
        <w:rPr>
          <w:rFonts w:ascii="Arial" w:hAnsi="Arial" w:cs="Arial"/>
          <w:b/>
          <w:bCs/>
          <w:sz w:val="24"/>
          <w:szCs w:val="24"/>
        </w:rPr>
        <w:t>Kartoffelsuppe mit roten Linsen</w:t>
      </w:r>
      <w:r>
        <w:rPr>
          <w:rFonts w:ascii="Arial" w:hAnsi="Arial" w:cs="Arial"/>
          <w:b/>
          <w:bCs/>
          <w:sz w:val="24"/>
          <w:szCs w:val="24"/>
        </w:rPr>
        <w:br/>
      </w:r>
    </w:p>
    <w:p w14:paraId="1E9F4CA5" w14:textId="3B16E65C" w:rsidR="00F005A3" w:rsidRPr="00E855E2" w:rsidRDefault="00087288" w:rsidP="00C74B41">
      <w:pPr>
        <w:spacing w:after="0" w:line="276" w:lineRule="auto"/>
        <w:ind w:right="-1"/>
        <w:jc w:val="center"/>
        <w:rPr>
          <w:rFonts w:ascii="Arial" w:hAnsi="Arial" w:cs="Arial"/>
          <w:noProof/>
        </w:rPr>
      </w:pPr>
      <w:r w:rsidRPr="00E855E2">
        <w:rPr>
          <w:rFonts w:ascii="Arial" w:hAnsi="Arial" w:cs="Arial"/>
          <w:noProof/>
        </w:rPr>
        <w:drawing>
          <wp:anchor distT="0" distB="0" distL="114300" distR="114300" simplePos="0" relativeHeight="251658242" behindDoc="0" locked="0" layoutInCell="1" allowOverlap="1" wp14:anchorId="3417DC21" wp14:editId="6E8F5042">
            <wp:simplePos x="0" y="0"/>
            <wp:positionH relativeFrom="margin">
              <wp:align>center</wp:align>
            </wp:positionH>
            <wp:positionV relativeFrom="paragraph">
              <wp:posOffset>6350</wp:posOffset>
            </wp:positionV>
            <wp:extent cx="2638425" cy="1758950"/>
            <wp:effectExtent l="0" t="0" r="9525" b="0"/>
            <wp:wrapThrough wrapText="bothSides">
              <wp:wrapPolygon edited="0">
                <wp:start x="0" y="0"/>
                <wp:lineTo x="0" y="21288"/>
                <wp:lineTo x="21522" y="21288"/>
                <wp:lineTo x="21522" y="0"/>
                <wp:lineTo x="0" y="0"/>
              </wp:wrapPolygon>
            </wp:wrapThrough>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758950"/>
                    </a:xfrm>
                    <a:prstGeom prst="rect">
                      <a:avLst/>
                    </a:prstGeom>
                  </pic:spPr>
                </pic:pic>
              </a:graphicData>
            </a:graphic>
            <wp14:sizeRelH relativeFrom="margin">
              <wp14:pctWidth>0</wp14:pctWidth>
            </wp14:sizeRelH>
            <wp14:sizeRelV relativeFrom="margin">
              <wp14:pctHeight>0</wp14:pctHeight>
            </wp14:sizeRelV>
          </wp:anchor>
        </w:drawing>
      </w:r>
    </w:p>
    <w:p w14:paraId="7865B6EE" w14:textId="6A05A564" w:rsidR="001A109C" w:rsidRPr="00E855E2" w:rsidRDefault="001A109C" w:rsidP="1D495004">
      <w:pPr>
        <w:spacing w:after="0" w:line="276" w:lineRule="auto"/>
        <w:ind w:right="-1"/>
        <w:jc w:val="center"/>
        <w:rPr>
          <w:rFonts w:ascii="Arial" w:hAnsi="Arial" w:cs="Arial"/>
        </w:rPr>
      </w:pPr>
    </w:p>
    <w:p w14:paraId="1E6C0536" w14:textId="1246CD88" w:rsidR="001948D1" w:rsidRPr="00E855E2" w:rsidRDefault="001948D1" w:rsidP="00C74B41">
      <w:pPr>
        <w:spacing w:after="0" w:line="276" w:lineRule="auto"/>
        <w:ind w:right="-1"/>
        <w:jc w:val="center"/>
        <w:rPr>
          <w:rFonts w:ascii="Arial" w:hAnsi="Arial" w:cs="Arial"/>
          <w:b/>
          <w:sz w:val="24"/>
          <w:szCs w:val="36"/>
        </w:rPr>
      </w:pPr>
    </w:p>
    <w:p w14:paraId="68BC2E4C" w14:textId="29BC8D86" w:rsidR="001948D1" w:rsidRPr="00E855E2" w:rsidRDefault="001948D1" w:rsidP="00C74B41">
      <w:pPr>
        <w:spacing w:after="0" w:line="276" w:lineRule="auto"/>
        <w:ind w:right="-1"/>
        <w:jc w:val="center"/>
        <w:rPr>
          <w:rFonts w:ascii="Arial" w:hAnsi="Arial" w:cs="Arial"/>
          <w:b/>
          <w:sz w:val="24"/>
          <w:szCs w:val="36"/>
        </w:rPr>
      </w:pPr>
    </w:p>
    <w:p w14:paraId="0BA426EE" w14:textId="05FFDF44" w:rsidR="001948D1" w:rsidRPr="00E855E2" w:rsidRDefault="00087288" w:rsidP="00C74B41">
      <w:pPr>
        <w:spacing w:after="0" w:line="276" w:lineRule="auto"/>
        <w:ind w:right="-1"/>
        <w:jc w:val="center"/>
        <w:rPr>
          <w:rFonts w:ascii="Arial" w:hAnsi="Arial" w:cs="Arial"/>
          <w:b/>
          <w:sz w:val="24"/>
          <w:szCs w:val="36"/>
        </w:rPr>
      </w:pPr>
      <w:r w:rsidRPr="00E855E2">
        <w:rPr>
          <w:rFonts w:ascii="Arial" w:hAnsi="Arial" w:cs="Arial"/>
          <w:b/>
          <w:noProof/>
          <w:sz w:val="24"/>
          <w:szCs w:val="36"/>
        </w:rPr>
        <mc:AlternateContent>
          <mc:Choice Requires="wps">
            <w:drawing>
              <wp:anchor distT="0" distB="0" distL="114300" distR="114300" simplePos="0" relativeHeight="251658240" behindDoc="0" locked="0" layoutInCell="1" allowOverlap="1" wp14:anchorId="242E7B80" wp14:editId="1708E41F">
                <wp:simplePos x="0" y="0"/>
                <wp:positionH relativeFrom="margin">
                  <wp:align>center</wp:align>
                </wp:positionH>
                <wp:positionV relativeFrom="paragraph">
                  <wp:posOffset>1005205</wp:posOffset>
                </wp:positionV>
                <wp:extent cx="3714750" cy="28575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4" o:spid="_x0000_s1026" type="#_x0000_t202" style="position:absolute;left:0;text-align:left;margin-left:0;margin-top:79.15pt;width:292.5pt;height:22.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oU8QEAAMo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" stroked="f">
                <v:textbo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v:textbox>
                <w10:wrap type="square" anchorx="margin"/>
              </v:shape>
            </w:pict>
          </mc:Fallback>
        </mc:AlternateContent>
      </w:r>
    </w:p>
    <w:tbl>
      <w:tblPr>
        <w:tblStyle w:val="TabellemithellemGitternetz"/>
        <w:tblW w:w="94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170"/>
      </w:tblGrid>
      <w:tr w:rsidR="00FB212B" w:rsidRPr="00E855E2" w14:paraId="4B3668BA" w14:textId="77777777" w:rsidTr="0019196E">
        <w:tc>
          <w:tcPr>
            <w:tcW w:w="9446" w:type="dxa"/>
            <w:gridSpan w:val="2"/>
          </w:tcPr>
          <w:p w14:paraId="58FBB407" w14:textId="2F080A98" w:rsidR="00FB212B" w:rsidRPr="00E855E2" w:rsidRDefault="00FB212B" w:rsidP="1D495004">
            <w:pPr>
              <w:rPr>
                <w:rFonts w:ascii="Arial" w:hAnsi="Arial" w:cs="Arial"/>
                <w:b/>
                <w:bCs/>
                <w:sz w:val="20"/>
                <w:szCs w:val="20"/>
              </w:rPr>
            </w:pPr>
            <w:r w:rsidRPr="00E855E2">
              <w:rPr>
                <w:rFonts w:ascii="Arial" w:hAnsi="Arial" w:cs="Arial"/>
                <w:b/>
                <w:bCs/>
                <w:sz w:val="20"/>
                <w:szCs w:val="20"/>
              </w:rPr>
              <w:t xml:space="preserve">Für </w:t>
            </w:r>
            <w:r w:rsidR="00396F88">
              <w:rPr>
                <w:rFonts w:ascii="Arial" w:hAnsi="Arial" w:cs="Arial"/>
                <w:b/>
                <w:bCs/>
                <w:sz w:val="20"/>
                <w:szCs w:val="20"/>
              </w:rPr>
              <w:t>4</w:t>
            </w:r>
            <w:r>
              <w:rPr>
                <w:rFonts w:ascii="Arial" w:hAnsi="Arial" w:cs="Arial"/>
                <w:b/>
                <w:bCs/>
                <w:sz w:val="20"/>
                <w:szCs w:val="20"/>
              </w:rPr>
              <w:t xml:space="preserve"> </w:t>
            </w:r>
            <w:r w:rsidR="00396F88">
              <w:rPr>
                <w:rFonts w:ascii="Arial" w:hAnsi="Arial" w:cs="Arial"/>
                <w:b/>
                <w:bCs/>
                <w:sz w:val="20"/>
                <w:szCs w:val="20"/>
              </w:rPr>
              <w:t>Portionen</w:t>
            </w:r>
          </w:p>
        </w:tc>
      </w:tr>
      <w:tr w:rsidR="007850ED" w:rsidRPr="00E855E2" w14:paraId="1B978141" w14:textId="77777777" w:rsidTr="0019196E">
        <w:tc>
          <w:tcPr>
            <w:tcW w:w="1276" w:type="dxa"/>
          </w:tcPr>
          <w:p w14:paraId="035A0E43" w14:textId="020188F3" w:rsidR="00C25537" w:rsidRPr="00E855E2" w:rsidRDefault="00C25537" w:rsidP="1D495004">
            <w:pPr>
              <w:rPr>
                <w:rFonts w:ascii="Arial" w:hAnsi="Arial" w:cs="Arial"/>
                <w:sz w:val="20"/>
                <w:szCs w:val="20"/>
              </w:rPr>
            </w:pPr>
          </w:p>
          <w:p w14:paraId="455C27F8" w14:textId="6FA6320E" w:rsidR="001953F3" w:rsidRDefault="00FC2DDB" w:rsidP="1D495004">
            <w:pPr>
              <w:rPr>
                <w:rFonts w:ascii="Arial" w:hAnsi="Arial" w:cs="Arial"/>
                <w:b/>
                <w:bCs/>
                <w:sz w:val="20"/>
                <w:szCs w:val="20"/>
              </w:rPr>
            </w:pPr>
            <w:r w:rsidRPr="00E855E2">
              <w:rPr>
                <w:rFonts w:ascii="Arial" w:hAnsi="Arial" w:cs="Arial"/>
                <w:b/>
                <w:bCs/>
                <w:sz w:val="20"/>
                <w:szCs w:val="20"/>
              </w:rPr>
              <w:t>Zutaten:</w:t>
            </w:r>
          </w:p>
          <w:p w14:paraId="7480116A" w14:textId="6EC4651D" w:rsidR="00D0429E" w:rsidRPr="00D0429E" w:rsidRDefault="00D0429E" w:rsidP="00D0429E">
            <w:pPr>
              <w:rPr>
                <w:rFonts w:ascii="Arial" w:hAnsi="Arial" w:cs="Arial"/>
                <w:sz w:val="20"/>
                <w:szCs w:val="20"/>
              </w:rPr>
            </w:pPr>
            <w:r w:rsidRPr="00D0429E">
              <w:rPr>
                <w:rFonts w:ascii="Arial" w:hAnsi="Arial" w:cs="Arial"/>
                <w:sz w:val="20"/>
                <w:szCs w:val="20"/>
              </w:rPr>
              <w:t>2</w:t>
            </w:r>
            <w:r>
              <w:rPr>
                <w:rFonts w:ascii="Arial" w:hAnsi="Arial" w:cs="Arial"/>
                <w:sz w:val="20"/>
                <w:szCs w:val="20"/>
              </w:rPr>
              <w:t xml:space="preserve"> </w:t>
            </w:r>
          </w:p>
          <w:p w14:paraId="70291148" w14:textId="7C928313" w:rsidR="00D0429E" w:rsidRPr="00D0429E" w:rsidRDefault="00D0429E" w:rsidP="00D0429E">
            <w:pPr>
              <w:rPr>
                <w:rFonts w:ascii="Arial" w:hAnsi="Arial" w:cs="Arial"/>
                <w:sz w:val="20"/>
                <w:szCs w:val="20"/>
              </w:rPr>
            </w:pPr>
            <w:r w:rsidRPr="00D0429E">
              <w:rPr>
                <w:rFonts w:ascii="Arial" w:hAnsi="Arial" w:cs="Arial"/>
                <w:sz w:val="20"/>
                <w:szCs w:val="20"/>
              </w:rPr>
              <w:t xml:space="preserve">200 g </w:t>
            </w:r>
          </w:p>
          <w:p w14:paraId="5B882E5B" w14:textId="15CB84D7" w:rsidR="00D0429E" w:rsidRPr="00D0429E" w:rsidRDefault="00D0429E" w:rsidP="00D0429E">
            <w:pPr>
              <w:rPr>
                <w:rFonts w:ascii="Arial" w:hAnsi="Arial" w:cs="Arial"/>
                <w:sz w:val="20"/>
                <w:szCs w:val="20"/>
              </w:rPr>
            </w:pPr>
            <w:r w:rsidRPr="00D0429E">
              <w:rPr>
                <w:rFonts w:ascii="Arial" w:hAnsi="Arial" w:cs="Arial"/>
                <w:sz w:val="20"/>
                <w:szCs w:val="20"/>
              </w:rPr>
              <w:t xml:space="preserve">2 TL </w:t>
            </w:r>
          </w:p>
          <w:p w14:paraId="126750CC" w14:textId="10C3B40E" w:rsidR="00D0429E" w:rsidRPr="00D0429E" w:rsidRDefault="00D0429E" w:rsidP="00D0429E">
            <w:pPr>
              <w:rPr>
                <w:rFonts w:ascii="Arial" w:hAnsi="Arial" w:cs="Arial"/>
                <w:sz w:val="20"/>
                <w:szCs w:val="20"/>
              </w:rPr>
            </w:pPr>
            <w:r w:rsidRPr="00D0429E">
              <w:rPr>
                <w:rFonts w:ascii="Arial" w:hAnsi="Arial" w:cs="Arial"/>
                <w:sz w:val="20"/>
                <w:szCs w:val="20"/>
              </w:rPr>
              <w:t xml:space="preserve">150 g </w:t>
            </w:r>
          </w:p>
          <w:p w14:paraId="3177EAFF" w14:textId="324175DE" w:rsidR="00D0429E" w:rsidRPr="00D0429E" w:rsidRDefault="00D0429E" w:rsidP="00D0429E">
            <w:pPr>
              <w:rPr>
                <w:rFonts w:ascii="Arial" w:hAnsi="Arial" w:cs="Arial"/>
                <w:sz w:val="20"/>
                <w:szCs w:val="20"/>
              </w:rPr>
            </w:pPr>
            <w:r w:rsidRPr="00D0429E">
              <w:rPr>
                <w:rFonts w:ascii="Arial" w:hAnsi="Arial" w:cs="Arial"/>
                <w:sz w:val="20"/>
                <w:szCs w:val="20"/>
              </w:rPr>
              <w:t xml:space="preserve">300 g </w:t>
            </w:r>
          </w:p>
          <w:p w14:paraId="607F12B3" w14:textId="3D808AD7" w:rsidR="00D0429E" w:rsidRPr="00D0429E" w:rsidRDefault="00D0429E" w:rsidP="00D0429E">
            <w:pPr>
              <w:rPr>
                <w:rFonts w:ascii="Arial" w:hAnsi="Arial" w:cs="Arial"/>
                <w:sz w:val="20"/>
                <w:szCs w:val="20"/>
              </w:rPr>
            </w:pPr>
            <w:r w:rsidRPr="00D0429E">
              <w:rPr>
                <w:rFonts w:ascii="Arial" w:hAnsi="Arial" w:cs="Arial"/>
                <w:sz w:val="20"/>
                <w:szCs w:val="20"/>
              </w:rPr>
              <w:t xml:space="preserve">250 g </w:t>
            </w:r>
          </w:p>
          <w:p w14:paraId="05FD439C" w14:textId="0B92334F" w:rsidR="00D0429E" w:rsidRPr="00D0429E" w:rsidRDefault="00D0429E" w:rsidP="00D0429E">
            <w:pPr>
              <w:rPr>
                <w:rFonts w:ascii="Arial" w:hAnsi="Arial" w:cs="Arial"/>
                <w:sz w:val="20"/>
                <w:szCs w:val="20"/>
              </w:rPr>
            </w:pPr>
            <w:r w:rsidRPr="00D0429E">
              <w:rPr>
                <w:rFonts w:ascii="Arial" w:hAnsi="Arial" w:cs="Arial"/>
                <w:sz w:val="20"/>
                <w:szCs w:val="20"/>
              </w:rPr>
              <w:t xml:space="preserve">250 g </w:t>
            </w:r>
          </w:p>
          <w:p w14:paraId="60175E55" w14:textId="784AE418" w:rsidR="00D0429E" w:rsidRPr="00D0429E" w:rsidRDefault="00D0429E" w:rsidP="00D0429E">
            <w:pPr>
              <w:rPr>
                <w:rFonts w:ascii="Arial" w:hAnsi="Arial" w:cs="Arial"/>
                <w:sz w:val="20"/>
                <w:szCs w:val="20"/>
              </w:rPr>
            </w:pPr>
            <w:r w:rsidRPr="00D0429E">
              <w:rPr>
                <w:rFonts w:ascii="Arial" w:hAnsi="Arial" w:cs="Arial"/>
                <w:sz w:val="20"/>
                <w:szCs w:val="20"/>
              </w:rPr>
              <w:t xml:space="preserve">0,5 </w:t>
            </w:r>
          </w:p>
          <w:p w14:paraId="7B8AD897" w14:textId="2478D445" w:rsidR="00D0429E" w:rsidRPr="00D0429E" w:rsidRDefault="00D0429E" w:rsidP="00D0429E">
            <w:pPr>
              <w:rPr>
                <w:rFonts w:ascii="Arial" w:hAnsi="Arial" w:cs="Arial"/>
                <w:sz w:val="20"/>
                <w:szCs w:val="20"/>
              </w:rPr>
            </w:pPr>
            <w:r w:rsidRPr="00D0429E">
              <w:rPr>
                <w:rFonts w:ascii="Arial" w:hAnsi="Arial" w:cs="Arial"/>
                <w:sz w:val="20"/>
                <w:szCs w:val="20"/>
              </w:rPr>
              <w:t xml:space="preserve">5 </w:t>
            </w:r>
          </w:p>
          <w:p w14:paraId="18A40069" w14:textId="2084D6C4" w:rsidR="00D0429E" w:rsidRPr="00D0429E" w:rsidRDefault="00D0429E" w:rsidP="00D0429E">
            <w:pPr>
              <w:rPr>
                <w:rFonts w:ascii="Arial" w:hAnsi="Arial" w:cs="Arial"/>
                <w:sz w:val="20"/>
                <w:szCs w:val="20"/>
              </w:rPr>
            </w:pPr>
            <w:r w:rsidRPr="00D0429E">
              <w:rPr>
                <w:rFonts w:ascii="Arial" w:hAnsi="Arial" w:cs="Arial"/>
                <w:sz w:val="20"/>
                <w:szCs w:val="20"/>
              </w:rPr>
              <w:t xml:space="preserve">1 </w:t>
            </w:r>
          </w:p>
          <w:p w14:paraId="66B070D1" w14:textId="76D7CC1A" w:rsidR="00D0429E" w:rsidRPr="00D0429E" w:rsidRDefault="00D0429E" w:rsidP="00D0429E">
            <w:pPr>
              <w:rPr>
                <w:rFonts w:ascii="Arial" w:hAnsi="Arial" w:cs="Arial"/>
                <w:sz w:val="20"/>
                <w:szCs w:val="20"/>
              </w:rPr>
            </w:pPr>
            <w:r w:rsidRPr="00D0429E">
              <w:rPr>
                <w:rFonts w:ascii="Arial" w:hAnsi="Arial" w:cs="Arial"/>
                <w:sz w:val="20"/>
                <w:szCs w:val="20"/>
              </w:rPr>
              <w:t xml:space="preserve">1 </w:t>
            </w:r>
          </w:p>
          <w:p w14:paraId="19E4F65E" w14:textId="1903073D" w:rsidR="00D0429E" w:rsidRPr="00D0429E" w:rsidRDefault="00D0429E" w:rsidP="00D0429E">
            <w:pPr>
              <w:rPr>
                <w:rFonts w:ascii="Arial" w:hAnsi="Arial" w:cs="Arial"/>
                <w:sz w:val="20"/>
                <w:szCs w:val="20"/>
              </w:rPr>
            </w:pPr>
            <w:r w:rsidRPr="00D0429E">
              <w:rPr>
                <w:rFonts w:ascii="Arial" w:hAnsi="Arial" w:cs="Arial"/>
                <w:sz w:val="20"/>
                <w:szCs w:val="20"/>
              </w:rPr>
              <w:t xml:space="preserve">1 EL </w:t>
            </w:r>
          </w:p>
          <w:p w14:paraId="66BCEABF" w14:textId="5DA21103" w:rsidR="005E4BD7" w:rsidRPr="00E855E2" w:rsidRDefault="00D0429E" w:rsidP="00D0429E">
            <w:pPr>
              <w:rPr>
                <w:rFonts w:ascii="Arial" w:hAnsi="Arial" w:cs="Arial"/>
                <w:sz w:val="20"/>
                <w:szCs w:val="20"/>
              </w:rPr>
            </w:pPr>
            <w:r w:rsidRPr="00D0429E">
              <w:rPr>
                <w:rFonts w:ascii="Arial" w:hAnsi="Arial" w:cs="Arial"/>
                <w:sz w:val="20"/>
                <w:szCs w:val="20"/>
              </w:rPr>
              <w:t>700 ml</w:t>
            </w:r>
          </w:p>
        </w:tc>
        <w:tc>
          <w:tcPr>
            <w:tcW w:w="8170" w:type="dxa"/>
          </w:tcPr>
          <w:p w14:paraId="00E82CDE" w14:textId="2DED1365" w:rsidR="00B740A2" w:rsidRPr="00E855E2" w:rsidRDefault="00B740A2" w:rsidP="1D495004">
            <w:pPr>
              <w:rPr>
                <w:rFonts w:ascii="Arial" w:hAnsi="Arial" w:cs="Arial"/>
                <w:b/>
                <w:bCs/>
                <w:sz w:val="20"/>
                <w:szCs w:val="20"/>
              </w:rPr>
            </w:pPr>
          </w:p>
          <w:p w14:paraId="2676F267" w14:textId="506521CB" w:rsidR="00867A06" w:rsidRPr="00E855E2" w:rsidRDefault="00D0429E" w:rsidP="1D495004">
            <w:pPr>
              <w:rPr>
                <w:rFonts w:ascii="Arial" w:hAnsi="Arial" w:cs="Arial"/>
                <w:b/>
                <w:bCs/>
                <w:sz w:val="20"/>
                <w:szCs w:val="20"/>
              </w:rPr>
            </w:pPr>
            <w:r>
              <w:rPr>
                <w:rFonts w:ascii="Arial" w:hAnsi="Arial" w:cs="Arial"/>
                <w:sz w:val="20"/>
                <w:szCs w:val="20"/>
              </w:rPr>
              <w:br/>
            </w:r>
            <w:r w:rsidRPr="00D0429E">
              <w:rPr>
                <w:rFonts w:ascii="Arial" w:hAnsi="Arial" w:cs="Arial"/>
                <w:sz w:val="20"/>
                <w:szCs w:val="20"/>
              </w:rPr>
              <w:t>Zitronen</w:t>
            </w:r>
          </w:p>
          <w:p w14:paraId="60D46C1E" w14:textId="77777777" w:rsidR="006B2C60" w:rsidRDefault="00C46ED2" w:rsidP="006B2C60">
            <w:pPr>
              <w:rPr>
                <w:rFonts w:ascii="Arial" w:hAnsi="Arial" w:cs="Arial"/>
                <w:sz w:val="20"/>
                <w:szCs w:val="20"/>
              </w:rPr>
            </w:pPr>
            <w:r w:rsidRPr="00D0429E">
              <w:rPr>
                <w:rFonts w:ascii="Arial" w:hAnsi="Arial" w:cs="Arial"/>
                <w:sz w:val="20"/>
                <w:szCs w:val="20"/>
              </w:rPr>
              <w:t>Joghurt, 10 % Fett</w:t>
            </w:r>
          </w:p>
          <w:p w14:paraId="12A77DE0" w14:textId="4B27B92C" w:rsidR="00C46ED2" w:rsidRDefault="00C46ED2" w:rsidP="006B2C60">
            <w:pPr>
              <w:rPr>
                <w:rFonts w:ascii="Arial" w:hAnsi="Arial" w:cs="Arial"/>
                <w:sz w:val="20"/>
                <w:szCs w:val="20"/>
              </w:rPr>
            </w:pPr>
            <w:r w:rsidRPr="00D0429E">
              <w:rPr>
                <w:rFonts w:ascii="Arial" w:hAnsi="Arial" w:cs="Arial"/>
                <w:sz w:val="20"/>
                <w:szCs w:val="20"/>
              </w:rPr>
              <w:t>Paprikapulver, edelsüß</w:t>
            </w:r>
          </w:p>
          <w:p w14:paraId="663FD9E9" w14:textId="65B11B40" w:rsidR="00C46ED2" w:rsidRDefault="00C46ED2" w:rsidP="006B2C60">
            <w:pPr>
              <w:rPr>
                <w:rFonts w:ascii="Arial" w:hAnsi="Arial" w:cs="Arial"/>
                <w:sz w:val="20"/>
                <w:szCs w:val="20"/>
              </w:rPr>
            </w:pPr>
            <w:r w:rsidRPr="00D0429E">
              <w:rPr>
                <w:rFonts w:ascii="Arial" w:hAnsi="Arial" w:cs="Arial"/>
                <w:sz w:val="20"/>
                <w:szCs w:val="20"/>
              </w:rPr>
              <w:t>Rote Linsen</w:t>
            </w:r>
          </w:p>
          <w:p w14:paraId="4DDC7F81" w14:textId="77777777" w:rsidR="00C46ED2" w:rsidRDefault="00C46ED2" w:rsidP="006B2C60">
            <w:pPr>
              <w:rPr>
                <w:rFonts w:ascii="Arial" w:hAnsi="Arial" w:cs="Arial"/>
                <w:sz w:val="20"/>
                <w:szCs w:val="20"/>
              </w:rPr>
            </w:pPr>
            <w:r w:rsidRPr="00D0429E">
              <w:rPr>
                <w:rFonts w:ascii="Arial" w:hAnsi="Arial" w:cs="Arial"/>
                <w:sz w:val="20"/>
                <w:szCs w:val="20"/>
              </w:rPr>
              <w:t>Kartoffeln, festkochend</w:t>
            </w:r>
          </w:p>
          <w:p w14:paraId="29EABD05" w14:textId="77777777" w:rsidR="00C46ED2" w:rsidRDefault="00C46ED2" w:rsidP="006B2C60">
            <w:pPr>
              <w:rPr>
                <w:rFonts w:ascii="Arial" w:hAnsi="Arial" w:cs="Arial"/>
                <w:sz w:val="20"/>
                <w:szCs w:val="20"/>
              </w:rPr>
            </w:pPr>
            <w:r w:rsidRPr="00D0429E">
              <w:rPr>
                <w:rFonts w:ascii="Arial" w:hAnsi="Arial" w:cs="Arial"/>
                <w:sz w:val="20"/>
                <w:szCs w:val="20"/>
              </w:rPr>
              <w:t>Möhren</w:t>
            </w:r>
          </w:p>
          <w:p w14:paraId="40F69F53" w14:textId="77777777" w:rsidR="00C46ED2" w:rsidRDefault="00C46ED2" w:rsidP="006B2C60">
            <w:pPr>
              <w:rPr>
                <w:rFonts w:ascii="Arial" w:hAnsi="Arial" w:cs="Arial"/>
                <w:sz w:val="20"/>
                <w:szCs w:val="20"/>
              </w:rPr>
            </w:pPr>
            <w:r w:rsidRPr="00D0429E">
              <w:rPr>
                <w:rFonts w:ascii="Arial" w:hAnsi="Arial" w:cs="Arial"/>
                <w:sz w:val="20"/>
                <w:szCs w:val="20"/>
              </w:rPr>
              <w:t>Tomaten</w:t>
            </w:r>
          </w:p>
          <w:p w14:paraId="62337299" w14:textId="77777777" w:rsidR="00C46ED2" w:rsidRDefault="00C46ED2" w:rsidP="006B2C60">
            <w:pPr>
              <w:rPr>
                <w:rFonts w:ascii="Arial" w:hAnsi="Arial" w:cs="Arial"/>
                <w:sz w:val="20"/>
                <w:szCs w:val="20"/>
              </w:rPr>
            </w:pPr>
            <w:r w:rsidRPr="00D0429E">
              <w:rPr>
                <w:rFonts w:ascii="Arial" w:hAnsi="Arial" w:cs="Arial"/>
                <w:sz w:val="20"/>
                <w:szCs w:val="20"/>
              </w:rPr>
              <w:t>Chilischoten, rot</w:t>
            </w:r>
          </w:p>
          <w:p w14:paraId="00FA401F" w14:textId="77777777" w:rsidR="00C46ED2" w:rsidRDefault="00C46ED2" w:rsidP="006B2C60">
            <w:pPr>
              <w:rPr>
                <w:rFonts w:ascii="Arial" w:hAnsi="Arial" w:cs="Arial"/>
                <w:sz w:val="20"/>
                <w:szCs w:val="20"/>
              </w:rPr>
            </w:pPr>
            <w:r w:rsidRPr="00D0429E">
              <w:rPr>
                <w:rFonts w:ascii="Arial" w:hAnsi="Arial" w:cs="Arial"/>
                <w:sz w:val="20"/>
                <w:szCs w:val="20"/>
              </w:rPr>
              <w:t>Stiele Petersilie</w:t>
            </w:r>
          </w:p>
          <w:p w14:paraId="45A2E273" w14:textId="77777777" w:rsidR="00C46ED2" w:rsidRDefault="00C46ED2" w:rsidP="006B2C60">
            <w:pPr>
              <w:rPr>
                <w:rFonts w:ascii="Arial" w:hAnsi="Arial" w:cs="Arial"/>
                <w:sz w:val="20"/>
                <w:szCs w:val="20"/>
              </w:rPr>
            </w:pPr>
            <w:r w:rsidRPr="00D0429E">
              <w:rPr>
                <w:rFonts w:ascii="Arial" w:hAnsi="Arial" w:cs="Arial"/>
                <w:sz w:val="20"/>
                <w:szCs w:val="20"/>
              </w:rPr>
              <w:t>Zwiebel, rot</w:t>
            </w:r>
          </w:p>
          <w:p w14:paraId="71561B69" w14:textId="77777777" w:rsidR="00C46ED2" w:rsidRDefault="00C46ED2" w:rsidP="006B2C60">
            <w:pPr>
              <w:rPr>
                <w:rFonts w:ascii="Arial" w:hAnsi="Arial" w:cs="Arial"/>
                <w:sz w:val="20"/>
                <w:szCs w:val="20"/>
              </w:rPr>
            </w:pPr>
            <w:r w:rsidRPr="00D0429E">
              <w:rPr>
                <w:rFonts w:ascii="Arial" w:hAnsi="Arial" w:cs="Arial"/>
                <w:sz w:val="20"/>
                <w:szCs w:val="20"/>
              </w:rPr>
              <w:t>Knoblauchzehe</w:t>
            </w:r>
          </w:p>
          <w:p w14:paraId="34311F6E" w14:textId="77777777" w:rsidR="00341BD2" w:rsidRDefault="00341BD2" w:rsidP="006B2C60">
            <w:pPr>
              <w:rPr>
                <w:rFonts w:ascii="Arial" w:hAnsi="Arial" w:cs="Arial"/>
                <w:sz w:val="20"/>
                <w:szCs w:val="20"/>
              </w:rPr>
            </w:pPr>
            <w:r w:rsidRPr="00D0429E">
              <w:rPr>
                <w:rFonts w:ascii="Arial" w:hAnsi="Arial" w:cs="Arial"/>
                <w:sz w:val="20"/>
                <w:szCs w:val="20"/>
              </w:rPr>
              <w:t>Butter</w:t>
            </w:r>
          </w:p>
          <w:p w14:paraId="443BC5D0" w14:textId="77777777" w:rsidR="00341BD2" w:rsidRDefault="00341BD2" w:rsidP="006B2C60">
            <w:pPr>
              <w:rPr>
                <w:rFonts w:ascii="Arial" w:hAnsi="Arial" w:cs="Arial"/>
                <w:sz w:val="20"/>
                <w:szCs w:val="20"/>
              </w:rPr>
            </w:pPr>
            <w:r w:rsidRPr="00D0429E">
              <w:rPr>
                <w:rFonts w:ascii="Arial" w:hAnsi="Arial" w:cs="Arial"/>
                <w:sz w:val="20"/>
                <w:szCs w:val="20"/>
              </w:rPr>
              <w:t>Gemüsebrühe</w:t>
            </w:r>
          </w:p>
          <w:p w14:paraId="44208C83" w14:textId="77777777" w:rsidR="00171C3D" w:rsidRPr="00D0429E" w:rsidRDefault="00171C3D" w:rsidP="00171C3D">
            <w:pPr>
              <w:rPr>
                <w:rFonts w:ascii="Arial" w:hAnsi="Arial" w:cs="Arial"/>
                <w:sz w:val="20"/>
                <w:szCs w:val="20"/>
              </w:rPr>
            </w:pPr>
            <w:r w:rsidRPr="00D0429E">
              <w:rPr>
                <w:rFonts w:ascii="Arial" w:hAnsi="Arial" w:cs="Arial"/>
                <w:sz w:val="20"/>
                <w:szCs w:val="20"/>
              </w:rPr>
              <w:t>Salz</w:t>
            </w:r>
          </w:p>
          <w:p w14:paraId="2FBB502A" w14:textId="77777777" w:rsidR="00171C3D" w:rsidRPr="00D0429E" w:rsidRDefault="00171C3D" w:rsidP="00171C3D">
            <w:pPr>
              <w:rPr>
                <w:rFonts w:ascii="Arial" w:hAnsi="Arial" w:cs="Arial"/>
                <w:sz w:val="20"/>
                <w:szCs w:val="20"/>
              </w:rPr>
            </w:pPr>
            <w:r w:rsidRPr="00D0429E">
              <w:rPr>
                <w:rFonts w:ascii="Arial" w:hAnsi="Arial" w:cs="Arial"/>
                <w:sz w:val="20"/>
                <w:szCs w:val="20"/>
              </w:rPr>
              <w:t>Pfeffer</w:t>
            </w:r>
          </w:p>
          <w:p w14:paraId="5B8F17F9" w14:textId="5B8F9128" w:rsidR="00171C3D" w:rsidRPr="00E855E2" w:rsidRDefault="00171C3D" w:rsidP="006B2C60">
            <w:pPr>
              <w:rPr>
                <w:rFonts w:ascii="Arial" w:hAnsi="Arial" w:cs="Arial"/>
                <w:sz w:val="20"/>
                <w:szCs w:val="20"/>
              </w:rPr>
            </w:pPr>
          </w:p>
        </w:tc>
      </w:tr>
      <w:tr w:rsidR="007850ED" w:rsidRPr="00E855E2" w14:paraId="4A7880AF" w14:textId="77777777" w:rsidTr="0019196E">
        <w:tc>
          <w:tcPr>
            <w:tcW w:w="9446" w:type="dxa"/>
            <w:gridSpan w:val="2"/>
          </w:tcPr>
          <w:p w14:paraId="7D869A45" w14:textId="77777777" w:rsidR="00FB1CF8" w:rsidRDefault="00FB1CF8" w:rsidP="00BA2778">
            <w:pPr>
              <w:rPr>
                <w:rFonts w:ascii="Arial" w:hAnsi="Arial" w:cs="Arial"/>
                <w:b/>
                <w:bCs/>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67B14" w:rsidRPr="00E855E2" w14:paraId="4EE2C42B" w14:textId="77777777" w:rsidTr="001C2731">
              <w:tc>
                <w:tcPr>
                  <w:tcW w:w="9214" w:type="dxa"/>
                </w:tcPr>
                <w:p w14:paraId="74124639" w14:textId="697DFCF5" w:rsidR="006A47D4" w:rsidRPr="006A47D4" w:rsidRDefault="2ABEE87B" w:rsidP="006A47D4">
                  <w:pPr>
                    <w:rPr>
                      <w:rFonts w:ascii="Arial" w:hAnsi="Arial" w:cs="Arial"/>
                      <w:sz w:val="20"/>
                      <w:szCs w:val="20"/>
                    </w:rPr>
                  </w:pPr>
                  <w:r w:rsidRPr="00E855E2">
                    <w:rPr>
                      <w:rFonts w:ascii="Arial" w:hAnsi="Arial" w:cs="Arial"/>
                      <w:b/>
                      <w:bCs/>
                      <w:sz w:val="20"/>
                      <w:szCs w:val="20"/>
                    </w:rPr>
                    <w:t>Zubereitung:</w:t>
                  </w:r>
                  <w:r w:rsidR="0079672E" w:rsidRPr="00E855E2">
                    <w:rPr>
                      <w:rFonts w:ascii="Arial" w:hAnsi="Arial" w:cs="Arial"/>
                      <w:sz w:val="20"/>
                      <w:szCs w:val="20"/>
                    </w:rPr>
                    <w:br/>
                  </w:r>
                  <w:r w:rsidR="0079672E" w:rsidRPr="00E855E2">
                    <w:rPr>
                      <w:rFonts w:ascii="Arial" w:hAnsi="Arial" w:cs="Arial"/>
                      <w:sz w:val="20"/>
                      <w:szCs w:val="20"/>
                    </w:rPr>
                    <w:br/>
                  </w:r>
                  <w:r w:rsidR="006A47D4" w:rsidRPr="006A47D4">
                    <w:rPr>
                      <w:rFonts w:ascii="Arial" w:hAnsi="Arial" w:cs="Arial"/>
                      <w:sz w:val="20"/>
                      <w:szCs w:val="20"/>
                    </w:rPr>
                    <w:t>Zitronen auspressen und die Hälfte des Safts mit Joghurt vermischen. Mit Salz, Pfeffer sowie der Hälfte des Paprikapulvers</w:t>
                  </w:r>
                  <w:r w:rsidR="006A47D4">
                    <w:rPr>
                      <w:rFonts w:ascii="Arial" w:hAnsi="Arial" w:cs="Arial"/>
                      <w:sz w:val="20"/>
                      <w:szCs w:val="20"/>
                    </w:rPr>
                    <w:t xml:space="preserve"> </w:t>
                  </w:r>
                  <w:r w:rsidR="006A47D4" w:rsidRPr="006A47D4">
                    <w:rPr>
                      <w:rFonts w:ascii="Arial" w:hAnsi="Arial" w:cs="Arial"/>
                      <w:sz w:val="20"/>
                      <w:szCs w:val="20"/>
                    </w:rPr>
                    <w:t>abschmecken.</w:t>
                  </w:r>
                </w:p>
                <w:p w14:paraId="7C1CFC6D" w14:textId="6B546A57" w:rsidR="006A47D4" w:rsidRPr="006A47D4" w:rsidRDefault="006A47D4" w:rsidP="006A47D4">
                  <w:pPr>
                    <w:rPr>
                      <w:rFonts w:ascii="Arial" w:hAnsi="Arial" w:cs="Arial"/>
                      <w:sz w:val="20"/>
                      <w:szCs w:val="20"/>
                    </w:rPr>
                  </w:pPr>
                </w:p>
                <w:p w14:paraId="70D18D68" w14:textId="20961CAA" w:rsidR="006A47D4" w:rsidRPr="006A47D4" w:rsidRDefault="006A47D4" w:rsidP="006A47D4">
                  <w:pPr>
                    <w:rPr>
                      <w:rFonts w:ascii="Arial" w:hAnsi="Arial" w:cs="Arial"/>
                      <w:sz w:val="20"/>
                      <w:szCs w:val="20"/>
                    </w:rPr>
                  </w:pPr>
                  <w:r w:rsidRPr="006A47D4">
                    <w:rPr>
                      <w:rFonts w:ascii="Arial" w:hAnsi="Arial" w:cs="Arial"/>
                      <w:sz w:val="20"/>
                      <w:szCs w:val="20"/>
                    </w:rPr>
                    <w:t>Kartoffeln, Möhren und Tomaten waschen. Kartoffeln und Möhren schälen und in Würfel schneiden. Die Tomaten vierteln. Chilischote</w:t>
                  </w:r>
                  <w:r w:rsidR="005F5C1E">
                    <w:rPr>
                      <w:rFonts w:ascii="Arial" w:hAnsi="Arial" w:cs="Arial"/>
                      <w:sz w:val="20"/>
                      <w:szCs w:val="20"/>
                    </w:rPr>
                    <w:t xml:space="preserve"> </w:t>
                  </w:r>
                  <w:r w:rsidRPr="006A47D4">
                    <w:rPr>
                      <w:rFonts w:ascii="Arial" w:hAnsi="Arial" w:cs="Arial"/>
                      <w:sz w:val="20"/>
                      <w:szCs w:val="20"/>
                    </w:rPr>
                    <w:t>waschen, trocken tupfen und würfeln. Petersilie waschen, trocken tupfen und grob hacken. Zwiebel und Knoblauch schälen und fein</w:t>
                  </w:r>
                  <w:r w:rsidR="005F5C1E">
                    <w:rPr>
                      <w:rFonts w:ascii="Arial" w:hAnsi="Arial" w:cs="Arial"/>
                      <w:sz w:val="20"/>
                      <w:szCs w:val="20"/>
                    </w:rPr>
                    <w:t xml:space="preserve"> </w:t>
                  </w:r>
                  <w:r w:rsidRPr="006A47D4">
                    <w:rPr>
                      <w:rFonts w:ascii="Arial" w:hAnsi="Arial" w:cs="Arial"/>
                      <w:sz w:val="20"/>
                      <w:szCs w:val="20"/>
                    </w:rPr>
                    <w:t>würfeln.</w:t>
                  </w:r>
                </w:p>
                <w:p w14:paraId="322AB86E" w14:textId="68771B69" w:rsidR="006A47D4" w:rsidRPr="006A47D4" w:rsidRDefault="005F5C1E" w:rsidP="005F5C1E">
                  <w:pPr>
                    <w:tabs>
                      <w:tab w:val="left" w:pos="2955"/>
                    </w:tabs>
                    <w:rPr>
                      <w:rFonts w:ascii="Arial" w:hAnsi="Arial" w:cs="Arial"/>
                      <w:sz w:val="20"/>
                      <w:szCs w:val="20"/>
                    </w:rPr>
                  </w:pPr>
                  <w:r>
                    <w:rPr>
                      <w:rFonts w:ascii="Arial" w:hAnsi="Arial" w:cs="Arial"/>
                      <w:sz w:val="20"/>
                      <w:szCs w:val="20"/>
                    </w:rPr>
                    <w:tab/>
                  </w:r>
                </w:p>
                <w:p w14:paraId="05805B64" w14:textId="7A62C7A2" w:rsidR="006A47D4" w:rsidRPr="006A47D4" w:rsidRDefault="006A47D4" w:rsidP="006A47D4">
                  <w:pPr>
                    <w:rPr>
                      <w:rFonts w:ascii="Arial" w:hAnsi="Arial" w:cs="Arial"/>
                      <w:sz w:val="20"/>
                      <w:szCs w:val="20"/>
                    </w:rPr>
                  </w:pPr>
                  <w:r w:rsidRPr="006A47D4">
                    <w:rPr>
                      <w:rFonts w:ascii="Arial" w:hAnsi="Arial" w:cs="Arial"/>
                      <w:sz w:val="20"/>
                      <w:szCs w:val="20"/>
                    </w:rPr>
                    <w:t>Linsen in ein Sieb geben und die Stärke unter warmem, fließendem Wasser gründlich auswaschen. Das Wasser sollte gegen Ende klar</w:t>
                  </w:r>
                  <w:r w:rsidR="005F5C1E">
                    <w:rPr>
                      <w:rFonts w:ascii="Arial" w:hAnsi="Arial" w:cs="Arial"/>
                      <w:sz w:val="20"/>
                      <w:szCs w:val="20"/>
                    </w:rPr>
                    <w:t xml:space="preserve"> </w:t>
                  </w:r>
                  <w:r w:rsidRPr="006A47D4">
                    <w:rPr>
                      <w:rFonts w:ascii="Arial" w:hAnsi="Arial" w:cs="Arial"/>
                      <w:sz w:val="20"/>
                      <w:szCs w:val="20"/>
                    </w:rPr>
                    <w:t>sein.</w:t>
                  </w:r>
                </w:p>
                <w:p w14:paraId="283EAD46" w14:textId="2C9E61BE" w:rsidR="006A47D4" w:rsidRPr="006A47D4" w:rsidRDefault="006A47D4" w:rsidP="006A47D4">
                  <w:pPr>
                    <w:rPr>
                      <w:rFonts w:ascii="Arial" w:hAnsi="Arial" w:cs="Arial"/>
                      <w:sz w:val="20"/>
                      <w:szCs w:val="20"/>
                    </w:rPr>
                  </w:pPr>
                </w:p>
                <w:p w14:paraId="3C0E1A88" w14:textId="7480B1B5" w:rsidR="006A47D4" w:rsidRPr="006A47D4" w:rsidRDefault="006A47D4" w:rsidP="006A47D4">
                  <w:pPr>
                    <w:rPr>
                      <w:rFonts w:ascii="Arial" w:hAnsi="Arial" w:cs="Arial"/>
                      <w:sz w:val="20"/>
                      <w:szCs w:val="20"/>
                    </w:rPr>
                  </w:pPr>
                  <w:r w:rsidRPr="006A47D4">
                    <w:rPr>
                      <w:rFonts w:ascii="Arial" w:hAnsi="Arial" w:cs="Arial"/>
                      <w:sz w:val="20"/>
                      <w:szCs w:val="20"/>
                    </w:rPr>
                    <w:t>Butter in einem Topf schmelzen. Zwiebelwürfel hinzugeben und kurz anbraten. Tomate, Möhre, Chili, Knoblauch, Kartoffel, Linsen</w:t>
                  </w:r>
                  <w:r w:rsidR="005F5C1E">
                    <w:rPr>
                      <w:rFonts w:ascii="Arial" w:hAnsi="Arial" w:cs="Arial"/>
                      <w:sz w:val="20"/>
                      <w:szCs w:val="20"/>
                    </w:rPr>
                    <w:t xml:space="preserve"> </w:t>
                  </w:r>
                  <w:r w:rsidRPr="006A47D4">
                    <w:rPr>
                      <w:rFonts w:ascii="Arial" w:hAnsi="Arial" w:cs="Arial"/>
                      <w:sz w:val="20"/>
                      <w:szCs w:val="20"/>
                    </w:rPr>
                    <w:t>sowie das restliche Paprikapulver hinzugeben. Mit Gemüsebrühe aufgießen. Für 20 Minuten köcheln lassen. Gehackte Petersilie</w:t>
                  </w:r>
                  <w:r w:rsidR="005F5C1E">
                    <w:rPr>
                      <w:rFonts w:ascii="Arial" w:hAnsi="Arial" w:cs="Arial"/>
                      <w:sz w:val="20"/>
                      <w:szCs w:val="20"/>
                    </w:rPr>
                    <w:t xml:space="preserve"> </w:t>
                  </w:r>
                  <w:r w:rsidRPr="006A47D4">
                    <w:rPr>
                      <w:rFonts w:ascii="Arial" w:hAnsi="Arial" w:cs="Arial"/>
                      <w:sz w:val="20"/>
                      <w:szCs w:val="20"/>
                    </w:rPr>
                    <w:t>hinzugeben und die Suppe mit dem restlichen Zitronensaft, Salz sowie Pfeffer abschmecken. Auf Tellern anrichten und mit dem</w:t>
                  </w:r>
                  <w:r w:rsidR="005F5C1E">
                    <w:rPr>
                      <w:rFonts w:ascii="Arial" w:hAnsi="Arial" w:cs="Arial"/>
                      <w:sz w:val="20"/>
                      <w:szCs w:val="20"/>
                    </w:rPr>
                    <w:t xml:space="preserve"> </w:t>
                  </w:r>
                  <w:r w:rsidRPr="006A47D4">
                    <w:rPr>
                      <w:rFonts w:ascii="Arial" w:hAnsi="Arial" w:cs="Arial"/>
                      <w:sz w:val="20"/>
                      <w:szCs w:val="20"/>
                    </w:rPr>
                    <w:t>Zitronenjoghurt servieren.</w:t>
                  </w:r>
                </w:p>
                <w:p w14:paraId="64703697" w14:textId="16A0CA8B" w:rsidR="009B0D19" w:rsidRDefault="005F5C1E" w:rsidP="00547108">
                  <w:pPr>
                    <w:rPr>
                      <w:rFonts w:ascii="Arial" w:hAnsi="Arial" w:cs="Arial"/>
                      <w:sz w:val="20"/>
                      <w:szCs w:val="20"/>
                    </w:rPr>
                  </w:pPr>
                  <w:r>
                    <w:rPr>
                      <w:rFonts w:ascii="Arial" w:hAnsi="Arial" w:cs="Arial"/>
                      <w:sz w:val="20"/>
                      <w:szCs w:val="20"/>
                    </w:rPr>
                    <w:lastRenderedPageBreak/>
                    <w:br/>
                  </w:r>
                  <w:r w:rsidR="006A47D4" w:rsidRPr="006A47D4">
                    <w:rPr>
                      <w:rFonts w:ascii="Arial" w:hAnsi="Arial" w:cs="Arial"/>
                      <w:sz w:val="20"/>
                      <w:szCs w:val="20"/>
                    </w:rPr>
                    <w:t>Rezept-Tipp</w:t>
                  </w:r>
                  <w:r>
                    <w:rPr>
                      <w:rFonts w:ascii="Arial" w:hAnsi="Arial" w:cs="Arial"/>
                      <w:sz w:val="20"/>
                      <w:szCs w:val="20"/>
                    </w:rPr>
                    <w:t xml:space="preserve">: </w:t>
                  </w:r>
                  <w:r w:rsidR="006A47D4" w:rsidRPr="006A47D4">
                    <w:rPr>
                      <w:rFonts w:ascii="Arial" w:hAnsi="Arial" w:cs="Arial"/>
                      <w:sz w:val="20"/>
                      <w:szCs w:val="20"/>
                    </w:rPr>
                    <w:t>Die Suppe lässt sich übrigens auch komplett vegan zubereiten, in dem man die Butter durch Margarine und den Joghurt durch eine</w:t>
                  </w:r>
                  <w:r w:rsidR="00547108">
                    <w:rPr>
                      <w:rFonts w:ascii="Arial" w:hAnsi="Arial" w:cs="Arial"/>
                      <w:sz w:val="20"/>
                      <w:szCs w:val="20"/>
                    </w:rPr>
                    <w:t xml:space="preserve"> </w:t>
                  </w:r>
                  <w:r w:rsidR="006A47D4" w:rsidRPr="006A47D4">
                    <w:rPr>
                      <w:rFonts w:ascii="Arial" w:hAnsi="Arial" w:cs="Arial"/>
                      <w:sz w:val="20"/>
                      <w:szCs w:val="20"/>
                    </w:rPr>
                    <w:t>pflanzliche Alternative ersetzt.</w:t>
                  </w:r>
                </w:p>
                <w:p w14:paraId="76CA803A" w14:textId="77777777" w:rsidR="00547108" w:rsidRDefault="00547108" w:rsidP="00547108">
                  <w:pPr>
                    <w:rPr>
                      <w:rFonts w:ascii="Arial" w:hAnsi="Arial" w:cs="Arial"/>
                      <w:sz w:val="20"/>
                      <w:szCs w:val="20"/>
                    </w:rPr>
                  </w:pPr>
                </w:p>
                <w:p w14:paraId="1A40456D" w14:textId="43651CF9" w:rsidR="00547108" w:rsidRPr="00547108" w:rsidRDefault="00547108" w:rsidP="00547108">
                  <w:pPr>
                    <w:spacing w:line="276" w:lineRule="auto"/>
                    <w:ind w:right="-1"/>
                    <w:rPr>
                      <w:rFonts w:ascii="Arial" w:hAnsi="Arial" w:cs="Arial"/>
                      <w:sz w:val="20"/>
                      <w:szCs w:val="20"/>
                    </w:rPr>
                  </w:pPr>
                  <w:r w:rsidRPr="00547108">
                    <w:rPr>
                      <w:rFonts w:ascii="Arial" w:hAnsi="Arial" w:cs="Arial"/>
                      <w:b/>
                      <w:bCs/>
                      <w:sz w:val="20"/>
                      <w:szCs w:val="20"/>
                    </w:rPr>
                    <w:t>Das Rezept gibt es auch online:</w:t>
                  </w:r>
                  <w:r w:rsidRPr="00547108">
                    <w:rPr>
                      <w:rFonts w:ascii="Arial" w:hAnsi="Arial" w:cs="Arial"/>
                      <w:sz w:val="20"/>
                      <w:szCs w:val="20"/>
                    </w:rPr>
                    <w:t xml:space="preserve"> </w:t>
                  </w:r>
                  <w:hyperlink r:id="rId12" w:history="1">
                    <w:r w:rsidRPr="004E1F9F">
                      <w:rPr>
                        <w:rStyle w:val="Hyperlink"/>
                        <w:rFonts w:ascii="Arial" w:hAnsi="Arial" w:cs="Arial"/>
                        <w:sz w:val="20"/>
                        <w:szCs w:val="20"/>
                      </w:rPr>
                      <w:t>Kartoffelsuppe mit roten Linsen</w:t>
                    </w:r>
                  </w:hyperlink>
                </w:p>
                <w:p w14:paraId="6BF467D5" w14:textId="77777777" w:rsidR="00547108" w:rsidRPr="00547108" w:rsidRDefault="00547108" w:rsidP="00547108">
                  <w:pPr>
                    <w:rPr>
                      <w:rFonts w:ascii="Arial" w:hAnsi="Arial" w:cs="Arial"/>
                      <w:sz w:val="20"/>
                      <w:szCs w:val="20"/>
                    </w:rPr>
                  </w:pPr>
                </w:p>
                <w:p w14:paraId="3D5245F8" w14:textId="77777777" w:rsidR="009B0D19" w:rsidRPr="00E855E2" w:rsidRDefault="009B0D19" w:rsidP="006F0736">
                  <w:pPr>
                    <w:spacing w:line="276" w:lineRule="auto"/>
                    <w:ind w:left="-75" w:right="-1"/>
                    <w:rPr>
                      <w:rFonts w:ascii="Arial" w:hAnsi="Arial" w:cs="Arial"/>
                      <w:sz w:val="20"/>
                      <w:szCs w:val="20"/>
                    </w:rPr>
                  </w:pPr>
                </w:p>
                <w:p w14:paraId="73410151" w14:textId="152E1B21" w:rsidR="00963F6E" w:rsidRPr="00547108" w:rsidRDefault="00867B14" w:rsidP="00547108">
                  <w:pPr>
                    <w:spacing w:line="276" w:lineRule="auto"/>
                    <w:rPr>
                      <w:rFonts w:ascii="Arial" w:hAnsi="Arial" w:cs="Arial"/>
                      <w:sz w:val="20"/>
                      <w:szCs w:val="20"/>
                    </w:rPr>
                  </w:pPr>
                  <w:r w:rsidRPr="00547108">
                    <w:rPr>
                      <w:rFonts w:ascii="Arial" w:hAnsi="Arial" w:cs="Arial"/>
                      <w:sz w:val="20"/>
                      <w:szCs w:val="20"/>
                    </w:rPr>
                    <w:t>Weitere leckere Rezepte sowie Informationen und Tipps rund um die Kartoffel gibt es unter</w:t>
                  </w:r>
                  <w:r w:rsidR="00547108">
                    <w:rPr>
                      <w:rFonts w:ascii="Arial" w:hAnsi="Arial" w:cs="Arial"/>
                      <w:sz w:val="20"/>
                      <w:szCs w:val="20"/>
                    </w:rPr>
                    <w:br/>
                  </w:r>
                  <w:hyperlink r:id="rId13" w:history="1">
                    <w:r w:rsidRPr="00547108">
                      <w:rPr>
                        <w:rStyle w:val="Hyperlink"/>
                        <w:rFonts w:ascii="Arial" w:hAnsi="Arial" w:cs="Arial"/>
                        <w:sz w:val="20"/>
                        <w:szCs w:val="20"/>
                      </w:rPr>
                      <w:t>www.die-kartoffel.de</w:t>
                    </w:r>
                  </w:hyperlink>
                  <w:r w:rsidRPr="00547108">
                    <w:rPr>
                      <w:rFonts w:ascii="Arial" w:hAnsi="Arial" w:cs="Arial"/>
                      <w:sz w:val="20"/>
                      <w:szCs w:val="20"/>
                    </w:rPr>
                    <w:t>.</w:t>
                  </w:r>
                </w:p>
                <w:p w14:paraId="6A0E8E89" w14:textId="24D38480" w:rsidR="00547108" w:rsidRDefault="00547108" w:rsidP="006F0736">
                  <w:pPr>
                    <w:shd w:val="clear" w:color="auto" w:fill="FFFFFF"/>
                    <w:spacing w:line="276" w:lineRule="auto"/>
                    <w:ind w:left="-75"/>
                    <w:rPr>
                      <w:rFonts w:ascii="Arial" w:eastAsia="Arial" w:hAnsi="Arial" w:cs="Arial"/>
                      <w:b/>
                      <w:bCs/>
                      <w:sz w:val="18"/>
                      <w:szCs w:val="18"/>
                    </w:rPr>
                  </w:pPr>
                  <w:r>
                    <w:rPr>
                      <w:rFonts w:ascii="Arial" w:eastAsia="Arial" w:hAnsi="Arial" w:cs="Arial"/>
                      <w:b/>
                      <w:bCs/>
                      <w:sz w:val="18"/>
                      <w:szCs w:val="18"/>
                    </w:rPr>
                    <w:br/>
                  </w:r>
                </w:p>
                <w:p w14:paraId="4B027AD3" w14:textId="4B7F1847" w:rsidR="00547108" w:rsidRPr="00547108" w:rsidRDefault="00547108" w:rsidP="00547108">
                  <w:pPr>
                    <w:shd w:val="clear" w:color="auto" w:fill="FFFFFF"/>
                    <w:spacing w:line="276" w:lineRule="auto"/>
                    <w:rPr>
                      <w:rFonts w:ascii="Arial" w:eastAsia="Arial" w:hAnsi="Arial" w:cs="Arial"/>
                      <w:b/>
                      <w:bCs/>
                      <w:sz w:val="18"/>
                      <w:szCs w:val="18"/>
                    </w:rPr>
                  </w:pPr>
                  <w:r w:rsidRPr="00547108">
                    <w:rPr>
                      <w:rFonts w:ascii="Arial" w:eastAsia="Arial" w:hAnsi="Arial" w:cs="Arial"/>
                      <w:b/>
                      <w:bCs/>
                      <w:sz w:val="18"/>
                      <w:szCs w:val="18"/>
                    </w:rPr>
                    <w:t>Über die KMG</w:t>
                  </w:r>
                </w:p>
                <w:p w14:paraId="6DE20C55" w14:textId="51D09C21" w:rsidR="00867B14" w:rsidRPr="00E855E2" w:rsidRDefault="00867B14" w:rsidP="00547108">
                  <w:pPr>
                    <w:shd w:val="clear" w:color="auto" w:fill="FFFFFF"/>
                    <w:spacing w:line="276" w:lineRule="auto"/>
                    <w:rPr>
                      <w:rFonts w:ascii="Arial" w:eastAsia="Arial" w:hAnsi="Arial" w:cs="Arial"/>
                      <w:sz w:val="18"/>
                      <w:szCs w:val="18"/>
                    </w:rPr>
                  </w:pPr>
                  <w:r w:rsidRPr="00E855E2">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D4B142" w14:textId="188A9FC5" w:rsidR="00867B14" w:rsidRPr="00E855E2" w:rsidRDefault="00ED7D48" w:rsidP="006F0736">
                  <w:pPr>
                    <w:pStyle w:val="Fuzeile"/>
                    <w:spacing w:after="40" w:line="276" w:lineRule="auto"/>
                    <w:ind w:left="-75" w:right="-1"/>
                    <w:rPr>
                      <w:rFonts w:ascii="Arial" w:hAnsi="Arial" w:cs="Arial"/>
                      <w:b/>
                      <w:sz w:val="18"/>
                      <w:szCs w:val="18"/>
                    </w:rPr>
                  </w:pPr>
                  <w:r w:rsidRPr="00E855E2">
                    <w:rPr>
                      <w:rFonts w:ascii="Arial" w:eastAsia="Arial" w:hAnsi="Arial" w:cs="Arial"/>
                      <w:noProof/>
                      <w:color w:val="000000"/>
                      <w:sz w:val="18"/>
                      <w:szCs w:val="18"/>
                    </w:rPr>
                    <mc:AlternateContent>
                      <mc:Choice Requires="wpg">
                        <w:drawing>
                          <wp:anchor distT="0" distB="0" distL="114300" distR="114300" simplePos="0" relativeHeight="251658241" behindDoc="0" locked="0" layoutInCell="1" allowOverlap="1" wp14:anchorId="2CB6E10B" wp14:editId="0B4EDDC9">
                            <wp:simplePos x="0" y="0"/>
                            <wp:positionH relativeFrom="column">
                              <wp:posOffset>3602990</wp:posOffset>
                            </wp:positionH>
                            <wp:positionV relativeFrom="paragraph">
                              <wp:posOffset>94615</wp:posOffset>
                            </wp:positionV>
                            <wp:extent cx="1952625" cy="762000"/>
                            <wp:effectExtent l="0" t="0" r="0"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4"/>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6E10B" id="Gruppieren 1" o:spid="_x0000_s1027" style="position:absolute;left:0;text-align:left;margin-left:283.7pt;margin-top:7.45pt;width:153.75pt;height:60pt;z-index:251658241;mso-width-relative:margin;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21765060" o:spid="_x0000_s1028"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15" o:title="rentenbank"/>
                            </v:shape>
                            <v:shape id="Textfeld 2" o:spid="_x0000_s1029"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v:textbox>
                            </v:shape>
                            <w10:wrap type="square"/>
                          </v:group>
                        </w:pict>
                      </mc:Fallback>
                    </mc:AlternateContent>
                  </w:r>
                </w:p>
                <w:p w14:paraId="0740FE22" w14:textId="56A4EB45" w:rsidR="00DB3F41" w:rsidRPr="00E855E2"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b/>
                      <w:color w:val="000000"/>
                      <w:sz w:val="18"/>
                      <w:szCs w:val="18"/>
                    </w:rPr>
                  </w:pPr>
                  <w:r w:rsidRPr="00E855E2">
                    <w:rPr>
                      <w:rFonts w:ascii="Arial" w:eastAsia="Arial" w:hAnsi="Arial" w:cs="Arial"/>
                      <w:b/>
                      <w:color w:val="000000"/>
                      <w:sz w:val="18"/>
                      <w:szCs w:val="18"/>
                    </w:rPr>
                    <w:t xml:space="preserve">Pressekontakt: </w:t>
                  </w:r>
                </w:p>
                <w:p w14:paraId="344ED233" w14:textId="040B05F1" w:rsidR="00867B14" w:rsidRPr="001C2731"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color w:val="000000"/>
                      <w:sz w:val="18"/>
                      <w:szCs w:val="18"/>
                    </w:rPr>
                  </w:pPr>
                  <w:r w:rsidRPr="00E855E2">
                    <w:rPr>
                      <w:rFonts w:ascii="Arial" w:eastAsia="Arial" w:hAnsi="Arial" w:cs="Arial"/>
                      <w:color w:val="000000"/>
                      <w:sz w:val="18"/>
                      <w:szCs w:val="18"/>
                    </w:rPr>
                    <w:t xml:space="preserve">tts agentur05 GmbH | Linda Künzel | </w:t>
                  </w:r>
                  <w:hyperlink r:id="rId16" w:history="1">
                    <w:r w:rsidRPr="00E855E2">
                      <w:rPr>
                        <w:rStyle w:val="Hyperlink"/>
                        <w:rFonts w:ascii="Arial" w:eastAsia="Arial" w:hAnsi="Arial" w:cs="Arial"/>
                        <w:sz w:val="18"/>
                        <w:szCs w:val="18"/>
                      </w:rPr>
                      <w:t>presse-kmg@agentur05.de</w:t>
                    </w:r>
                  </w:hyperlink>
                  <w:r w:rsidRPr="00E855E2">
                    <w:rPr>
                      <w:rFonts w:ascii="Arial" w:eastAsia="Arial" w:hAnsi="Arial" w:cs="Arial"/>
                      <w:color w:val="000000"/>
                      <w:sz w:val="18"/>
                      <w:szCs w:val="18"/>
                    </w:rPr>
                    <w:t xml:space="preserve"> | </w:t>
                  </w:r>
                  <w:r w:rsidRPr="00E855E2">
                    <w:rPr>
                      <w:rFonts w:ascii="Arial" w:eastAsia="Arial" w:hAnsi="Arial" w:cs="Arial"/>
                      <w:sz w:val="18"/>
                      <w:szCs w:val="18"/>
                    </w:rPr>
                    <w:t xml:space="preserve">0221 925454-817                                                                                    </w:t>
                  </w:r>
                </w:p>
              </w:tc>
            </w:tr>
          </w:tbl>
          <w:p w14:paraId="540B2432" w14:textId="6C75164A" w:rsidR="00B92160" w:rsidRPr="00E855E2" w:rsidRDefault="00B92160" w:rsidP="00607C2E">
            <w:pPr>
              <w:rPr>
                <w:rFonts w:ascii="Arial" w:hAnsi="Arial" w:cs="Arial"/>
                <w:color w:val="000000" w:themeColor="text1"/>
                <w:sz w:val="20"/>
                <w:szCs w:val="20"/>
              </w:rPr>
            </w:pPr>
          </w:p>
        </w:tc>
      </w:tr>
    </w:tbl>
    <w:p w14:paraId="2E057551" w14:textId="4AD8AF2B" w:rsidR="009B0406" w:rsidRPr="009B0406" w:rsidRDefault="009B0406" w:rsidP="00C35606">
      <w:pPr>
        <w:rPr>
          <w:rFonts w:ascii="Arial" w:hAnsi="Arial" w:cs="Arial"/>
          <w:sz w:val="20"/>
          <w:szCs w:val="20"/>
        </w:rPr>
      </w:pPr>
    </w:p>
    <w:sectPr w:rsidR="009B0406" w:rsidRPr="009B0406" w:rsidSect="00DC75C5">
      <w:headerReference w:type="default" r:id="rId17"/>
      <w:footerReference w:type="default" r:id="rId18"/>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FF9D" w14:textId="77777777" w:rsidR="00A86011" w:rsidRDefault="00A86011" w:rsidP="005D748C">
      <w:pPr>
        <w:spacing w:after="0" w:line="240" w:lineRule="auto"/>
      </w:pPr>
      <w:r>
        <w:separator/>
      </w:r>
    </w:p>
  </w:endnote>
  <w:endnote w:type="continuationSeparator" w:id="0">
    <w:p w14:paraId="3E9355D6" w14:textId="77777777" w:rsidR="00A86011" w:rsidRDefault="00A86011" w:rsidP="005D748C">
      <w:pPr>
        <w:spacing w:after="0" w:line="240" w:lineRule="auto"/>
      </w:pPr>
      <w:r>
        <w:continuationSeparator/>
      </w:r>
    </w:p>
  </w:endnote>
  <w:endnote w:type="continuationNotice" w:id="1">
    <w:p w14:paraId="774107BF" w14:textId="77777777" w:rsidR="00A86011" w:rsidRDefault="00A86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58241"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31A2A6" id="Gruppieren 12" o:spid="_x0000_s1026" style="position:absolute;margin-left:3.5pt;margin-top:.85pt;width:8.25pt;height:24pt;z-index:251658241;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7424" w14:textId="77777777" w:rsidR="00A86011" w:rsidRDefault="00A86011" w:rsidP="005D748C">
      <w:pPr>
        <w:spacing w:after="0" w:line="240" w:lineRule="auto"/>
      </w:pPr>
      <w:r>
        <w:separator/>
      </w:r>
    </w:p>
  </w:footnote>
  <w:footnote w:type="continuationSeparator" w:id="0">
    <w:p w14:paraId="439F6A07" w14:textId="77777777" w:rsidR="00A86011" w:rsidRDefault="00A86011" w:rsidP="005D748C">
      <w:pPr>
        <w:spacing w:after="0" w:line="240" w:lineRule="auto"/>
      </w:pPr>
      <w:r>
        <w:continuationSeparator/>
      </w:r>
    </w:p>
  </w:footnote>
  <w:footnote w:type="continuationNotice" w:id="1">
    <w:p w14:paraId="5D81D73D" w14:textId="77777777" w:rsidR="00A86011" w:rsidRDefault="00A86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8240"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223541"/>
    <w:multiLevelType w:val="multilevel"/>
    <w:tmpl w:val="999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2"/>
  </w:num>
  <w:num w:numId="2" w16cid:durableId="175466514">
    <w:abstractNumId w:val="0"/>
  </w:num>
  <w:num w:numId="3" w16cid:durableId="197158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readOnly" w:enforcement="1" w:cryptProviderType="rsaAES" w:cryptAlgorithmClass="hash" w:cryptAlgorithmType="typeAny" w:cryptAlgorithmSid="14" w:cryptSpinCount="100000" w:hash="RjdYjh5EsU5NMq9HrhgAajBIexP422sU/m8fj7CEdIRkCVpOhcQayIuvjdPDhS8v05EtoCnjEmyHWgykMyeKIg==" w:salt="XYLgZZzfWXXf1iUWtWg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3E05"/>
    <w:rsid w:val="000040FC"/>
    <w:rsid w:val="00006177"/>
    <w:rsid w:val="00007DDC"/>
    <w:rsid w:val="00011CD4"/>
    <w:rsid w:val="00015CB1"/>
    <w:rsid w:val="00022C76"/>
    <w:rsid w:val="00022D8B"/>
    <w:rsid w:val="000313EB"/>
    <w:rsid w:val="00033144"/>
    <w:rsid w:val="0003328A"/>
    <w:rsid w:val="00034C27"/>
    <w:rsid w:val="00034ECE"/>
    <w:rsid w:val="00036563"/>
    <w:rsid w:val="00040AA8"/>
    <w:rsid w:val="00041F73"/>
    <w:rsid w:val="00042104"/>
    <w:rsid w:val="00042CFF"/>
    <w:rsid w:val="00047400"/>
    <w:rsid w:val="00052EB5"/>
    <w:rsid w:val="00052EBF"/>
    <w:rsid w:val="000571EC"/>
    <w:rsid w:val="000572BE"/>
    <w:rsid w:val="000574AE"/>
    <w:rsid w:val="0006164D"/>
    <w:rsid w:val="00064922"/>
    <w:rsid w:val="000661E2"/>
    <w:rsid w:val="00067858"/>
    <w:rsid w:val="00070233"/>
    <w:rsid w:val="00070320"/>
    <w:rsid w:val="00076075"/>
    <w:rsid w:val="000807AD"/>
    <w:rsid w:val="000835AA"/>
    <w:rsid w:val="00084853"/>
    <w:rsid w:val="0008646A"/>
    <w:rsid w:val="00087288"/>
    <w:rsid w:val="00091149"/>
    <w:rsid w:val="00093E4A"/>
    <w:rsid w:val="000942B7"/>
    <w:rsid w:val="0009478F"/>
    <w:rsid w:val="00095096"/>
    <w:rsid w:val="00096B43"/>
    <w:rsid w:val="000A00D8"/>
    <w:rsid w:val="000A1400"/>
    <w:rsid w:val="000A49EE"/>
    <w:rsid w:val="000A5335"/>
    <w:rsid w:val="000A7458"/>
    <w:rsid w:val="000A7638"/>
    <w:rsid w:val="000B2B49"/>
    <w:rsid w:val="000B55B2"/>
    <w:rsid w:val="000B614C"/>
    <w:rsid w:val="000B74CA"/>
    <w:rsid w:val="000C2ACF"/>
    <w:rsid w:val="000E211E"/>
    <w:rsid w:val="000E2B34"/>
    <w:rsid w:val="000E4D9D"/>
    <w:rsid w:val="000E7947"/>
    <w:rsid w:val="000E7975"/>
    <w:rsid w:val="000F0943"/>
    <w:rsid w:val="000F13B0"/>
    <w:rsid w:val="000F1FDA"/>
    <w:rsid w:val="000F447E"/>
    <w:rsid w:val="000F6FD5"/>
    <w:rsid w:val="000F74FF"/>
    <w:rsid w:val="00100B0E"/>
    <w:rsid w:val="00100BA0"/>
    <w:rsid w:val="00101235"/>
    <w:rsid w:val="00104C1B"/>
    <w:rsid w:val="001052FE"/>
    <w:rsid w:val="00110BEF"/>
    <w:rsid w:val="001151E5"/>
    <w:rsid w:val="0012110F"/>
    <w:rsid w:val="00121AE7"/>
    <w:rsid w:val="00122F6A"/>
    <w:rsid w:val="00133635"/>
    <w:rsid w:val="00137E04"/>
    <w:rsid w:val="0014007E"/>
    <w:rsid w:val="00141DC9"/>
    <w:rsid w:val="001421AA"/>
    <w:rsid w:val="0014528B"/>
    <w:rsid w:val="001464DD"/>
    <w:rsid w:val="00146BF2"/>
    <w:rsid w:val="00152656"/>
    <w:rsid w:val="001526BE"/>
    <w:rsid w:val="00152FC2"/>
    <w:rsid w:val="00156017"/>
    <w:rsid w:val="001577C2"/>
    <w:rsid w:val="00162DCE"/>
    <w:rsid w:val="00163813"/>
    <w:rsid w:val="00171C3D"/>
    <w:rsid w:val="0017296D"/>
    <w:rsid w:val="00175E3F"/>
    <w:rsid w:val="00182A6C"/>
    <w:rsid w:val="0018389F"/>
    <w:rsid w:val="00183BE0"/>
    <w:rsid w:val="00190A84"/>
    <w:rsid w:val="0019196E"/>
    <w:rsid w:val="001948D1"/>
    <w:rsid w:val="001953F3"/>
    <w:rsid w:val="001A109C"/>
    <w:rsid w:val="001A11A2"/>
    <w:rsid w:val="001A4853"/>
    <w:rsid w:val="001B0FFE"/>
    <w:rsid w:val="001B1B8A"/>
    <w:rsid w:val="001B2062"/>
    <w:rsid w:val="001B416E"/>
    <w:rsid w:val="001B776E"/>
    <w:rsid w:val="001B7D9D"/>
    <w:rsid w:val="001C03B6"/>
    <w:rsid w:val="001C2723"/>
    <w:rsid w:val="001C2731"/>
    <w:rsid w:val="001C2FC4"/>
    <w:rsid w:val="001C44F7"/>
    <w:rsid w:val="001C5D7C"/>
    <w:rsid w:val="001C63DF"/>
    <w:rsid w:val="001D41E8"/>
    <w:rsid w:val="001D4895"/>
    <w:rsid w:val="001D4C82"/>
    <w:rsid w:val="001D56D8"/>
    <w:rsid w:val="001E1C3E"/>
    <w:rsid w:val="001E2AD0"/>
    <w:rsid w:val="001E2EB3"/>
    <w:rsid w:val="001E34B9"/>
    <w:rsid w:val="001E4BD4"/>
    <w:rsid w:val="001E631F"/>
    <w:rsid w:val="001F0920"/>
    <w:rsid w:val="001F0D29"/>
    <w:rsid w:val="00207D55"/>
    <w:rsid w:val="00210DD6"/>
    <w:rsid w:val="0021255A"/>
    <w:rsid w:val="0021435B"/>
    <w:rsid w:val="002149B9"/>
    <w:rsid w:val="00215B0E"/>
    <w:rsid w:val="00215CA8"/>
    <w:rsid w:val="002172B8"/>
    <w:rsid w:val="002214D4"/>
    <w:rsid w:val="00222D5B"/>
    <w:rsid w:val="0022712A"/>
    <w:rsid w:val="00231542"/>
    <w:rsid w:val="00231872"/>
    <w:rsid w:val="00244FBD"/>
    <w:rsid w:val="00250FAA"/>
    <w:rsid w:val="00251C50"/>
    <w:rsid w:val="00252768"/>
    <w:rsid w:val="00253E54"/>
    <w:rsid w:val="00254581"/>
    <w:rsid w:val="0025501C"/>
    <w:rsid w:val="0025511E"/>
    <w:rsid w:val="00260683"/>
    <w:rsid w:val="0026150C"/>
    <w:rsid w:val="002653BD"/>
    <w:rsid w:val="00266252"/>
    <w:rsid w:val="00266EFB"/>
    <w:rsid w:val="00270B91"/>
    <w:rsid w:val="00270FC1"/>
    <w:rsid w:val="0027638B"/>
    <w:rsid w:val="002767B0"/>
    <w:rsid w:val="00277ECC"/>
    <w:rsid w:val="002814A0"/>
    <w:rsid w:val="002847CC"/>
    <w:rsid w:val="0028500E"/>
    <w:rsid w:val="00285606"/>
    <w:rsid w:val="002864C8"/>
    <w:rsid w:val="00287974"/>
    <w:rsid w:val="00290A9F"/>
    <w:rsid w:val="0029202B"/>
    <w:rsid w:val="00297453"/>
    <w:rsid w:val="002A02FC"/>
    <w:rsid w:val="002A0E72"/>
    <w:rsid w:val="002A263E"/>
    <w:rsid w:val="002A2F5C"/>
    <w:rsid w:val="002A3D35"/>
    <w:rsid w:val="002A5DE6"/>
    <w:rsid w:val="002A71E9"/>
    <w:rsid w:val="002B118C"/>
    <w:rsid w:val="002B1297"/>
    <w:rsid w:val="002B1539"/>
    <w:rsid w:val="002B15B1"/>
    <w:rsid w:val="002B1D8F"/>
    <w:rsid w:val="002B6319"/>
    <w:rsid w:val="002C103D"/>
    <w:rsid w:val="002C46DB"/>
    <w:rsid w:val="002C7A47"/>
    <w:rsid w:val="002D2552"/>
    <w:rsid w:val="002D4924"/>
    <w:rsid w:val="002D7A32"/>
    <w:rsid w:val="002E14F1"/>
    <w:rsid w:val="002E500D"/>
    <w:rsid w:val="002E6140"/>
    <w:rsid w:val="002F0A06"/>
    <w:rsid w:val="002F2D06"/>
    <w:rsid w:val="002F2E85"/>
    <w:rsid w:val="002F5EC0"/>
    <w:rsid w:val="002F7273"/>
    <w:rsid w:val="00304D54"/>
    <w:rsid w:val="003058CA"/>
    <w:rsid w:val="00305EDE"/>
    <w:rsid w:val="00311774"/>
    <w:rsid w:val="003121A7"/>
    <w:rsid w:val="00313F73"/>
    <w:rsid w:val="00314024"/>
    <w:rsid w:val="00317908"/>
    <w:rsid w:val="00320A55"/>
    <w:rsid w:val="003216BA"/>
    <w:rsid w:val="003234BC"/>
    <w:rsid w:val="00325DE5"/>
    <w:rsid w:val="00326B34"/>
    <w:rsid w:val="00326CB4"/>
    <w:rsid w:val="00326DC1"/>
    <w:rsid w:val="00327C9B"/>
    <w:rsid w:val="00332268"/>
    <w:rsid w:val="0033711A"/>
    <w:rsid w:val="00337D87"/>
    <w:rsid w:val="00341940"/>
    <w:rsid w:val="00341BD2"/>
    <w:rsid w:val="00342390"/>
    <w:rsid w:val="003447E3"/>
    <w:rsid w:val="00346932"/>
    <w:rsid w:val="00347D37"/>
    <w:rsid w:val="0036617A"/>
    <w:rsid w:val="00374373"/>
    <w:rsid w:val="0037638A"/>
    <w:rsid w:val="00376C24"/>
    <w:rsid w:val="0037767D"/>
    <w:rsid w:val="00380908"/>
    <w:rsid w:val="00383459"/>
    <w:rsid w:val="0038471E"/>
    <w:rsid w:val="003923E0"/>
    <w:rsid w:val="00392E92"/>
    <w:rsid w:val="00393690"/>
    <w:rsid w:val="003940C9"/>
    <w:rsid w:val="0039456B"/>
    <w:rsid w:val="00396F88"/>
    <w:rsid w:val="003A0CCC"/>
    <w:rsid w:val="003A2B47"/>
    <w:rsid w:val="003A306D"/>
    <w:rsid w:val="003A34E0"/>
    <w:rsid w:val="003A42C8"/>
    <w:rsid w:val="003A5956"/>
    <w:rsid w:val="003A6347"/>
    <w:rsid w:val="003A6DD6"/>
    <w:rsid w:val="003B3654"/>
    <w:rsid w:val="003B6E9F"/>
    <w:rsid w:val="003C05B8"/>
    <w:rsid w:val="003C065F"/>
    <w:rsid w:val="003C2BC5"/>
    <w:rsid w:val="003C37FC"/>
    <w:rsid w:val="003C48A4"/>
    <w:rsid w:val="003C5477"/>
    <w:rsid w:val="003C71FF"/>
    <w:rsid w:val="003D2704"/>
    <w:rsid w:val="003D36A0"/>
    <w:rsid w:val="003D3FB7"/>
    <w:rsid w:val="003D6601"/>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11DA"/>
    <w:rsid w:val="00454F30"/>
    <w:rsid w:val="0046101A"/>
    <w:rsid w:val="0046136B"/>
    <w:rsid w:val="00461CA2"/>
    <w:rsid w:val="004661DF"/>
    <w:rsid w:val="0046755C"/>
    <w:rsid w:val="00473032"/>
    <w:rsid w:val="00473A17"/>
    <w:rsid w:val="00474167"/>
    <w:rsid w:val="00475E9B"/>
    <w:rsid w:val="00476C64"/>
    <w:rsid w:val="0047742B"/>
    <w:rsid w:val="00481CA5"/>
    <w:rsid w:val="0048252C"/>
    <w:rsid w:val="004836E1"/>
    <w:rsid w:val="004840CA"/>
    <w:rsid w:val="00484C9E"/>
    <w:rsid w:val="0049143F"/>
    <w:rsid w:val="00495F03"/>
    <w:rsid w:val="00496150"/>
    <w:rsid w:val="004A351D"/>
    <w:rsid w:val="004A4669"/>
    <w:rsid w:val="004A57F5"/>
    <w:rsid w:val="004B082A"/>
    <w:rsid w:val="004B1E58"/>
    <w:rsid w:val="004C16D8"/>
    <w:rsid w:val="004C2272"/>
    <w:rsid w:val="004C650D"/>
    <w:rsid w:val="004C7043"/>
    <w:rsid w:val="004D0053"/>
    <w:rsid w:val="004D1931"/>
    <w:rsid w:val="004D37EB"/>
    <w:rsid w:val="004D7D03"/>
    <w:rsid w:val="004E07FE"/>
    <w:rsid w:val="004E0E4B"/>
    <w:rsid w:val="004E1F9F"/>
    <w:rsid w:val="004E67E9"/>
    <w:rsid w:val="004F02BD"/>
    <w:rsid w:val="004F1BB2"/>
    <w:rsid w:val="004F1DED"/>
    <w:rsid w:val="004F22DA"/>
    <w:rsid w:val="004F2C9A"/>
    <w:rsid w:val="00502E04"/>
    <w:rsid w:val="00504107"/>
    <w:rsid w:val="00507D47"/>
    <w:rsid w:val="00510E17"/>
    <w:rsid w:val="00513077"/>
    <w:rsid w:val="00513965"/>
    <w:rsid w:val="005140ED"/>
    <w:rsid w:val="0052068C"/>
    <w:rsid w:val="005219C7"/>
    <w:rsid w:val="00522D17"/>
    <w:rsid w:val="005250EB"/>
    <w:rsid w:val="005259E0"/>
    <w:rsid w:val="00526ABA"/>
    <w:rsid w:val="00533A5E"/>
    <w:rsid w:val="00533E5F"/>
    <w:rsid w:val="0053479A"/>
    <w:rsid w:val="00536E41"/>
    <w:rsid w:val="00537369"/>
    <w:rsid w:val="00540453"/>
    <w:rsid w:val="005417D5"/>
    <w:rsid w:val="00542785"/>
    <w:rsid w:val="00547108"/>
    <w:rsid w:val="00550BD4"/>
    <w:rsid w:val="005526DE"/>
    <w:rsid w:val="00554337"/>
    <w:rsid w:val="005549CD"/>
    <w:rsid w:val="00555C20"/>
    <w:rsid w:val="00556D20"/>
    <w:rsid w:val="00560331"/>
    <w:rsid w:val="00561B45"/>
    <w:rsid w:val="005628E1"/>
    <w:rsid w:val="00565679"/>
    <w:rsid w:val="00573AFB"/>
    <w:rsid w:val="0057562F"/>
    <w:rsid w:val="00580FDE"/>
    <w:rsid w:val="005851C6"/>
    <w:rsid w:val="00586ACE"/>
    <w:rsid w:val="00586FA2"/>
    <w:rsid w:val="00587985"/>
    <w:rsid w:val="00590BCC"/>
    <w:rsid w:val="00590C6B"/>
    <w:rsid w:val="005A35B9"/>
    <w:rsid w:val="005A46D9"/>
    <w:rsid w:val="005A641A"/>
    <w:rsid w:val="005B04D2"/>
    <w:rsid w:val="005C241C"/>
    <w:rsid w:val="005C67E6"/>
    <w:rsid w:val="005C6B39"/>
    <w:rsid w:val="005C7857"/>
    <w:rsid w:val="005D01A7"/>
    <w:rsid w:val="005D1475"/>
    <w:rsid w:val="005D31F5"/>
    <w:rsid w:val="005D4342"/>
    <w:rsid w:val="005D748C"/>
    <w:rsid w:val="005E2694"/>
    <w:rsid w:val="005E4BD7"/>
    <w:rsid w:val="005E5C10"/>
    <w:rsid w:val="005F5C1E"/>
    <w:rsid w:val="006030DB"/>
    <w:rsid w:val="00603658"/>
    <w:rsid w:val="00603F19"/>
    <w:rsid w:val="006044A1"/>
    <w:rsid w:val="00604FE0"/>
    <w:rsid w:val="006060DB"/>
    <w:rsid w:val="00606A2D"/>
    <w:rsid w:val="00607C2E"/>
    <w:rsid w:val="00613940"/>
    <w:rsid w:val="00614B00"/>
    <w:rsid w:val="00615675"/>
    <w:rsid w:val="0062406F"/>
    <w:rsid w:val="006265D6"/>
    <w:rsid w:val="00627464"/>
    <w:rsid w:val="00630863"/>
    <w:rsid w:val="006321D3"/>
    <w:rsid w:val="00632DA3"/>
    <w:rsid w:val="006341D0"/>
    <w:rsid w:val="00641283"/>
    <w:rsid w:val="00641704"/>
    <w:rsid w:val="00641C5A"/>
    <w:rsid w:val="00641F0B"/>
    <w:rsid w:val="00644F70"/>
    <w:rsid w:val="00656000"/>
    <w:rsid w:val="006670BA"/>
    <w:rsid w:val="00672E2C"/>
    <w:rsid w:val="0067526F"/>
    <w:rsid w:val="00681311"/>
    <w:rsid w:val="00683AB8"/>
    <w:rsid w:val="0068534D"/>
    <w:rsid w:val="00692473"/>
    <w:rsid w:val="006A47D4"/>
    <w:rsid w:val="006A55B3"/>
    <w:rsid w:val="006A5C72"/>
    <w:rsid w:val="006A6EBC"/>
    <w:rsid w:val="006B010C"/>
    <w:rsid w:val="006B0FAF"/>
    <w:rsid w:val="006B12A0"/>
    <w:rsid w:val="006B2C60"/>
    <w:rsid w:val="006B32C7"/>
    <w:rsid w:val="006B4C54"/>
    <w:rsid w:val="006C00F2"/>
    <w:rsid w:val="006C113F"/>
    <w:rsid w:val="006C1484"/>
    <w:rsid w:val="006C46B3"/>
    <w:rsid w:val="006C4D25"/>
    <w:rsid w:val="006C6C58"/>
    <w:rsid w:val="006D3065"/>
    <w:rsid w:val="006D792F"/>
    <w:rsid w:val="006E27FC"/>
    <w:rsid w:val="006E6965"/>
    <w:rsid w:val="006F0136"/>
    <w:rsid w:val="006F036A"/>
    <w:rsid w:val="006F0736"/>
    <w:rsid w:val="006F387D"/>
    <w:rsid w:val="006F6A56"/>
    <w:rsid w:val="006F774F"/>
    <w:rsid w:val="006F7CCE"/>
    <w:rsid w:val="00701DC9"/>
    <w:rsid w:val="0071030F"/>
    <w:rsid w:val="0071112E"/>
    <w:rsid w:val="00714281"/>
    <w:rsid w:val="007256C7"/>
    <w:rsid w:val="00727A7F"/>
    <w:rsid w:val="00727C7B"/>
    <w:rsid w:val="00737AA0"/>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3303"/>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1B37"/>
    <w:rsid w:val="007D3539"/>
    <w:rsid w:val="007D5D94"/>
    <w:rsid w:val="007D6708"/>
    <w:rsid w:val="007D6B48"/>
    <w:rsid w:val="007E237C"/>
    <w:rsid w:val="007E552E"/>
    <w:rsid w:val="007E6824"/>
    <w:rsid w:val="007F1FD5"/>
    <w:rsid w:val="007F2C98"/>
    <w:rsid w:val="007F39FE"/>
    <w:rsid w:val="007F4144"/>
    <w:rsid w:val="007F722B"/>
    <w:rsid w:val="0080292E"/>
    <w:rsid w:val="00810A4D"/>
    <w:rsid w:val="00821325"/>
    <w:rsid w:val="0082647C"/>
    <w:rsid w:val="008273E0"/>
    <w:rsid w:val="00831E3A"/>
    <w:rsid w:val="00833807"/>
    <w:rsid w:val="00833D5F"/>
    <w:rsid w:val="00833F5E"/>
    <w:rsid w:val="00834E7C"/>
    <w:rsid w:val="00841873"/>
    <w:rsid w:val="008419AD"/>
    <w:rsid w:val="008424A7"/>
    <w:rsid w:val="0085398F"/>
    <w:rsid w:val="00853AB9"/>
    <w:rsid w:val="00853FB9"/>
    <w:rsid w:val="00860B65"/>
    <w:rsid w:val="00860B9A"/>
    <w:rsid w:val="00860DF2"/>
    <w:rsid w:val="00863026"/>
    <w:rsid w:val="00863249"/>
    <w:rsid w:val="008634CA"/>
    <w:rsid w:val="00864C0B"/>
    <w:rsid w:val="00866DF7"/>
    <w:rsid w:val="008675B2"/>
    <w:rsid w:val="00867A06"/>
    <w:rsid w:val="00867B14"/>
    <w:rsid w:val="00872A29"/>
    <w:rsid w:val="0087312C"/>
    <w:rsid w:val="00873874"/>
    <w:rsid w:val="00875A93"/>
    <w:rsid w:val="00877FA7"/>
    <w:rsid w:val="008819CB"/>
    <w:rsid w:val="00881D9F"/>
    <w:rsid w:val="008825D1"/>
    <w:rsid w:val="00882A30"/>
    <w:rsid w:val="008831ED"/>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5FA"/>
    <w:rsid w:val="008D5AC1"/>
    <w:rsid w:val="008D6382"/>
    <w:rsid w:val="008D7A8F"/>
    <w:rsid w:val="008E2240"/>
    <w:rsid w:val="008E35E4"/>
    <w:rsid w:val="008F1946"/>
    <w:rsid w:val="008F397F"/>
    <w:rsid w:val="008F6A15"/>
    <w:rsid w:val="009005A8"/>
    <w:rsid w:val="00901E81"/>
    <w:rsid w:val="00901E86"/>
    <w:rsid w:val="009031CD"/>
    <w:rsid w:val="00905F5D"/>
    <w:rsid w:val="00906EF4"/>
    <w:rsid w:val="00907EF4"/>
    <w:rsid w:val="00911022"/>
    <w:rsid w:val="00912C6F"/>
    <w:rsid w:val="009153C6"/>
    <w:rsid w:val="009153DA"/>
    <w:rsid w:val="00921BA9"/>
    <w:rsid w:val="00921BAB"/>
    <w:rsid w:val="009226A4"/>
    <w:rsid w:val="009226AF"/>
    <w:rsid w:val="00922C8E"/>
    <w:rsid w:val="0092486F"/>
    <w:rsid w:val="00926B6D"/>
    <w:rsid w:val="00932E43"/>
    <w:rsid w:val="0093323D"/>
    <w:rsid w:val="009353E7"/>
    <w:rsid w:val="00935F7D"/>
    <w:rsid w:val="009360FE"/>
    <w:rsid w:val="00937CDD"/>
    <w:rsid w:val="00940EC9"/>
    <w:rsid w:val="009414AD"/>
    <w:rsid w:val="009424A2"/>
    <w:rsid w:val="0094266C"/>
    <w:rsid w:val="00943A46"/>
    <w:rsid w:val="0094426A"/>
    <w:rsid w:val="0094517D"/>
    <w:rsid w:val="00945D10"/>
    <w:rsid w:val="00946EEA"/>
    <w:rsid w:val="009470D6"/>
    <w:rsid w:val="0094744E"/>
    <w:rsid w:val="0095086E"/>
    <w:rsid w:val="00953B1A"/>
    <w:rsid w:val="009540C5"/>
    <w:rsid w:val="0096384F"/>
    <w:rsid w:val="00963F6E"/>
    <w:rsid w:val="0096568B"/>
    <w:rsid w:val="009761A2"/>
    <w:rsid w:val="00976F0B"/>
    <w:rsid w:val="009806B3"/>
    <w:rsid w:val="00982214"/>
    <w:rsid w:val="009837EE"/>
    <w:rsid w:val="00983A7F"/>
    <w:rsid w:val="00983C04"/>
    <w:rsid w:val="00984871"/>
    <w:rsid w:val="009855D8"/>
    <w:rsid w:val="00985C70"/>
    <w:rsid w:val="00986379"/>
    <w:rsid w:val="00990B6A"/>
    <w:rsid w:val="009926BE"/>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203"/>
    <w:rsid w:val="00A02E5C"/>
    <w:rsid w:val="00A03B0D"/>
    <w:rsid w:val="00A04D4A"/>
    <w:rsid w:val="00A11046"/>
    <w:rsid w:val="00A132CE"/>
    <w:rsid w:val="00A155D7"/>
    <w:rsid w:val="00A15974"/>
    <w:rsid w:val="00A16DE8"/>
    <w:rsid w:val="00A21212"/>
    <w:rsid w:val="00A21383"/>
    <w:rsid w:val="00A245A1"/>
    <w:rsid w:val="00A256ED"/>
    <w:rsid w:val="00A26445"/>
    <w:rsid w:val="00A30235"/>
    <w:rsid w:val="00A32D38"/>
    <w:rsid w:val="00A35D8D"/>
    <w:rsid w:val="00A3709A"/>
    <w:rsid w:val="00A4072B"/>
    <w:rsid w:val="00A408CB"/>
    <w:rsid w:val="00A4160F"/>
    <w:rsid w:val="00A42EA8"/>
    <w:rsid w:val="00A42F35"/>
    <w:rsid w:val="00A45642"/>
    <w:rsid w:val="00A475B6"/>
    <w:rsid w:val="00A51513"/>
    <w:rsid w:val="00A518B3"/>
    <w:rsid w:val="00A522CA"/>
    <w:rsid w:val="00A558B6"/>
    <w:rsid w:val="00A574DC"/>
    <w:rsid w:val="00A64C11"/>
    <w:rsid w:val="00A64E75"/>
    <w:rsid w:val="00A67DF6"/>
    <w:rsid w:val="00A70DED"/>
    <w:rsid w:val="00A737CD"/>
    <w:rsid w:val="00A767BA"/>
    <w:rsid w:val="00A771B6"/>
    <w:rsid w:val="00A81BD9"/>
    <w:rsid w:val="00A8367F"/>
    <w:rsid w:val="00A86011"/>
    <w:rsid w:val="00A92DAD"/>
    <w:rsid w:val="00A93DBB"/>
    <w:rsid w:val="00A9497E"/>
    <w:rsid w:val="00A97145"/>
    <w:rsid w:val="00A971B9"/>
    <w:rsid w:val="00AA0086"/>
    <w:rsid w:val="00AA0990"/>
    <w:rsid w:val="00AA3962"/>
    <w:rsid w:val="00AA5988"/>
    <w:rsid w:val="00AB1115"/>
    <w:rsid w:val="00AB1E4E"/>
    <w:rsid w:val="00AB2510"/>
    <w:rsid w:val="00AC0D5C"/>
    <w:rsid w:val="00AC3325"/>
    <w:rsid w:val="00AC34D0"/>
    <w:rsid w:val="00AC5462"/>
    <w:rsid w:val="00AD2244"/>
    <w:rsid w:val="00AD2E27"/>
    <w:rsid w:val="00AE0752"/>
    <w:rsid w:val="00AE0E8D"/>
    <w:rsid w:val="00AE1401"/>
    <w:rsid w:val="00AE3C1A"/>
    <w:rsid w:val="00AE3C80"/>
    <w:rsid w:val="00AE591C"/>
    <w:rsid w:val="00AF04C6"/>
    <w:rsid w:val="00AF07ED"/>
    <w:rsid w:val="00AF248E"/>
    <w:rsid w:val="00AF468D"/>
    <w:rsid w:val="00AF70CD"/>
    <w:rsid w:val="00B001E1"/>
    <w:rsid w:val="00B00913"/>
    <w:rsid w:val="00B02AA7"/>
    <w:rsid w:val="00B02F04"/>
    <w:rsid w:val="00B12071"/>
    <w:rsid w:val="00B23449"/>
    <w:rsid w:val="00B25C4A"/>
    <w:rsid w:val="00B25CFE"/>
    <w:rsid w:val="00B268D3"/>
    <w:rsid w:val="00B274FB"/>
    <w:rsid w:val="00B3677A"/>
    <w:rsid w:val="00B45290"/>
    <w:rsid w:val="00B52B06"/>
    <w:rsid w:val="00B55C7B"/>
    <w:rsid w:val="00B57691"/>
    <w:rsid w:val="00B63EB8"/>
    <w:rsid w:val="00B70F35"/>
    <w:rsid w:val="00B7278C"/>
    <w:rsid w:val="00B740A2"/>
    <w:rsid w:val="00B75541"/>
    <w:rsid w:val="00B76456"/>
    <w:rsid w:val="00B82623"/>
    <w:rsid w:val="00B84D04"/>
    <w:rsid w:val="00B90471"/>
    <w:rsid w:val="00B9215A"/>
    <w:rsid w:val="00B92160"/>
    <w:rsid w:val="00B931BB"/>
    <w:rsid w:val="00B970DB"/>
    <w:rsid w:val="00BA2778"/>
    <w:rsid w:val="00BA4767"/>
    <w:rsid w:val="00BA4CBE"/>
    <w:rsid w:val="00BA788E"/>
    <w:rsid w:val="00BB0DB2"/>
    <w:rsid w:val="00BB1495"/>
    <w:rsid w:val="00BB1E86"/>
    <w:rsid w:val="00BB7C1D"/>
    <w:rsid w:val="00BB7CAB"/>
    <w:rsid w:val="00BB7D3D"/>
    <w:rsid w:val="00BC12A7"/>
    <w:rsid w:val="00BC2E82"/>
    <w:rsid w:val="00BC4CC9"/>
    <w:rsid w:val="00BC4F03"/>
    <w:rsid w:val="00BD1D58"/>
    <w:rsid w:val="00BD368B"/>
    <w:rsid w:val="00BD4A8A"/>
    <w:rsid w:val="00BD5B14"/>
    <w:rsid w:val="00BE003A"/>
    <w:rsid w:val="00BE2B34"/>
    <w:rsid w:val="00BE3051"/>
    <w:rsid w:val="00BE4E34"/>
    <w:rsid w:val="00BE7F94"/>
    <w:rsid w:val="00BF7F90"/>
    <w:rsid w:val="00C01743"/>
    <w:rsid w:val="00C053B9"/>
    <w:rsid w:val="00C10A8F"/>
    <w:rsid w:val="00C10B44"/>
    <w:rsid w:val="00C10CCF"/>
    <w:rsid w:val="00C131EE"/>
    <w:rsid w:val="00C1473B"/>
    <w:rsid w:val="00C15A1E"/>
    <w:rsid w:val="00C20C04"/>
    <w:rsid w:val="00C20D88"/>
    <w:rsid w:val="00C25537"/>
    <w:rsid w:val="00C30903"/>
    <w:rsid w:val="00C34146"/>
    <w:rsid w:val="00C34808"/>
    <w:rsid w:val="00C35606"/>
    <w:rsid w:val="00C37C65"/>
    <w:rsid w:val="00C400D3"/>
    <w:rsid w:val="00C43189"/>
    <w:rsid w:val="00C436C7"/>
    <w:rsid w:val="00C43AB6"/>
    <w:rsid w:val="00C46ED2"/>
    <w:rsid w:val="00C51D12"/>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1B4"/>
    <w:rsid w:val="00CB5BA6"/>
    <w:rsid w:val="00CB6973"/>
    <w:rsid w:val="00CC35A7"/>
    <w:rsid w:val="00CC7187"/>
    <w:rsid w:val="00CD7744"/>
    <w:rsid w:val="00CE01D5"/>
    <w:rsid w:val="00CE4677"/>
    <w:rsid w:val="00CE71B4"/>
    <w:rsid w:val="00CF07E4"/>
    <w:rsid w:val="00CF0BB8"/>
    <w:rsid w:val="00CF1CEA"/>
    <w:rsid w:val="00CF3B23"/>
    <w:rsid w:val="00CF3DA3"/>
    <w:rsid w:val="00CF48A2"/>
    <w:rsid w:val="00CF56CC"/>
    <w:rsid w:val="00CF6DB6"/>
    <w:rsid w:val="00D0233F"/>
    <w:rsid w:val="00D0429E"/>
    <w:rsid w:val="00D0655B"/>
    <w:rsid w:val="00D0768D"/>
    <w:rsid w:val="00D109D4"/>
    <w:rsid w:val="00D1130E"/>
    <w:rsid w:val="00D132F8"/>
    <w:rsid w:val="00D1381C"/>
    <w:rsid w:val="00D15456"/>
    <w:rsid w:val="00D15A21"/>
    <w:rsid w:val="00D20C4D"/>
    <w:rsid w:val="00D21442"/>
    <w:rsid w:val="00D233BF"/>
    <w:rsid w:val="00D26492"/>
    <w:rsid w:val="00D33465"/>
    <w:rsid w:val="00D34159"/>
    <w:rsid w:val="00D34DFE"/>
    <w:rsid w:val="00D40603"/>
    <w:rsid w:val="00D42009"/>
    <w:rsid w:val="00D427F8"/>
    <w:rsid w:val="00D42BE6"/>
    <w:rsid w:val="00D44962"/>
    <w:rsid w:val="00D4563A"/>
    <w:rsid w:val="00D46EC7"/>
    <w:rsid w:val="00D5674E"/>
    <w:rsid w:val="00D56BE4"/>
    <w:rsid w:val="00D60176"/>
    <w:rsid w:val="00D61A72"/>
    <w:rsid w:val="00D65D06"/>
    <w:rsid w:val="00D67404"/>
    <w:rsid w:val="00D7223C"/>
    <w:rsid w:val="00D72841"/>
    <w:rsid w:val="00D72F30"/>
    <w:rsid w:val="00D76F98"/>
    <w:rsid w:val="00D770B5"/>
    <w:rsid w:val="00D772B4"/>
    <w:rsid w:val="00D81AF1"/>
    <w:rsid w:val="00D85758"/>
    <w:rsid w:val="00D955A8"/>
    <w:rsid w:val="00D966BD"/>
    <w:rsid w:val="00DA1C67"/>
    <w:rsid w:val="00DA3156"/>
    <w:rsid w:val="00DA5CC2"/>
    <w:rsid w:val="00DA66BE"/>
    <w:rsid w:val="00DB17A7"/>
    <w:rsid w:val="00DB1A5B"/>
    <w:rsid w:val="00DB3F41"/>
    <w:rsid w:val="00DB7A9B"/>
    <w:rsid w:val="00DC5F5D"/>
    <w:rsid w:val="00DC75C5"/>
    <w:rsid w:val="00DD4FBA"/>
    <w:rsid w:val="00DD5FF8"/>
    <w:rsid w:val="00DE0A1C"/>
    <w:rsid w:val="00DE10BF"/>
    <w:rsid w:val="00DE25EA"/>
    <w:rsid w:val="00DE2839"/>
    <w:rsid w:val="00DE324B"/>
    <w:rsid w:val="00DE3CBB"/>
    <w:rsid w:val="00DE4492"/>
    <w:rsid w:val="00DE46DA"/>
    <w:rsid w:val="00DF03FD"/>
    <w:rsid w:val="00DF1F31"/>
    <w:rsid w:val="00DF748E"/>
    <w:rsid w:val="00DF7784"/>
    <w:rsid w:val="00DF7BB3"/>
    <w:rsid w:val="00E02934"/>
    <w:rsid w:val="00E105AE"/>
    <w:rsid w:val="00E1229F"/>
    <w:rsid w:val="00E1285F"/>
    <w:rsid w:val="00E1462A"/>
    <w:rsid w:val="00E14F54"/>
    <w:rsid w:val="00E153E6"/>
    <w:rsid w:val="00E162C5"/>
    <w:rsid w:val="00E16EAD"/>
    <w:rsid w:val="00E23ECA"/>
    <w:rsid w:val="00E249B2"/>
    <w:rsid w:val="00E2544D"/>
    <w:rsid w:val="00E25506"/>
    <w:rsid w:val="00E319F9"/>
    <w:rsid w:val="00E340C1"/>
    <w:rsid w:val="00E34148"/>
    <w:rsid w:val="00E347FF"/>
    <w:rsid w:val="00E379EE"/>
    <w:rsid w:val="00E420CD"/>
    <w:rsid w:val="00E42872"/>
    <w:rsid w:val="00E51107"/>
    <w:rsid w:val="00E53DAB"/>
    <w:rsid w:val="00E53EB1"/>
    <w:rsid w:val="00E57787"/>
    <w:rsid w:val="00E60DDD"/>
    <w:rsid w:val="00E60E1D"/>
    <w:rsid w:val="00E61DCB"/>
    <w:rsid w:val="00E6371F"/>
    <w:rsid w:val="00E63DA8"/>
    <w:rsid w:val="00E658BC"/>
    <w:rsid w:val="00E67A70"/>
    <w:rsid w:val="00E73186"/>
    <w:rsid w:val="00E76564"/>
    <w:rsid w:val="00E855E2"/>
    <w:rsid w:val="00E93150"/>
    <w:rsid w:val="00E94A3A"/>
    <w:rsid w:val="00E96FEB"/>
    <w:rsid w:val="00EA1678"/>
    <w:rsid w:val="00EA5A63"/>
    <w:rsid w:val="00EB10EA"/>
    <w:rsid w:val="00EB476E"/>
    <w:rsid w:val="00EB4DB2"/>
    <w:rsid w:val="00EC059E"/>
    <w:rsid w:val="00EC40D9"/>
    <w:rsid w:val="00EC61E6"/>
    <w:rsid w:val="00EC7926"/>
    <w:rsid w:val="00ED1037"/>
    <w:rsid w:val="00ED1364"/>
    <w:rsid w:val="00ED1421"/>
    <w:rsid w:val="00ED41D0"/>
    <w:rsid w:val="00ED46D0"/>
    <w:rsid w:val="00ED52DA"/>
    <w:rsid w:val="00ED550F"/>
    <w:rsid w:val="00ED59A6"/>
    <w:rsid w:val="00ED5B43"/>
    <w:rsid w:val="00ED5EEF"/>
    <w:rsid w:val="00ED7D48"/>
    <w:rsid w:val="00EE3C27"/>
    <w:rsid w:val="00EE4255"/>
    <w:rsid w:val="00EE5AF6"/>
    <w:rsid w:val="00EE5E46"/>
    <w:rsid w:val="00EF12C9"/>
    <w:rsid w:val="00EF2556"/>
    <w:rsid w:val="00EF545C"/>
    <w:rsid w:val="00EF75E9"/>
    <w:rsid w:val="00F005A3"/>
    <w:rsid w:val="00F00700"/>
    <w:rsid w:val="00F01A7E"/>
    <w:rsid w:val="00F01EE8"/>
    <w:rsid w:val="00F02D9D"/>
    <w:rsid w:val="00F10DD1"/>
    <w:rsid w:val="00F11F01"/>
    <w:rsid w:val="00F14026"/>
    <w:rsid w:val="00F177B6"/>
    <w:rsid w:val="00F20DB2"/>
    <w:rsid w:val="00F25CBC"/>
    <w:rsid w:val="00F3019B"/>
    <w:rsid w:val="00F31C84"/>
    <w:rsid w:val="00F31FED"/>
    <w:rsid w:val="00F36976"/>
    <w:rsid w:val="00F36F30"/>
    <w:rsid w:val="00F414FF"/>
    <w:rsid w:val="00F41ADE"/>
    <w:rsid w:val="00F43540"/>
    <w:rsid w:val="00F44012"/>
    <w:rsid w:val="00F45A9A"/>
    <w:rsid w:val="00F46C3C"/>
    <w:rsid w:val="00F4774E"/>
    <w:rsid w:val="00F51092"/>
    <w:rsid w:val="00F55520"/>
    <w:rsid w:val="00F60DA9"/>
    <w:rsid w:val="00F63E5A"/>
    <w:rsid w:val="00F656F8"/>
    <w:rsid w:val="00F66A16"/>
    <w:rsid w:val="00F67D08"/>
    <w:rsid w:val="00F67FA0"/>
    <w:rsid w:val="00F7138F"/>
    <w:rsid w:val="00F86291"/>
    <w:rsid w:val="00F906D8"/>
    <w:rsid w:val="00F917A9"/>
    <w:rsid w:val="00F963A4"/>
    <w:rsid w:val="00FA0DE2"/>
    <w:rsid w:val="00FA1405"/>
    <w:rsid w:val="00FA262A"/>
    <w:rsid w:val="00FA498D"/>
    <w:rsid w:val="00FA54AC"/>
    <w:rsid w:val="00FA5D9A"/>
    <w:rsid w:val="00FA794E"/>
    <w:rsid w:val="00FB1CF8"/>
    <w:rsid w:val="00FB212B"/>
    <w:rsid w:val="00FB278F"/>
    <w:rsid w:val="00FB5A95"/>
    <w:rsid w:val="00FB6D38"/>
    <w:rsid w:val="00FB7978"/>
    <w:rsid w:val="00FB7A7A"/>
    <w:rsid w:val="00FC1F38"/>
    <w:rsid w:val="00FC2DDB"/>
    <w:rsid w:val="00FC3A98"/>
    <w:rsid w:val="00FC727E"/>
    <w:rsid w:val="00FD3BB0"/>
    <w:rsid w:val="00FD4BE7"/>
    <w:rsid w:val="00FD7519"/>
    <w:rsid w:val="00FE3CBC"/>
    <w:rsid w:val="00FE6BCD"/>
    <w:rsid w:val="00FE6FBE"/>
    <w:rsid w:val="00FF2015"/>
    <w:rsid w:val="00FF41DF"/>
    <w:rsid w:val="00FF53FD"/>
    <w:rsid w:val="00FF6264"/>
    <w:rsid w:val="00FF7EFA"/>
    <w:rsid w:val="0165FAF7"/>
    <w:rsid w:val="032B9155"/>
    <w:rsid w:val="038E2BD0"/>
    <w:rsid w:val="05E4B1DF"/>
    <w:rsid w:val="06633217"/>
    <w:rsid w:val="07FF0278"/>
    <w:rsid w:val="0ED3762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9A230B0D-155C-4DB1-928E-A8E33D92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1">
    <w:name w:val="heading 1"/>
    <w:basedOn w:val="Standard"/>
    <w:next w:val="Standard"/>
    <w:link w:val="berschrift1Zchn"/>
    <w:uiPriority w:val="9"/>
    <w:qFormat/>
    <w:rsid w:val="00773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 w:type="character" w:customStyle="1" w:styleId="berschrift1Zchn">
    <w:name w:val="Überschrift 1 Zchn"/>
    <w:basedOn w:val="Absatz-Standardschriftart"/>
    <w:link w:val="berschrift1"/>
    <w:uiPriority w:val="9"/>
    <w:rsid w:val="007733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482352898">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532310191">
      <w:bodyDiv w:val="1"/>
      <w:marLeft w:val="0"/>
      <w:marRight w:val="0"/>
      <w:marTop w:val="0"/>
      <w:marBottom w:val="0"/>
      <w:divBdr>
        <w:top w:val="none" w:sz="0" w:space="0" w:color="auto"/>
        <w:left w:val="none" w:sz="0" w:space="0" w:color="auto"/>
        <w:bottom w:val="none" w:sz="0" w:space="0" w:color="auto"/>
        <w:right w:val="none" w:sz="0" w:space="0" w:color="auto"/>
      </w:divBdr>
    </w:div>
    <w:div w:id="633606233">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385179845">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20139432">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47460215">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20540486">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artoffel-rote-linsensuppe-mercimek-corb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kmg@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B502A-234C-4350-A916-A6AC661B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3.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4.xml><?xml version="1.0" encoding="utf-8"?>
<ds:datastoreItem xmlns:ds="http://schemas.openxmlformats.org/officeDocument/2006/customXml" ds:itemID="{922A2300-F819-418A-B9E8-8D3060F7D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2219</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Links>
    <vt:vector size="24" baseType="variant">
      <vt:variant>
        <vt:i4>196721</vt:i4>
      </vt:variant>
      <vt:variant>
        <vt:i4>6</vt:i4>
      </vt:variant>
      <vt:variant>
        <vt:i4>0</vt:i4>
      </vt:variant>
      <vt:variant>
        <vt:i4>5</vt:i4>
      </vt:variant>
      <vt:variant>
        <vt:lpwstr>mailto:presse-kmg@agentur05.de</vt:lpwstr>
      </vt:variant>
      <vt:variant>
        <vt:lpwstr/>
      </vt:variant>
      <vt:variant>
        <vt:i4>1900617</vt:i4>
      </vt:variant>
      <vt:variant>
        <vt:i4>3</vt:i4>
      </vt:variant>
      <vt:variant>
        <vt:i4>0</vt:i4>
      </vt:variant>
      <vt:variant>
        <vt:i4>5</vt:i4>
      </vt:variant>
      <vt:variant>
        <vt:lpwstr>http://www.die-kartoffel.de/</vt:lpwstr>
      </vt:variant>
      <vt:variant>
        <vt:lpwstr/>
      </vt:variant>
      <vt:variant>
        <vt:i4>1310815</vt:i4>
      </vt:variant>
      <vt:variant>
        <vt:i4>0</vt:i4>
      </vt:variant>
      <vt:variant>
        <vt:i4>0</vt:i4>
      </vt:variant>
      <vt:variant>
        <vt:i4>5</vt:i4>
      </vt:variant>
      <vt:variant>
        <vt:lpwstr>https://die-kartoffel.de/rezepte/lippischer-pickert/</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Hengstermann  | agentur05</dc:creator>
  <cp:keywords/>
  <cp:lastModifiedBy>Linda Künzel | agentur05</cp:lastModifiedBy>
  <cp:revision>386</cp:revision>
  <cp:lastPrinted>2024-12-20T09:53:00Z</cp:lastPrinted>
  <dcterms:created xsi:type="dcterms:W3CDTF">2021-02-19T12:23:00Z</dcterms:created>
  <dcterms:modified xsi:type="dcterms:W3CDTF">2024-12-20T09:53:00Z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