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2887ABA2" w:rsidR="00FF5FA1" w:rsidRPr="00FF5FA1" w:rsidRDefault="00606480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080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443D18">
        <w:rPr>
          <w:rFonts w:cs="Arial"/>
        </w:rPr>
        <w:t>21</w:t>
      </w:r>
      <w:r w:rsidR="00C833DB">
        <w:rPr>
          <w:rFonts w:cs="Arial"/>
        </w:rPr>
        <w:t>.</w:t>
      </w:r>
      <w:r w:rsidR="00443D18">
        <w:rPr>
          <w:rFonts w:cs="Arial"/>
        </w:rPr>
        <w:t>04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516BA746" w14:textId="1EE28733" w:rsidR="00B62C40" w:rsidRPr="002F78BC" w:rsidRDefault="0046649C" w:rsidP="002F78BC">
      <w:pPr>
        <w:pStyle w:val="KeinLeerraum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Erfolgskontrolle der Auenrenaturierung </w:t>
      </w:r>
      <w:r w:rsidR="006E43B8" w:rsidRPr="00C7758B">
        <w:rPr>
          <w:rFonts w:cs="Arial"/>
          <w:b/>
          <w:sz w:val="36"/>
          <w:szCs w:val="36"/>
        </w:rPr>
        <w:br/>
      </w:r>
      <w:r w:rsidR="00443D18" w:rsidRPr="00443D18">
        <w:rPr>
          <w:rFonts w:cs="Arial"/>
        </w:rPr>
        <w:t>Projekt der Universität Os</w:t>
      </w:r>
      <w:r w:rsidR="00632287">
        <w:rPr>
          <w:rFonts w:cs="Arial"/>
        </w:rPr>
        <w:t xml:space="preserve">nabrück vom Bundesamt für Naturschutz </w:t>
      </w:r>
      <w:r w:rsidR="00443D18" w:rsidRPr="00443D18">
        <w:rPr>
          <w:rFonts w:cs="Arial"/>
        </w:rPr>
        <w:t xml:space="preserve"> ausgezeichnet</w:t>
      </w:r>
    </w:p>
    <w:p w14:paraId="19F8EC08" w14:textId="40D74B71" w:rsidR="00443D18" w:rsidRDefault="00443D18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OSNABRÜCK.- Auen</w:t>
      </w:r>
      <w:r w:rsidR="00606480">
        <w:rPr>
          <w:rFonts w:ascii="Arial" w:hAnsi="Arial" w:cs="Arial"/>
        </w:rPr>
        <w:t xml:space="preserve"> entlang der Flussniederungen</w:t>
      </w:r>
      <w:r>
        <w:rPr>
          <w:rFonts w:ascii="Arial" w:hAnsi="Arial" w:cs="Arial"/>
        </w:rPr>
        <w:t xml:space="preserve"> bieten einer Vielzahl von</w:t>
      </w:r>
      <w:r w:rsidRPr="00443D18">
        <w:rPr>
          <w:rFonts w:ascii="Arial" w:hAnsi="Arial" w:cs="Arial"/>
        </w:rPr>
        <w:t xml:space="preserve"> Tier- und Pflanzenarten einen Lebensraum und sind von großer Bedeutung für den Erhalt der natürlichen </w:t>
      </w:r>
      <w:proofErr w:type="spellStart"/>
      <w:r w:rsidRPr="00443D18">
        <w:rPr>
          <w:rFonts w:ascii="Arial" w:hAnsi="Arial" w:cs="Arial"/>
        </w:rPr>
        <w:t>Biodiversit</w:t>
      </w:r>
      <w:r w:rsidR="00606480">
        <w:rPr>
          <w:rFonts w:ascii="Arial" w:hAnsi="Arial" w:cs="Arial"/>
        </w:rPr>
        <w:t>ät</w:t>
      </w:r>
      <w:proofErr w:type="spellEnd"/>
      <w:r w:rsidR="00606480">
        <w:rPr>
          <w:rFonts w:ascii="Arial" w:hAnsi="Arial" w:cs="Arial"/>
        </w:rPr>
        <w:t>. Seit Jahrhunderten sind Auen</w:t>
      </w:r>
      <w:r w:rsidRPr="00443D18">
        <w:rPr>
          <w:rFonts w:ascii="Arial" w:hAnsi="Arial" w:cs="Arial"/>
        </w:rPr>
        <w:t xml:space="preserve"> allerdings zunehmenden Belastungen durch unterschiedliche Nutzungsansprüche ausgesetzt</w:t>
      </w:r>
      <w:r>
        <w:rPr>
          <w:rFonts w:ascii="Arial" w:hAnsi="Arial" w:cs="Arial"/>
        </w:rPr>
        <w:t>. Diese Auswirkungen hat in den vergangenen vier Jahren ein Projektteam der Abteilung Ökologie der Universität Osnabrück untersucht. Jetzt wurde das Projekt vom Bundesamt für Naturschutz (</w:t>
      </w:r>
      <w:proofErr w:type="spellStart"/>
      <w:r>
        <w:rPr>
          <w:rFonts w:ascii="Arial" w:hAnsi="Arial" w:cs="Arial"/>
        </w:rPr>
        <w:t>BfN</w:t>
      </w:r>
      <w:proofErr w:type="spellEnd"/>
      <w:proofErr w:type="gramStart"/>
      <w:r>
        <w:rPr>
          <w:rFonts w:ascii="Arial" w:hAnsi="Arial" w:cs="Arial"/>
        </w:rPr>
        <w:t>) als</w:t>
      </w:r>
      <w:proofErr w:type="gramEnd"/>
      <w:r>
        <w:rPr>
          <w:rFonts w:ascii="Arial" w:hAnsi="Arial" w:cs="Arial"/>
        </w:rPr>
        <w:t xml:space="preserve"> „Projekt des Monats“ ausgezeichnet.</w:t>
      </w:r>
    </w:p>
    <w:p w14:paraId="6E54745F" w14:textId="1241059B" w:rsidR="00443D18" w:rsidRPr="00443D18" w:rsidRDefault="00443D18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443D18">
        <w:rPr>
          <w:rFonts w:ascii="Arial" w:hAnsi="Arial" w:cs="Arial"/>
        </w:rPr>
        <w:t>Untersucht wurden</w:t>
      </w:r>
      <w:r w:rsidR="00632287">
        <w:rPr>
          <w:rFonts w:ascii="Arial" w:hAnsi="Arial" w:cs="Arial"/>
        </w:rPr>
        <w:t xml:space="preserve"> über zwei Vegetationsperioden</w:t>
      </w:r>
      <w:r w:rsidR="00606480">
        <w:rPr>
          <w:rFonts w:ascii="Arial" w:hAnsi="Arial" w:cs="Arial"/>
        </w:rPr>
        <w:t xml:space="preserve"> die ehemaligen </w:t>
      </w:r>
      <w:r w:rsidRPr="00443D18">
        <w:rPr>
          <w:rFonts w:ascii="Arial" w:hAnsi="Arial" w:cs="Arial"/>
        </w:rPr>
        <w:t xml:space="preserve">Entwicklungsvorhaben des BfN zur Auenrenaturierung an </w:t>
      </w:r>
      <w:proofErr w:type="spellStart"/>
      <w:r w:rsidRPr="00443D18">
        <w:rPr>
          <w:rFonts w:ascii="Arial" w:hAnsi="Arial" w:cs="Arial"/>
        </w:rPr>
        <w:t>Berkel</w:t>
      </w:r>
      <w:proofErr w:type="spellEnd"/>
      <w:r w:rsidRPr="00443D18">
        <w:rPr>
          <w:rFonts w:ascii="Arial" w:hAnsi="Arial" w:cs="Arial"/>
        </w:rPr>
        <w:t xml:space="preserve"> (NRW)</w:t>
      </w:r>
      <w:proofErr w:type="gramStart"/>
      <w:r w:rsidRPr="00443D18">
        <w:rPr>
          <w:rFonts w:ascii="Arial" w:hAnsi="Arial" w:cs="Arial"/>
        </w:rPr>
        <w:t>, Hase</w:t>
      </w:r>
      <w:proofErr w:type="gramEnd"/>
      <w:r w:rsidRPr="00443D18">
        <w:rPr>
          <w:rFonts w:ascii="Arial" w:hAnsi="Arial" w:cs="Arial"/>
        </w:rPr>
        <w:t xml:space="preserve"> (Niedersachsen), Oster (Saarland) und Oberweser (NRW/Niedersachsen). </w:t>
      </w:r>
      <w:r w:rsidR="00632287">
        <w:rPr>
          <w:rFonts w:ascii="Arial" w:hAnsi="Arial" w:cs="Arial"/>
        </w:rPr>
        <w:t>„</w:t>
      </w:r>
      <w:r w:rsidRPr="00443D18">
        <w:rPr>
          <w:rFonts w:ascii="Arial" w:hAnsi="Arial" w:cs="Arial"/>
        </w:rPr>
        <w:t>Damit liegen nun Daten aus Auen vor, die sich seit Abschluss der jeweiligen Maßnahmen in unterschiedlichem Umfang und in Teilen sogar ei</w:t>
      </w:r>
      <w:r w:rsidR="00632287">
        <w:rPr>
          <w:rFonts w:ascii="Arial" w:hAnsi="Arial" w:cs="Arial"/>
        </w:rPr>
        <w:t>gendynamisch entwickeln konnten“, erläutert Dr. Dominique Remy,</w:t>
      </w:r>
      <w:r w:rsidR="0010073D">
        <w:rPr>
          <w:rFonts w:ascii="Arial" w:hAnsi="Arial" w:cs="Arial"/>
        </w:rPr>
        <w:t xml:space="preserve"> der die Unte</w:t>
      </w:r>
      <w:bookmarkStart w:id="1" w:name="_GoBack"/>
      <w:bookmarkEnd w:id="1"/>
      <w:r w:rsidR="0010073D">
        <w:rPr>
          <w:rFonts w:ascii="Arial" w:hAnsi="Arial" w:cs="Arial"/>
        </w:rPr>
        <w:t xml:space="preserve">rsuchung </w:t>
      </w:r>
      <w:r w:rsidR="0046649C">
        <w:rPr>
          <w:rFonts w:ascii="Arial" w:hAnsi="Arial" w:cs="Arial"/>
        </w:rPr>
        <w:t>geleitet hat.</w:t>
      </w:r>
    </w:p>
    <w:p w14:paraId="03C2EB6C" w14:textId="5F1CE583" w:rsidR="00443D18" w:rsidRDefault="00606480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632287">
        <w:rPr>
          <w:rFonts w:ascii="Arial" w:hAnsi="Arial" w:cs="Arial"/>
        </w:rPr>
        <w:t>J</w:t>
      </w:r>
      <w:r w:rsidR="00443D18" w:rsidRPr="00443D18">
        <w:rPr>
          <w:rFonts w:ascii="Arial" w:hAnsi="Arial" w:cs="Arial"/>
        </w:rPr>
        <w:t xml:space="preserve">edes der Gebiete </w:t>
      </w:r>
      <w:r w:rsidR="00632287">
        <w:rPr>
          <w:rFonts w:ascii="Arial" w:hAnsi="Arial" w:cs="Arial"/>
        </w:rPr>
        <w:t xml:space="preserve">hat </w:t>
      </w:r>
      <w:r w:rsidR="00443D18" w:rsidRPr="00443D18">
        <w:rPr>
          <w:rFonts w:ascii="Arial" w:hAnsi="Arial" w:cs="Arial"/>
        </w:rPr>
        <w:t>heute eine deutli</w:t>
      </w:r>
      <w:r w:rsidR="00632287">
        <w:rPr>
          <w:rFonts w:ascii="Arial" w:hAnsi="Arial" w:cs="Arial"/>
        </w:rPr>
        <w:t xml:space="preserve">ch höhere </w:t>
      </w:r>
      <w:proofErr w:type="spellStart"/>
      <w:r w:rsidR="00632287">
        <w:rPr>
          <w:rFonts w:ascii="Arial" w:hAnsi="Arial" w:cs="Arial"/>
        </w:rPr>
        <w:t>Biodiversität</w:t>
      </w:r>
      <w:proofErr w:type="spellEnd"/>
      <w:r w:rsidR="008A1D1D">
        <w:rPr>
          <w:rFonts w:ascii="Arial" w:hAnsi="Arial" w:cs="Arial"/>
        </w:rPr>
        <w:t xml:space="preserve"> als vor den Maßnahmen“, resümi</w:t>
      </w:r>
      <w:r w:rsidR="00632287">
        <w:rPr>
          <w:rFonts w:ascii="Arial" w:hAnsi="Arial" w:cs="Arial"/>
        </w:rPr>
        <w:t>ert der Ökologe. Auch seien</w:t>
      </w:r>
      <w:r w:rsidR="00443D18" w:rsidRPr="00443D18">
        <w:rPr>
          <w:rFonts w:ascii="Arial" w:hAnsi="Arial" w:cs="Arial"/>
        </w:rPr>
        <w:t xml:space="preserve"> die </w:t>
      </w:r>
      <w:r w:rsidR="008A1D1D">
        <w:rPr>
          <w:rFonts w:ascii="Arial" w:hAnsi="Arial" w:cs="Arial"/>
        </w:rPr>
        <w:t xml:space="preserve">unter Schutz gestellten </w:t>
      </w:r>
      <w:r w:rsidR="00443D18" w:rsidRPr="00443D18">
        <w:rPr>
          <w:rFonts w:ascii="Arial" w:hAnsi="Arial" w:cs="Arial"/>
        </w:rPr>
        <w:t xml:space="preserve">Gebiete im Vergleich zur </w:t>
      </w:r>
      <w:r w:rsidR="00632287">
        <w:rPr>
          <w:rFonts w:ascii="Arial" w:hAnsi="Arial" w:cs="Arial"/>
        </w:rPr>
        <w:t>Umgebung</w:t>
      </w:r>
      <w:r w:rsidR="00443D18" w:rsidRPr="00443D18">
        <w:rPr>
          <w:rFonts w:ascii="Arial" w:hAnsi="Arial" w:cs="Arial"/>
        </w:rPr>
        <w:t xml:space="preserve"> in einem wesentlich besseren Zustand. </w:t>
      </w:r>
      <w:r w:rsidR="008A1D1D">
        <w:rPr>
          <w:rFonts w:ascii="Arial" w:hAnsi="Arial" w:cs="Arial"/>
        </w:rPr>
        <w:t>„</w:t>
      </w:r>
      <w:r w:rsidR="00443D18" w:rsidRPr="00443D18">
        <w:rPr>
          <w:rFonts w:ascii="Arial" w:hAnsi="Arial" w:cs="Arial"/>
        </w:rPr>
        <w:t xml:space="preserve">Allerdings </w:t>
      </w:r>
      <w:r w:rsidR="008A1D1D">
        <w:rPr>
          <w:rFonts w:ascii="Arial" w:hAnsi="Arial" w:cs="Arial"/>
        </w:rPr>
        <w:t xml:space="preserve">gibt es durch die Fließgewässer </w:t>
      </w:r>
      <w:r w:rsidR="008A1D1D" w:rsidRPr="008A1D1D">
        <w:rPr>
          <w:rFonts w:ascii="Arial" w:hAnsi="Arial" w:cs="Arial"/>
        </w:rPr>
        <w:t>anthropogene Störei</w:t>
      </w:r>
      <w:r w:rsidR="008A1D1D">
        <w:rPr>
          <w:rFonts w:ascii="Arial" w:hAnsi="Arial" w:cs="Arial"/>
        </w:rPr>
        <w:t>nflüsse in die Auen hinein</w:t>
      </w:r>
      <w:r w:rsidR="008A1D1D" w:rsidRPr="008A1D1D">
        <w:rPr>
          <w:rFonts w:ascii="Arial" w:hAnsi="Arial" w:cs="Arial"/>
        </w:rPr>
        <w:t xml:space="preserve">, obwohl die Auen lokal dem menschlichen Zugriff entzogen und mit hohem Aufwand </w:t>
      </w:r>
      <w:proofErr w:type="spellStart"/>
      <w:r w:rsidR="008A1D1D" w:rsidRPr="008A1D1D">
        <w:rPr>
          <w:rFonts w:ascii="Arial" w:hAnsi="Arial" w:cs="Arial"/>
        </w:rPr>
        <w:t>renaturiert</w:t>
      </w:r>
      <w:proofErr w:type="spellEnd"/>
      <w:r w:rsidR="008A1D1D" w:rsidRPr="008A1D1D">
        <w:rPr>
          <w:rFonts w:ascii="Arial" w:hAnsi="Arial" w:cs="Arial"/>
        </w:rPr>
        <w:t xml:space="preserve"> wurden</w:t>
      </w:r>
      <w:r w:rsidR="008A1D1D">
        <w:rPr>
          <w:rFonts w:ascii="Arial" w:hAnsi="Arial" w:cs="Arial"/>
        </w:rPr>
        <w:t>.</w:t>
      </w:r>
      <w:r w:rsidR="0046649C">
        <w:rPr>
          <w:rFonts w:ascii="Arial" w:hAnsi="Arial" w:cs="Arial"/>
        </w:rPr>
        <w:t>“</w:t>
      </w:r>
      <w:r w:rsidR="008A1D1D">
        <w:rPr>
          <w:rFonts w:ascii="Arial" w:hAnsi="Arial" w:cs="Arial"/>
        </w:rPr>
        <w:t xml:space="preserve"> </w:t>
      </w:r>
    </w:p>
    <w:p w14:paraId="37B77891" w14:textId="77777777" w:rsidR="00606480" w:rsidRPr="00443D18" w:rsidRDefault="00606480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6F768C61" w14:textId="357C53FA" w:rsidR="00443D18" w:rsidRPr="00443D18" w:rsidRDefault="00606480" w:rsidP="00606480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k</w:t>
      </w:r>
      <w:r w:rsidR="00443D18" w:rsidRPr="00443D18">
        <w:rPr>
          <w:rFonts w:ascii="Arial" w:hAnsi="Arial" w:cs="Arial"/>
        </w:rPr>
        <w:t>ünftige Vorhaben zur Auenrenaturieru</w:t>
      </w:r>
      <w:r w:rsidR="0046649C">
        <w:rPr>
          <w:rFonts w:ascii="Arial" w:hAnsi="Arial" w:cs="Arial"/>
        </w:rPr>
        <w:t>ng bedeutet dies</w:t>
      </w:r>
      <w:proofErr w:type="gramStart"/>
      <w:r w:rsidR="00443D18" w:rsidRPr="00443D18">
        <w:rPr>
          <w:rFonts w:ascii="Arial" w:hAnsi="Arial" w:cs="Arial"/>
        </w:rPr>
        <w:t xml:space="preserve">: </w:t>
      </w:r>
      <w:r w:rsidR="0046649C">
        <w:rPr>
          <w:rFonts w:ascii="Arial" w:hAnsi="Arial" w:cs="Arial"/>
        </w:rPr>
        <w:t>„</w:t>
      </w:r>
      <w:proofErr w:type="gramEnd"/>
      <w:r w:rsidR="00443D18" w:rsidRPr="00443D18">
        <w:rPr>
          <w:rFonts w:ascii="Arial" w:hAnsi="Arial" w:cs="Arial"/>
        </w:rPr>
        <w:t>Es müssen Wege gefunden werden, wie ein naturnaher Wasserhaushalt und dynamische Auens</w:t>
      </w:r>
      <w:r w:rsidR="0046649C">
        <w:rPr>
          <w:rFonts w:ascii="Arial" w:hAnsi="Arial" w:cs="Arial"/>
        </w:rPr>
        <w:t>trukturen trotz anthropogen ge</w:t>
      </w:r>
      <w:r w:rsidR="00443D18" w:rsidRPr="00443D18">
        <w:rPr>
          <w:rFonts w:ascii="Arial" w:hAnsi="Arial" w:cs="Arial"/>
        </w:rPr>
        <w:t>prägter Fließgewässer geschaffen und auch langfristig erhalten werden können</w:t>
      </w:r>
      <w:r w:rsidR="0046649C">
        <w:rPr>
          <w:rFonts w:ascii="Arial" w:hAnsi="Arial" w:cs="Arial"/>
        </w:rPr>
        <w:t xml:space="preserve">“, so der Osnabrücker Biologe. </w:t>
      </w:r>
      <w:r w:rsidR="00443D18" w:rsidRPr="00443D18">
        <w:rPr>
          <w:rFonts w:ascii="Arial" w:hAnsi="Arial" w:cs="Arial"/>
        </w:rPr>
        <w:t>Zudem bedarf es langfristiger Entwicklungskonzepte, um bei Fehlentwicklungen nachsteuern zu können.</w:t>
      </w:r>
    </w:p>
    <w:p w14:paraId="31F465AB" w14:textId="2D52ABAD" w:rsidR="00443D18" w:rsidRPr="00443D18" w:rsidRDefault="0046649C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Nähere Informationen zum Projekt</w:t>
      </w:r>
      <w:proofErr w:type="gramStart"/>
      <w:r w:rsidR="00443D18" w:rsidRPr="00443D18">
        <w:rPr>
          <w:rFonts w:ascii="Arial" w:hAnsi="Arial" w:cs="Arial"/>
        </w:rPr>
        <w:t>: https</w:t>
      </w:r>
      <w:proofErr w:type="gramEnd"/>
      <w:r w:rsidR="00443D18" w:rsidRPr="00443D18">
        <w:rPr>
          <w:rFonts w:ascii="Arial" w:hAnsi="Arial" w:cs="Arial"/>
        </w:rPr>
        <w:t>://www.bfn.de/themen/biologische-vielfalt/nationale-strategie/projekt-des-monats/auenrenaturierungen.html</w:t>
      </w:r>
    </w:p>
    <w:p w14:paraId="07ED117D" w14:textId="77777777" w:rsidR="00443D18" w:rsidRPr="00443D18" w:rsidRDefault="00443D18" w:rsidP="00443D18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14:paraId="60DC868E" w14:textId="1EBB2CC1" w:rsidR="00443D18" w:rsidRPr="0046649C" w:rsidRDefault="00443D18" w:rsidP="00443D1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6649C">
        <w:rPr>
          <w:rFonts w:ascii="Arial" w:hAnsi="Arial" w:cs="Arial"/>
          <w:b/>
        </w:rPr>
        <w:t>Weitere Informationen für die Redaktionen:</w:t>
      </w:r>
      <w:r w:rsidR="0046649C">
        <w:rPr>
          <w:rFonts w:ascii="Arial" w:hAnsi="Arial" w:cs="Arial"/>
          <w:b/>
        </w:rPr>
        <w:br/>
      </w:r>
      <w:r w:rsidRPr="00443D18">
        <w:rPr>
          <w:rFonts w:ascii="Arial" w:hAnsi="Arial" w:cs="Arial"/>
        </w:rPr>
        <w:t>Dr. Dominique Remy, Universität Osnabrück</w:t>
      </w:r>
      <w:r w:rsidR="0046649C">
        <w:rPr>
          <w:rFonts w:ascii="Arial" w:hAnsi="Arial" w:cs="Arial"/>
          <w:b/>
        </w:rPr>
        <w:br/>
      </w:r>
      <w:r w:rsidRPr="00443D18">
        <w:rPr>
          <w:rFonts w:ascii="Arial" w:hAnsi="Arial" w:cs="Arial"/>
        </w:rPr>
        <w:t>Fachbereich Biologie</w:t>
      </w:r>
      <w:r w:rsidR="0046649C">
        <w:rPr>
          <w:rFonts w:ascii="Arial" w:hAnsi="Arial" w:cs="Arial"/>
        </w:rPr>
        <w:t>/Chemie</w:t>
      </w:r>
      <w:r w:rsidR="0046649C">
        <w:rPr>
          <w:rFonts w:ascii="Arial" w:hAnsi="Arial" w:cs="Arial"/>
          <w:b/>
        </w:rPr>
        <w:br/>
      </w:r>
      <w:r w:rsidRPr="00443D18">
        <w:rPr>
          <w:rFonts w:ascii="Arial" w:hAnsi="Arial" w:cs="Arial"/>
        </w:rPr>
        <w:t>Barbarastraße 13, 49076 Osnabrück</w:t>
      </w:r>
      <w:r w:rsidR="0046649C">
        <w:rPr>
          <w:rFonts w:ascii="Arial" w:hAnsi="Arial" w:cs="Arial"/>
          <w:b/>
        </w:rPr>
        <w:br/>
      </w:r>
      <w:r w:rsidRPr="00443D18">
        <w:rPr>
          <w:rFonts w:ascii="Arial" w:hAnsi="Arial" w:cs="Arial"/>
        </w:rPr>
        <w:t>Tel.: +49 541 969 2829</w:t>
      </w:r>
    </w:p>
    <w:p w14:paraId="7BFF9C50" w14:textId="21EDA1B4" w:rsidR="00A812BB" w:rsidRPr="00A812BB" w:rsidRDefault="00A812BB" w:rsidP="00A812BB">
      <w:pPr>
        <w:pStyle w:val="KeinLeerraum"/>
        <w:rPr>
          <w:rFonts w:cs="Arial"/>
        </w:rPr>
      </w:pPr>
    </w:p>
    <w:sectPr w:rsidR="00A812BB" w:rsidRPr="00A812BB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EA6C" w14:textId="77777777" w:rsidR="00970F8C" w:rsidRDefault="00970F8C">
      <w:r>
        <w:separator/>
      </w:r>
    </w:p>
  </w:endnote>
  <w:endnote w:type="continuationSeparator" w:id="0">
    <w:p w14:paraId="650803C1" w14:textId="77777777" w:rsidR="00970F8C" w:rsidRDefault="0097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970F8C" w:rsidRDefault="00970F8C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3B400" w14:textId="77777777" w:rsidR="00970F8C" w:rsidRDefault="00970F8C">
      <w:r>
        <w:separator/>
      </w:r>
    </w:p>
  </w:footnote>
  <w:footnote w:type="continuationSeparator" w:id="0">
    <w:p w14:paraId="7134DA9B" w14:textId="77777777" w:rsidR="00970F8C" w:rsidRDefault="00970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970F8C" w:rsidRDefault="00970F8C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970F8C" w:rsidRDefault="00970F8C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77777777" w:rsidR="00970F8C" w:rsidRDefault="00970F8C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073D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77777777" w:rsidR="00970F8C" w:rsidRDefault="00970F8C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10073D" w:rsidRPr="0010073D">
        <w:rPr>
          <w:b/>
          <w:bCs/>
          <w:noProof/>
        </w:rPr>
        <w:t>080/2020</w:t>
      </w:r>
      <w:r w:rsidR="0010073D" w:rsidRPr="0010073D">
        <w:rPr>
          <w:b/>
          <w:bCs/>
          <w:noProof/>
        </w:rPr>
        <w:tab/>
        <w:t>21.04.2020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970F8C" w:rsidRDefault="00970F8C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7C2"/>
    <w:rsid w:val="00001FA2"/>
    <w:rsid w:val="00010E7D"/>
    <w:rsid w:val="0001330D"/>
    <w:rsid w:val="00014D21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48A3"/>
    <w:rsid w:val="0010073D"/>
    <w:rsid w:val="00101FCD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536B"/>
    <w:rsid w:val="00196F1A"/>
    <w:rsid w:val="001B041F"/>
    <w:rsid w:val="001B0B23"/>
    <w:rsid w:val="001C1918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83E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3ED"/>
    <w:rsid w:val="00291E5A"/>
    <w:rsid w:val="00293950"/>
    <w:rsid w:val="00293A9C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0194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3F06AF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18"/>
    <w:rsid w:val="00443D4A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49C"/>
    <w:rsid w:val="00466503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B13E3"/>
    <w:rsid w:val="004B3E89"/>
    <w:rsid w:val="004B55CC"/>
    <w:rsid w:val="004B692E"/>
    <w:rsid w:val="004C0C8A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6480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2287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43B8"/>
    <w:rsid w:val="006E7FA5"/>
    <w:rsid w:val="006F0A4B"/>
    <w:rsid w:val="006F1087"/>
    <w:rsid w:val="006F581D"/>
    <w:rsid w:val="00705E6B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4CF0"/>
    <w:rsid w:val="007A5E89"/>
    <w:rsid w:val="007B176B"/>
    <w:rsid w:val="007B7715"/>
    <w:rsid w:val="007D1141"/>
    <w:rsid w:val="007D4058"/>
    <w:rsid w:val="007D74A0"/>
    <w:rsid w:val="007E0586"/>
    <w:rsid w:val="007E0AAC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1D1D"/>
    <w:rsid w:val="008A2C8B"/>
    <w:rsid w:val="008A397A"/>
    <w:rsid w:val="008A4C68"/>
    <w:rsid w:val="008A6678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1546"/>
    <w:rsid w:val="00952C1C"/>
    <w:rsid w:val="00955909"/>
    <w:rsid w:val="00957AF0"/>
    <w:rsid w:val="009603A6"/>
    <w:rsid w:val="00970F8C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36E80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79A"/>
    <w:rsid w:val="00B85E14"/>
    <w:rsid w:val="00B90749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673E"/>
    <w:rsid w:val="00C12D31"/>
    <w:rsid w:val="00C12DFB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42D15"/>
    <w:rsid w:val="00E43092"/>
    <w:rsid w:val="00E47B66"/>
    <w:rsid w:val="00E51BDE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4A52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4E68-308C-B44A-9712-0FDF1523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7</cp:revision>
  <cp:lastPrinted>2020-02-25T10:43:00Z</cp:lastPrinted>
  <dcterms:created xsi:type="dcterms:W3CDTF">2020-04-21T09:49:00Z</dcterms:created>
  <dcterms:modified xsi:type="dcterms:W3CDTF">2020-04-21T14:57:00Z</dcterms:modified>
</cp:coreProperties>
</file>