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552EA" w14:textId="7306F30D" w:rsidR="003F4E02" w:rsidRDefault="00836DFA" w:rsidP="00D1429C">
      <w:pPr>
        <w:pStyle w:val="Kopfzeile"/>
        <w:spacing w:before="120" w:line="360" w:lineRule="auto"/>
        <w:rPr>
          <w:rFonts w:ascii="Arial" w:hAnsi="Arial" w:cs="Arial"/>
          <w:sz w:val="16"/>
          <w:szCs w:val="16"/>
        </w:rPr>
      </w:pPr>
      <w:r w:rsidRPr="00836DFA">
        <w:rPr>
          <w:rFonts w:ascii="Arial" w:hAnsi="Arial" w:cs="Arial"/>
          <w:noProof/>
          <w:sz w:val="16"/>
          <w:szCs w:val="16"/>
        </w:rPr>
        <w:drawing>
          <wp:inline distT="0" distB="0" distL="0" distR="0" wp14:anchorId="6CA72A90" wp14:editId="65770C89">
            <wp:extent cx="5759450" cy="3837305"/>
            <wp:effectExtent l="0" t="0" r="0" b="0"/>
            <wp:docPr id="1085669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9703" name=""/>
                    <pic:cNvPicPr/>
                  </pic:nvPicPr>
                  <pic:blipFill>
                    <a:blip r:embed="rId8"/>
                    <a:stretch>
                      <a:fillRect/>
                    </a:stretch>
                  </pic:blipFill>
                  <pic:spPr>
                    <a:xfrm>
                      <a:off x="0" y="0"/>
                      <a:ext cx="5759450" cy="3837305"/>
                    </a:xfrm>
                    <a:prstGeom prst="rect">
                      <a:avLst/>
                    </a:prstGeom>
                  </pic:spPr>
                </pic:pic>
              </a:graphicData>
            </a:graphic>
          </wp:inline>
        </w:drawing>
      </w:r>
    </w:p>
    <w:p w14:paraId="64F54FA9" w14:textId="7DA7D25E" w:rsidR="00D65136" w:rsidRPr="00836DFA" w:rsidRDefault="00226D3F" w:rsidP="00D1429C">
      <w:pPr>
        <w:pStyle w:val="Kopfzeile"/>
        <w:spacing w:before="120" w:line="360" w:lineRule="auto"/>
        <w:rPr>
          <w:rFonts w:ascii="Arial" w:hAnsi="Arial" w:cs="Arial"/>
          <w:color w:val="000000" w:themeColor="text1"/>
          <w:sz w:val="16"/>
          <w:szCs w:val="16"/>
        </w:rPr>
      </w:pPr>
      <w:r w:rsidRPr="00836DFA">
        <w:rPr>
          <w:rFonts w:ascii="Arial" w:hAnsi="Arial" w:cs="Arial"/>
          <w:color w:val="000000" w:themeColor="text1"/>
          <w:sz w:val="16"/>
          <w:szCs w:val="16"/>
        </w:rPr>
        <w:t xml:space="preserve">Matthias Laufer, Geschäftsführer der FriedWald GmbH, </w:t>
      </w:r>
      <w:r w:rsidR="00570436" w:rsidRPr="00836DFA">
        <w:rPr>
          <w:rFonts w:ascii="Arial" w:hAnsi="Arial" w:cs="Arial"/>
          <w:color w:val="000000" w:themeColor="text1"/>
          <w:sz w:val="16"/>
          <w:szCs w:val="16"/>
        </w:rPr>
        <w:t>Sacha Reichelt</w:t>
      </w:r>
      <w:r w:rsidRPr="00836DFA">
        <w:rPr>
          <w:rFonts w:ascii="Arial" w:hAnsi="Arial" w:cs="Arial"/>
          <w:color w:val="000000" w:themeColor="text1"/>
          <w:sz w:val="16"/>
          <w:szCs w:val="16"/>
        </w:rPr>
        <w:t xml:space="preserve">, Bürgermeister der </w:t>
      </w:r>
      <w:r w:rsidR="00570436" w:rsidRPr="00836DFA">
        <w:rPr>
          <w:rFonts w:ascii="Arial" w:hAnsi="Arial" w:cs="Arial"/>
          <w:color w:val="000000" w:themeColor="text1"/>
          <w:sz w:val="16"/>
          <w:szCs w:val="16"/>
        </w:rPr>
        <w:t>Stadt Euskirchen</w:t>
      </w:r>
      <w:r w:rsidR="00E72887" w:rsidRPr="00836DFA">
        <w:rPr>
          <w:rFonts w:ascii="Arial" w:hAnsi="Arial" w:cs="Arial"/>
          <w:color w:val="000000" w:themeColor="text1"/>
          <w:sz w:val="16"/>
          <w:szCs w:val="16"/>
        </w:rPr>
        <w:t xml:space="preserve"> und Forstamtsleiter Christoph Böltz</w:t>
      </w:r>
      <w:r w:rsidR="00242EA4">
        <w:rPr>
          <w:rFonts w:ascii="Arial" w:hAnsi="Arial" w:cs="Arial"/>
          <w:color w:val="000000" w:themeColor="text1"/>
          <w:sz w:val="16"/>
          <w:szCs w:val="16"/>
        </w:rPr>
        <w:t xml:space="preserve"> (</w:t>
      </w:r>
      <w:r w:rsidR="00242EA4" w:rsidRPr="00242EA4">
        <w:rPr>
          <w:rFonts w:ascii="Arial" w:hAnsi="Arial" w:cs="Arial"/>
          <w:color w:val="000000" w:themeColor="text1"/>
          <w:sz w:val="16"/>
          <w:szCs w:val="16"/>
        </w:rPr>
        <w:t>v. l. n. r.</w:t>
      </w:r>
      <w:r w:rsidR="00242EA4">
        <w:rPr>
          <w:rFonts w:ascii="Arial" w:hAnsi="Arial" w:cs="Arial"/>
          <w:color w:val="000000" w:themeColor="text1"/>
          <w:sz w:val="16"/>
          <w:szCs w:val="16"/>
        </w:rPr>
        <w:t>)</w:t>
      </w:r>
      <w:r w:rsidRPr="00836DFA">
        <w:rPr>
          <w:rFonts w:ascii="Arial" w:hAnsi="Arial" w:cs="Arial"/>
          <w:color w:val="000000" w:themeColor="text1"/>
          <w:sz w:val="16"/>
          <w:szCs w:val="16"/>
        </w:rPr>
        <w:t xml:space="preserve"> pflanzen gemeinsam den Eröffnungsbaum am Andachtsplatz, eine </w:t>
      </w:r>
      <w:r w:rsidR="00570436" w:rsidRPr="00836DFA">
        <w:rPr>
          <w:rFonts w:ascii="Arial" w:hAnsi="Arial" w:cs="Arial"/>
          <w:color w:val="000000" w:themeColor="text1"/>
          <w:sz w:val="16"/>
          <w:szCs w:val="16"/>
        </w:rPr>
        <w:t>Roteiche</w:t>
      </w:r>
      <w:r w:rsidRPr="00836DFA">
        <w:rPr>
          <w:rFonts w:ascii="Arial" w:hAnsi="Arial" w:cs="Arial"/>
          <w:color w:val="000000" w:themeColor="text1"/>
          <w:sz w:val="16"/>
          <w:szCs w:val="16"/>
        </w:rPr>
        <w:t xml:space="preserve"> </w:t>
      </w:r>
      <w:r w:rsidR="00D65136" w:rsidRPr="00836DFA">
        <w:rPr>
          <w:rFonts w:ascii="Arial" w:hAnsi="Arial" w:cs="Arial"/>
          <w:color w:val="000000" w:themeColor="text1"/>
          <w:sz w:val="16"/>
          <w:szCs w:val="16"/>
        </w:rPr>
        <w:t>(Foto</w:t>
      </w:r>
      <w:r w:rsidR="0021503B" w:rsidRPr="00836DFA">
        <w:rPr>
          <w:rFonts w:ascii="Arial" w:hAnsi="Arial" w:cs="Arial"/>
          <w:color w:val="000000" w:themeColor="text1"/>
          <w:sz w:val="16"/>
          <w:szCs w:val="16"/>
        </w:rPr>
        <w:t>s</w:t>
      </w:r>
      <w:r w:rsidR="00D65136" w:rsidRPr="00836DFA">
        <w:rPr>
          <w:rFonts w:ascii="Arial" w:hAnsi="Arial" w:cs="Arial"/>
          <w:color w:val="000000" w:themeColor="text1"/>
          <w:sz w:val="16"/>
          <w:szCs w:val="16"/>
        </w:rPr>
        <w:t>: FriedWald GmbH, hochauflösende Foto</w:t>
      </w:r>
      <w:r w:rsidR="0021503B" w:rsidRPr="00836DFA">
        <w:rPr>
          <w:rFonts w:ascii="Arial" w:hAnsi="Arial" w:cs="Arial"/>
          <w:color w:val="000000" w:themeColor="text1"/>
          <w:sz w:val="16"/>
          <w:szCs w:val="16"/>
        </w:rPr>
        <w:t>s</w:t>
      </w:r>
      <w:r w:rsidR="00D65136" w:rsidRPr="00836DFA">
        <w:rPr>
          <w:rFonts w:ascii="Arial" w:hAnsi="Arial" w:cs="Arial"/>
          <w:color w:val="000000" w:themeColor="text1"/>
          <w:sz w:val="16"/>
          <w:szCs w:val="16"/>
        </w:rPr>
        <w:t xml:space="preserve"> im Anhang).</w:t>
      </w:r>
    </w:p>
    <w:p w14:paraId="7DBAEEAB" w14:textId="77777777" w:rsidR="00D65136" w:rsidRPr="00B047E8" w:rsidRDefault="00D65136" w:rsidP="00D1429C">
      <w:pPr>
        <w:pStyle w:val="Kopfzeile"/>
        <w:spacing w:line="360" w:lineRule="auto"/>
        <w:rPr>
          <w:rFonts w:ascii="Arial" w:hAnsi="Arial" w:cs="Arial"/>
          <w:b/>
          <w:sz w:val="40"/>
          <w:szCs w:val="40"/>
        </w:rPr>
      </w:pPr>
    </w:p>
    <w:p w14:paraId="7D3BC2FE" w14:textId="77777777" w:rsidR="00CE7D00" w:rsidRPr="00D1429C" w:rsidRDefault="00CE7D00" w:rsidP="00CE7D00">
      <w:pPr>
        <w:pStyle w:val="Kopfzeile"/>
        <w:spacing w:after="120" w:line="276" w:lineRule="auto"/>
        <w:rPr>
          <w:rFonts w:ascii="Arial" w:hAnsi="Arial" w:cs="Arial"/>
          <w:b/>
          <w:color w:val="8EBF1F"/>
          <w:sz w:val="28"/>
        </w:rPr>
      </w:pPr>
      <w:r w:rsidRPr="00D1429C">
        <w:rPr>
          <w:rFonts w:ascii="Arial" w:hAnsi="Arial" w:cs="Arial"/>
          <w:b/>
          <w:color w:val="8EBF1F"/>
        </w:rPr>
        <w:t>PRESSEMITTEILUNG</w:t>
      </w:r>
    </w:p>
    <w:p w14:paraId="78B48AB3" w14:textId="77777777" w:rsidR="00CE7D00" w:rsidRPr="00167BBD" w:rsidRDefault="00CE7D00" w:rsidP="00CE7D00">
      <w:pPr>
        <w:rPr>
          <w:rFonts w:ascii="Arial" w:hAnsi="Arial" w:cs="Arial"/>
          <w:b/>
          <w:color w:val="326D2B"/>
          <w:sz w:val="36"/>
          <w:szCs w:val="36"/>
        </w:rPr>
      </w:pPr>
      <w:r w:rsidRPr="00167BBD">
        <w:rPr>
          <w:rFonts w:ascii="Arial" w:hAnsi="Arial" w:cs="Arial"/>
          <w:b/>
          <w:color w:val="326D2B"/>
          <w:sz w:val="36"/>
          <w:szCs w:val="36"/>
        </w:rPr>
        <w:t>Naturbestattung an der Hardtburg: FriedWald Euskirchen eröffnet</w:t>
      </w:r>
    </w:p>
    <w:p w14:paraId="4139DBC1" w14:textId="77777777" w:rsidR="00CE7D00" w:rsidRPr="00570436" w:rsidRDefault="00CE7D00" w:rsidP="00CE7D00">
      <w:pPr>
        <w:rPr>
          <w:rFonts w:ascii="Arial" w:hAnsi="Arial" w:cs="Arial"/>
          <w:b/>
          <w:bCs/>
          <w:iCs/>
          <w:color w:val="000000"/>
          <w:lang w:val="en-US"/>
        </w:rPr>
      </w:pPr>
      <w:r w:rsidRPr="00570436">
        <w:rPr>
          <w:rFonts w:ascii="Arial" w:hAnsi="Arial" w:cs="Arial"/>
          <w:b/>
          <w:bCs/>
          <w:iCs/>
          <w:color w:val="000000"/>
          <w:lang w:val="en-US"/>
        </w:rPr>
        <w:t>Feierliche Eröffnung des Bestattungswaldes im Hardtwald bei Stotzheim</w:t>
      </w:r>
    </w:p>
    <w:p w14:paraId="63B05626" w14:textId="77777777" w:rsidR="00CE7D00" w:rsidRPr="0047596D" w:rsidRDefault="00CE7D00" w:rsidP="00CE7D00">
      <w:pPr>
        <w:rPr>
          <w:rFonts w:ascii="Arial" w:hAnsi="Arial" w:cs="Arial"/>
          <w:color w:val="000000"/>
          <w:lang w:val="en-US"/>
        </w:rPr>
      </w:pPr>
      <w:r w:rsidRPr="00570436">
        <w:rPr>
          <w:rFonts w:ascii="Arial" w:hAnsi="Arial" w:cs="Arial"/>
          <w:b/>
          <w:bCs/>
          <w:color w:val="000000"/>
          <w:lang w:val="en-US"/>
        </w:rPr>
        <w:t>Euskirchen/Griesheim, 20. März 2026</w:t>
      </w:r>
      <w:r w:rsidRPr="00570436">
        <w:rPr>
          <w:rFonts w:ascii="Arial" w:hAnsi="Arial" w:cs="Arial"/>
          <w:color w:val="000000"/>
          <w:lang w:val="en-US"/>
        </w:rPr>
        <w:t xml:space="preserve"> –</w:t>
      </w:r>
      <w:r w:rsidRPr="002D5CEE">
        <w:rPr>
          <w:rFonts w:ascii="Arial" w:hAnsi="Arial" w:cs="Arial"/>
          <w:color w:val="000000"/>
          <w:lang w:val="en-US"/>
        </w:rPr>
        <w:t xml:space="preserve"> </w:t>
      </w:r>
      <w:r w:rsidRPr="0047596D">
        <w:rPr>
          <w:rFonts w:ascii="Arial" w:hAnsi="Arial" w:cs="Arial"/>
          <w:color w:val="000000"/>
          <w:lang w:val="en-US"/>
        </w:rPr>
        <w:t>Im Hardtwald bei Stotzheim entsteht mit dem FriedWald Euskirchen ein neuer öffentlicher Bestattungswald. Er ermöglicht Abschiede inmitten der Natur – würdevoll, unter freiem Himmel und im Rhythmus der Jahreszeiten.</w:t>
      </w:r>
    </w:p>
    <w:p w14:paraId="7EE5E43D" w14:textId="77777777" w:rsidR="00CE7D00" w:rsidRDefault="00CE7D00" w:rsidP="00CE7D00">
      <w:pPr>
        <w:rPr>
          <w:rFonts w:ascii="Arial" w:hAnsi="Arial" w:cs="Arial"/>
          <w:b/>
          <w:color w:val="000000"/>
          <w:lang w:val="en-US"/>
        </w:rPr>
      </w:pPr>
      <w:r w:rsidRPr="007A50EA">
        <w:rPr>
          <w:rFonts w:ascii="Arial" w:hAnsi="Arial" w:cs="Arial"/>
          <w:color w:val="000000"/>
          <w:lang w:val="en-US"/>
        </w:rPr>
        <w:t>„Die Stadt Euskirchen freut sich über die Einrichtung des FriedWald</w:t>
      </w:r>
      <w:r>
        <w:rPr>
          <w:rFonts w:ascii="Arial" w:hAnsi="Arial" w:cs="Arial"/>
          <w:color w:val="000000"/>
          <w:lang w:val="en-US"/>
        </w:rPr>
        <w:t>-Standortes</w:t>
      </w:r>
      <w:r w:rsidRPr="007A50EA">
        <w:rPr>
          <w:rFonts w:ascii="Arial" w:hAnsi="Arial" w:cs="Arial"/>
          <w:color w:val="000000"/>
          <w:lang w:val="en-US"/>
        </w:rPr>
        <w:t>, weil damit den unterschiedlichen Wünschen einer sich verändernden Bestattungskultur Rechnung getragen werden kann. Der Fri</w:t>
      </w:r>
      <w:r>
        <w:rPr>
          <w:rFonts w:ascii="Arial" w:hAnsi="Arial" w:cs="Arial"/>
          <w:color w:val="000000"/>
          <w:lang w:val="en-US"/>
        </w:rPr>
        <w:t>e</w:t>
      </w:r>
      <w:r w:rsidRPr="007A50EA">
        <w:rPr>
          <w:rFonts w:ascii="Arial" w:hAnsi="Arial" w:cs="Arial"/>
          <w:color w:val="000000"/>
          <w:lang w:val="en-US"/>
        </w:rPr>
        <w:t>dWald soll ein Ort sein, an dem Erinnerung, Natur und Gemeinschaft zusammenfinden – nah bei den Menschen in Euskirchen und der Region“</w:t>
      </w:r>
      <w:r>
        <w:rPr>
          <w:rFonts w:ascii="Arial" w:hAnsi="Arial" w:cs="Arial"/>
          <w:color w:val="000000"/>
          <w:lang w:val="en-US"/>
        </w:rPr>
        <w:t>,</w:t>
      </w:r>
      <w:r w:rsidRPr="007A50EA">
        <w:rPr>
          <w:rFonts w:ascii="Arial" w:hAnsi="Arial" w:cs="Arial"/>
          <w:color w:val="000000"/>
          <w:lang w:val="en-US"/>
        </w:rPr>
        <w:t xml:space="preserve"> so Bürgermeister Sacha Reichelt.</w:t>
      </w:r>
    </w:p>
    <w:p w14:paraId="547202B4" w14:textId="77777777" w:rsidR="00CE7D00" w:rsidRPr="00446043" w:rsidRDefault="00CE7D00" w:rsidP="00CE7D00">
      <w:pPr>
        <w:rPr>
          <w:rFonts w:ascii="Arial" w:hAnsi="Arial" w:cs="Arial"/>
          <w:b/>
          <w:color w:val="000000"/>
        </w:rPr>
      </w:pPr>
      <w:r w:rsidRPr="00446043">
        <w:rPr>
          <w:rFonts w:ascii="Arial" w:hAnsi="Arial" w:cs="Arial"/>
          <w:b/>
          <w:color w:val="000000"/>
        </w:rPr>
        <w:t>Gute Erreichbarkeit inmitten eines artenreichen Mischwaldes</w:t>
      </w:r>
    </w:p>
    <w:p w14:paraId="34DE87B0" w14:textId="77777777" w:rsidR="00CE7D00" w:rsidRPr="0047596D" w:rsidRDefault="00CE7D00" w:rsidP="00CE7D00">
      <w:pPr>
        <w:rPr>
          <w:rFonts w:ascii="Arial" w:hAnsi="Arial" w:cs="Arial"/>
          <w:color w:val="000000"/>
          <w:lang w:val="en-US"/>
        </w:rPr>
      </w:pPr>
      <w:r w:rsidRPr="0047596D">
        <w:rPr>
          <w:rFonts w:ascii="Arial" w:hAnsi="Arial" w:cs="Arial"/>
          <w:color w:val="000000"/>
          <w:lang w:val="en-US"/>
        </w:rPr>
        <w:t xml:space="preserve">Im 82 Hektar großen, artenreichen Mischwald </w:t>
      </w:r>
      <w:r>
        <w:rPr>
          <w:rFonts w:ascii="Arial" w:hAnsi="Arial" w:cs="Arial"/>
          <w:color w:val="000000"/>
          <w:lang w:val="en-US"/>
        </w:rPr>
        <w:t xml:space="preserve">können </w:t>
      </w:r>
      <w:r w:rsidRPr="0047596D">
        <w:rPr>
          <w:rFonts w:ascii="Arial" w:hAnsi="Arial" w:cs="Arial"/>
          <w:color w:val="000000"/>
          <w:lang w:val="en-US"/>
        </w:rPr>
        <w:t xml:space="preserve">Vorsorgende und Angehörige unter Eiche, Buche, Hainbuche, Ahorn, Eibe, Tanne, Douglasie, Kiefer, Stechpalme und Esche </w:t>
      </w:r>
      <w:r w:rsidRPr="0047596D">
        <w:rPr>
          <w:rFonts w:ascii="Arial" w:hAnsi="Arial" w:cs="Arial"/>
          <w:color w:val="000000"/>
          <w:lang w:val="en-US"/>
        </w:rPr>
        <w:lastRenderedPageBreak/>
        <w:t>einen Baum als letzte Ruhestätte</w:t>
      </w:r>
      <w:r>
        <w:rPr>
          <w:rFonts w:ascii="Arial" w:hAnsi="Arial" w:cs="Arial"/>
          <w:color w:val="000000"/>
          <w:lang w:val="en-US"/>
        </w:rPr>
        <w:t xml:space="preserve"> </w:t>
      </w:r>
      <w:r w:rsidRPr="0047596D">
        <w:rPr>
          <w:rFonts w:ascii="Arial" w:hAnsi="Arial" w:cs="Arial"/>
          <w:color w:val="000000"/>
          <w:lang w:val="en-US"/>
        </w:rPr>
        <w:t>wählen. Ein zentraler Andachtsplatz mit Rednerpult, Kreuz, Urnenstele und Sitzbänken bietet Raum für Trauerfeiern unter freiem Himmel. Der FriedWald liegt unmittelbar an der historischen Hardtburg; ein großer, gut erreichbarer Parkplatz mit barrierefreier Toilette befindet sich direkt am Bestattungswald.</w:t>
      </w:r>
    </w:p>
    <w:p w14:paraId="58082BAD" w14:textId="77777777" w:rsidR="00CE7D00" w:rsidRPr="0047596D" w:rsidRDefault="00CE7D00" w:rsidP="00CE7D00">
      <w:pPr>
        <w:rPr>
          <w:rFonts w:ascii="Arial" w:hAnsi="Arial" w:cs="Arial"/>
          <w:color w:val="000000"/>
          <w:lang w:val="en-US"/>
        </w:rPr>
      </w:pPr>
      <w:r w:rsidRPr="0047596D">
        <w:rPr>
          <w:rFonts w:ascii="Arial" w:hAnsi="Arial" w:cs="Arial"/>
          <w:color w:val="000000"/>
          <w:lang w:val="en-US"/>
        </w:rPr>
        <w:t>„Wir freuen uns, dass wir der Bevölkerung in und um Euskirchen die Waldbestattung im Hardtwald nun anbieten können“, sagt Forstamtsleiter Christoph Böltz vom Landesbetrieb Wald und Holz NRW. FriedWald</w:t>
      </w:r>
      <w:r w:rsidRPr="0047596D">
        <w:rPr>
          <w:rFonts w:ascii="Arial" w:hAnsi="Arial" w:cs="Arial"/>
          <w:color w:val="000000"/>
          <w:lang w:val="en-US"/>
        </w:rPr>
        <w:noBreakHyphen/>
        <w:t>Förster Michael Holzwarth ergänzt: „Viele Menschen schätzen den Wald als eine Stätte der Ruhe und Erholung. Mit dem FriedWald können wir den Menschen zusätzlich eine besondere Form der Waldnutzung ermöglichen. Mir gefällt die Vorstellung, dass hierdurch die Bedeutung des Waldes wieder etwas stärker in das Bewusstsein der Bevölkerung gerückt wird, denn die nachhaltige Sicherung dieses Ökosystems ist für uns von existenzieller Bedeutung.“</w:t>
      </w:r>
    </w:p>
    <w:p w14:paraId="4C80634A" w14:textId="77777777" w:rsidR="00CE7D00" w:rsidRPr="0047596D" w:rsidRDefault="00CE7D00" w:rsidP="00CE7D00">
      <w:pPr>
        <w:rPr>
          <w:rFonts w:ascii="Arial" w:hAnsi="Arial" w:cs="Arial"/>
          <w:color w:val="000000"/>
          <w:lang w:val="en-US"/>
        </w:rPr>
      </w:pPr>
      <w:r w:rsidRPr="0047596D">
        <w:rPr>
          <w:rFonts w:ascii="Arial" w:hAnsi="Arial" w:cs="Arial"/>
          <w:b/>
          <w:color w:val="000000"/>
          <w:lang w:val="en-US"/>
        </w:rPr>
        <w:t>Raum für Trauer, Erinnerung und Begegnung</w:t>
      </w:r>
    </w:p>
    <w:p w14:paraId="746DE6BF" w14:textId="77777777" w:rsidR="00CE7D00" w:rsidRPr="0047596D" w:rsidRDefault="00CE7D00" w:rsidP="00CE7D00">
      <w:pPr>
        <w:rPr>
          <w:rFonts w:ascii="Arial" w:hAnsi="Arial" w:cs="Arial"/>
          <w:color w:val="000000"/>
          <w:lang w:val="en-US"/>
        </w:rPr>
      </w:pPr>
      <w:r w:rsidRPr="0047596D">
        <w:rPr>
          <w:rFonts w:ascii="Arial" w:hAnsi="Arial" w:cs="Arial"/>
          <w:color w:val="000000"/>
          <w:lang w:val="en-US"/>
        </w:rPr>
        <w:t>Trägerin des Friedhofs im Wald ist die Stadt Euskirchen. Die FriedWald GmbH verantwortet als Konzeptgeberin die Verwaltung; der Landesbetrieb Wald und Holz NRW betreut den Wald und die Menschen vor Ort. Der FriedWald Euskirchen ist zugleich der 97. FriedWald</w:t>
      </w:r>
      <w:r w:rsidRPr="0047596D">
        <w:rPr>
          <w:rFonts w:ascii="Arial" w:hAnsi="Arial" w:cs="Arial"/>
          <w:color w:val="000000"/>
          <w:lang w:val="en-US"/>
        </w:rPr>
        <w:noBreakHyphen/>
        <w:t>Standort bundesweit und der vierzehnte in Nordrhein</w:t>
      </w:r>
      <w:r w:rsidRPr="0047596D">
        <w:rPr>
          <w:rFonts w:ascii="Arial" w:hAnsi="Arial" w:cs="Arial"/>
          <w:color w:val="000000"/>
          <w:lang w:val="en-US"/>
        </w:rPr>
        <w:noBreakHyphen/>
        <w:t>Westfalen.</w:t>
      </w:r>
    </w:p>
    <w:p w14:paraId="373A1790" w14:textId="5C2D97A6" w:rsidR="00CE7D00" w:rsidRDefault="00CE7D00" w:rsidP="00CE7D00">
      <w:pPr>
        <w:rPr>
          <w:rFonts w:ascii="Arial" w:hAnsi="Arial" w:cs="Arial"/>
          <w:color w:val="000000"/>
          <w:lang w:val="en-US"/>
        </w:rPr>
      </w:pPr>
      <w:r w:rsidRPr="0047596D">
        <w:rPr>
          <w:rFonts w:ascii="Arial" w:hAnsi="Arial" w:cs="Arial"/>
          <w:color w:val="000000"/>
          <w:lang w:val="en-US"/>
        </w:rPr>
        <w:t>„Viele Menschen setzen sich schon zu Lebzeiten mit ihrer letzten Ruhestätte auseinander“, erklärt Matthias Laufer, Geschäftsführer der FriedWald GmbH. „Im FriedWald Euskirchen finden sie einen geschützten Ort in der Natur, der Sicherheit gibt und zugleich Trost spendet.“</w:t>
      </w:r>
    </w:p>
    <w:p w14:paraId="2C2041C5" w14:textId="77777777" w:rsidR="00CE7D00" w:rsidRDefault="00CE7D00" w:rsidP="00CE7D00">
      <w:pPr>
        <w:rPr>
          <w:rFonts w:ascii="Arial" w:hAnsi="Arial" w:cs="Arial"/>
          <w:color w:val="000000"/>
          <w:lang w:val="en-US"/>
        </w:rPr>
      </w:pPr>
      <w:r w:rsidRPr="00B20B17">
        <w:rPr>
          <w:rFonts w:ascii="Arial" w:hAnsi="Arial" w:cs="Arial"/>
          <w:b/>
          <w:bCs/>
        </w:rPr>
        <w:t>Mehr erfahren:</w:t>
      </w:r>
    </w:p>
    <w:p w14:paraId="6C87EE8B" w14:textId="77777777" w:rsidR="00CE7D00" w:rsidRPr="0047596D" w:rsidRDefault="00CE7D00" w:rsidP="00CE7D00">
      <w:pPr>
        <w:rPr>
          <w:rFonts w:ascii="Arial" w:hAnsi="Arial" w:cs="Arial"/>
          <w:color w:val="000000"/>
          <w:lang w:val="en-US"/>
        </w:rPr>
      </w:pPr>
      <w:r w:rsidRPr="0047596D">
        <w:rPr>
          <w:rFonts w:ascii="Arial" w:hAnsi="Arial" w:cs="Arial"/>
          <w:color w:val="000000"/>
          <w:lang w:val="en-US"/>
        </w:rPr>
        <w:t xml:space="preserve">Wer den neuen Bestattungswald kennenlernen möchte, kann dafür eine der kostenlosen Waldführungen besuchen oder einen Termin zur individuellen Baumauswahl vereinbaren. Informationen und Terminbuchungen sind über </w:t>
      </w:r>
      <w:hyperlink r:id="rId9" w:history="1">
        <w:r w:rsidRPr="00134CAD">
          <w:rPr>
            <w:rStyle w:val="Hyperlink"/>
            <w:rFonts w:ascii="Arial" w:hAnsi="Arial" w:cs="Arial"/>
            <w:b/>
            <w:bCs/>
            <w:color w:val="326D2B"/>
            <w:lang w:val="en-US"/>
          </w:rPr>
          <w:t>www.friedwald.de/euskirchen</w:t>
        </w:r>
      </w:hyperlink>
      <w:r>
        <w:rPr>
          <w:rFonts w:ascii="Arial" w:hAnsi="Arial" w:cs="Arial"/>
          <w:color w:val="000000"/>
          <w:lang w:val="en-US"/>
        </w:rPr>
        <w:t xml:space="preserve"> </w:t>
      </w:r>
      <w:r w:rsidRPr="0047596D">
        <w:rPr>
          <w:rFonts w:ascii="Arial" w:hAnsi="Arial" w:cs="Arial"/>
          <w:color w:val="000000"/>
          <w:lang w:val="en-US"/>
        </w:rPr>
        <w:t>oder telefonisch unter 06155 848</w:t>
      </w:r>
      <w:r w:rsidRPr="0047596D">
        <w:rPr>
          <w:rFonts w:ascii="Arial" w:hAnsi="Arial" w:cs="Arial"/>
          <w:color w:val="000000"/>
          <w:lang w:val="en-US"/>
        </w:rPr>
        <w:noBreakHyphen/>
        <w:t>100 möglich.</w:t>
      </w:r>
    </w:p>
    <w:p w14:paraId="35D72B61" w14:textId="77777777" w:rsidR="00CE7D00" w:rsidRPr="001F2A7F" w:rsidRDefault="00CE7D00" w:rsidP="00CE7D00">
      <w:pPr>
        <w:rPr>
          <w:rFonts w:ascii="Arial" w:hAnsi="Arial" w:cs="Arial"/>
        </w:rPr>
      </w:pPr>
      <w:r>
        <w:rPr>
          <w:rFonts w:ascii="Arial" w:hAnsi="Arial" w:cs="Arial"/>
        </w:rPr>
        <w:t>Impressionen der Eröffnungsfeier finden Sie hier</w:t>
      </w:r>
      <w:r w:rsidRPr="001F2A7F">
        <w:rPr>
          <w:rFonts w:ascii="Arial" w:hAnsi="Arial" w:cs="Arial"/>
        </w:rPr>
        <w:t xml:space="preserve">: </w:t>
      </w:r>
      <w:hyperlink r:id="rId10" w:tgtFrame="_blank" w:tooltip="https://eu.zonerama.com/friedwald-gmbh/album/14934735" w:history="1">
        <w:r w:rsidRPr="00134CAD">
          <w:rPr>
            <w:rStyle w:val="Hyperlink"/>
            <w:rFonts w:ascii="Arial" w:hAnsi="Arial" w:cs="Arial"/>
            <w:b/>
            <w:bCs/>
            <w:color w:val="326D2B"/>
          </w:rPr>
          <w:t>https://eu.zonerama.com/friedwald-gmbh/Album/14934735</w:t>
        </w:r>
      </w:hyperlink>
      <w:r w:rsidRPr="00134CAD">
        <w:rPr>
          <w:rFonts w:ascii="Arial" w:hAnsi="Arial" w:cs="Arial"/>
          <w:b/>
          <w:bCs/>
          <w:color w:val="326D2B"/>
        </w:rPr>
        <w:t xml:space="preserve"> </w:t>
      </w:r>
    </w:p>
    <w:p w14:paraId="58D92932" w14:textId="769D98CA" w:rsidR="00CE7D00" w:rsidRDefault="00CE7D00" w:rsidP="00CE7D00">
      <w:pPr>
        <w:rPr>
          <w:rFonts w:ascii="Arial" w:hAnsi="Arial" w:cs="Arial"/>
          <w:b/>
          <w:bCs/>
          <w:color w:val="326D2B"/>
        </w:rPr>
      </w:pPr>
      <w:r w:rsidRPr="00306B36">
        <w:rPr>
          <w:rFonts w:ascii="Arial" w:hAnsi="Arial" w:cs="Arial"/>
        </w:rPr>
        <w:t xml:space="preserve">Begleitmaterial und Hintergrundinformationen zu FriedWald </w:t>
      </w:r>
      <w:r>
        <w:rPr>
          <w:rFonts w:ascii="Arial" w:hAnsi="Arial" w:cs="Arial"/>
        </w:rPr>
        <w:t>gibt es hier</w:t>
      </w:r>
      <w:r w:rsidRPr="00306B36">
        <w:rPr>
          <w:rFonts w:ascii="Arial" w:hAnsi="Arial" w:cs="Arial"/>
        </w:rPr>
        <w:t xml:space="preserve">: </w:t>
      </w:r>
      <w:hyperlink r:id="rId11" w:history="1">
        <w:r w:rsidRPr="00306B36">
          <w:rPr>
            <w:rStyle w:val="Hyperlink"/>
            <w:rFonts w:ascii="Arial" w:hAnsi="Arial" w:cs="Arial"/>
            <w:color w:val="326D2B"/>
          </w:rPr>
          <w:t>Presse - FriedWald</w:t>
        </w:r>
      </w:hyperlink>
      <w:r>
        <w:t>.</w:t>
      </w:r>
    </w:p>
    <w:p w14:paraId="24A2F164" w14:textId="5C6FFBEA" w:rsidR="00CE7D00" w:rsidRPr="00836DFA" w:rsidRDefault="00CE7D00" w:rsidP="00836DFA">
      <w:pPr>
        <w:rPr>
          <w:rFonts w:ascii="Arial" w:hAnsi="Arial" w:cs="Arial"/>
          <w:b/>
          <w:sz w:val="18"/>
          <w:szCs w:val="20"/>
        </w:rPr>
      </w:pPr>
      <w:r w:rsidRPr="00385B89">
        <w:rPr>
          <w:rFonts w:ascii="Arial" w:hAnsi="Arial" w:cs="Arial"/>
          <w:b/>
          <w:sz w:val="18"/>
          <w:szCs w:val="20"/>
        </w:rPr>
        <w:t>Über FriedWald</w:t>
      </w:r>
      <w:r w:rsidRPr="00385B89">
        <w:rPr>
          <w:rFonts w:ascii="Arial" w:hAnsi="Arial" w:cs="Arial"/>
          <w:b/>
          <w:sz w:val="18"/>
          <w:szCs w:val="20"/>
          <w:vertAlign w:val="superscript"/>
        </w:rPr>
        <w:t>®</w:t>
      </w:r>
      <w:r w:rsidRPr="00385B89">
        <w:rPr>
          <w:rFonts w:ascii="Arial" w:hAnsi="Arial" w:cs="Arial"/>
          <w:b/>
          <w:sz w:val="18"/>
          <w:szCs w:val="20"/>
        </w:rPr>
        <w:t>:</w:t>
      </w:r>
      <w:r w:rsidR="00836DFA">
        <w:rPr>
          <w:rFonts w:ascii="Arial" w:hAnsi="Arial" w:cs="Arial"/>
          <w:b/>
          <w:sz w:val="18"/>
          <w:szCs w:val="20"/>
        </w:rPr>
        <w:t xml:space="preserve"> </w:t>
      </w:r>
      <w:r w:rsidRPr="00385B89">
        <w:rPr>
          <w:rFonts w:ascii="Arial" w:hAnsi="Arial" w:cs="Arial"/>
          <w:sz w:val="18"/>
          <w:szCs w:val="20"/>
        </w:rPr>
        <w:t xml:space="preserve">Die FriedWald GmbH hat mit der Naturbestattung eine Veränderung in der Bestattungskultur angestoßen. 2001 wurde mit dem FriedWald Reinhardswald bei Kassel der erste Bestattungswald als Alternative zum herkömmlichen Friedhof in Deutschland eröffnet. Seitdem ermöglicht FriedWald in Kooperation mit Ländern, Kommunen, Kirchen und Forstverwaltungen Baumbestattungen in gesondert ausgewiesenen Bestattungswäldern. Inzwischen gibt es </w:t>
      </w:r>
      <w:r w:rsidRPr="00051ACD">
        <w:rPr>
          <w:rFonts w:ascii="Arial" w:hAnsi="Arial" w:cs="Arial"/>
          <w:sz w:val="18"/>
          <w:szCs w:val="20"/>
        </w:rPr>
        <w:t xml:space="preserve">bundesweit </w:t>
      </w:r>
      <w:r>
        <w:rPr>
          <w:rFonts w:ascii="Arial" w:hAnsi="Arial" w:cs="Arial"/>
          <w:sz w:val="18"/>
          <w:szCs w:val="20"/>
        </w:rPr>
        <w:t>knapp 100</w:t>
      </w:r>
      <w:r w:rsidRPr="00051ACD">
        <w:rPr>
          <w:rFonts w:ascii="Arial" w:hAnsi="Arial" w:cs="Arial"/>
          <w:sz w:val="18"/>
          <w:szCs w:val="20"/>
        </w:rPr>
        <w:t xml:space="preserve"> FriedWald</w:t>
      </w:r>
      <w:r w:rsidRPr="00385B89">
        <w:rPr>
          <w:rFonts w:ascii="Arial" w:hAnsi="Arial" w:cs="Arial"/>
          <w:sz w:val="18"/>
          <w:szCs w:val="20"/>
        </w:rPr>
        <w:t>-Standorte, jeder ist ein nach öffentlichem Recht genehmigter Friedhof im Wald.</w:t>
      </w:r>
    </w:p>
    <w:p w14:paraId="1A133C6F" w14:textId="77777777" w:rsidR="00CE7D00" w:rsidRPr="001F2A7F" w:rsidRDefault="00CE7D00" w:rsidP="00CE7D00">
      <w:pPr>
        <w:widowControl w:val="0"/>
        <w:suppressAutoHyphens/>
        <w:spacing w:line="240" w:lineRule="auto"/>
        <w:rPr>
          <w:rFonts w:ascii="Arial" w:hAnsi="Arial" w:cs="Arial"/>
          <w:sz w:val="18"/>
          <w:szCs w:val="20"/>
        </w:rPr>
      </w:pPr>
      <w:r w:rsidRPr="00D92988">
        <w:rPr>
          <w:rFonts w:ascii="Arial" w:hAnsi="Arial" w:cs="Arial"/>
          <w:sz w:val="18"/>
          <w:szCs w:val="20"/>
        </w:rPr>
        <w:t xml:space="preserve">Das Unternehmen mit Sitz im hessischen Griesheim bei Darmstadt beschäftigt rund </w:t>
      </w:r>
      <w:r>
        <w:rPr>
          <w:rFonts w:ascii="Arial" w:hAnsi="Arial" w:cs="Arial"/>
          <w:sz w:val="18"/>
          <w:szCs w:val="20"/>
        </w:rPr>
        <w:t>220</w:t>
      </w:r>
      <w:r w:rsidRPr="00D92988">
        <w:rPr>
          <w:rFonts w:ascii="Arial" w:hAnsi="Arial" w:cs="Arial"/>
          <w:sz w:val="18"/>
          <w:szCs w:val="20"/>
        </w:rPr>
        <w:t xml:space="preserve"> Mitarbeitende am Unternehmenssitz (Verwaltung, Kundenbetreuung) und bundesweit (Standort- und Forstbetreuung). Zudem betreuen rund 300 FriedWald-Försterinnen und -Förster die FriedWald-Standorte vor Ort und begleiten Kundinnen und Kunden bei Waldführungen, Baumauswahl und</w:t>
      </w:r>
      <w:r w:rsidRPr="00385B89">
        <w:rPr>
          <w:rFonts w:ascii="Arial" w:hAnsi="Arial" w:cs="Arial"/>
          <w:sz w:val="18"/>
          <w:szCs w:val="20"/>
        </w:rPr>
        <w:t xml:space="preserve"> Beisetzung. Die Marke FriedWald® ist in Deutschland geschützt. Ziel ist, in schönen Waldregionen ein einheitliches und ökologisch anerkanntes Naturbestattungskonzept zu gewährleisten. </w:t>
      </w:r>
      <w:r w:rsidRPr="00505C9F">
        <w:rPr>
          <w:rFonts w:ascii="Arial" w:hAnsi="Arial" w:cs="Arial"/>
          <w:sz w:val="18"/>
          <w:szCs w:val="20"/>
        </w:rPr>
        <w:t>FriedWald ist bekannt: Rund drei Viertel der über 50-Jährigen kennen die Marke (Verian 9/2025).</w:t>
      </w:r>
    </w:p>
    <w:p w14:paraId="3F254F2A" w14:textId="4F2017C0" w:rsidR="00CE7D00" w:rsidRDefault="00CE7D00" w:rsidP="00CE7D00">
      <w:pPr>
        <w:spacing w:line="240" w:lineRule="auto"/>
        <w:rPr>
          <w:rFonts w:ascii="Arial" w:hAnsi="Arial" w:cs="Arial"/>
          <w:sz w:val="18"/>
          <w:szCs w:val="20"/>
        </w:rPr>
      </w:pPr>
      <w:r w:rsidRPr="00385B89">
        <w:rPr>
          <w:rFonts w:ascii="Arial" w:hAnsi="Arial" w:cs="Arial"/>
          <w:b/>
          <w:sz w:val="18"/>
          <w:szCs w:val="20"/>
        </w:rPr>
        <w:t>Pressekontakt:</w:t>
      </w:r>
      <w:r>
        <w:rPr>
          <w:rFonts w:ascii="Arial" w:hAnsi="Arial" w:cs="Arial"/>
          <w:sz w:val="18"/>
          <w:szCs w:val="20"/>
        </w:rPr>
        <w:t xml:space="preserve"> </w:t>
      </w:r>
      <w:r w:rsidRPr="00385B89">
        <w:rPr>
          <w:rFonts w:ascii="Arial" w:hAnsi="Arial" w:cs="Arial"/>
          <w:sz w:val="18"/>
          <w:szCs w:val="20"/>
        </w:rPr>
        <w:t>FriedWald GmbH, Im Leuschnerpark 3, 64347 Griesheim</w:t>
      </w:r>
      <w:r>
        <w:rPr>
          <w:rFonts w:ascii="Arial" w:hAnsi="Arial" w:cs="Arial"/>
          <w:sz w:val="18"/>
          <w:szCs w:val="20"/>
        </w:rPr>
        <w:br/>
        <w:t>Peter Scheffler</w:t>
      </w:r>
      <w:r w:rsidRPr="00385B89">
        <w:rPr>
          <w:rFonts w:ascii="Arial" w:hAnsi="Arial" w:cs="Arial"/>
          <w:sz w:val="18"/>
          <w:szCs w:val="20"/>
        </w:rPr>
        <w:t>,</w:t>
      </w:r>
      <w:r>
        <w:rPr>
          <w:rFonts w:ascii="Arial" w:hAnsi="Arial" w:cs="Arial"/>
          <w:sz w:val="18"/>
          <w:szCs w:val="20"/>
        </w:rPr>
        <w:t xml:space="preserve"> </w:t>
      </w:r>
      <w:r w:rsidRPr="00385B89">
        <w:rPr>
          <w:rFonts w:ascii="Arial" w:hAnsi="Arial" w:cs="Arial"/>
          <w:sz w:val="18"/>
          <w:szCs w:val="20"/>
        </w:rPr>
        <w:t xml:space="preserve">Telefon: </w:t>
      </w:r>
      <w:r w:rsidRPr="00570436">
        <w:rPr>
          <w:rFonts w:ascii="Arial" w:hAnsi="Arial" w:cs="Arial"/>
          <w:sz w:val="18"/>
          <w:szCs w:val="20"/>
        </w:rPr>
        <w:t>06155 848-214</w:t>
      </w:r>
      <w:r w:rsidRPr="00385B89">
        <w:rPr>
          <w:rFonts w:ascii="Arial" w:hAnsi="Arial" w:cs="Arial"/>
          <w:sz w:val="18"/>
          <w:szCs w:val="20"/>
        </w:rPr>
        <w:t>;</w:t>
      </w:r>
      <w:r>
        <w:rPr>
          <w:rFonts w:ascii="Arial" w:hAnsi="Arial" w:cs="Arial"/>
          <w:sz w:val="18"/>
          <w:szCs w:val="20"/>
        </w:rPr>
        <w:br/>
        <w:t>presse@friedwald.de</w:t>
      </w:r>
    </w:p>
    <w:p w14:paraId="681C341B" w14:textId="1D3BEF21" w:rsidR="00646731" w:rsidRPr="00385B89" w:rsidRDefault="00CE7D00" w:rsidP="00836DFA">
      <w:pPr>
        <w:spacing w:line="240" w:lineRule="auto"/>
        <w:rPr>
          <w:rFonts w:ascii="Arial" w:hAnsi="Arial" w:cs="Arial"/>
          <w:sz w:val="18"/>
          <w:szCs w:val="20"/>
        </w:rPr>
      </w:pPr>
      <w:r w:rsidRPr="00385B89">
        <w:rPr>
          <w:rFonts w:ascii="Arial" w:hAnsi="Arial" w:cs="Arial"/>
          <w:sz w:val="18"/>
          <w:szCs w:val="20"/>
        </w:rPr>
        <w:t xml:space="preserve">FriedWald GmbH, Amtsgericht Darmstadt, HRB 7950, GF: </w:t>
      </w:r>
      <w:r>
        <w:rPr>
          <w:rFonts w:ascii="Arial" w:hAnsi="Arial" w:cs="Arial"/>
          <w:sz w:val="18"/>
          <w:szCs w:val="20"/>
        </w:rPr>
        <w:t>Michael Bachmann und Matthias Laufer</w:t>
      </w:r>
    </w:p>
    <w:sectPr w:rsidR="00646731" w:rsidRPr="00385B89" w:rsidSect="005826EB">
      <w:footerReference w:type="default" r:id="rId12"/>
      <w:headerReference w:type="first" r:id="rId13"/>
      <w:pgSz w:w="11906" w:h="16838"/>
      <w:pgMar w:top="851" w:right="1418" w:bottom="1134"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08FC7" w14:textId="77777777" w:rsidR="00742276" w:rsidRDefault="00742276" w:rsidP="00ED3DCB">
      <w:pPr>
        <w:spacing w:after="0" w:line="240" w:lineRule="auto"/>
      </w:pPr>
      <w:r>
        <w:separator/>
      </w:r>
    </w:p>
  </w:endnote>
  <w:endnote w:type="continuationSeparator" w:id="0">
    <w:p w14:paraId="35F57B23" w14:textId="77777777" w:rsidR="00742276" w:rsidRDefault="00742276" w:rsidP="00ED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01138"/>
      <w:docPartObj>
        <w:docPartGallery w:val="Page Numbers (Bottom of Page)"/>
        <w:docPartUnique/>
      </w:docPartObj>
    </w:sdtPr>
    <w:sdtEndPr/>
    <w:sdtContent>
      <w:p w14:paraId="65D9E215" w14:textId="1B8EDFED" w:rsidR="00B07D7B" w:rsidRDefault="00B07D7B">
        <w:pPr>
          <w:pStyle w:val="Fuzeile"/>
          <w:jc w:val="center"/>
        </w:pPr>
        <w:r>
          <w:fldChar w:fldCharType="begin"/>
        </w:r>
        <w:r>
          <w:instrText>PAGE   \* MERGEFORMAT</w:instrText>
        </w:r>
        <w:r>
          <w:fldChar w:fldCharType="separate"/>
        </w:r>
        <w:r w:rsidR="006E04CA">
          <w:rPr>
            <w:noProof/>
          </w:rPr>
          <w:t>1</w:t>
        </w:r>
        <w:r>
          <w:fldChar w:fldCharType="end"/>
        </w:r>
      </w:p>
    </w:sdtContent>
  </w:sdt>
  <w:p w14:paraId="72C33198" w14:textId="77777777" w:rsidR="00B07D7B" w:rsidRDefault="00B07D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4046C" w14:textId="77777777" w:rsidR="00742276" w:rsidRDefault="00742276" w:rsidP="00ED3DCB">
      <w:pPr>
        <w:spacing w:after="0" w:line="240" w:lineRule="auto"/>
      </w:pPr>
      <w:r>
        <w:separator/>
      </w:r>
    </w:p>
  </w:footnote>
  <w:footnote w:type="continuationSeparator" w:id="0">
    <w:p w14:paraId="07F536D0" w14:textId="77777777" w:rsidR="00742276" w:rsidRDefault="00742276" w:rsidP="00ED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102B" w14:textId="2F8FE80C" w:rsidR="009175C9" w:rsidRDefault="00F24B01">
    <w:pPr>
      <w:pStyle w:val="Kopfzeile"/>
    </w:pPr>
    <w:r w:rsidRPr="00F24B01">
      <w:rPr>
        <w:noProof/>
      </w:rPr>
      <w:drawing>
        <wp:anchor distT="0" distB="0" distL="114300" distR="114300" simplePos="0" relativeHeight="251659264" behindDoc="0" locked="0" layoutInCell="1" allowOverlap="1" wp14:anchorId="24ABCE18" wp14:editId="3EC5E50F">
          <wp:simplePos x="0" y="0"/>
          <wp:positionH relativeFrom="column">
            <wp:posOffset>3940810</wp:posOffset>
          </wp:positionH>
          <wp:positionV relativeFrom="paragraph">
            <wp:posOffset>-313055</wp:posOffset>
          </wp:positionV>
          <wp:extent cx="2437130" cy="1036955"/>
          <wp:effectExtent l="0" t="0" r="1270" b="0"/>
          <wp:wrapNone/>
          <wp:docPr id="1631529185" name="Grafik 4" descr="Ein Bild, das Text, Schrift, Logo, Grafiken enthält.&#10;&#10;KI-generierte Inhalte können fehlerhaft sein.">
            <a:extLst xmlns:a="http://schemas.openxmlformats.org/drawingml/2006/main">
              <a:ext uri="{FF2B5EF4-FFF2-40B4-BE49-F238E27FC236}">
                <a16:creationId xmlns:a16="http://schemas.microsoft.com/office/drawing/2014/main" id="{89D54D1A-61B6-4C78-B0AA-B148D8EBE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Text, Schrift, Logo, Grafiken enthält.&#10;&#10;KI-generierte Inhalte können fehlerhaft sein.">
                    <a:extLst>
                      <a:ext uri="{FF2B5EF4-FFF2-40B4-BE49-F238E27FC236}">
                        <a16:creationId xmlns:a16="http://schemas.microsoft.com/office/drawing/2014/main" id="{89D54D1A-61B6-4C78-B0AA-B148D8EBE5F1}"/>
                      </a:ext>
                    </a:extLst>
                  </pic:cNvPr>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437130" cy="1036955"/>
                  </a:xfrm>
                  <a:prstGeom prst="rect">
                    <a:avLst/>
                  </a:prstGeom>
                </pic:spPr>
              </pic:pic>
            </a:graphicData>
          </a:graphic>
        </wp:anchor>
      </w:drawing>
    </w:r>
  </w:p>
  <w:p w14:paraId="30022D9B" w14:textId="77777777" w:rsidR="009175C9" w:rsidRDefault="009175C9">
    <w:pPr>
      <w:pStyle w:val="Kopfzeile"/>
    </w:pPr>
  </w:p>
  <w:p w14:paraId="5BC476B7" w14:textId="77777777" w:rsidR="00F24B01" w:rsidRDefault="00F24B01">
    <w:pPr>
      <w:pStyle w:val="Kopfzeile"/>
    </w:pPr>
  </w:p>
  <w:p w14:paraId="1C5DC274" w14:textId="16AB460E" w:rsidR="009175C9" w:rsidRDefault="009175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B16"/>
    <w:multiLevelType w:val="hybridMultilevel"/>
    <w:tmpl w:val="0B621F84"/>
    <w:lvl w:ilvl="0" w:tplc="C32ACAE4">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356A3"/>
    <w:multiLevelType w:val="hybridMultilevel"/>
    <w:tmpl w:val="5A061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C4291A"/>
    <w:multiLevelType w:val="hybridMultilevel"/>
    <w:tmpl w:val="C12E7948"/>
    <w:lvl w:ilvl="0" w:tplc="38ACA560">
      <w:start w:val="27"/>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0511373">
    <w:abstractNumId w:val="0"/>
  </w:num>
  <w:num w:numId="2" w16cid:durableId="1974290491">
    <w:abstractNumId w:val="2"/>
  </w:num>
  <w:num w:numId="3" w16cid:durableId="1216240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CF"/>
    <w:rsid w:val="00001C95"/>
    <w:rsid w:val="0000439A"/>
    <w:rsid w:val="00007548"/>
    <w:rsid w:val="00012AEB"/>
    <w:rsid w:val="0001434B"/>
    <w:rsid w:val="000354E7"/>
    <w:rsid w:val="000368DC"/>
    <w:rsid w:val="00040220"/>
    <w:rsid w:val="00050CBF"/>
    <w:rsid w:val="00051ACD"/>
    <w:rsid w:val="00052A18"/>
    <w:rsid w:val="00055E8C"/>
    <w:rsid w:val="00056B0E"/>
    <w:rsid w:val="00057633"/>
    <w:rsid w:val="00063FE3"/>
    <w:rsid w:val="00064893"/>
    <w:rsid w:val="00073C0F"/>
    <w:rsid w:val="00091AD1"/>
    <w:rsid w:val="00094472"/>
    <w:rsid w:val="000966DB"/>
    <w:rsid w:val="000A1696"/>
    <w:rsid w:val="000A3F1A"/>
    <w:rsid w:val="000A4525"/>
    <w:rsid w:val="000A69C0"/>
    <w:rsid w:val="000A69CF"/>
    <w:rsid w:val="000A6D4B"/>
    <w:rsid w:val="000A6D93"/>
    <w:rsid w:val="000A7A3A"/>
    <w:rsid w:val="000B3307"/>
    <w:rsid w:val="000B4831"/>
    <w:rsid w:val="000B7C23"/>
    <w:rsid w:val="000C1CDB"/>
    <w:rsid w:val="000D0162"/>
    <w:rsid w:val="000D0217"/>
    <w:rsid w:val="000D2EB0"/>
    <w:rsid w:val="000D30D6"/>
    <w:rsid w:val="000E5915"/>
    <w:rsid w:val="000E5B96"/>
    <w:rsid w:val="000F0808"/>
    <w:rsid w:val="000F10C4"/>
    <w:rsid w:val="000F7222"/>
    <w:rsid w:val="00101086"/>
    <w:rsid w:val="001038CC"/>
    <w:rsid w:val="001038DE"/>
    <w:rsid w:val="001107DE"/>
    <w:rsid w:val="00111277"/>
    <w:rsid w:val="001113E7"/>
    <w:rsid w:val="00111F46"/>
    <w:rsid w:val="00113155"/>
    <w:rsid w:val="0012536B"/>
    <w:rsid w:val="0012734A"/>
    <w:rsid w:val="00130946"/>
    <w:rsid w:val="00132E27"/>
    <w:rsid w:val="00134CAD"/>
    <w:rsid w:val="0013668E"/>
    <w:rsid w:val="00145939"/>
    <w:rsid w:val="00152E57"/>
    <w:rsid w:val="001579F7"/>
    <w:rsid w:val="00163CA2"/>
    <w:rsid w:val="00165DD6"/>
    <w:rsid w:val="00167BBD"/>
    <w:rsid w:val="0017263B"/>
    <w:rsid w:val="001803E5"/>
    <w:rsid w:val="0018699F"/>
    <w:rsid w:val="0018701D"/>
    <w:rsid w:val="0019076D"/>
    <w:rsid w:val="00191F57"/>
    <w:rsid w:val="00192153"/>
    <w:rsid w:val="00192352"/>
    <w:rsid w:val="0019491B"/>
    <w:rsid w:val="00196B0F"/>
    <w:rsid w:val="001A0053"/>
    <w:rsid w:val="001A02EF"/>
    <w:rsid w:val="001A17C3"/>
    <w:rsid w:val="001A1F73"/>
    <w:rsid w:val="001A3BD0"/>
    <w:rsid w:val="001B12DB"/>
    <w:rsid w:val="001B542C"/>
    <w:rsid w:val="001C2151"/>
    <w:rsid w:val="001C47AC"/>
    <w:rsid w:val="001C593A"/>
    <w:rsid w:val="001D591F"/>
    <w:rsid w:val="001E0F82"/>
    <w:rsid w:val="001E16AD"/>
    <w:rsid w:val="001E4F4B"/>
    <w:rsid w:val="001E4FFC"/>
    <w:rsid w:val="001F1CF8"/>
    <w:rsid w:val="001F2A7F"/>
    <w:rsid w:val="001F66D6"/>
    <w:rsid w:val="00205A83"/>
    <w:rsid w:val="0021503B"/>
    <w:rsid w:val="0021684D"/>
    <w:rsid w:val="00221A5F"/>
    <w:rsid w:val="0022508A"/>
    <w:rsid w:val="00226D3F"/>
    <w:rsid w:val="002278BA"/>
    <w:rsid w:val="00227FF5"/>
    <w:rsid w:val="00232DB6"/>
    <w:rsid w:val="00233E7C"/>
    <w:rsid w:val="002345A5"/>
    <w:rsid w:val="00236AE2"/>
    <w:rsid w:val="00240CCF"/>
    <w:rsid w:val="0024212A"/>
    <w:rsid w:val="00242EA4"/>
    <w:rsid w:val="00243991"/>
    <w:rsid w:val="00244397"/>
    <w:rsid w:val="00244B3C"/>
    <w:rsid w:val="00245797"/>
    <w:rsid w:val="00246418"/>
    <w:rsid w:val="0026008D"/>
    <w:rsid w:val="00264D50"/>
    <w:rsid w:val="00267735"/>
    <w:rsid w:val="00270150"/>
    <w:rsid w:val="00273070"/>
    <w:rsid w:val="002776A0"/>
    <w:rsid w:val="00281AD9"/>
    <w:rsid w:val="00284AC1"/>
    <w:rsid w:val="00286F58"/>
    <w:rsid w:val="00287A9C"/>
    <w:rsid w:val="002A19CC"/>
    <w:rsid w:val="002A2C9C"/>
    <w:rsid w:val="002A2F4C"/>
    <w:rsid w:val="002A3AB2"/>
    <w:rsid w:val="002C544E"/>
    <w:rsid w:val="002D34C6"/>
    <w:rsid w:val="002D5CEE"/>
    <w:rsid w:val="002D73AC"/>
    <w:rsid w:val="002E11B4"/>
    <w:rsid w:val="002E43E2"/>
    <w:rsid w:val="002F2774"/>
    <w:rsid w:val="002F4EC7"/>
    <w:rsid w:val="002F7135"/>
    <w:rsid w:val="003115A7"/>
    <w:rsid w:val="00311956"/>
    <w:rsid w:val="00312E97"/>
    <w:rsid w:val="0031455A"/>
    <w:rsid w:val="00315387"/>
    <w:rsid w:val="0033149B"/>
    <w:rsid w:val="00333880"/>
    <w:rsid w:val="00335BB1"/>
    <w:rsid w:val="00341EF9"/>
    <w:rsid w:val="00343291"/>
    <w:rsid w:val="003444D5"/>
    <w:rsid w:val="00345757"/>
    <w:rsid w:val="00347E6D"/>
    <w:rsid w:val="00350EB1"/>
    <w:rsid w:val="003515D2"/>
    <w:rsid w:val="003548B9"/>
    <w:rsid w:val="00354B9F"/>
    <w:rsid w:val="003558FF"/>
    <w:rsid w:val="003606EF"/>
    <w:rsid w:val="0037551F"/>
    <w:rsid w:val="00375575"/>
    <w:rsid w:val="003773EB"/>
    <w:rsid w:val="00380BF9"/>
    <w:rsid w:val="00382625"/>
    <w:rsid w:val="00385B89"/>
    <w:rsid w:val="003916C3"/>
    <w:rsid w:val="00391B32"/>
    <w:rsid w:val="003921B3"/>
    <w:rsid w:val="00393CEC"/>
    <w:rsid w:val="00395863"/>
    <w:rsid w:val="00395FF7"/>
    <w:rsid w:val="00396185"/>
    <w:rsid w:val="0039644C"/>
    <w:rsid w:val="003A4AAF"/>
    <w:rsid w:val="003A5B05"/>
    <w:rsid w:val="003B0776"/>
    <w:rsid w:val="003B0A8F"/>
    <w:rsid w:val="003B4F34"/>
    <w:rsid w:val="003C2081"/>
    <w:rsid w:val="003C30C2"/>
    <w:rsid w:val="003C5228"/>
    <w:rsid w:val="003C62C0"/>
    <w:rsid w:val="003D34CB"/>
    <w:rsid w:val="003D4624"/>
    <w:rsid w:val="003D4A9B"/>
    <w:rsid w:val="003D71BC"/>
    <w:rsid w:val="003E0420"/>
    <w:rsid w:val="003E14BA"/>
    <w:rsid w:val="003E56A8"/>
    <w:rsid w:val="003F0309"/>
    <w:rsid w:val="003F328A"/>
    <w:rsid w:val="003F4E02"/>
    <w:rsid w:val="003F6B20"/>
    <w:rsid w:val="00405160"/>
    <w:rsid w:val="004060CF"/>
    <w:rsid w:val="00407241"/>
    <w:rsid w:val="004076C5"/>
    <w:rsid w:val="004158B3"/>
    <w:rsid w:val="004160B3"/>
    <w:rsid w:val="0041772C"/>
    <w:rsid w:val="00421B6B"/>
    <w:rsid w:val="00424248"/>
    <w:rsid w:val="00430A95"/>
    <w:rsid w:val="00433748"/>
    <w:rsid w:val="00446043"/>
    <w:rsid w:val="00447053"/>
    <w:rsid w:val="004549F7"/>
    <w:rsid w:val="00455666"/>
    <w:rsid w:val="00456B98"/>
    <w:rsid w:val="00460F5A"/>
    <w:rsid w:val="004618EF"/>
    <w:rsid w:val="00470107"/>
    <w:rsid w:val="0047596D"/>
    <w:rsid w:val="00481D70"/>
    <w:rsid w:val="00483ABC"/>
    <w:rsid w:val="00485120"/>
    <w:rsid w:val="0048741A"/>
    <w:rsid w:val="00491086"/>
    <w:rsid w:val="0049243F"/>
    <w:rsid w:val="004955BF"/>
    <w:rsid w:val="004A416B"/>
    <w:rsid w:val="004A5231"/>
    <w:rsid w:val="004A6AF4"/>
    <w:rsid w:val="004B5BD8"/>
    <w:rsid w:val="004C2DE3"/>
    <w:rsid w:val="004C5E0B"/>
    <w:rsid w:val="004C6D0C"/>
    <w:rsid w:val="004D4B95"/>
    <w:rsid w:val="004E5EA8"/>
    <w:rsid w:val="004E7DD3"/>
    <w:rsid w:val="00505C2F"/>
    <w:rsid w:val="00505F30"/>
    <w:rsid w:val="00517426"/>
    <w:rsid w:val="0052111C"/>
    <w:rsid w:val="00521DA7"/>
    <w:rsid w:val="0052681D"/>
    <w:rsid w:val="00533DF1"/>
    <w:rsid w:val="00535255"/>
    <w:rsid w:val="00537519"/>
    <w:rsid w:val="00542367"/>
    <w:rsid w:val="00543275"/>
    <w:rsid w:val="00543781"/>
    <w:rsid w:val="00543F94"/>
    <w:rsid w:val="005551D8"/>
    <w:rsid w:val="00555CFF"/>
    <w:rsid w:val="00556202"/>
    <w:rsid w:val="00556563"/>
    <w:rsid w:val="005636B1"/>
    <w:rsid w:val="00565A89"/>
    <w:rsid w:val="00565B7F"/>
    <w:rsid w:val="00570436"/>
    <w:rsid w:val="0057127D"/>
    <w:rsid w:val="005779E0"/>
    <w:rsid w:val="005826EB"/>
    <w:rsid w:val="00584EF2"/>
    <w:rsid w:val="00591483"/>
    <w:rsid w:val="00594725"/>
    <w:rsid w:val="005A2304"/>
    <w:rsid w:val="005A6BE8"/>
    <w:rsid w:val="005B4A15"/>
    <w:rsid w:val="005C3C21"/>
    <w:rsid w:val="005C4D6A"/>
    <w:rsid w:val="005D0F51"/>
    <w:rsid w:val="005D168C"/>
    <w:rsid w:val="005D38B1"/>
    <w:rsid w:val="005D6620"/>
    <w:rsid w:val="005D795C"/>
    <w:rsid w:val="005E1C1E"/>
    <w:rsid w:val="005E2075"/>
    <w:rsid w:val="005E3750"/>
    <w:rsid w:val="005F3BE0"/>
    <w:rsid w:val="00600EC5"/>
    <w:rsid w:val="006010CB"/>
    <w:rsid w:val="00601105"/>
    <w:rsid w:val="00603D6E"/>
    <w:rsid w:val="00605CDC"/>
    <w:rsid w:val="00605CDD"/>
    <w:rsid w:val="00606939"/>
    <w:rsid w:val="00607833"/>
    <w:rsid w:val="00612DA3"/>
    <w:rsid w:val="00615F4C"/>
    <w:rsid w:val="00617F4A"/>
    <w:rsid w:val="006310BA"/>
    <w:rsid w:val="00632EF5"/>
    <w:rsid w:val="00634D82"/>
    <w:rsid w:val="0063652F"/>
    <w:rsid w:val="00646731"/>
    <w:rsid w:val="00647AF8"/>
    <w:rsid w:val="006519A8"/>
    <w:rsid w:val="006551F2"/>
    <w:rsid w:val="00656629"/>
    <w:rsid w:val="00656982"/>
    <w:rsid w:val="00660526"/>
    <w:rsid w:val="006613B8"/>
    <w:rsid w:val="00664584"/>
    <w:rsid w:val="0066471A"/>
    <w:rsid w:val="00665309"/>
    <w:rsid w:val="00667C25"/>
    <w:rsid w:val="00672F3E"/>
    <w:rsid w:val="00673935"/>
    <w:rsid w:val="006748D0"/>
    <w:rsid w:val="00675BFE"/>
    <w:rsid w:val="00677075"/>
    <w:rsid w:val="00677E3B"/>
    <w:rsid w:val="0068111E"/>
    <w:rsid w:val="006831A4"/>
    <w:rsid w:val="0069326D"/>
    <w:rsid w:val="00693717"/>
    <w:rsid w:val="00694917"/>
    <w:rsid w:val="006A2746"/>
    <w:rsid w:val="006B376A"/>
    <w:rsid w:val="006B4495"/>
    <w:rsid w:val="006B6A6A"/>
    <w:rsid w:val="006B721A"/>
    <w:rsid w:val="006B7345"/>
    <w:rsid w:val="006C09ED"/>
    <w:rsid w:val="006C4760"/>
    <w:rsid w:val="006C5356"/>
    <w:rsid w:val="006C58FD"/>
    <w:rsid w:val="006C6C87"/>
    <w:rsid w:val="006D272D"/>
    <w:rsid w:val="006D2BB6"/>
    <w:rsid w:val="006E04CA"/>
    <w:rsid w:val="006F483E"/>
    <w:rsid w:val="006F641A"/>
    <w:rsid w:val="006F6769"/>
    <w:rsid w:val="00702578"/>
    <w:rsid w:val="00702E07"/>
    <w:rsid w:val="00703951"/>
    <w:rsid w:val="007046A0"/>
    <w:rsid w:val="007069A0"/>
    <w:rsid w:val="007101A7"/>
    <w:rsid w:val="007111D2"/>
    <w:rsid w:val="00721515"/>
    <w:rsid w:val="00742276"/>
    <w:rsid w:val="007424C0"/>
    <w:rsid w:val="00745700"/>
    <w:rsid w:val="00747582"/>
    <w:rsid w:val="007514F8"/>
    <w:rsid w:val="007542C2"/>
    <w:rsid w:val="0075485A"/>
    <w:rsid w:val="0076256F"/>
    <w:rsid w:val="00765845"/>
    <w:rsid w:val="0076632A"/>
    <w:rsid w:val="00773B91"/>
    <w:rsid w:val="007757B8"/>
    <w:rsid w:val="007774F3"/>
    <w:rsid w:val="00783AF7"/>
    <w:rsid w:val="00784667"/>
    <w:rsid w:val="00784E6C"/>
    <w:rsid w:val="007954F9"/>
    <w:rsid w:val="00797676"/>
    <w:rsid w:val="007A1570"/>
    <w:rsid w:val="007A3049"/>
    <w:rsid w:val="007A50EA"/>
    <w:rsid w:val="007B60C0"/>
    <w:rsid w:val="007B7364"/>
    <w:rsid w:val="007C1B65"/>
    <w:rsid w:val="007C1BF8"/>
    <w:rsid w:val="007C29D1"/>
    <w:rsid w:val="007C3EF5"/>
    <w:rsid w:val="007C43EC"/>
    <w:rsid w:val="007C65F1"/>
    <w:rsid w:val="007C6644"/>
    <w:rsid w:val="007D2829"/>
    <w:rsid w:val="007D496E"/>
    <w:rsid w:val="007D62B9"/>
    <w:rsid w:val="007E6731"/>
    <w:rsid w:val="007E7ED3"/>
    <w:rsid w:val="007F0082"/>
    <w:rsid w:val="007F6316"/>
    <w:rsid w:val="00802271"/>
    <w:rsid w:val="00805702"/>
    <w:rsid w:val="0080636C"/>
    <w:rsid w:val="00807A1A"/>
    <w:rsid w:val="00820F41"/>
    <w:rsid w:val="008247C6"/>
    <w:rsid w:val="0082514B"/>
    <w:rsid w:val="00836DFA"/>
    <w:rsid w:val="00840F21"/>
    <w:rsid w:val="0084644F"/>
    <w:rsid w:val="00850B84"/>
    <w:rsid w:val="008510CE"/>
    <w:rsid w:val="00853106"/>
    <w:rsid w:val="00853371"/>
    <w:rsid w:val="0086085A"/>
    <w:rsid w:val="00867227"/>
    <w:rsid w:val="00867AE3"/>
    <w:rsid w:val="008701FC"/>
    <w:rsid w:val="00872464"/>
    <w:rsid w:val="00876391"/>
    <w:rsid w:val="0087674C"/>
    <w:rsid w:val="008779D3"/>
    <w:rsid w:val="008802DA"/>
    <w:rsid w:val="0088062B"/>
    <w:rsid w:val="008841E8"/>
    <w:rsid w:val="00884A4C"/>
    <w:rsid w:val="00886A2F"/>
    <w:rsid w:val="00890F62"/>
    <w:rsid w:val="008A2462"/>
    <w:rsid w:val="008B0615"/>
    <w:rsid w:val="008B2743"/>
    <w:rsid w:val="008C3230"/>
    <w:rsid w:val="008C453F"/>
    <w:rsid w:val="008D304F"/>
    <w:rsid w:val="008E3B48"/>
    <w:rsid w:val="008E3EFF"/>
    <w:rsid w:val="008E5741"/>
    <w:rsid w:val="008E7C5B"/>
    <w:rsid w:val="008F2859"/>
    <w:rsid w:val="008F4117"/>
    <w:rsid w:val="008F5F48"/>
    <w:rsid w:val="0090073A"/>
    <w:rsid w:val="00900A9A"/>
    <w:rsid w:val="00904A00"/>
    <w:rsid w:val="00911800"/>
    <w:rsid w:val="00912254"/>
    <w:rsid w:val="0091257E"/>
    <w:rsid w:val="00914A6C"/>
    <w:rsid w:val="009175C9"/>
    <w:rsid w:val="00920372"/>
    <w:rsid w:val="00920C9B"/>
    <w:rsid w:val="00922617"/>
    <w:rsid w:val="00923828"/>
    <w:rsid w:val="00926019"/>
    <w:rsid w:val="00934515"/>
    <w:rsid w:val="00936BF2"/>
    <w:rsid w:val="00941F59"/>
    <w:rsid w:val="009468E0"/>
    <w:rsid w:val="00952095"/>
    <w:rsid w:val="00954892"/>
    <w:rsid w:val="00964353"/>
    <w:rsid w:val="00966B49"/>
    <w:rsid w:val="009705D4"/>
    <w:rsid w:val="0097097C"/>
    <w:rsid w:val="00971487"/>
    <w:rsid w:val="00971B60"/>
    <w:rsid w:val="009776BA"/>
    <w:rsid w:val="009822D5"/>
    <w:rsid w:val="00983BC1"/>
    <w:rsid w:val="00984C3B"/>
    <w:rsid w:val="0098689A"/>
    <w:rsid w:val="0099513B"/>
    <w:rsid w:val="009A4023"/>
    <w:rsid w:val="009A4F23"/>
    <w:rsid w:val="009A7CCF"/>
    <w:rsid w:val="009B2C0B"/>
    <w:rsid w:val="009B7433"/>
    <w:rsid w:val="009C3737"/>
    <w:rsid w:val="009C43FD"/>
    <w:rsid w:val="009D34F3"/>
    <w:rsid w:val="009D7F50"/>
    <w:rsid w:val="009E4325"/>
    <w:rsid w:val="009E71EA"/>
    <w:rsid w:val="009F1109"/>
    <w:rsid w:val="009F1533"/>
    <w:rsid w:val="009F1885"/>
    <w:rsid w:val="00A0052E"/>
    <w:rsid w:val="00A053DA"/>
    <w:rsid w:val="00A1778B"/>
    <w:rsid w:val="00A21344"/>
    <w:rsid w:val="00A30160"/>
    <w:rsid w:val="00A3236F"/>
    <w:rsid w:val="00A323D9"/>
    <w:rsid w:val="00A357F7"/>
    <w:rsid w:val="00A3677D"/>
    <w:rsid w:val="00A47D9F"/>
    <w:rsid w:val="00A5184C"/>
    <w:rsid w:val="00A53B76"/>
    <w:rsid w:val="00A559F6"/>
    <w:rsid w:val="00A57764"/>
    <w:rsid w:val="00A64A88"/>
    <w:rsid w:val="00A71149"/>
    <w:rsid w:val="00A714F6"/>
    <w:rsid w:val="00A77F29"/>
    <w:rsid w:val="00A8705B"/>
    <w:rsid w:val="00A9365A"/>
    <w:rsid w:val="00A964FE"/>
    <w:rsid w:val="00AA1C98"/>
    <w:rsid w:val="00AB024B"/>
    <w:rsid w:val="00AB1EB8"/>
    <w:rsid w:val="00AB36C9"/>
    <w:rsid w:val="00AB7947"/>
    <w:rsid w:val="00AC0DC8"/>
    <w:rsid w:val="00AC39EA"/>
    <w:rsid w:val="00AC5340"/>
    <w:rsid w:val="00AC6F69"/>
    <w:rsid w:val="00AD1653"/>
    <w:rsid w:val="00AD1E66"/>
    <w:rsid w:val="00AD1E71"/>
    <w:rsid w:val="00AD597C"/>
    <w:rsid w:val="00AD7769"/>
    <w:rsid w:val="00AD7C16"/>
    <w:rsid w:val="00AE2020"/>
    <w:rsid w:val="00AF5275"/>
    <w:rsid w:val="00B047E8"/>
    <w:rsid w:val="00B07D7B"/>
    <w:rsid w:val="00B10FD8"/>
    <w:rsid w:val="00B12FC5"/>
    <w:rsid w:val="00B130CE"/>
    <w:rsid w:val="00B13A45"/>
    <w:rsid w:val="00B2254B"/>
    <w:rsid w:val="00B23BF5"/>
    <w:rsid w:val="00B453C8"/>
    <w:rsid w:val="00B512CA"/>
    <w:rsid w:val="00B522D6"/>
    <w:rsid w:val="00B6268E"/>
    <w:rsid w:val="00B67DFB"/>
    <w:rsid w:val="00B70934"/>
    <w:rsid w:val="00B70A28"/>
    <w:rsid w:val="00B70FD9"/>
    <w:rsid w:val="00B7237D"/>
    <w:rsid w:val="00B75809"/>
    <w:rsid w:val="00B80256"/>
    <w:rsid w:val="00B8083A"/>
    <w:rsid w:val="00B9319A"/>
    <w:rsid w:val="00B93CDA"/>
    <w:rsid w:val="00B96200"/>
    <w:rsid w:val="00BA1FD2"/>
    <w:rsid w:val="00BA4FF1"/>
    <w:rsid w:val="00BB0AFF"/>
    <w:rsid w:val="00BB0B43"/>
    <w:rsid w:val="00BB1AF3"/>
    <w:rsid w:val="00BB322B"/>
    <w:rsid w:val="00BB39C8"/>
    <w:rsid w:val="00BB756A"/>
    <w:rsid w:val="00BC15F9"/>
    <w:rsid w:val="00BC2CEE"/>
    <w:rsid w:val="00BC3A1F"/>
    <w:rsid w:val="00BC6FD7"/>
    <w:rsid w:val="00BC772E"/>
    <w:rsid w:val="00BE02EB"/>
    <w:rsid w:val="00BE1714"/>
    <w:rsid w:val="00BE2EF1"/>
    <w:rsid w:val="00BF34D4"/>
    <w:rsid w:val="00BF75BD"/>
    <w:rsid w:val="00C05649"/>
    <w:rsid w:val="00C05F21"/>
    <w:rsid w:val="00C0640B"/>
    <w:rsid w:val="00C107AC"/>
    <w:rsid w:val="00C11E53"/>
    <w:rsid w:val="00C17F22"/>
    <w:rsid w:val="00C21F87"/>
    <w:rsid w:val="00C22CBE"/>
    <w:rsid w:val="00C23902"/>
    <w:rsid w:val="00C243F2"/>
    <w:rsid w:val="00C257D6"/>
    <w:rsid w:val="00C25BF9"/>
    <w:rsid w:val="00C31F68"/>
    <w:rsid w:val="00C33074"/>
    <w:rsid w:val="00C352FC"/>
    <w:rsid w:val="00C36137"/>
    <w:rsid w:val="00C368B2"/>
    <w:rsid w:val="00C46077"/>
    <w:rsid w:val="00C5478A"/>
    <w:rsid w:val="00C61AE8"/>
    <w:rsid w:val="00C676A8"/>
    <w:rsid w:val="00C71855"/>
    <w:rsid w:val="00C72005"/>
    <w:rsid w:val="00C73012"/>
    <w:rsid w:val="00C77120"/>
    <w:rsid w:val="00C85239"/>
    <w:rsid w:val="00C92038"/>
    <w:rsid w:val="00C9319B"/>
    <w:rsid w:val="00CA1B52"/>
    <w:rsid w:val="00CA1E4C"/>
    <w:rsid w:val="00CA4BC7"/>
    <w:rsid w:val="00CA5F7E"/>
    <w:rsid w:val="00CA7660"/>
    <w:rsid w:val="00CB1778"/>
    <w:rsid w:val="00CB2225"/>
    <w:rsid w:val="00CC01AF"/>
    <w:rsid w:val="00CC1E60"/>
    <w:rsid w:val="00CC2728"/>
    <w:rsid w:val="00CC6A52"/>
    <w:rsid w:val="00CE1CD5"/>
    <w:rsid w:val="00CE21B2"/>
    <w:rsid w:val="00CE33F6"/>
    <w:rsid w:val="00CE51E2"/>
    <w:rsid w:val="00CE5D33"/>
    <w:rsid w:val="00CE7D00"/>
    <w:rsid w:val="00CF2744"/>
    <w:rsid w:val="00CF2FCB"/>
    <w:rsid w:val="00CF3B71"/>
    <w:rsid w:val="00CF49FE"/>
    <w:rsid w:val="00CF789E"/>
    <w:rsid w:val="00D0684A"/>
    <w:rsid w:val="00D1429C"/>
    <w:rsid w:val="00D1746C"/>
    <w:rsid w:val="00D21F7A"/>
    <w:rsid w:val="00D22C03"/>
    <w:rsid w:val="00D245D0"/>
    <w:rsid w:val="00D264EE"/>
    <w:rsid w:val="00D3395A"/>
    <w:rsid w:val="00D37798"/>
    <w:rsid w:val="00D40126"/>
    <w:rsid w:val="00D40AD2"/>
    <w:rsid w:val="00D410FF"/>
    <w:rsid w:val="00D443EC"/>
    <w:rsid w:val="00D44891"/>
    <w:rsid w:val="00D50C14"/>
    <w:rsid w:val="00D53C52"/>
    <w:rsid w:val="00D53C8C"/>
    <w:rsid w:val="00D605F0"/>
    <w:rsid w:val="00D6142C"/>
    <w:rsid w:val="00D62A1A"/>
    <w:rsid w:val="00D62ADF"/>
    <w:rsid w:val="00D63C55"/>
    <w:rsid w:val="00D65136"/>
    <w:rsid w:val="00D762C3"/>
    <w:rsid w:val="00D80D07"/>
    <w:rsid w:val="00D81682"/>
    <w:rsid w:val="00D8529C"/>
    <w:rsid w:val="00D85317"/>
    <w:rsid w:val="00D9028C"/>
    <w:rsid w:val="00D91043"/>
    <w:rsid w:val="00D92988"/>
    <w:rsid w:val="00D92AE7"/>
    <w:rsid w:val="00D93744"/>
    <w:rsid w:val="00D96186"/>
    <w:rsid w:val="00D9787D"/>
    <w:rsid w:val="00DA1FC6"/>
    <w:rsid w:val="00DA34DC"/>
    <w:rsid w:val="00DA3B4D"/>
    <w:rsid w:val="00DA5F91"/>
    <w:rsid w:val="00DA753F"/>
    <w:rsid w:val="00DB46F3"/>
    <w:rsid w:val="00DB6C75"/>
    <w:rsid w:val="00DC7E09"/>
    <w:rsid w:val="00DD0902"/>
    <w:rsid w:val="00DD133A"/>
    <w:rsid w:val="00DD1811"/>
    <w:rsid w:val="00DE31BF"/>
    <w:rsid w:val="00DE666E"/>
    <w:rsid w:val="00DF41E9"/>
    <w:rsid w:val="00DF4284"/>
    <w:rsid w:val="00DF69F9"/>
    <w:rsid w:val="00E02368"/>
    <w:rsid w:val="00E0463B"/>
    <w:rsid w:val="00E136D2"/>
    <w:rsid w:val="00E243B4"/>
    <w:rsid w:val="00E27D1E"/>
    <w:rsid w:val="00E31260"/>
    <w:rsid w:val="00E32343"/>
    <w:rsid w:val="00E34C10"/>
    <w:rsid w:val="00E4053E"/>
    <w:rsid w:val="00E41D99"/>
    <w:rsid w:val="00E441EF"/>
    <w:rsid w:val="00E46C99"/>
    <w:rsid w:val="00E509C9"/>
    <w:rsid w:val="00E51194"/>
    <w:rsid w:val="00E5248C"/>
    <w:rsid w:val="00E536B5"/>
    <w:rsid w:val="00E55BE0"/>
    <w:rsid w:val="00E60294"/>
    <w:rsid w:val="00E61E2A"/>
    <w:rsid w:val="00E623AA"/>
    <w:rsid w:val="00E63B2F"/>
    <w:rsid w:val="00E6580B"/>
    <w:rsid w:val="00E72887"/>
    <w:rsid w:val="00E73BCC"/>
    <w:rsid w:val="00E73D3D"/>
    <w:rsid w:val="00E742DB"/>
    <w:rsid w:val="00E82CEC"/>
    <w:rsid w:val="00E91C26"/>
    <w:rsid w:val="00E937EB"/>
    <w:rsid w:val="00E9564B"/>
    <w:rsid w:val="00E95B2F"/>
    <w:rsid w:val="00EC1A6A"/>
    <w:rsid w:val="00EC3178"/>
    <w:rsid w:val="00EC43A4"/>
    <w:rsid w:val="00ED3088"/>
    <w:rsid w:val="00ED32DE"/>
    <w:rsid w:val="00ED3DCB"/>
    <w:rsid w:val="00EE1417"/>
    <w:rsid w:val="00EE2539"/>
    <w:rsid w:val="00EE5141"/>
    <w:rsid w:val="00EF04BE"/>
    <w:rsid w:val="00EF104B"/>
    <w:rsid w:val="00EF31FD"/>
    <w:rsid w:val="00EF3367"/>
    <w:rsid w:val="00F02774"/>
    <w:rsid w:val="00F0430C"/>
    <w:rsid w:val="00F07B60"/>
    <w:rsid w:val="00F12C72"/>
    <w:rsid w:val="00F15CE3"/>
    <w:rsid w:val="00F20037"/>
    <w:rsid w:val="00F20C24"/>
    <w:rsid w:val="00F24B01"/>
    <w:rsid w:val="00F27F17"/>
    <w:rsid w:val="00F32B64"/>
    <w:rsid w:val="00F33907"/>
    <w:rsid w:val="00F367D7"/>
    <w:rsid w:val="00F409CE"/>
    <w:rsid w:val="00F425E9"/>
    <w:rsid w:val="00F42A3A"/>
    <w:rsid w:val="00F42B37"/>
    <w:rsid w:val="00F43B59"/>
    <w:rsid w:val="00F4543F"/>
    <w:rsid w:val="00F46AE5"/>
    <w:rsid w:val="00F53DE3"/>
    <w:rsid w:val="00F6348B"/>
    <w:rsid w:val="00F70878"/>
    <w:rsid w:val="00F70AA8"/>
    <w:rsid w:val="00F84A2A"/>
    <w:rsid w:val="00F87287"/>
    <w:rsid w:val="00F9000E"/>
    <w:rsid w:val="00F9025D"/>
    <w:rsid w:val="00F97D8E"/>
    <w:rsid w:val="00FA61BC"/>
    <w:rsid w:val="00FB3091"/>
    <w:rsid w:val="00FB732F"/>
    <w:rsid w:val="00FB74BA"/>
    <w:rsid w:val="00FD3B40"/>
    <w:rsid w:val="00FD729A"/>
    <w:rsid w:val="00FF288C"/>
    <w:rsid w:val="00FF51A5"/>
    <w:rsid w:val="00FF521D"/>
    <w:rsid w:val="00FF6015"/>
    <w:rsid w:val="00FF65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03B6B4"/>
  <w15:docId w15:val="{05E860FD-DAA2-44B2-BEA2-DC162C8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5CE3"/>
  </w:style>
  <w:style w:type="paragraph" w:styleId="berschrift1">
    <w:name w:val="heading 1"/>
    <w:basedOn w:val="Standard"/>
    <w:next w:val="Standard"/>
    <w:link w:val="berschrift1Zchn"/>
    <w:uiPriority w:val="9"/>
    <w:qFormat/>
    <w:rsid w:val="00CF3B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F3B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8057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CF3B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link w:val="berschrift6Zchn"/>
    <w:uiPriority w:val="9"/>
    <w:qFormat/>
    <w:rsid w:val="00455666"/>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A7CCF"/>
    <w:rPr>
      <w:color w:val="0000FF"/>
      <w:u w:val="single"/>
    </w:rPr>
  </w:style>
  <w:style w:type="paragraph" w:styleId="Kopfzeile">
    <w:name w:val="header"/>
    <w:basedOn w:val="Standard"/>
    <w:link w:val="KopfzeileZchn"/>
    <w:uiPriority w:val="99"/>
    <w:unhideWhenUsed/>
    <w:rsid w:val="00ED3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3DCB"/>
  </w:style>
  <w:style w:type="paragraph" w:styleId="Fuzeile">
    <w:name w:val="footer"/>
    <w:basedOn w:val="Standard"/>
    <w:link w:val="FuzeileZchn"/>
    <w:uiPriority w:val="99"/>
    <w:unhideWhenUsed/>
    <w:rsid w:val="00ED3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3DCB"/>
  </w:style>
  <w:style w:type="paragraph" w:styleId="Sprechblasentext">
    <w:name w:val="Balloon Text"/>
    <w:basedOn w:val="Standard"/>
    <w:link w:val="SprechblasentextZchn"/>
    <w:uiPriority w:val="99"/>
    <w:semiHidden/>
    <w:unhideWhenUsed/>
    <w:rsid w:val="00ED3D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DCB"/>
    <w:rPr>
      <w:rFonts w:ascii="Tahoma" w:hAnsi="Tahoma" w:cs="Tahoma"/>
      <w:sz w:val="16"/>
      <w:szCs w:val="16"/>
    </w:rPr>
  </w:style>
  <w:style w:type="character" w:styleId="Kommentarzeichen">
    <w:name w:val="annotation reference"/>
    <w:basedOn w:val="Absatz-Standardschriftart"/>
    <w:uiPriority w:val="99"/>
    <w:semiHidden/>
    <w:unhideWhenUsed/>
    <w:rsid w:val="00CF2FCB"/>
    <w:rPr>
      <w:sz w:val="18"/>
      <w:szCs w:val="18"/>
    </w:rPr>
  </w:style>
  <w:style w:type="paragraph" w:styleId="Kommentartext">
    <w:name w:val="annotation text"/>
    <w:basedOn w:val="Standard"/>
    <w:link w:val="KommentartextZchn"/>
    <w:uiPriority w:val="99"/>
    <w:unhideWhenUsed/>
    <w:rsid w:val="00CF2FCB"/>
    <w:pPr>
      <w:spacing w:after="0" w:line="240" w:lineRule="auto"/>
    </w:pPr>
    <w:rPr>
      <w:rFonts w:eastAsiaTheme="minorEastAsia"/>
      <w:sz w:val="24"/>
      <w:szCs w:val="24"/>
      <w:lang w:eastAsia="de-DE"/>
    </w:rPr>
  </w:style>
  <w:style w:type="character" w:customStyle="1" w:styleId="KommentartextZchn">
    <w:name w:val="Kommentartext Zchn"/>
    <w:basedOn w:val="Absatz-Standardschriftart"/>
    <w:link w:val="Kommentartext"/>
    <w:uiPriority w:val="99"/>
    <w:rsid w:val="00CF2FCB"/>
    <w:rPr>
      <w:rFonts w:eastAsiaTheme="minorEastAsia"/>
      <w:sz w:val="24"/>
      <w:szCs w:val="24"/>
      <w:lang w:eastAsia="de-DE"/>
    </w:rPr>
  </w:style>
  <w:style w:type="paragraph" w:styleId="StandardWeb">
    <w:name w:val="Normal (Web)"/>
    <w:basedOn w:val="Standard"/>
    <w:uiPriority w:val="99"/>
    <w:unhideWhenUsed/>
    <w:rsid w:val="009D7F5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1FC6"/>
    <w:pPr>
      <w:ind w:left="720"/>
      <w:contextualSpacing/>
    </w:pPr>
  </w:style>
  <w:style w:type="character" w:customStyle="1" w:styleId="NichtaufgelsteErwhnung1">
    <w:name w:val="Nicht aufgelöste Erwähnung1"/>
    <w:basedOn w:val="Absatz-Standardschriftart"/>
    <w:uiPriority w:val="99"/>
    <w:semiHidden/>
    <w:unhideWhenUsed/>
    <w:rsid w:val="009E71EA"/>
    <w:rPr>
      <w:color w:val="605E5C"/>
      <w:shd w:val="clear" w:color="auto" w:fill="E1DFDD"/>
    </w:rPr>
  </w:style>
  <w:style w:type="character" w:customStyle="1" w:styleId="berschrift6Zchn">
    <w:name w:val="Überschrift 6 Zchn"/>
    <w:basedOn w:val="Absatz-Standardschriftart"/>
    <w:link w:val="berschrift6"/>
    <w:uiPriority w:val="9"/>
    <w:rsid w:val="00455666"/>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455666"/>
    <w:rPr>
      <w:b/>
      <w:bCs/>
    </w:rPr>
  </w:style>
  <w:style w:type="character" w:styleId="BesuchterLink">
    <w:name w:val="FollowedHyperlink"/>
    <w:basedOn w:val="Absatz-Standardschriftart"/>
    <w:uiPriority w:val="99"/>
    <w:semiHidden/>
    <w:unhideWhenUsed/>
    <w:rsid w:val="00455666"/>
    <w:rPr>
      <w:color w:val="800080" w:themeColor="followedHyperlink"/>
      <w:u w:val="single"/>
    </w:rPr>
  </w:style>
  <w:style w:type="character" w:customStyle="1" w:styleId="berschrift1Zchn">
    <w:name w:val="Überschrift 1 Zchn"/>
    <w:basedOn w:val="Absatz-Standardschriftart"/>
    <w:link w:val="berschrift1"/>
    <w:uiPriority w:val="9"/>
    <w:rsid w:val="00CF3B7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CF3B71"/>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uiPriority w:val="9"/>
    <w:semiHidden/>
    <w:rsid w:val="00CF3B71"/>
    <w:rPr>
      <w:rFonts w:asciiTheme="majorHAnsi" w:eastAsiaTheme="majorEastAsia" w:hAnsiTheme="majorHAnsi" w:cstheme="majorBidi"/>
      <w:i/>
      <w:iCs/>
      <w:color w:val="365F91" w:themeColor="accent1" w:themeShade="BF"/>
    </w:rPr>
  </w:style>
  <w:style w:type="paragraph" w:styleId="Kommentarthema">
    <w:name w:val="annotation subject"/>
    <w:basedOn w:val="Kommentartext"/>
    <w:next w:val="Kommentartext"/>
    <w:link w:val="KommentarthemaZchn"/>
    <w:uiPriority w:val="99"/>
    <w:semiHidden/>
    <w:unhideWhenUsed/>
    <w:rsid w:val="001C593A"/>
    <w:pPr>
      <w:spacing w:after="200"/>
    </w:pPr>
    <w:rPr>
      <w:rFonts w:eastAsiaTheme="minorHAnsi"/>
      <w:b/>
      <w:bCs/>
      <w:sz w:val="20"/>
      <w:szCs w:val="20"/>
      <w:lang w:eastAsia="en-US"/>
    </w:rPr>
  </w:style>
  <w:style w:type="character" w:customStyle="1" w:styleId="KommentarthemaZchn">
    <w:name w:val="Kommentarthema Zchn"/>
    <w:basedOn w:val="KommentartextZchn"/>
    <w:link w:val="Kommentarthema"/>
    <w:uiPriority w:val="99"/>
    <w:semiHidden/>
    <w:rsid w:val="001C593A"/>
    <w:rPr>
      <w:rFonts w:eastAsiaTheme="minorEastAsia"/>
      <w:b/>
      <w:bCs/>
      <w:sz w:val="20"/>
      <w:szCs w:val="20"/>
      <w:lang w:eastAsia="de-DE"/>
    </w:rPr>
  </w:style>
  <w:style w:type="character" w:customStyle="1" w:styleId="NichtaufgelsteErwhnung2">
    <w:name w:val="Nicht aufgelöste Erwähnung2"/>
    <w:basedOn w:val="Absatz-Standardschriftart"/>
    <w:uiPriority w:val="99"/>
    <w:semiHidden/>
    <w:unhideWhenUsed/>
    <w:rsid w:val="00D3395A"/>
    <w:rPr>
      <w:color w:val="605E5C"/>
      <w:shd w:val="clear" w:color="auto" w:fill="E1DFDD"/>
    </w:rPr>
  </w:style>
  <w:style w:type="paragraph" w:styleId="berarbeitung">
    <w:name w:val="Revision"/>
    <w:hidden/>
    <w:uiPriority w:val="99"/>
    <w:semiHidden/>
    <w:rsid w:val="00517426"/>
    <w:pPr>
      <w:spacing w:after="0" w:line="240" w:lineRule="auto"/>
    </w:pPr>
  </w:style>
  <w:style w:type="character" w:customStyle="1" w:styleId="NichtaufgelsteErwhnung3">
    <w:name w:val="Nicht aufgelöste Erwähnung3"/>
    <w:basedOn w:val="Absatz-Standardschriftart"/>
    <w:uiPriority w:val="99"/>
    <w:semiHidden/>
    <w:unhideWhenUsed/>
    <w:rsid w:val="00702E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47C6"/>
    <w:rPr>
      <w:color w:val="605E5C"/>
      <w:shd w:val="clear" w:color="auto" w:fill="E1DFDD"/>
    </w:rPr>
  </w:style>
  <w:style w:type="character" w:styleId="NichtaufgelsteErwhnung">
    <w:name w:val="Unresolved Mention"/>
    <w:basedOn w:val="Absatz-Standardschriftart"/>
    <w:uiPriority w:val="99"/>
    <w:semiHidden/>
    <w:unhideWhenUsed/>
    <w:rsid w:val="00FF288C"/>
    <w:rPr>
      <w:color w:val="605E5C"/>
      <w:shd w:val="clear" w:color="auto" w:fill="E1DFDD"/>
    </w:rPr>
  </w:style>
  <w:style w:type="character" w:customStyle="1" w:styleId="berschrift3Zchn">
    <w:name w:val="Überschrift 3 Zchn"/>
    <w:basedOn w:val="Absatz-Standardschriftart"/>
    <w:link w:val="berschrift3"/>
    <w:uiPriority w:val="9"/>
    <w:semiHidden/>
    <w:rsid w:val="00805702"/>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rsid w:val="00F15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4832">
      <w:bodyDiv w:val="1"/>
      <w:marLeft w:val="0"/>
      <w:marRight w:val="0"/>
      <w:marTop w:val="0"/>
      <w:marBottom w:val="0"/>
      <w:divBdr>
        <w:top w:val="none" w:sz="0" w:space="0" w:color="auto"/>
        <w:left w:val="none" w:sz="0" w:space="0" w:color="auto"/>
        <w:bottom w:val="none" w:sz="0" w:space="0" w:color="auto"/>
        <w:right w:val="none" w:sz="0" w:space="0" w:color="auto"/>
      </w:divBdr>
    </w:div>
    <w:div w:id="203447449">
      <w:bodyDiv w:val="1"/>
      <w:marLeft w:val="0"/>
      <w:marRight w:val="0"/>
      <w:marTop w:val="0"/>
      <w:marBottom w:val="0"/>
      <w:divBdr>
        <w:top w:val="none" w:sz="0" w:space="0" w:color="auto"/>
        <w:left w:val="none" w:sz="0" w:space="0" w:color="auto"/>
        <w:bottom w:val="none" w:sz="0" w:space="0" w:color="auto"/>
        <w:right w:val="none" w:sz="0" w:space="0" w:color="auto"/>
      </w:divBdr>
    </w:div>
    <w:div w:id="216164087">
      <w:bodyDiv w:val="1"/>
      <w:marLeft w:val="0"/>
      <w:marRight w:val="0"/>
      <w:marTop w:val="0"/>
      <w:marBottom w:val="0"/>
      <w:divBdr>
        <w:top w:val="none" w:sz="0" w:space="0" w:color="auto"/>
        <w:left w:val="none" w:sz="0" w:space="0" w:color="auto"/>
        <w:bottom w:val="none" w:sz="0" w:space="0" w:color="auto"/>
        <w:right w:val="none" w:sz="0" w:space="0" w:color="auto"/>
      </w:divBdr>
    </w:div>
    <w:div w:id="290475396">
      <w:bodyDiv w:val="1"/>
      <w:marLeft w:val="0"/>
      <w:marRight w:val="0"/>
      <w:marTop w:val="0"/>
      <w:marBottom w:val="0"/>
      <w:divBdr>
        <w:top w:val="none" w:sz="0" w:space="0" w:color="auto"/>
        <w:left w:val="none" w:sz="0" w:space="0" w:color="auto"/>
        <w:bottom w:val="none" w:sz="0" w:space="0" w:color="auto"/>
        <w:right w:val="none" w:sz="0" w:space="0" w:color="auto"/>
      </w:divBdr>
    </w:div>
    <w:div w:id="316884777">
      <w:bodyDiv w:val="1"/>
      <w:marLeft w:val="0"/>
      <w:marRight w:val="0"/>
      <w:marTop w:val="0"/>
      <w:marBottom w:val="0"/>
      <w:divBdr>
        <w:top w:val="none" w:sz="0" w:space="0" w:color="auto"/>
        <w:left w:val="none" w:sz="0" w:space="0" w:color="auto"/>
        <w:bottom w:val="none" w:sz="0" w:space="0" w:color="auto"/>
        <w:right w:val="none" w:sz="0" w:space="0" w:color="auto"/>
      </w:divBdr>
    </w:div>
    <w:div w:id="325207415">
      <w:bodyDiv w:val="1"/>
      <w:marLeft w:val="0"/>
      <w:marRight w:val="0"/>
      <w:marTop w:val="0"/>
      <w:marBottom w:val="0"/>
      <w:divBdr>
        <w:top w:val="none" w:sz="0" w:space="0" w:color="auto"/>
        <w:left w:val="none" w:sz="0" w:space="0" w:color="auto"/>
        <w:bottom w:val="none" w:sz="0" w:space="0" w:color="auto"/>
        <w:right w:val="none" w:sz="0" w:space="0" w:color="auto"/>
      </w:divBdr>
    </w:div>
    <w:div w:id="362097879">
      <w:bodyDiv w:val="1"/>
      <w:marLeft w:val="0"/>
      <w:marRight w:val="0"/>
      <w:marTop w:val="0"/>
      <w:marBottom w:val="0"/>
      <w:divBdr>
        <w:top w:val="none" w:sz="0" w:space="0" w:color="auto"/>
        <w:left w:val="none" w:sz="0" w:space="0" w:color="auto"/>
        <w:bottom w:val="none" w:sz="0" w:space="0" w:color="auto"/>
        <w:right w:val="none" w:sz="0" w:space="0" w:color="auto"/>
      </w:divBdr>
    </w:div>
    <w:div w:id="696396927">
      <w:bodyDiv w:val="1"/>
      <w:marLeft w:val="0"/>
      <w:marRight w:val="0"/>
      <w:marTop w:val="0"/>
      <w:marBottom w:val="0"/>
      <w:divBdr>
        <w:top w:val="none" w:sz="0" w:space="0" w:color="auto"/>
        <w:left w:val="none" w:sz="0" w:space="0" w:color="auto"/>
        <w:bottom w:val="none" w:sz="0" w:space="0" w:color="auto"/>
        <w:right w:val="none" w:sz="0" w:space="0" w:color="auto"/>
      </w:divBdr>
    </w:div>
    <w:div w:id="796532700">
      <w:bodyDiv w:val="1"/>
      <w:marLeft w:val="0"/>
      <w:marRight w:val="0"/>
      <w:marTop w:val="0"/>
      <w:marBottom w:val="0"/>
      <w:divBdr>
        <w:top w:val="none" w:sz="0" w:space="0" w:color="auto"/>
        <w:left w:val="none" w:sz="0" w:space="0" w:color="auto"/>
        <w:bottom w:val="none" w:sz="0" w:space="0" w:color="auto"/>
        <w:right w:val="none" w:sz="0" w:space="0" w:color="auto"/>
      </w:divBdr>
    </w:div>
    <w:div w:id="798109586">
      <w:bodyDiv w:val="1"/>
      <w:marLeft w:val="0"/>
      <w:marRight w:val="0"/>
      <w:marTop w:val="0"/>
      <w:marBottom w:val="0"/>
      <w:divBdr>
        <w:top w:val="none" w:sz="0" w:space="0" w:color="auto"/>
        <w:left w:val="none" w:sz="0" w:space="0" w:color="auto"/>
        <w:bottom w:val="none" w:sz="0" w:space="0" w:color="auto"/>
        <w:right w:val="none" w:sz="0" w:space="0" w:color="auto"/>
      </w:divBdr>
    </w:div>
    <w:div w:id="854927214">
      <w:bodyDiv w:val="1"/>
      <w:marLeft w:val="0"/>
      <w:marRight w:val="0"/>
      <w:marTop w:val="0"/>
      <w:marBottom w:val="0"/>
      <w:divBdr>
        <w:top w:val="none" w:sz="0" w:space="0" w:color="auto"/>
        <w:left w:val="none" w:sz="0" w:space="0" w:color="auto"/>
        <w:bottom w:val="none" w:sz="0" w:space="0" w:color="auto"/>
        <w:right w:val="none" w:sz="0" w:space="0" w:color="auto"/>
      </w:divBdr>
    </w:div>
    <w:div w:id="898058447">
      <w:bodyDiv w:val="1"/>
      <w:marLeft w:val="0"/>
      <w:marRight w:val="0"/>
      <w:marTop w:val="0"/>
      <w:marBottom w:val="0"/>
      <w:divBdr>
        <w:top w:val="none" w:sz="0" w:space="0" w:color="auto"/>
        <w:left w:val="none" w:sz="0" w:space="0" w:color="auto"/>
        <w:bottom w:val="none" w:sz="0" w:space="0" w:color="auto"/>
        <w:right w:val="none" w:sz="0" w:space="0" w:color="auto"/>
      </w:divBdr>
    </w:div>
    <w:div w:id="951132327">
      <w:bodyDiv w:val="1"/>
      <w:marLeft w:val="0"/>
      <w:marRight w:val="0"/>
      <w:marTop w:val="0"/>
      <w:marBottom w:val="0"/>
      <w:divBdr>
        <w:top w:val="none" w:sz="0" w:space="0" w:color="auto"/>
        <w:left w:val="none" w:sz="0" w:space="0" w:color="auto"/>
        <w:bottom w:val="none" w:sz="0" w:space="0" w:color="auto"/>
        <w:right w:val="none" w:sz="0" w:space="0" w:color="auto"/>
      </w:divBdr>
    </w:div>
    <w:div w:id="1009067021">
      <w:bodyDiv w:val="1"/>
      <w:marLeft w:val="0"/>
      <w:marRight w:val="0"/>
      <w:marTop w:val="0"/>
      <w:marBottom w:val="0"/>
      <w:divBdr>
        <w:top w:val="none" w:sz="0" w:space="0" w:color="auto"/>
        <w:left w:val="none" w:sz="0" w:space="0" w:color="auto"/>
        <w:bottom w:val="none" w:sz="0" w:space="0" w:color="auto"/>
        <w:right w:val="none" w:sz="0" w:space="0" w:color="auto"/>
      </w:divBdr>
    </w:div>
    <w:div w:id="1019239483">
      <w:bodyDiv w:val="1"/>
      <w:marLeft w:val="0"/>
      <w:marRight w:val="0"/>
      <w:marTop w:val="0"/>
      <w:marBottom w:val="0"/>
      <w:divBdr>
        <w:top w:val="none" w:sz="0" w:space="0" w:color="auto"/>
        <w:left w:val="none" w:sz="0" w:space="0" w:color="auto"/>
        <w:bottom w:val="none" w:sz="0" w:space="0" w:color="auto"/>
        <w:right w:val="none" w:sz="0" w:space="0" w:color="auto"/>
      </w:divBdr>
    </w:div>
    <w:div w:id="1037239978">
      <w:bodyDiv w:val="1"/>
      <w:marLeft w:val="0"/>
      <w:marRight w:val="0"/>
      <w:marTop w:val="0"/>
      <w:marBottom w:val="0"/>
      <w:divBdr>
        <w:top w:val="none" w:sz="0" w:space="0" w:color="auto"/>
        <w:left w:val="none" w:sz="0" w:space="0" w:color="auto"/>
        <w:bottom w:val="none" w:sz="0" w:space="0" w:color="auto"/>
        <w:right w:val="none" w:sz="0" w:space="0" w:color="auto"/>
      </w:divBdr>
    </w:div>
    <w:div w:id="1044671326">
      <w:bodyDiv w:val="1"/>
      <w:marLeft w:val="0"/>
      <w:marRight w:val="0"/>
      <w:marTop w:val="0"/>
      <w:marBottom w:val="0"/>
      <w:divBdr>
        <w:top w:val="none" w:sz="0" w:space="0" w:color="auto"/>
        <w:left w:val="none" w:sz="0" w:space="0" w:color="auto"/>
        <w:bottom w:val="none" w:sz="0" w:space="0" w:color="auto"/>
        <w:right w:val="none" w:sz="0" w:space="0" w:color="auto"/>
      </w:divBdr>
    </w:div>
    <w:div w:id="1063676805">
      <w:bodyDiv w:val="1"/>
      <w:marLeft w:val="0"/>
      <w:marRight w:val="0"/>
      <w:marTop w:val="0"/>
      <w:marBottom w:val="0"/>
      <w:divBdr>
        <w:top w:val="none" w:sz="0" w:space="0" w:color="auto"/>
        <w:left w:val="none" w:sz="0" w:space="0" w:color="auto"/>
        <w:bottom w:val="none" w:sz="0" w:space="0" w:color="auto"/>
        <w:right w:val="none" w:sz="0" w:space="0" w:color="auto"/>
      </w:divBdr>
      <w:divsChild>
        <w:div w:id="2109035711">
          <w:marLeft w:val="0"/>
          <w:marRight w:val="0"/>
          <w:marTop w:val="0"/>
          <w:marBottom w:val="0"/>
          <w:divBdr>
            <w:top w:val="none" w:sz="0" w:space="0" w:color="auto"/>
            <w:left w:val="none" w:sz="0" w:space="0" w:color="auto"/>
            <w:bottom w:val="none" w:sz="0" w:space="0" w:color="auto"/>
            <w:right w:val="none" w:sz="0" w:space="0" w:color="auto"/>
          </w:divBdr>
          <w:divsChild>
            <w:div w:id="623117486">
              <w:marLeft w:val="0"/>
              <w:marRight w:val="0"/>
              <w:marTop w:val="0"/>
              <w:marBottom w:val="0"/>
              <w:divBdr>
                <w:top w:val="none" w:sz="0" w:space="0" w:color="auto"/>
                <w:left w:val="none" w:sz="0" w:space="0" w:color="auto"/>
                <w:bottom w:val="none" w:sz="0" w:space="0" w:color="auto"/>
                <w:right w:val="none" w:sz="0" w:space="0" w:color="auto"/>
              </w:divBdr>
              <w:divsChild>
                <w:div w:id="1459687566">
                  <w:marLeft w:val="0"/>
                  <w:marRight w:val="0"/>
                  <w:marTop w:val="0"/>
                  <w:marBottom w:val="0"/>
                  <w:divBdr>
                    <w:top w:val="none" w:sz="0" w:space="0" w:color="auto"/>
                    <w:left w:val="none" w:sz="0" w:space="0" w:color="auto"/>
                    <w:bottom w:val="none" w:sz="0" w:space="0" w:color="auto"/>
                    <w:right w:val="none" w:sz="0" w:space="0" w:color="auto"/>
                  </w:divBdr>
                  <w:divsChild>
                    <w:div w:id="806243105">
                      <w:marLeft w:val="0"/>
                      <w:marRight w:val="0"/>
                      <w:marTop w:val="0"/>
                      <w:marBottom w:val="0"/>
                      <w:divBdr>
                        <w:top w:val="none" w:sz="0" w:space="0" w:color="auto"/>
                        <w:left w:val="none" w:sz="0" w:space="0" w:color="auto"/>
                        <w:bottom w:val="none" w:sz="0" w:space="0" w:color="auto"/>
                        <w:right w:val="none" w:sz="0" w:space="0" w:color="auto"/>
                      </w:divBdr>
                      <w:divsChild>
                        <w:div w:id="1577858109">
                          <w:marLeft w:val="0"/>
                          <w:marRight w:val="0"/>
                          <w:marTop w:val="0"/>
                          <w:marBottom w:val="0"/>
                          <w:divBdr>
                            <w:top w:val="none" w:sz="0" w:space="0" w:color="auto"/>
                            <w:left w:val="none" w:sz="0" w:space="0" w:color="auto"/>
                            <w:bottom w:val="none" w:sz="0" w:space="0" w:color="auto"/>
                            <w:right w:val="none" w:sz="0" w:space="0" w:color="auto"/>
                          </w:divBdr>
                          <w:divsChild>
                            <w:div w:id="1498570291">
                              <w:marLeft w:val="0"/>
                              <w:marRight w:val="0"/>
                              <w:marTop w:val="0"/>
                              <w:marBottom w:val="0"/>
                              <w:divBdr>
                                <w:top w:val="none" w:sz="0" w:space="0" w:color="auto"/>
                                <w:left w:val="none" w:sz="0" w:space="0" w:color="auto"/>
                                <w:bottom w:val="none" w:sz="0" w:space="0" w:color="auto"/>
                                <w:right w:val="none" w:sz="0" w:space="0" w:color="auto"/>
                              </w:divBdr>
                              <w:divsChild>
                                <w:div w:id="543098002">
                                  <w:marLeft w:val="0"/>
                                  <w:marRight w:val="0"/>
                                  <w:marTop w:val="0"/>
                                  <w:marBottom w:val="0"/>
                                  <w:divBdr>
                                    <w:top w:val="none" w:sz="0" w:space="0" w:color="auto"/>
                                    <w:left w:val="none" w:sz="0" w:space="0" w:color="auto"/>
                                    <w:bottom w:val="none" w:sz="0" w:space="0" w:color="auto"/>
                                    <w:right w:val="none" w:sz="0" w:space="0" w:color="auto"/>
                                  </w:divBdr>
                                  <w:divsChild>
                                    <w:div w:id="707415039">
                                      <w:marLeft w:val="0"/>
                                      <w:marRight w:val="0"/>
                                      <w:marTop w:val="0"/>
                                      <w:marBottom w:val="0"/>
                                      <w:divBdr>
                                        <w:top w:val="none" w:sz="0" w:space="0" w:color="auto"/>
                                        <w:left w:val="none" w:sz="0" w:space="0" w:color="auto"/>
                                        <w:bottom w:val="none" w:sz="0" w:space="0" w:color="auto"/>
                                        <w:right w:val="none" w:sz="0" w:space="0" w:color="auto"/>
                                      </w:divBdr>
                                      <w:divsChild>
                                        <w:div w:id="211238113">
                                          <w:marLeft w:val="0"/>
                                          <w:marRight w:val="0"/>
                                          <w:marTop w:val="0"/>
                                          <w:marBottom w:val="0"/>
                                          <w:divBdr>
                                            <w:top w:val="none" w:sz="0" w:space="0" w:color="auto"/>
                                            <w:left w:val="none" w:sz="0" w:space="0" w:color="auto"/>
                                            <w:bottom w:val="none" w:sz="0" w:space="0" w:color="auto"/>
                                            <w:right w:val="none" w:sz="0" w:space="0" w:color="auto"/>
                                          </w:divBdr>
                                          <w:divsChild>
                                            <w:div w:id="4989397">
                                              <w:marLeft w:val="0"/>
                                              <w:marRight w:val="0"/>
                                              <w:marTop w:val="0"/>
                                              <w:marBottom w:val="0"/>
                                              <w:divBdr>
                                                <w:top w:val="none" w:sz="0" w:space="0" w:color="auto"/>
                                                <w:left w:val="none" w:sz="0" w:space="0" w:color="auto"/>
                                                <w:bottom w:val="none" w:sz="0" w:space="0" w:color="auto"/>
                                                <w:right w:val="none" w:sz="0" w:space="0" w:color="auto"/>
                                              </w:divBdr>
                                              <w:divsChild>
                                                <w:div w:id="1150364468">
                                                  <w:marLeft w:val="0"/>
                                                  <w:marRight w:val="0"/>
                                                  <w:marTop w:val="0"/>
                                                  <w:marBottom w:val="0"/>
                                                  <w:divBdr>
                                                    <w:top w:val="none" w:sz="0" w:space="0" w:color="auto"/>
                                                    <w:left w:val="none" w:sz="0" w:space="0" w:color="auto"/>
                                                    <w:bottom w:val="none" w:sz="0" w:space="0" w:color="auto"/>
                                                    <w:right w:val="none" w:sz="0" w:space="0" w:color="auto"/>
                                                  </w:divBdr>
                                                  <w:divsChild>
                                                    <w:div w:id="571543318">
                                                      <w:marLeft w:val="0"/>
                                                      <w:marRight w:val="0"/>
                                                      <w:marTop w:val="0"/>
                                                      <w:marBottom w:val="0"/>
                                                      <w:divBdr>
                                                        <w:top w:val="none" w:sz="0" w:space="0" w:color="auto"/>
                                                        <w:left w:val="none" w:sz="0" w:space="0" w:color="auto"/>
                                                        <w:bottom w:val="none" w:sz="0" w:space="0" w:color="auto"/>
                                                        <w:right w:val="none" w:sz="0" w:space="0" w:color="auto"/>
                                                      </w:divBdr>
                                                      <w:divsChild>
                                                        <w:div w:id="1893811155">
                                                          <w:marLeft w:val="0"/>
                                                          <w:marRight w:val="0"/>
                                                          <w:marTop w:val="0"/>
                                                          <w:marBottom w:val="0"/>
                                                          <w:divBdr>
                                                            <w:top w:val="none" w:sz="0" w:space="0" w:color="auto"/>
                                                            <w:left w:val="none" w:sz="0" w:space="0" w:color="auto"/>
                                                            <w:bottom w:val="none" w:sz="0" w:space="0" w:color="auto"/>
                                                            <w:right w:val="none" w:sz="0" w:space="0" w:color="auto"/>
                                                          </w:divBdr>
                                                          <w:divsChild>
                                                            <w:div w:id="1922711362">
                                                              <w:marLeft w:val="0"/>
                                                              <w:marRight w:val="0"/>
                                                              <w:marTop w:val="0"/>
                                                              <w:marBottom w:val="0"/>
                                                              <w:divBdr>
                                                                <w:top w:val="none" w:sz="0" w:space="0" w:color="auto"/>
                                                                <w:left w:val="none" w:sz="0" w:space="0" w:color="auto"/>
                                                                <w:bottom w:val="none" w:sz="0" w:space="0" w:color="auto"/>
                                                                <w:right w:val="none" w:sz="0" w:space="0" w:color="auto"/>
                                                              </w:divBdr>
                                                              <w:divsChild>
                                                                <w:div w:id="1851407771">
                                                                  <w:marLeft w:val="0"/>
                                                                  <w:marRight w:val="0"/>
                                                                  <w:marTop w:val="0"/>
                                                                  <w:marBottom w:val="0"/>
                                                                  <w:divBdr>
                                                                    <w:top w:val="none" w:sz="0" w:space="0" w:color="auto"/>
                                                                    <w:left w:val="none" w:sz="0" w:space="0" w:color="auto"/>
                                                                    <w:bottom w:val="none" w:sz="0" w:space="0" w:color="auto"/>
                                                                    <w:right w:val="none" w:sz="0" w:space="0" w:color="auto"/>
                                                                  </w:divBdr>
                                                                  <w:divsChild>
                                                                    <w:div w:id="91585267">
                                                                      <w:marLeft w:val="0"/>
                                                                      <w:marRight w:val="0"/>
                                                                      <w:marTop w:val="0"/>
                                                                      <w:marBottom w:val="0"/>
                                                                      <w:divBdr>
                                                                        <w:top w:val="none" w:sz="0" w:space="0" w:color="auto"/>
                                                                        <w:left w:val="none" w:sz="0" w:space="0" w:color="auto"/>
                                                                        <w:bottom w:val="none" w:sz="0" w:space="0" w:color="auto"/>
                                                                        <w:right w:val="none" w:sz="0" w:space="0" w:color="auto"/>
                                                                      </w:divBdr>
                                                                      <w:divsChild>
                                                                        <w:div w:id="1494562015">
                                                                          <w:marLeft w:val="0"/>
                                                                          <w:marRight w:val="0"/>
                                                                          <w:marTop w:val="0"/>
                                                                          <w:marBottom w:val="0"/>
                                                                          <w:divBdr>
                                                                            <w:top w:val="none" w:sz="0" w:space="0" w:color="auto"/>
                                                                            <w:left w:val="none" w:sz="0" w:space="0" w:color="auto"/>
                                                                            <w:bottom w:val="none" w:sz="0" w:space="0" w:color="auto"/>
                                                                            <w:right w:val="none" w:sz="0" w:space="0" w:color="auto"/>
                                                                          </w:divBdr>
                                                                          <w:divsChild>
                                                                            <w:div w:id="321662404">
                                                                              <w:marLeft w:val="0"/>
                                                                              <w:marRight w:val="0"/>
                                                                              <w:marTop w:val="0"/>
                                                                              <w:marBottom w:val="0"/>
                                                                              <w:divBdr>
                                                                                <w:top w:val="none" w:sz="0" w:space="0" w:color="auto"/>
                                                                                <w:left w:val="none" w:sz="0" w:space="0" w:color="auto"/>
                                                                                <w:bottom w:val="none" w:sz="0" w:space="0" w:color="auto"/>
                                                                                <w:right w:val="none" w:sz="0" w:space="0" w:color="auto"/>
                                                                              </w:divBdr>
                                                                              <w:divsChild>
                                                                                <w:div w:id="569115418">
                                                                                  <w:marLeft w:val="0"/>
                                                                                  <w:marRight w:val="0"/>
                                                                                  <w:marTop w:val="0"/>
                                                                                  <w:marBottom w:val="0"/>
                                                                                  <w:divBdr>
                                                                                    <w:top w:val="none" w:sz="0" w:space="0" w:color="auto"/>
                                                                                    <w:left w:val="none" w:sz="0" w:space="0" w:color="auto"/>
                                                                                    <w:bottom w:val="none" w:sz="0" w:space="0" w:color="auto"/>
                                                                                    <w:right w:val="none" w:sz="0" w:space="0" w:color="auto"/>
                                                                                  </w:divBdr>
                                                                                  <w:divsChild>
                                                                                    <w:div w:id="1876119638">
                                                                                      <w:marLeft w:val="0"/>
                                                                                      <w:marRight w:val="0"/>
                                                                                      <w:marTop w:val="0"/>
                                                                                      <w:marBottom w:val="0"/>
                                                                                      <w:divBdr>
                                                                                        <w:top w:val="none" w:sz="0" w:space="0" w:color="auto"/>
                                                                                        <w:left w:val="none" w:sz="0" w:space="0" w:color="auto"/>
                                                                                        <w:bottom w:val="none" w:sz="0" w:space="0" w:color="auto"/>
                                                                                        <w:right w:val="none" w:sz="0" w:space="0" w:color="auto"/>
                                                                                      </w:divBdr>
                                                                                      <w:divsChild>
                                                                                        <w:div w:id="421494449">
                                                                                          <w:marLeft w:val="0"/>
                                                                                          <w:marRight w:val="0"/>
                                                                                          <w:marTop w:val="0"/>
                                                                                          <w:marBottom w:val="0"/>
                                                                                          <w:divBdr>
                                                                                            <w:top w:val="none" w:sz="0" w:space="0" w:color="auto"/>
                                                                                            <w:left w:val="none" w:sz="0" w:space="0" w:color="auto"/>
                                                                                            <w:bottom w:val="none" w:sz="0" w:space="0" w:color="auto"/>
                                                                                            <w:right w:val="none" w:sz="0" w:space="0" w:color="auto"/>
                                                                                          </w:divBdr>
                                                                                          <w:divsChild>
                                                                                            <w:div w:id="1255091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15756">
                                                                                                  <w:marLeft w:val="0"/>
                                                                                                  <w:marRight w:val="0"/>
                                                                                                  <w:marTop w:val="0"/>
                                                                                                  <w:marBottom w:val="0"/>
                                                                                                  <w:divBdr>
                                                                                                    <w:top w:val="none" w:sz="0" w:space="0" w:color="auto"/>
                                                                                                    <w:left w:val="none" w:sz="0" w:space="0" w:color="auto"/>
                                                                                                    <w:bottom w:val="none" w:sz="0" w:space="0" w:color="auto"/>
                                                                                                    <w:right w:val="none" w:sz="0" w:space="0" w:color="auto"/>
                                                                                                  </w:divBdr>
                                                                                                  <w:divsChild>
                                                                                                    <w:div w:id="1022586606">
                                                                                                      <w:marLeft w:val="0"/>
                                                                                                      <w:marRight w:val="0"/>
                                                                                                      <w:marTop w:val="0"/>
                                                                                                      <w:marBottom w:val="0"/>
                                                                                                      <w:divBdr>
                                                                                                        <w:top w:val="none" w:sz="0" w:space="0" w:color="auto"/>
                                                                                                        <w:left w:val="none" w:sz="0" w:space="0" w:color="auto"/>
                                                                                                        <w:bottom w:val="none" w:sz="0" w:space="0" w:color="auto"/>
                                                                                                        <w:right w:val="none" w:sz="0" w:space="0" w:color="auto"/>
                                                                                                      </w:divBdr>
                                                                                                      <w:divsChild>
                                                                                                        <w:div w:id="1037658688">
                                                                                                          <w:marLeft w:val="0"/>
                                                                                                          <w:marRight w:val="0"/>
                                                                                                          <w:marTop w:val="0"/>
                                                                                                          <w:marBottom w:val="0"/>
                                                                                                          <w:divBdr>
                                                                                                            <w:top w:val="none" w:sz="0" w:space="0" w:color="auto"/>
                                                                                                            <w:left w:val="none" w:sz="0" w:space="0" w:color="auto"/>
                                                                                                            <w:bottom w:val="none" w:sz="0" w:space="0" w:color="auto"/>
                                                                                                            <w:right w:val="none" w:sz="0" w:space="0" w:color="auto"/>
                                                                                                          </w:divBdr>
                                                                                                          <w:divsChild>
                                                                                                            <w:div w:id="932544235">
                                                                                                              <w:marLeft w:val="0"/>
                                                                                                              <w:marRight w:val="0"/>
                                                                                                              <w:marTop w:val="0"/>
                                                                                                              <w:marBottom w:val="0"/>
                                                                                                              <w:divBdr>
                                                                                                                <w:top w:val="none" w:sz="0" w:space="0" w:color="auto"/>
                                                                                                                <w:left w:val="none" w:sz="0" w:space="0" w:color="auto"/>
                                                                                                                <w:bottom w:val="none" w:sz="0" w:space="0" w:color="auto"/>
                                                                                                                <w:right w:val="none" w:sz="0" w:space="0" w:color="auto"/>
                                                                                                              </w:divBdr>
                                                                                                              <w:divsChild>
                                                                                                                <w:div w:id="11839345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682178">
                                                                                                                      <w:marLeft w:val="225"/>
                                                                                                                      <w:marRight w:val="225"/>
                                                                                                                      <w:marTop w:val="75"/>
                                                                                                                      <w:marBottom w:val="75"/>
                                                                                                                      <w:divBdr>
                                                                                                                        <w:top w:val="none" w:sz="0" w:space="0" w:color="auto"/>
                                                                                                                        <w:left w:val="none" w:sz="0" w:space="0" w:color="auto"/>
                                                                                                                        <w:bottom w:val="none" w:sz="0" w:space="0" w:color="auto"/>
                                                                                                                        <w:right w:val="none" w:sz="0" w:space="0" w:color="auto"/>
                                                                                                                      </w:divBdr>
                                                                                                                      <w:divsChild>
                                                                                                                        <w:div w:id="350844162">
                                                                                                                          <w:marLeft w:val="0"/>
                                                                                                                          <w:marRight w:val="0"/>
                                                                                                                          <w:marTop w:val="0"/>
                                                                                                                          <w:marBottom w:val="0"/>
                                                                                                                          <w:divBdr>
                                                                                                                            <w:top w:val="single" w:sz="6" w:space="0" w:color="auto"/>
                                                                                                                            <w:left w:val="single" w:sz="6" w:space="0" w:color="auto"/>
                                                                                                                            <w:bottom w:val="single" w:sz="6" w:space="0" w:color="auto"/>
                                                                                                                            <w:right w:val="single" w:sz="6" w:space="0" w:color="auto"/>
                                                                                                                          </w:divBdr>
                                                                                                                          <w:divsChild>
                                                                                                                            <w:div w:id="1860700998">
                                                                                                                              <w:marLeft w:val="0"/>
                                                                                                                              <w:marRight w:val="0"/>
                                                                                                                              <w:marTop w:val="0"/>
                                                                                                                              <w:marBottom w:val="0"/>
                                                                                                                              <w:divBdr>
                                                                                                                                <w:top w:val="none" w:sz="0" w:space="0" w:color="auto"/>
                                                                                                                                <w:left w:val="none" w:sz="0" w:space="0" w:color="auto"/>
                                                                                                                                <w:bottom w:val="none" w:sz="0" w:space="0" w:color="auto"/>
                                                                                                                                <w:right w:val="none" w:sz="0" w:space="0" w:color="auto"/>
                                                                                                                              </w:divBdr>
                                                                                                                              <w:divsChild>
                                                                                                                                <w:div w:id="1895039142">
                                                                                                                                  <w:marLeft w:val="0"/>
                                                                                                                                  <w:marRight w:val="0"/>
                                                                                                                                  <w:marTop w:val="0"/>
                                                                                                                                  <w:marBottom w:val="0"/>
                                                                                                                                  <w:divBdr>
                                                                                                                                    <w:top w:val="none" w:sz="0" w:space="0" w:color="auto"/>
                                                                                                                                    <w:left w:val="none" w:sz="0" w:space="0" w:color="auto"/>
                                                                                                                                    <w:bottom w:val="none" w:sz="0" w:space="0" w:color="auto"/>
                                                                                                                                    <w:right w:val="none" w:sz="0" w:space="0" w:color="auto"/>
                                                                                                                                  </w:divBdr>
                                                                                                                                  <w:divsChild>
                                                                                                                                    <w:div w:id="1532180660">
                                                                                                                                      <w:marLeft w:val="0"/>
                                                                                                                                      <w:marRight w:val="0"/>
                                                                                                                                      <w:marTop w:val="0"/>
                                                                                                                                      <w:marBottom w:val="0"/>
                                                                                                                                      <w:divBdr>
                                                                                                                                        <w:top w:val="none" w:sz="0" w:space="0" w:color="auto"/>
                                                                                                                                        <w:left w:val="none" w:sz="0" w:space="0" w:color="auto"/>
                                                                                                                                        <w:bottom w:val="none" w:sz="0" w:space="0" w:color="auto"/>
                                                                                                                                        <w:right w:val="none" w:sz="0" w:space="0" w:color="auto"/>
                                                                                                                                      </w:divBdr>
                                                                                                                                      <w:divsChild>
                                                                                                                                        <w:div w:id="1037239375">
                                                                                                                                          <w:marLeft w:val="0"/>
                                                                                                                                          <w:marRight w:val="0"/>
                                                                                                                                          <w:marTop w:val="0"/>
                                                                                                                                          <w:marBottom w:val="0"/>
                                                                                                                                          <w:divBdr>
                                                                                                                                            <w:top w:val="none" w:sz="0" w:space="0" w:color="auto"/>
                                                                                                                                            <w:left w:val="none" w:sz="0" w:space="0" w:color="auto"/>
                                                                                                                                            <w:bottom w:val="none" w:sz="0" w:space="0" w:color="auto"/>
                                                                                                                                            <w:right w:val="none" w:sz="0" w:space="0" w:color="auto"/>
                                                                                                                                          </w:divBdr>
                                                                                                                                        </w:div>
                                                                                                                                        <w:div w:id="1582834730">
                                                                                                                                          <w:marLeft w:val="0"/>
                                                                                                                                          <w:marRight w:val="0"/>
                                                                                                                                          <w:marTop w:val="0"/>
                                                                                                                                          <w:marBottom w:val="0"/>
                                                                                                                                          <w:divBdr>
                                                                                                                                            <w:top w:val="none" w:sz="0" w:space="0" w:color="auto"/>
                                                                                                                                            <w:left w:val="none" w:sz="0" w:space="0" w:color="auto"/>
                                                                                                                                            <w:bottom w:val="none" w:sz="0" w:space="0" w:color="auto"/>
                                                                                                                                            <w:right w:val="none" w:sz="0" w:space="0" w:color="auto"/>
                                                                                                                                          </w:divBdr>
                                                                                                                                        </w:div>
                                                                                                                                        <w:div w:id="2083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139746">
      <w:bodyDiv w:val="1"/>
      <w:marLeft w:val="0"/>
      <w:marRight w:val="0"/>
      <w:marTop w:val="0"/>
      <w:marBottom w:val="0"/>
      <w:divBdr>
        <w:top w:val="none" w:sz="0" w:space="0" w:color="auto"/>
        <w:left w:val="none" w:sz="0" w:space="0" w:color="auto"/>
        <w:bottom w:val="none" w:sz="0" w:space="0" w:color="auto"/>
        <w:right w:val="none" w:sz="0" w:space="0" w:color="auto"/>
      </w:divBdr>
    </w:div>
    <w:div w:id="1182090284">
      <w:bodyDiv w:val="1"/>
      <w:marLeft w:val="0"/>
      <w:marRight w:val="0"/>
      <w:marTop w:val="0"/>
      <w:marBottom w:val="0"/>
      <w:divBdr>
        <w:top w:val="none" w:sz="0" w:space="0" w:color="auto"/>
        <w:left w:val="none" w:sz="0" w:space="0" w:color="auto"/>
        <w:bottom w:val="none" w:sz="0" w:space="0" w:color="auto"/>
        <w:right w:val="none" w:sz="0" w:space="0" w:color="auto"/>
      </w:divBdr>
      <w:divsChild>
        <w:div w:id="1215969583">
          <w:marLeft w:val="0"/>
          <w:marRight w:val="0"/>
          <w:marTop w:val="0"/>
          <w:marBottom w:val="0"/>
          <w:divBdr>
            <w:top w:val="none" w:sz="0" w:space="0" w:color="auto"/>
            <w:left w:val="none" w:sz="0" w:space="0" w:color="auto"/>
            <w:bottom w:val="none" w:sz="0" w:space="0" w:color="auto"/>
            <w:right w:val="none" w:sz="0" w:space="0" w:color="auto"/>
          </w:divBdr>
        </w:div>
      </w:divsChild>
    </w:div>
    <w:div w:id="1194150817">
      <w:bodyDiv w:val="1"/>
      <w:marLeft w:val="0"/>
      <w:marRight w:val="0"/>
      <w:marTop w:val="0"/>
      <w:marBottom w:val="0"/>
      <w:divBdr>
        <w:top w:val="none" w:sz="0" w:space="0" w:color="auto"/>
        <w:left w:val="none" w:sz="0" w:space="0" w:color="auto"/>
        <w:bottom w:val="none" w:sz="0" w:space="0" w:color="auto"/>
        <w:right w:val="none" w:sz="0" w:space="0" w:color="auto"/>
      </w:divBdr>
    </w:div>
    <w:div w:id="1195120190">
      <w:bodyDiv w:val="1"/>
      <w:marLeft w:val="0"/>
      <w:marRight w:val="0"/>
      <w:marTop w:val="0"/>
      <w:marBottom w:val="0"/>
      <w:divBdr>
        <w:top w:val="none" w:sz="0" w:space="0" w:color="auto"/>
        <w:left w:val="none" w:sz="0" w:space="0" w:color="auto"/>
        <w:bottom w:val="none" w:sz="0" w:space="0" w:color="auto"/>
        <w:right w:val="none" w:sz="0" w:space="0" w:color="auto"/>
      </w:divBdr>
      <w:divsChild>
        <w:div w:id="246038070">
          <w:marLeft w:val="0"/>
          <w:marRight w:val="0"/>
          <w:marTop w:val="0"/>
          <w:marBottom w:val="0"/>
          <w:divBdr>
            <w:top w:val="none" w:sz="0" w:space="0" w:color="auto"/>
            <w:left w:val="none" w:sz="0" w:space="0" w:color="auto"/>
            <w:bottom w:val="none" w:sz="0" w:space="0" w:color="auto"/>
            <w:right w:val="none" w:sz="0" w:space="0" w:color="auto"/>
          </w:divBdr>
        </w:div>
      </w:divsChild>
    </w:div>
    <w:div w:id="1235552675">
      <w:bodyDiv w:val="1"/>
      <w:marLeft w:val="0"/>
      <w:marRight w:val="0"/>
      <w:marTop w:val="0"/>
      <w:marBottom w:val="0"/>
      <w:divBdr>
        <w:top w:val="none" w:sz="0" w:space="0" w:color="auto"/>
        <w:left w:val="none" w:sz="0" w:space="0" w:color="auto"/>
        <w:bottom w:val="none" w:sz="0" w:space="0" w:color="auto"/>
        <w:right w:val="none" w:sz="0" w:space="0" w:color="auto"/>
      </w:divBdr>
    </w:div>
    <w:div w:id="1239288985">
      <w:bodyDiv w:val="1"/>
      <w:marLeft w:val="0"/>
      <w:marRight w:val="0"/>
      <w:marTop w:val="0"/>
      <w:marBottom w:val="0"/>
      <w:divBdr>
        <w:top w:val="none" w:sz="0" w:space="0" w:color="auto"/>
        <w:left w:val="none" w:sz="0" w:space="0" w:color="auto"/>
        <w:bottom w:val="none" w:sz="0" w:space="0" w:color="auto"/>
        <w:right w:val="none" w:sz="0" w:space="0" w:color="auto"/>
      </w:divBdr>
    </w:div>
    <w:div w:id="1244797496">
      <w:bodyDiv w:val="1"/>
      <w:marLeft w:val="0"/>
      <w:marRight w:val="0"/>
      <w:marTop w:val="0"/>
      <w:marBottom w:val="0"/>
      <w:divBdr>
        <w:top w:val="none" w:sz="0" w:space="0" w:color="auto"/>
        <w:left w:val="none" w:sz="0" w:space="0" w:color="auto"/>
        <w:bottom w:val="none" w:sz="0" w:space="0" w:color="auto"/>
        <w:right w:val="none" w:sz="0" w:space="0" w:color="auto"/>
      </w:divBdr>
    </w:div>
    <w:div w:id="1244879656">
      <w:bodyDiv w:val="1"/>
      <w:marLeft w:val="0"/>
      <w:marRight w:val="0"/>
      <w:marTop w:val="0"/>
      <w:marBottom w:val="0"/>
      <w:divBdr>
        <w:top w:val="none" w:sz="0" w:space="0" w:color="auto"/>
        <w:left w:val="none" w:sz="0" w:space="0" w:color="auto"/>
        <w:bottom w:val="none" w:sz="0" w:space="0" w:color="auto"/>
        <w:right w:val="none" w:sz="0" w:space="0" w:color="auto"/>
      </w:divBdr>
    </w:div>
    <w:div w:id="1293167538">
      <w:bodyDiv w:val="1"/>
      <w:marLeft w:val="0"/>
      <w:marRight w:val="0"/>
      <w:marTop w:val="0"/>
      <w:marBottom w:val="0"/>
      <w:divBdr>
        <w:top w:val="none" w:sz="0" w:space="0" w:color="auto"/>
        <w:left w:val="none" w:sz="0" w:space="0" w:color="auto"/>
        <w:bottom w:val="none" w:sz="0" w:space="0" w:color="auto"/>
        <w:right w:val="none" w:sz="0" w:space="0" w:color="auto"/>
      </w:divBdr>
      <w:divsChild>
        <w:div w:id="5447982">
          <w:marLeft w:val="0"/>
          <w:marRight w:val="0"/>
          <w:marTop w:val="0"/>
          <w:marBottom w:val="0"/>
          <w:divBdr>
            <w:top w:val="none" w:sz="0" w:space="0" w:color="auto"/>
            <w:left w:val="none" w:sz="0" w:space="0" w:color="auto"/>
            <w:bottom w:val="none" w:sz="0" w:space="0" w:color="auto"/>
            <w:right w:val="none" w:sz="0" w:space="0" w:color="auto"/>
          </w:divBdr>
        </w:div>
        <w:div w:id="1707877071">
          <w:marLeft w:val="0"/>
          <w:marRight w:val="0"/>
          <w:marTop w:val="0"/>
          <w:marBottom w:val="0"/>
          <w:divBdr>
            <w:top w:val="none" w:sz="0" w:space="0" w:color="auto"/>
            <w:left w:val="none" w:sz="0" w:space="0" w:color="auto"/>
            <w:bottom w:val="none" w:sz="0" w:space="0" w:color="auto"/>
            <w:right w:val="none" w:sz="0" w:space="0" w:color="auto"/>
          </w:divBdr>
        </w:div>
        <w:div w:id="1900939877">
          <w:marLeft w:val="0"/>
          <w:marRight w:val="0"/>
          <w:marTop w:val="0"/>
          <w:marBottom w:val="0"/>
          <w:divBdr>
            <w:top w:val="none" w:sz="0" w:space="0" w:color="auto"/>
            <w:left w:val="none" w:sz="0" w:space="0" w:color="auto"/>
            <w:bottom w:val="none" w:sz="0" w:space="0" w:color="auto"/>
            <w:right w:val="none" w:sz="0" w:space="0" w:color="auto"/>
          </w:divBdr>
        </w:div>
      </w:divsChild>
    </w:div>
    <w:div w:id="1298997592">
      <w:bodyDiv w:val="1"/>
      <w:marLeft w:val="0"/>
      <w:marRight w:val="0"/>
      <w:marTop w:val="0"/>
      <w:marBottom w:val="0"/>
      <w:divBdr>
        <w:top w:val="none" w:sz="0" w:space="0" w:color="auto"/>
        <w:left w:val="none" w:sz="0" w:space="0" w:color="auto"/>
        <w:bottom w:val="none" w:sz="0" w:space="0" w:color="auto"/>
        <w:right w:val="none" w:sz="0" w:space="0" w:color="auto"/>
      </w:divBdr>
      <w:divsChild>
        <w:div w:id="1725256660">
          <w:marLeft w:val="0"/>
          <w:marRight w:val="0"/>
          <w:marTop w:val="0"/>
          <w:marBottom w:val="0"/>
          <w:divBdr>
            <w:top w:val="none" w:sz="0" w:space="0" w:color="auto"/>
            <w:left w:val="none" w:sz="0" w:space="0" w:color="auto"/>
            <w:bottom w:val="none" w:sz="0" w:space="0" w:color="auto"/>
            <w:right w:val="none" w:sz="0" w:space="0" w:color="auto"/>
          </w:divBdr>
        </w:div>
        <w:div w:id="2088529496">
          <w:marLeft w:val="0"/>
          <w:marRight w:val="0"/>
          <w:marTop w:val="0"/>
          <w:marBottom w:val="0"/>
          <w:divBdr>
            <w:top w:val="none" w:sz="0" w:space="0" w:color="auto"/>
            <w:left w:val="none" w:sz="0" w:space="0" w:color="auto"/>
            <w:bottom w:val="none" w:sz="0" w:space="0" w:color="auto"/>
            <w:right w:val="none" w:sz="0" w:space="0" w:color="auto"/>
          </w:divBdr>
        </w:div>
      </w:divsChild>
    </w:div>
    <w:div w:id="1341008704">
      <w:bodyDiv w:val="1"/>
      <w:marLeft w:val="0"/>
      <w:marRight w:val="0"/>
      <w:marTop w:val="0"/>
      <w:marBottom w:val="0"/>
      <w:divBdr>
        <w:top w:val="none" w:sz="0" w:space="0" w:color="auto"/>
        <w:left w:val="none" w:sz="0" w:space="0" w:color="auto"/>
        <w:bottom w:val="none" w:sz="0" w:space="0" w:color="auto"/>
        <w:right w:val="none" w:sz="0" w:space="0" w:color="auto"/>
      </w:divBdr>
    </w:div>
    <w:div w:id="1342322021">
      <w:bodyDiv w:val="1"/>
      <w:marLeft w:val="0"/>
      <w:marRight w:val="0"/>
      <w:marTop w:val="0"/>
      <w:marBottom w:val="0"/>
      <w:divBdr>
        <w:top w:val="none" w:sz="0" w:space="0" w:color="auto"/>
        <w:left w:val="none" w:sz="0" w:space="0" w:color="auto"/>
        <w:bottom w:val="none" w:sz="0" w:space="0" w:color="auto"/>
        <w:right w:val="none" w:sz="0" w:space="0" w:color="auto"/>
      </w:divBdr>
    </w:div>
    <w:div w:id="1353343488">
      <w:bodyDiv w:val="1"/>
      <w:marLeft w:val="0"/>
      <w:marRight w:val="0"/>
      <w:marTop w:val="0"/>
      <w:marBottom w:val="0"/>
      <w:divBdr>
        <w:top w:val="none" w:sz="0" w:space="0" w:color="auto"/>
        <w:left w:val="none" w:sz="0" w:space="0" w:color="auto"/>
        <w:bottom w:val="none" w:sz="0" w:space="0" w:color="auto"/>
        <w:right w:val="none" w:sz="0" w:space="0" w:color="auto"/>
      </w:divBdr>
      <w:divsChild>
        <w:div w:id="302928430">
          <w:marLeft w:val="0"/>
          <w:marRight w:val="0"/>
          <w:marTop w:val="240"/>
          <w:marBottom w:val="0"/>
          <w:divBdr>
            <w:top w:val="none" w:sz="0" w:space="0" w:color="auto"/>
            <w:left w:val="none" w:sz="0" w:space="0" w:color="auto"/>
            <w:bottom w:val="none" w:sz="0" w:space="0" w:color="auto"/>
            <w:right w:val="none" w:sz="0" w:space="0" w:color="auto"/>
          </w:divBdr>
          <w:divsChild>
            <w:div w:id="1260336936">
              <w:marLeft w:val="0"/>
              <w:marRight w:val="0"/>
              <w:marTop w:val="0"/>
              <w:marBottom w:val="0"/>
              <w:divBdr>
                <w:top w:val="none" w:sz="0" w:space="0" w:color="auto"/>
                <w:left w:val="none" w:sz="0" w:space="0" w:color="auto"/>
                <w:bottom w:val="none" w:sz="0" w:space="0" w:color="auto"/>
                <w:right w:val="none" w:sz="0" w:space="0" w:color="auto"/>
              </w:divBdr>
              <w:divsChild>
                <w:div w:id="20950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750">
          <w:marLeft w:val="-225"/>
          <w:marRight w:val="-225"/>
          <w:marTop w:val="0"/>
          <w:marBottom w:val="0"/>
          <w:divBdr>
            <w:top w:val="none" w:sz="0" w:space="0" w:color="auto"/>
            <w:left w:val="none" w:sz="0" w:space="0" w:color="auto"/>
            <w:bottom w:val="none" w:sz="0" w:space="0" w:color="auto"/>
            <w:right w:val="none" w:sz="0" w:space="0" w:color="auto"/>
          </w:divBdr>
          <w:divsChild>
            <w:div w:id="243147933">
              <w:marLeft w:val="0"/>
              <w:marRight w:val="0"/>
              <w:marTop w:val="0"/>
              <w:marBottom w:val="0"/>
              <w:divBdr>
                <w:top w:val="none" w:sz="0" w:space="0" w:color="auto"/>
                <w:left w:val="none" w:sz="0" w:space="0" w:color="auto"/>
                <w:bottom w:val="none" w:sz="0" w:space="0" w:color="auto"/>
                <w:right w:val="none" w:sz="0" w:space="0" w:color="auto"/>
              </w:divBdr>
              <w:divsChild>
                <w:div w:id="2128158689">
                  <w:marLeft w:val="0"/>
                  <w:marRight w:val="0"/>
                  <w:marTop w:val="0"/>
                  <w:marBottom w:val="0"/>
                  <w:divBdr>
                    <w:top w:val="none" w:sz="0" w:space="0" w:color="auto"/>
                    <w:left w:val="none" w:sz="0" w:space="0" w:color="auto"/>
                    <w:bottom w:val="none" w:sz="0" w:space="0" w:color="auto"/>
                    <w:right w:val="none" w:sz="0" w:space="0" w:color="auto"/>
                  </w:divBdr>
                </w:div>
              </w:divsChild>
            </w:div>
            <w:div w:id="467361110">
              <w:marLeft w:val="0"/>
              <w:marRight w:val="0"/>
              <w:marTop w:val="0"/>
              <w:marBottom w:val="0"/>
              <w:divBdr>
                <w:top w:val="none" w:sz="0" w:space="0" w:color="auto"/>
                <w:left w:val="none" w:sz="0" w:space="0" w:color="auto"/>
                <w:bottom w:val="none" w:sz="0" w:space="0" w:color="auto"/>
                <w:right w:val="none" w:sz="0" w:space="0" w:color="auto"/>
              </w:divBdr>
              <w:divsChild>
                <w:div w:id="567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6201">
      <w:bodyDiv w:val="1"/>
      <w:marLeft w:val="0"/>
      <w:marRight w:val="0"/>
      <w:marTop w:val="0"/>
      <w:marBottom w:val="0"/>
      <w:divBdr>
        <w:top w:val="none" w:sz="0" w:space="0" w:color="auto"/>
        <w:left w:val="none" w:sz="0" w:space="0" w:color="auto"/>
        <w:bottom w:val="none" w:sz="0" w:space="0" w:color="auto"/>
        <w:right w:val="none" w:sz="0" w:space="0" w:color="auto"/>
      </w:divBdr>
    </w:div>
    <w:div w:id="1573277139">
      <w:bodyDiv w:val="1"/>
      <w:marLeft w:val="0"/>
      <w:marRight w:val="0"/>
      <w:marTop w:val="0"/>
      <w:marBottom w:val="0"/>
      <w:divBdr>
        <w:top w:val="none" w:sz="0" w:space="0" w:color="auto"/>
        <w:left w:val="none" w:sz="0" w:space="0" w:color="auto"/>
        <w:bottom w:val="none" w:sz="0" w:space="0" w:color="auto"/>
        <w:right w:val="none" w:sz="0" w:space="0" w:color="auto"/>
      </w:divBdr>
    </w:div>
    <w:div w:id="1600219272">
      <w:bodyDiv w:val="1"/>
      <w:marLeft w:val="0"/>
      <w:marRight w:val="0"/>
      <w:marTop w:val="0"/>
      <w:marBottom w:val="0"/>
      <w:divBdr>
        <w:top w:val="none" w:sz="0" w:space="0" w:color="auto"/>
        <w:left w:val="none" w:sz="0" w:space="0" w:color="auto"/>
        <w:bottom w:val="none" w:sz="0" w:space="0" w:color="auto"/>
        <w:right w:val="none" w:sz="0" w:space="0" w:color="auto"/>
      </w:divBdr>
    </w:div>
    <w:div w:id="1672828512">
      <w:bodyDiv w:val="1"/>
      <w:marLeft w:val="0"/>
      <w:marRight w:val="0"/>
      <w:marTop w:val="0"/>
      <w:marBottom w:val="0"/>
      <w:divBdr>
        <w:top w:val="none" w:sz="0" w:space="0" w:color="auto"/>
        <w:left w:val="none" w:sz="0" w:space="0" w:color="auto"/>
        <w:bottom w:val="none" w:sz="0" w:space="0" w:color="auto"/>
        <w:right w:val="none" w:sz="0" w:space="0" w:color="auto"/>
      </w:divBdr>
    </w:div>
    <w:div w:id="1716617166">
      <w:bodyDiv w:val="1"/>
      <w:marLeft w:val="0"/>
      <w:marRight w:val="0"/>
      <w:marTop w:val="0"/>
      <w:marBottom w:val="0"/>
      <w:divBdr>
        <w:top w:val="none" w:sz="0" w:space="0" w:color="auto"/>
        <w:left w:val="none" w:sz="0" w:space="0" w:color="auto"/>
        <w:bottom w:val="none" w:sz="0" w:space="0" w:color="auto"/>
        <w:right w:val="none" w:sz="0" w:space="0" w:color="auto"/>
      </w:divBdr>
    </w:div>
    <w:div w:id="1761490458">
      <w:bodyDiv w:val="1"/>
      <w:marLeft w:val="0"/>
      <w:marRight w:val="0"/>
      <w:marTop w:val="0"/>
      <w:marBottom w:val="0"/>
      <w:divBdr>
        <w:top w:val="none" w:sz="0" w:space="0" w:color="auto"/>
        <w:left w:val="none" w:sz="0" w:space="0" w:color="auto"/>
        <w:bottom w:val="none" w:sz="0" w:space="0" w:color="auto"/>
        <w:right w:val="none" w:sz="0" w:space="0" w:color="auto"/>
      </w:divBdr>
    </w:div>
    <w:div w:id="1861777963">
      <w:bodyDiv w:val="1"/>
      <w:marLeft w:val="0"/>
      <w:marRight w:val="0"/>
      <w:marTop w:val="0"/>
      <w:marBottom w:val="0"/>
      <w:divBdr>
        <w:top w:val="none" w:sz="0" w:space="0" w:color="auto"/>
        <w:left w:val="none" w:sz="0" w:space="0" w:color="auto"/>
        <w:bottom w:val="none" w:sz="0" w:space="0" w:color="auto"/>
        <w:right w:val="none" w:sz="0" w:space="0" w:color="auto"/>
      </w:divBdr>
    </w:div>
    <w:div w:id="1912158728">
      <w:bodyDiv w:val="1"/>
      <w:marLeft w:val="0"/>
      <w:marRight w:val="0"/>
      <w:marTop w:val="0"/>
      <w:marBottom w:val="0"/>
      <w:divBdr>
        <w:top w:val="none" w:sz="0" w:space="0" w:color="auto"/>
        <w:left w:val="none" w:sz="0" w:space="0" w:color="auto"/>
        <w:bottom w:val="none" w:sz="0" w:space="0" w:color="auto"/>
        <w:right w:val="none" w:sz="0" w:space="0" w:color="auto"/>
      </w:divBdr>
      <w:divsChild>
        <w:div w:id="1199590969">
          <w:marLeft w:val="0"/>
          <w:marRight w:val="0"/>
          <w:marTop w:val="0"/>
          <w:marBottom w:val="0"/>
          <w:divBdr>
            <w:top w:val="none" w:sz="0" w:space="0" w:color="auto"/>
            <w:left w:val="none" w:sz="0" w:space="0" w:color="auto"/>
            <w:bottom w:val="none" w:sz="0" w:space="0" w:color="auto"/>
            <w:right w:val="none" w:sz="0" w:space="0" w:color="auto"/>
          </w:divBdr>
        </w:div>
      </w:divsChild>
    </w:div>
    <w:div w:id="2003388242">
      <w:bodyDiv w:val="1"/>
      <w:marLeft w:val="0"/>
      <w:marRight w:val="0"/>
      <w:marTop w:val="0"/>
      <w:marBottom w:val="0"/>
      <w:divBdr>
        <w:top w:val="none" w:sz="0" w:space="0" w:color="auto"/>
        <w:left w:val="none" w:sz="0" w:space="0" w:color="auto"/>
        <w:bottom w:val="none" w:sz="0" w:space="0" w:color="auto"/>
        <w:right w:val="none" w:sz="0" w:space="0" w:color="auto"/>
      </w:divBdr>
    </w:div>
    <w:div w:id="2008096024">
      <w:bodyDiv w:val="1"/>
      <w:marLeft w:val="0"/>
      <w:marRight w:val="0"/>
      <w:marTop w:val="0"/>
      <w:marBottom w:val="0"/>
      <w:divBdr>
        <w:top w:val="none" w:sz="0" w:space="0" w:color="auto"/>
        <w:left w:val="none" w:sz="0" w:space="0" w:color="auto"/>
        <w:bottom w:val="none" w:sz="0" w:space="0" w:color="auto"/>
        <w:right w:val="none" w:sz="0" w:space="0" w:color="auto"/>
      </w:divBdr>
    </w:div>
    <w:div w:id="211524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iedwald.de/pres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zonerama.com/friedwald-gmbh/Album/14934735" TargetMode="External"/><Relationship Id="rId4" Type="http://schemas.openxmlformats.org/officeDocument/2006/relationships/settings" Target="settings.xml"/><Relationship Id="rId9" Type="http://schemas.openxmlformats.org/officeDocument/2006/relationships/hyperlink" Target="http://www.friedwald.de/euskirch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EB13-AF3A-48BE-9F72-56E62E4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691</Words>
  <Characters>4360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dc:creator>
  <cp:keywords/>
  <dc:description/>
  <cp:lastModifiedBy>Bittel, Franziska</cp:lastModifiedBy>
  <cp:revision>6</cp:revision>
  <cp:lastPrinted>2026-03-19T10:46:00Z</cp:lastPrinted>
  <dcterms:created xsi:type="dcterms:W3CDTF">2026-03-10T19:13:00Z</dcterms:created>
  <dcterms:modified xsi:type="dcterms:W3CDTF">2026-03-20T13:05:00Z</dcterms:modified>
</cp:coreProperties>
</file>