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84A7" w14:textId="77777777" w:rsidR="006742D9" w:rsidRPr="00796F45" w:rsidRDefault="006742D9" w:rsidP="005D03A3">
      <w:pPr>
        <w:tabs>
          <w:tab w:val="left" w:pos="8222"/>
        </w:tabs>
        <w:ind w:right="1275" w:hanging="1134"/>
        <w:rPr>
          <w:rFonts w:ascii="Arial" w:hAnsi="Arial" w:cs="Arial"/>
        </w:rPr>
      </w:pPr>
    </w:p>
    <w:p w14:paraId="50B2DE52" w14:textId="1D088DE4" w:rsidR="00C55818" w:rsidRPr="00F8661B" w:rsidRDefault="005A1E0A" w:rsidP="00560481">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t>Seite 1/</w:t>
      </w:r>
      <w:r w:rsidR="00F64172">
        <w:rPr>
          <w:rFonts w:ascii="Arial" w:hAnsi="Arial" w:cs="Arial"/>
          <w:sz w:val="20"/>
          <w:szCs w:val="20"/>
        </w:rPr>
        <w:t>2</w:t>
      </w:r>
    </w:p>
    <w:p w14:paraId="7907DFF4" w14:textId="69B14CFC" w:rsidR="00FA00CA" w:rsidRPr="00344F51" w:rsidRDefault="00703B0E" w:rsidP="00572C2B">
      <w:pPr>
        <w:widowControl w:val="0"/>
        <w:spacing w:after="240" w:line="360" w:lineRule="atLeast"/>
        <w:ind w:right="2160"/>
        <w:jc w:val="both"/>
        <w:rPr>
          <w:rFonts w:ascii="Arial" w:hAnsi="Arial" w:cs="Arial"/>
          <w:b/>
          <w:sz w:val="24"/>
          <w:szCs w:val="28"/>
        </w:rPr>
      </w:pPr>
      <w:r w:rsidRPr="00344F51">
        <w:rPr>
          <w:rFonts w:ascii="Arial" w:hAnsi="Arial" w:cs="Arial"/>
          <w:noProof/>
          <w:sz w:val="18"/>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4E07C371" w14:textId="77777777" w:rsidR="00703B0E" w:rsidRPr="00E34146" w:rsidRDefault="00703B0E" w:rsidP="00703B0E">
                            <w:pPr>
                              <w:autoSpaceDE w:val="0"/>
                              <w:autoSpaceDN w:val="0"/>
                              <w:adjustRightInd w:val="0"/>
                              <w:spacing w:after="0" w:line="240" w:lineRule="auto"/>
                              <w:rPr>
                                <w:rFonts w:ascii="Arial" w:hAnsi="Arial" w:cs="Arial"/>
                                <w:b/>
                                <w:color w:val="5A5A5A"/>
                                <w:sz w:val="13"/>
                                <w:szCs w:val="13"/>
                              </w:rPr>
                            </w:pPr>
                            <w:r w:rsidRPr="00E34146">
                              <w:rPr>
                                <w:rFonts w:ascii="Arial" w:hAnsi="Arial" w:cs="Arial"/>
                                <w:b/>
                                <w:color w:val="5A5A5A"/>
                                <w:sz w:val="13"/>
                                <w:szCs w:val="13"/>
                              </w:rPr>
                              <w:t xml:space="preserve">Kontakt </w:t>
                            </w:r>
                          </w:p>
                          <w:p w14:paraId="1AE193E7"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p>
                          <w:p w14:paraId="793BAA5E" w14:textId="77777777" w:rsidR="00703B0E" w:rsidRPr="00E34146" w:rsidRDefault="00703B0E" w:rsidP="00703B0E">
                            <w:pPr>
                              <w:autoSpaceDE w:val="0"/>
                              <w:autoSpaceDN w:val="0"/>
                              <w:adjustRightInd w:val="0"/>
                              <w:spacing w:after="0" w:line="240" w:lineRule="auto"/>
                              <w:rPr>
                                <w:rFonts w:ascii="Arial" w:hAnsi="Arial" w:cs="Arial"/>
                                <w:b/>
                                <w:color w:val="5A5A5A"/>
                                <w:sz w:val="13"/>
                                <w:szCs w:val="13"/>
                              </w:rPr>
                            </w:pPr>
                          </w:p>
                          <w:p w14:paraId="7F7855A5" w14:textId="77777777" w:rsidR="000638DF" w:rsidRPr="00E0200B" w:rsidRDefault="000638DF"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0638DF" w:rsidRPr="00057631" w:rsidRDefault="000638DF" w:rsidP="000638DF">
                            <w:pPr>
                              <w:autoSpaceDE w:val="0"/>
                              <w:autoSpaceDN w:val="0"/>
                              <w:adjustRightInd w:val="0"/>
                              <w:spacing w:after="0" w:line="240" w:lineRule="auto"/>
                              <w:rPr>
                                <w:rFonts w:ascii="Arial" w:hAnsi="Arial" w:cs="Arial"/>
                                <w:color w:val="5A5A5A"/>
                                <w:sz w:val="13"/>
                                <w:szCs w:val="13"/>
                              </w:rPr>
                            </w:pPr>
                            <w:r w:rsidRPr="00057631">
                              <w:rPr>
                                <w:rFonts w:ascii="Arial" w:hAnsi="Arial" w:cs="Arial"/>
                                <w:color w:val="5A5A5A"/>
                                <w:sz w:val="13"/>
                                <w:szCs w:val="13"/>
                              </w:rPr>
                              <w:t>Jorga Burri-Grisloff</w:t>
                            </w:r>
                          </w:p>
                          <w:p w14:paraId="69AFBFFA" w14:textId="77777777" w:rsidR="000638DF" w:rsidRPr="00057631" w:rsidRDefault="000638DF" w:rsidP="000638DF">
                            <w:pPr>
                              <w:autoSpaceDE w:val="0"/>
                              <w:autoSpaceDN w:val="0"/>
                              <w:adjustRightInd w:val="0"/>
                              <w:spacing w:after="0" w:line="240" w:lineRule="auto"/>
                              <w:rPr>
                                <w:rFonts w:ascii="Arial" w:hAnsi="Arial" w:cs="Arial"/>
                                <w:color w:val="5A5A5A"/>
                                <w:sz w:val="13"/>
                                <w:szCs w:val="13"/>
                              </w:rPr>
                            </w:pPr>
                            <w:r w:rsidRPr="00057631">
                              <w:rPr>
                                <w:rFonts w:ascii="Arial" w:hAnsi="Arial" w:cs="Arial"/>
                                <w:color w:val="5A5A5A"/>
                                <w:sz w:val="13"/>
                                <w:szCs w:val="13"/>
                              </w:rPr>
                              <w:t>+49 211 50 66 86-12</w:t>
                            </w:r>
                          </w:p>
                          <w:p w14:paraId="1664B948" w14:textId="77777777" w:rsidR="000638DF" w:rsidRPr="00057631" w:rsidRDefault="00B0787A" w:rsidP="000638DF">
                            <w:pPr>
                              <w:autoSpaceDE w:val="0"/>
                              <w:autoSpaceDN w:val="0"/>
                              <w:adjustRightInd w:val="0"/>
                              <w:spacing w:after="0" w:line="240" w:lineRule="auto"/>
                              <w:rPr>
                                <w:rFonts w:ascii="Arial" w:hAnsi="Arial" w:cs="Arial"/>
                                <w:color w:val="5A5A5A"/>
                                <w:sz w:val="13"/>
                                <w:szCs w:val="13"/>
                              </w:rPr>
                            </w:pPr>
                            <w:hyperlink r:id="rId8" w:history="1">
                              <w:r w:rsidR="000638DF" w:rsidRPr="00057631">
                                <w:rPr>
                                  <w:rFonts w:ascii="Arial" w:hAnsi="Arial" w:cs="Arial"/>
                                  <w:color w:val="5A5A5A"/>
                                  <w:sz w:val="13"/>
                                  <w:szCs w:val="13"/>
                                </w:rPr>
                                <w:t>presse@abus.de</w:t>
                              </w:r>
                            </w:hyperlink>
                          </w:p>
                          <w:p w14:paraId="3124C25E" w14:textId="77777777" w:rsidR="000638DF" w:rsidRPr="009F267E" w:rsidRDefault="000638DF"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0638DF" w:rsidRPr="00D13E94" w:rsidRDefault="000638DF" w:rsidP="00703B0E">
                            <w:pPr>
                              <w:autoSpaceDE w:val="0"/>
                              <w:autoSpaceDN w:val="0"/>
                              <w:adjustRightInd w:val="0"/>
                              <w:spacing w:after="0" w:line="240" w:lineRule="auto"/>
                              <w:rPr>
                                <w:rFonts w:ascii="Arial" w:hAnsi="Arial" w:cs="Arial"/>
                                <w:color w:val="5A5A5A"/>
                                <w:sz w:val="13"/>
                                <w:szCs w:val="13"/>
                              </w:rPr>
                            </w:pPr>
                          </w:p>
                          <w:p w14:paraId="4E5A2441" w14:textId="77777777" w:rsidR="00703B0E" w:rsidRPr="00E0200B" w:rsidRDefault="00703B0E" w:rsidP="00703B0E">
                            <w:pPr>
                              <w:autoSpaceDE w:val="0"/>
                              <w:autoSpaceDN w:val="0"/>
                              <w:adjustRightInd w:val="0"/>
                              <w:spacing w:after="0" w:line="240" w:lineRule="auto"/>
                              <w:rPr>
                                <w:rFonts w:ascii="Arial" w:hAnsi="Arial" w:cs="Arial"/>
                                <w:b/>
                                <w:color w:val="5A5A5A"/>
                                <w:sz w:val="13"/>
                                <w:szCs w:val="13"/>
                              </w:rPr>
                            </w:pPr>
                          </w:p>
                          <w:p w14:paraId="732DC1EE"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p>
                          <w:p w14:paraId="3D75AC04"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r w:rsidRPr="00E34146">
                              <w:rPr>
                                <w:rFonts w:ascii="Arial" w:hAnsi="Arial" w:cs="Arial"/>
                                <w:color w:val="5A5A5A"/>
                                <w:sz w:val="13"/>
                                <w:szCs w:val="13"/>
                              </w:rPr>
                              <w:br/>
                            </w:r>
                          </w:p>
                          <w:p w14:paraId="6654E64C" w14:textId="77777777" w:rsidR="00703B0E" w:rsidRPr="009F267E" w:rsidRDefault="00703B0E" w:rsidP="00703B0E">
                            <w:pPr>
                              <w:autoSpaceDE w:val="0"/>
                              <w:autoSpaceDN w:val="0"/>
                              <w:adjustRightInd w:val="0"/>
                              <w:spacing w:after="0" w:line="240" w:lineRule="auto"/>
                              <w:rPr>
                                <w:rFonts w:ascii="Arial" w:hAnsi="Arial" w:cs="Arial"/>
                                <w:color w:val="5A5A5A"/>
                                <w:sz w:val="13"/>
                                <w:szCs w:val="13"/>
                              </w:rPr>
                            </w:pPr>
                          </w:p>
                          <w:p w14:paraId="6213F16F" w14:textId="77777777" w:rsidR="00703B0E" w:rsidRPr="004B66FA" w:rsidRDefault="00703B0E" w:rsidP="00703B0E">
                            <w:pPr>
                              <w:rPr>
                                <w:szCs w:val="13"/>
                              </w:rPr>
                            </w:pPr>
                          </w:p>
                          <w:p w14:paraId="7E6CBFC5" w14:textId="22CA82C7" w:rsidR="00572C2B" w:rsidRPr="00D13E94" w:rsidRDefault="00572C2B"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B/ca5G4AAAABABAAAPAAAAAAAAAAAAAAAAADgEAABkcnMvZG93bnJldi54bWxQSwUG&#13;&#10;AAAAAAQABADzAAAARQUAAAAA&#13;&#10;" filled="f" stroked="f">
                <v:textbox>
                  <w:txbxContent>
                    <w:p w14:paraId="4E07C371" w14:textId="77777777" w:rsidR="00703B0E" w:rsidRPr="00E34146" w:rsidRDefault="00703B0E" w:rsidP="00703B0E">
                      <w:pPr>
                        <w:autoSpaceDE w:val="0"/>
                        <w:autoSpaceDN w:val="0"/>
                        <w:adjustRightInd w:val="0"/>
                        <w:spacing w:after="0" w:line="240" w:lineRule="auto"/>
                        <w:rPr>
                          <w:rFonts w:ascii="Arial" w:hAnsi="Arial" w:cs="Arial"/>
                          <w:b/>
                          <w:color w:val="5A5A5A"/>
                          <w:sz w:val="13"/>
                          <w:szCs w:val="13"/>
                        </w:rPr>
                      </w:pPr>
                      <w:r w:rsidRPr="00E34146">
                        <w:rPr>
                          <w:rFonts w:ascii="Arial" w:hAnsi="Arial" w:cs="Arial"/>
                          <w:b/>
                          <w:color w:val="5A5A5A"/>
                          <w:sz w:val="13"/>
                          <w:szCs w:val="13"/>
                        </w:rPr>
                        <w:t xml:space="preserve">Kontakt </w:t>
                      </w:r>
                    </w:p>
                    <w:p w14:paraId="1AE193E7"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p>
                    <w:p w14:paraId="793BAA5E" w14:textId="77777777" w:rsidR="00703B0E" w:rsidRPr="00E34146" w:rsidRDefault="00703B0E" w:rsidP="00703B0E">
                      <w:pPr>
                        <w:autoSpaceDE w:val="0"/>
                        <w:autoSpaceDN w:val="0"/>
                        <w:adjustRightInd w:val="0"/>
                        <w:spacing w:after="0" w:line="240" w:lineRule="auto"/>
                        <w:rPr>
                          <w:rFonts w:ascii="Arial" w:hAnsi="Arial" w:cs="Arial"/>
                          <w:b/>
                          <w:color w:val="5A5A5A"/>
                          <w:sz w:val="13"/>
                          <w:szCs w:val="13"/>
                        </w:rPr>
                      </w:pPr>
                    </w:p>
                    <w:p w14:paraId="7F7855A5" w14:textId="77777777" w:rsidR="000638DF" w:rsidRPr="00E0200B" w:rsidRDefault="000638DF"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0638DF" w:rsidRPr="00057631" w:rsidRDefault="000638DF" w:rsidP="000638DF">
                      <w:pPr>
                        <w:autoSpaceDE w:val="0"/>
                        <w:autoSpaceDN w:val="0"/>
                        <w:adjustRightInd w:val="0"/>
                        <w:spacing w:after="0" w:line="240" w:lineRule="auto"/>
                        <w:rPr>
                          <w:rFonts w:ascii="Arial" w:hAnsi="Arial" w:cs="Arial"/>
                          <w:color w:val="5A5A5A"/>
                          <w:sz w:val="13"/>
                          <w:szCs w:val="13"/>
                        </w:rPr>
                      </w:pPr>
                      <w:r w:rsidRPr="00057631">
                        <w:rPr>
                          <w:rFonts w:ascii="Arial" w:hAnsi="Arial" w:cs="Arial"/>
                          <w:color w:val="5A5A5A"/>
                          <w:sz w:val="13"/>
                          <w:szCs w:val="13"/>
                        </w:rPr>
                        <w:t>Jorga Burri-Grisloff</w:t>
                      </w:r>
                    </w:p>
                    <w:p w14:paraId="69AFBFFA" w14:textId="77777777" w:rsidR="000638DF" w:rsidRPr="00057631" w:rsidRDefault="000638DF" w:rsidP="000638DF">
                      <w:pPr>
                        <w:autoSpaceDE w:val="0"/>
                        <w:autoSpaceDN w:val="0"/>
                        <w:adjustRightInd w:val="0"/>
                        <w:spacing w:after="0" w:line="240" w:lineRule="auto"/>
                        <w:rPr>
                          <w:rFonts w:ascii="Arial" w:hAnsi="Arial" w:cs="Arial"/>
                          <w:color w:val="5A5A5A"/>
                          <w:sz w:val="13"/>
                          <w:szCs w:val="13"/>
                        </w:rPr>
                      </w:pPr>
                      <w:r w:rsidRPr="00057631">
                        <w:rPr>
                          <w:rFonts w:ascii="Arial" w:hAnsi="Arial" w:cs="Arial"/>
                          <w:color w:val="5A5A5A"/>
                          <w:sz w:val="13"/>
                          <w:szCs w:val="13"/>
                        </w:rPr>
                        <w:t>+49 211 50 66 86-12</w:t>
                      </w:r>
                    </w:p>
                    <w:p w14:paraId="1664B948" w14:textId="77777777" w:rsidR="000638DF" w:rsidRPr="00057631" w:rsidRDefault="00B0787A" w:rsidP="000638DF">
                      <w:pPr>
                        <w:autoSpaceDE w:val="0"/>
                        <w:autoSpaceDN w:val="0"/>
                        <w:adjustRightInd w:val="0"/>
                        <w:spacing w:after="0" w:line="240" w:lineRule="auto"/>
                        <w:rPr>
                          <w:rFonts w:ascii="Arial" w:hAnsi="Arial" w:cs="Arial"/>
                          <w:color w:val="5A5A5A"/>
                          <w:sz w:val="13"/>
                          <w:szCs w:val="13"/>
                        </w:rPr>
                      </w:pPr>
                      <w:r>
                        <w:fldChar w:fldCharType="begin"/>
                      </w:r>
                      <w:r w:rsidRPr="00057631">
                        <w:instrText>HYPERLINK "mailto:presse@abus.de"</w:instrText>
                      </w:r>
                      <w:r>
                        <w:fldChar w:fldCharType="separate"/>
                      </w:r>
                      <w:r w:rsidR="000638DF" w:rsidRPr="00057631">
                        <w:rPr>
                          <w:rFonts w:ascii="Arial" w:hAnsi="Arial" w:cs="Arial"/>
                          <w:color w:val="5A5A5A"/>
                          <w:sz w:val="13"/>
                          <w:szCs w:val="13"/>
                        </w:rPr>
                        <w:t>presse@abus.de</w:t>
                      </w:r>
                      <w:r>
                        <w:fldChar w:fldCharType="end"/>
                      </w:r>
                    </w:p>
                    <w:p w14:paraId="3124C25E" w14:textId="77777777" w:rsidR="000638DF" w:rsidRPr="009F267E" w:rsidRDefault="000638DF"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0638DF" w:rsidRPr="001247DB" w:rsidRDefault="000638DF"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0638DF" w:rsidRPr="00D13E94" w:rsidRDefault="000638DF" w:rsidP="00703B0E">
                      <w:pPr>
                        <w:autoSpaceDE w:val="0"/>
                        <w:autoSpaceDN w:val="0"/>
                        <w:adjustRightInd w:val="0"/>
                        <w:spacing w:after="0" w:line="240" w:lineRule="auto"/>
                        <w:rPr>
                          <w:rFonts w:ascii="Arial" w:hAnsi="Arial" w:cs="Arial"/>
                          <w:color w:val="5A5A5A"/>
                          <w:sz w:val="13"/>
                          <w:szCs w:val="13"/>
                        </w:rPr>
                      </w:pPr>
                    </w:p>
                    <w:p w14:paraId="4E5A2441" w14:textId="77777777" w:rsidR="00703B0E" w:rsidRPr="00E0200B" w:rsidRDefault="00703B0E" w:rsidP="00703B0E">
                      <w:pPr>
                        <w:autoSpaceDE w:val="0"/>
                        <w:autoSpaceDN w:val="0"/>
                        <w:adjustRightInd w:val="0"/>
                        <w:spacing w:after="0" w:line="240" w:lineRule="auto"/>
                        <w:rPr>
                          <w:rFonts w:ascii="Arial" w:hAnsi="Arial" w:cs="Arial"/>
                          <w:b/>
                          <w:color w:val="5A5A5A"/>
                          <w:sz w:val="13"/>
                          <w:szCs w:val="13"/>
                        </w:rPr>
                      </w:pPr>
                    </w:p>
                    <w:p w14:paraId="732DC1EE"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p>
                    <w:p w14:paraId="3D75AC04" w14:textId="77777777" w:rsidR="00703B0E" w:rsidRPr="00E34146" w:rsidRDefault="00703B0E" w:rsidP="00703B0E">
                      <w:pPr>
                        <w:autoSpaceDE w:val="0"/>
                        <w:autoSpaceDN w:val="0"/>
                        <w:adjustRightInd w:val="0"/>
                        <w:spacing w:after="0" w:line="240" w:lineRule="auto"/>
                        <w:rPr>
                          <w:rFonts w:ascii="Arial" w:hAnsi="Arial" w:cs="Arial"/>
                          <w:color w:val="5A5A5A"/>
                          <w:sz w:val="13"/>
                          <w:szCs w:val="13"/>
                        </w:rPr>
                      </w:pPr>
                      <w:r w:rsidRPr="00E34146">
                        <w:rPr>
                          <w:rFonts w:ascii="Arial" w:hAnsi="Arial" w:cs="Arial"/>
                          <w:color w:val="5A5A5A"/>
                          <w:sz w:val="13"/>
                          <w:szCs w:val="13"/>
                        </w:rPr>
                        <w:br/>
                      </w:r>
                    </w:p>
                    <w:p w14:paraId="6654E64C" w14:textId="77777777" w:rsidR="00703B0E" w:rsidRPr="009F267E" w:rsidRDefault="00703B0E" w:rsidP="00703B0E">
                      <w:pPr>
                        <w:autoSpaceDE w:val="0"/>
                        <w:autoSpaceDN w:val="0"/>
                        <w:adjustRightInd w:val="0"/>
                        <w:spacing w:after="0" w:line="240" w:lineRule="auto"/>
                        <w:rPr>
                          <w:rFonts w:ascii="Arial" w:hAnsi="Arial" w:cs="Arial"/>
                          <w:color w:val="5A5A5A"/>
                          <w:sz w:val="13"/>
                          <w:szCs w:val="13"/>
                        </w:rPr>
                      </w:pPr>
                    </w:p>
                    <w:p w14:paraId="6213F16F" w14:textId="77777777" w:rsidR="00703B0E" w:rsidRPr="004B66FA" w:rsidRDefault="00703B0E" w:rsidP="00703B0E">
                      <w:pPr>
                        <w:rPr>
                          <w:szCs w:val="13"/>
                        </w:rPr>
                      </w:pPr>
                    </w:p>
                    <w:p w14:paraId="7E6CBFC5" w14:textId="22CA82C7" w:rsidR="00572C2B" w:rsidRPr="00D13E94" w:rsidRDefault="00572C2B" w:rsidP="00C52D24">
                      <w:pPr>
                        <w:rPr>
                          <w:rFonts w:ascii="Arial" w:hAnsi="Arial" w:cs="Arial"/>
                          <w:sz w:val="13"/>
                          <w:szCs w:val="13"/>
                        </w:rPr>
                      </w:pPr>
                    </w:p>
                  </w:txbxContent>
                </v:textbox>
              </v:shape>
            </w:pict>
          </mc:Fallback>
        </mc:AlternateContent>
      </w:r>
      <w:r w:rsidR="00A2155D">
        <w:rPr>
          <w:rFonts w:ascii="Arial" w:hAnsi="Arial" w:cs="Arial"/>
          <w:b/>
          <w:sz w:val="24"/>
          <w:szCs w:val="28"/>
        </w:rPr>
        <w:t xml:space="preserve">ABUS Touch 57 – das digitale Vorhangschloss, das per </w:t>
      </w:r>
      <w:r w:rsidR="007B6677">
        <w:rPr>
          <w:rFonts w:ascii="Arial" w:hAnsi="Arial" w:cs="Arial"/>
          <w:b/>
          <w:sz w:val="24"/>
          <w:szCs w:val="28"/>
        </w:rPr>
        <w:t xml:space="preserve">Fingerabdruck </w:t>
      </w:r>
      <w:r w:rsidR="00A2155D">
        <w:rPr>
          <w:rFonts w:ascii="Arial" w:hAnsi="Arial" w:cs="Arial"/>
          <w:b/>
          <w:sz w:val="24"/>
          <w:szCs w:val="28"/>
        </w:rPr>
        <w:t>geöffnet wird</w:t>
      </w:r>
    </w:p>
    <w:p w14:paraId="34531A02" w14:textId="0848C07F" w:rsidR="003F5177" w:rsidRDefault="00F64172" w:rsidP="00572C2B">
      <w:pPr>
        <w:widowControl w:val="0"/>
        <w:spacing w:after="240" w:line="360" w:lineRule="atLeast"/>
        <w:ind w:right="2160"/>
        <w:jc w:val="both"/>
        <w:rPr>
          <w:rFonts w:ascii="Arial" w:hAnsi="Arial" w:cs="Arial"/>
          <w:b/>
          <w:color w:val="000000" w:themeColor="text1"/>
          <w:sz w:val="20"/>
          <w:szCs w:val="20"/>
        </w:rPr>
      </w:pPr>
      <w:r w:rsidRPr="006C615A">
        <w:rPr>
          <w:rFonts w:ascii="Arial" w:hAnsi="Arial" w:cs="Arial"/>
          <w:b/>
          <w:color w:val="000000" w:themeColor="text1"/>
          <w:sz w:val="20"/>
          <w:szCs w:val="20"/>
        </w:rPr>
        <w:t>Wetter/Ruhr</w:t>
      </w:r>
      <w:r w:rsidR="00D63B2A" w:rsidRPr="006C615A">
        <w:rPr>
          <w:rFonts w:ascii="Arial" w:hAnsi="Arial" w:cs="Arial"/>
          <w:b/>
          <w:color w:val="000000" w:themeColor="text1"/>
          <w:sz w:val="20"/>
          <w:szCs w:val="20"/>
        </w:rPr>
        <w:t xml:space="preserve"> –</w:t>
      </w:r>
      <w:r w:rsidR="00A2155D" w:rsidRPr="006C615A">
        <w:rPr>
          <w:rFonts w:ascii="Arial" w:hAnsi="Arial" w:cs="Arial"/>
          <w:b/>
          <w:color w:val="000000" w:themeColor="text1"/>
          <w:sz w:val="20"/>
          <w:szCs w:val="20"/>
        </w:rPr>
        <w:t xml:space="preserve"> </w:t>
      </w:r>
      <w:r w:rsidR="006C615A">
        <w:rPr>
          <w:rFonts w:ascii="Arial" w:hAnsi="Arial" w:cs="Arial"/>
          <w:b/>
          <w:color w:val="000000" w:themeColor="text1"/>
          <w:sz w:val="20"/>
          <w:szCs w:val="20"/>
        </w:rPr>
        <w:t xml:space="preserve">Das </w:t>
      </w:r>
      <w:r w:rsidR="00A2155D" w:rsidRPr="006C615A">
        <w:rPr>
          <w:rFonts w:ascii="Arial" w:hAnsi="Arial" w:cs="Arial"/>
          <w:b/>
          <w:color w:val="000000" w:themeColor="text1"/>
          <w:sz w:val="20"/>
          <w:szCs w:val="20"/>
        </w:rPr>
        <w:t xml:space="preserve">ABUS </w:t>
      </w:r>
      <w:r w:rsidRPr="006C615A">
        <w:rPr>
          <w:rFonts w:ascii="Arial" w:hAnsi="Arial" w:cs="Arial"/>
          <w:b/>
          <w:color w:val="000000" w:themeColor="text1"/>
          <w:sz w:val="20"/>
          <w:szCs w:val="20"/>
        </w:rPr>
        <w:t xml:space="preserve">Touch </w:t>
      </w:r>
      <w:r w:rsidR="006C615A">
        <w:rPr>
          <w:rFonts w:ascii="Arial" w:hAnsi="Arial" w:cs="Arial"/>
          <w:b/>
          <w:color w:val="000000" w:themeColor="text1"/>
          <w:sz w:val="20"/>
          <w:szCs w:val="20"/>
        </w:rPr>
        <w:t>ist die Neuinterpretation des klassischen Vorhangschloss</w:t>
      </w:r>
      <w:r w:rsidR="007B6677">
        <w:rPr>
          <w:rFonts w:ascii="Arial" w:hAnsi="Arial" w:cs="Arial"/>
          <w:b/>
          <w:color w:val="000000" w:themeColor="text1"/>
          <w:sz w:val="20"/>
          <w:szCs w:val="20"/>
        </w:rPr>
        <w:t>es</w:t>
      </w:r>
      <w:r w:rsidR="008478C3">
        <w:rPr>
          <w:rFonts w:ascii="Arial" w:hAnsi="Arial" w:cs="Arial"/>
          <w:b/>
          <w:color w:val="000000" w:themeColor="text1"/>
          <w:sz w:val="20"/>
          <w:szCs w:val="20"/>
        </w:rPr>
        <w:t>. F</w:t>
      </w:r>
      <w:r w:rsidR="00A2155D" w:rsidRPr="006C615A">
        <w:rPr>
          <w:rFonts w:ascii="Arial" w:hAnsi="Arial" w:cs="Arial"/>
          <w:b/>
          <w:color w:val="000000" w:themeColor="text1"/>
          <w:sz w:val="20"/>
          <w:szCs w:val="20"/>
        </w:rPr>
        <w:t xml:space="preserve">ür </w:t>
      </w:r>
      <w:r w:rsidR="008478C3">
        <w:rPr>
          <w:rFonts w:ascii="Arial" w:hAnsi="Arial" w:cs="Arial"/>
          <w:b/>
          <w:color w:val="000000" w:themeColor="text1"/>
          <w:sz w:val="20"/>
          <w:szCs w:val="20"/>
        </w:rPr>
        <w:t xml:space="preserve">dieses Schloss benötigt </w:t>
      </w:r>
      <w:r w:rsidR="00A2155D" w:rsidRPr="006C615A">
        <w:rPr>
          <w:rFonts w:ascii="Arial" w:hAnsi="Arial" w:cs="Arial"/>
          <w:b/>
          <w:color w:val="000000" w:themeColor="text1"/>
          <w:sz w:val="20"/>
          <w:szCs w:val="20"/>
        </w:rPr>
        <w:t xml:space="preserve">man </w:t>
      </w:r>
      <w:r w:rsidR="006C615A">
        <w:rPr>
          <w:rFonts w:ascii="Arial" w:hAnsi="Arial" w:cs="Arial"/>
          <w:b/>
          <w:color w:val="000000" w:themeColor="text1"/>
          <w:sz w:val="20"/>
          <w:szCs w:val="20"/>
        </w:rPr>
        <w:t xml:space="preserve">allerdings </w:t>
      </w:r>
      <w:r w:rsidR="00A2155D" w:rsidRPr="006C615A">
        <w:rPr>
          <w:rFonts w:ascii="Arial" w:hAnsi="Arial" w:cs="Arial"/>
          <w:b/>
          <w:color w:val="000000" w:themeColor="text1"/>
          <w:sz w:val="20"/>
          <w:szCs w:val="20"/>
        </w:rPr>
        <w:t xml:space="preserve">weder einen Schlüssel noch </w:t>
      </w:r>
      <w:r w:rsidR="006C615A">
        <w:rPr>
          <w:rFonts w:ascii="Arial" w:hAnsi="Arial" w:cs="Arial"/>
          <w:b/>
          <w:color w:val="000000" w:themeColor="text1"/>
          <w:sz w:val="20"/>
          <w:szCs w:val="20"/>
        </w:rPr>
        <w:t xml:space="preserve">einen </w:t>
      </w:r>
      <w:r w:rsidR="00A2155D" w:rsidRPr="006C615A">
        <w:rPr>
          <w:rFonts w:ascii="Arial" w:hAnsi="Arial" w:cs="Arial"/>
          <w:b/>
          <w:color w:val="000000" w:themeColor="text1"/>
          <w:sz w:val="20"/>
          <w:szCs w:val="20"/>
        </w:rPr>
        <w:t xml:space="preserve">Zahlencode. Denn das ABUS Touch </w:t>
      </w:r>
      <w:r w:rsidR="006C615A">
        <w:rPr>
          <w:rFonts w:ascii="Arial" w:hAnsi="Arial" w:cs="Arial"/>
          <w:b/>
          <w:color w:val="000000" w:themeColor="text1"/>
          <w:sz w:val="20"/>
          <w:szCs w:val="20"/>
        </w:rPr>
        <w:t xml:space="preserve">öffnet sich ganz automatisch, sobald </w:t>
      </w:r>
      <w:r w:rsidR="008478C3">
        <w:rPr>
          <w:rFonts w:ascii="Arial" w:hAnsi="Arial" w:cs="Arial"/>
          <w:b/>
          <w:color w:val="000000" w:themeColor="text1"/>
          <w:sz w:val="20"/>
          <w:szCs w:val="20"/>
        </w:rPr>
        <w:t xml:space="preserve">der </w:t>
      </w:r>
      <w:r w:rsidR="006C615A">
        <w:rPr>
          <w:rFonts w:ascii="Arial" w:hAnsi="Arial" w:cs="Arial"/>
          <w:b/>
          <w:color w:val="000000" w:themeColor="text1"/>
          <w:sz w:val="20"/>
          <w:szCs w:val="20"/>
        </w:rPr>
        <w:t xml:space="preserve">Finger auf den Sensor </w:t>
      </w:r>
      <w:r w:rsidR="008478C3">
        <w:rPr>
          <w:rFonts w:ascii="Arial" w:hAnsi="Arial" w:cs="Arial"/>
          <w:b/>
          <w:color w:val="000000" w:themeColor="text1"/>
          <w:sz w:val="20"/>
          <w:szCs w:val="20"/>
        </w:rPr>
        <w:t>gelegt wird</w:t>
      </w:r>
      <w:r w:rsidR="006C615A">
        <w:rPr>
          <w:rFonts w:ascii="Arial" w:hAnsi="Arial" w:cs="Arial"/>
          <w:b/>
          <w:color w:val="000000" w:themeColor="text1"/>
          <w:sz w:val="20"/>
          <w:szCs w:val="20"/>
        </w:rPr>
        <w:t>.</w:t>
      </w:r>
      <w:r w:rsidRPr="006C615A">
        <w:rPr>
          <w:rFonts w:ascii="Arial" w:hAnsi="Arial" w:cs="Arial"/>
          <w:b/>
          <w:color w:val="000000" w:themeColor="text1"/>
          <w:sz w:val="20"/>
          <w:szCs w:val="20"/>
        </w:rPr>
        <w:t xml:space="preserve"> </w:t>
      </w:r>
      <w:r w:rsidR="006C615A">
        <w:rPr>
          <w:rFonts w:ascii="Arial" w:hAnsi="Arial" w:cs="Arial"/>
          <w:b/>
          <w:color w:val="000000" w:themeColor="text1"/>
          <w:sz w:val="20"/>
          <w:szCs w:val="20"/>
        </w:rPr>
        <w:t xml:space="preserve">Dabei kann das </w:t>
      </w:r>
      <w:r w:rsidR="00525136">
        <w:rPr>
          <w:rFonts w:ascii="Arial" w:hAnsi="Arial" w:cs="Arial"/>
          <w:b/>
          <w:color w:val="000000" w:themeColor="text1"/>
          <w:sz w:val="20"/>
          <w:szCs w:val="20"/>
        </w:rPr>
        <w:t xml:space="preserve">Touch </w:t>
      </w:r>
      <w:r w:rsidR="006C615A">
        <w:rPr>
          <w:rFonts w:ascii="Arial" w:hAnsi="Arial" w:cs="Arial"/>
          <w:b/>
          <w:color w:val="000000" w:themeColor="text1"/>
          <w:sz w:val="20"/>
          <w:szCs w:val="20"/>
        </w:rPr>
        <w:t xml:space="preserve">sowohl im Innen- als auch im Außenbereich </w:t>
      </w:r>
      <w:r w:rsidR="008478C3">
        <w:rPr>
          <w:rFonts w:ascii="Arial" w:hAnsi="Arial" w:cs="Arial"/>
          <w:b/>
          <w:color w:val="000000" w:themeColor="text1"/>
          <w:sz w:val="20"/>
          <w:szCs w:val="20"/>
        </w:rPr>
        <w:t>genutzt werden</w:t>
      </w:r>
      <w:r w:rsidR="006C615A">
        <w:rPr>
          <w:rFonts w:ascii="Arial" w:hAnsi="Arial" w:cs="Arial"/>
          <w:b/>
          <w:color w:val="000000" w:themeColor="text1"/>
          <w:sz w:val="20"/>
          <w:szCs w:val="20"/>
        </w:rPr>
        <w:t>, selbst eine kurze Tauchfahrt i</w:t>
      </w:r>
      <w:r w:rsidR="007B6677">
        <w:rPr>
          <w:rFonts w:ascii="Arial" w:hAnsi="Arial" w:cs="Arial"/>
          <w:b/>
          <w:color w:val="000000" w:themeColor="text1"/>
          <w:sz w:val="20"/>
          <w:szCs w:val="20"/>
        </w:rPr>
        <w:t>ns</w:t>
      </w:r>
      <w:r w:rsidR="006C615A">
        <w:rPr>
          <w:rFonts w:ascii="Arial" w:hAnsi="Arial" w:cs="Arial"/>
          <w:b/>
          <w:color w:val="000000" w:themeColor="text1"/>
          <w:sz w:val="20"/>
          <w:szCs w:val="20"/>
        </w:rPr>
        <w:t xml:space="preserve"> Wasser </w:t>
      </w:r>
      <w:r w:rsidR="008478C3">
        <w:rPr>
          <w:rFonts w:ascii="Arial" w:hAnsi="Arial" w:cs="Arial"/>
          <w:b/>
          <w:color w:val="000000" w:themeColor="text1"/>
          <w:sz w:val="20"/>
          <w:szCs w:val="20"/>
        </w:rPr>
        <w:t>beeinträchtigt nicht die Funktion</w:t>
      </w:r>
      <w:r w:rsidR="006C615A">
        <w:rPr>
          <w:rFonts w:ascii="Arial" w:hAnsi="Arial" w:cs="Arial"/>
          <w:b/>
          <w:color w:val="000000" w:themeColor="text1"/>
          <w:sz w:val="20"/>
          <w:szCs w:val="20"/>
        </w:rPr>
        <w:t xml:space="preserve">. </w:t>
      </w:r>
      <w:r w:rsidR="007B6677">
        <w:rPr>
          <w:rFonts w:ascii="Arial" w:hAnsi="Arial" w:cs="Arial"/>
          <w:b/>
          <w:color w:val="000000" w:themeColor="text1"/>
          <w:sz w:val="20"/>
          <w:szCs w:val="20"/>
        </w:rPr>
        <w:t>M</w:t>
      </w:r>
      <w:r w:rsidR="003F5177">
        <w:rPr>
          <w:rFonts w:ascii="Arial" w:hAnsi="Arial" w:cs="Arial"/>
          <w:b/>
          <w:color w:val="000000" w:themeColor="text1"/>
          <w:sz w:val="20"/>
          <w:szCs w:val="20"/>
        </w:rPr>
        <w:t xml:space="preserve">it einem verschlüsselten Speicher für </w:t>
      </w:r>
      <w:r w:rsidR="0026505C" w:rsidRPr="006C615A">
        <w:rPr>
          <w:rFonts w:ascii="Arial" w:hAnsi="Arial" w:cs="Arial"/>
          <w:b/>
          <w:color w:val="000000" w:themeColor="text1"/>
          <w:sz w:val="20"/>
          <w:szCs w:val="20"/>
        </w:rPr>
        <w:t>20 verschiedene Fingerabdrücke</w:t>
      </w:r>
      <w:r w:rsidR="003F5177">
        <w:rPr>
          <w:rFonts w:ascii="Arial" w:hAnsi="Arial" w:cs="Arial"/>
          <w:b/>
          <w:color w:val="000000" w:themeColor="text1"/>
          <w:sz w:val="20"/>
          <w:szCs w:val="20"/>
        </w:rPr>
        <w:t xml:space="preserve">, </w:t>
      </w:r>
      <w:r w:rsidR="00525136">
        <w:rPr>
          <w:rFonts w:ascii="Arial" w:hAnsi="Arial" w:cs="Arial"/>
          <w:b/>
          <w:color w:val="000000" w:themeColor="text1"/>
          <w:sz w:val="20"/>
          <w:szCs w:val="20"/>
        </w:rPr>
        <w:t xml:space="preserve">ist das </w:t>
      </w:r>
      <w:r w:rsidR="003F5177">
        <w:rPr>
          <w:rFonts w:ascii="Arial" w:hAnsi="Arial" w:cs="Arial"/>
          <w:b/>
          <w:color w:val="000000" w:themeColor="text1"/>
          <w:sz w:val="20"/>
          <w:szCs w:val="20"/>
        </w:rPr>
        <w:t xml:space="preserve">das Schloss </w:t>
      </w:r>
      <w:r w:rsidR="00525136">
        <w:rPr>
          <w:rFonts w:ascii="Arial" w:hAnsi="Arial" w:cs="Arial"/>
          <w:b/>
          <w:color w:val="000000" w:themeColor="text1"/>
          <w:sz w:val="20"/>
          <w:szCs w:val="20"/>
        </w:rPr>
        <w:t xml:space="preserve">auch </w:t>
      </w:r>
      <w:r w:rsidR="008478C3">
        <w:rPr>
          <w:rFonts w:ascii="Arial" w:hAnsi="Arial" w:cs="Arial"/>
          <w:b/>
          <w:color w:val="000000" w:themeColor="text1"/>
          <w:sz w:val="20"/>
          <w:szCs w:val="20"/>
        </w:rPr>
        <w:t xml:space="preserve">eine </w:t>
      </w:r>
      <w:r w:rsidR="00525136">
        <w:rPr>
          <w:rFonts w:ascii="Arial" w:hAnsi="Arial" w:cs="Arial"/>
          <w:b/>
          <w:color w:val="000000" w:themeColor="text1"/>
          <w:sz w:val="20"/>
          <w:szCs w:val="20"/>
        </w:rPr>
        <w:t xml:space="preserve">optimale Lösung für einen größeren Kreis von Personen, wie z.B. </w:t>
      </w:r>
      <w:r w:rsidR="007B6677">
        <w:rPr>
          <w:rFonts w:ascii="Arial" w:hAnsi="Arial" w:cs="Arial"/>
          <w:b/>
          <w:color w:val="000000" w:themeColor="text1"/>
          <w:sz w:val="20"/>
          <w:szCs w:val="20"/>
        </w:rPr>
        <w:t xml:space="preserve">für den </w:t>
      </w:r>
      <w:r w:rsidR="00525136">
        <w:rPr>
          <w:rFonts w:ascii="Arial" w:hAnsi="Arial" w:cs="Arial"/>
          <w:b/>
          <w:color w:val="000000" w:themeColor="text1"/>
          <w:sz w:val="20"/>
          <w:szCs w:val="20"/>
        </w:rPr>
        <w:t xml:space="preserve">gemeinsam </w:t>
      </w:r>
      <w:r w:rsidR="003F5177">
        <w:rPr>
          <w:rFonts w:ascii="Arial" w:hAnsi="Arial" w:cs="Arial"/>
          <w:b/>
          <w:color w:val="000000" w:themeColor="text1"/>
          <w:sz w:val="20"/>
          <w:szCs w:val="20"/>
        </w:rPr>
        <w:t>genutzten Fahrradkeller</w:t>
      </w:r>
      <w:r w:rsidR="00525136">
        <w:rPr>
          <w:rFonts w:ascii="Arial" w:hAnsi="Arial" w:cs="Arial"/>
          <w:b/>
          <w:color w:val="000000" w:themeColor="text1"/>
          <w:sz w:val="20"/>
          <w:szCs w:val="20"/>
        </w:rPr>
        <w:t>.</w:t>
      </w:r>
      <w:r w:rsidR="003F5177">
        <w:rPr>
          <w:rFonts w:ascii="Arial" w:hAnsi="Arial" w:cs="Arial"/>
          <w:b/>
          <w:color w:val="000000" w:themeColor="text1"/>
          <w:sz w:val="20"/>
          <w:szCs w:val="20"/>
        </w:rPr>
        <w:t xml:space="preserve"> </w:t>
      </w:r>
    </w:p>
    <w:p w14:paraId="2946288A" w14:textId="2B791C67" w:rsidR="00DE233E" w:rsidRDefault="00C45834" w:rsidP="00DE233E">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I</w:t>
      </w:r>
      <w:r w:rsidR="00DE233E" w:rsidRPr="00174BF5">
        <w:rPr>
          <w:rFonts w:ascii="Arial" w:hAnsi="Arial" w:cs="Arial"/>
          <w:color w:val="000000" w:themeColor="text1"/>
          <w:sz w:val="20"/>
          <w:szCs w:val="20"/>
        </w:rPr>
        <w:t xml:space="preserve">n Zeiten von </w:t>
      </w:r>
      <w:proofErr w:type="spellStart"/>
      <w:r w:rsidR="00DE233E" w:rsidRPr="00174BF5">
        <w:rPr>
          <w:rFonts w:ascii="Arial" w:hAnsi="Arial" w:cs="Arial"/>
          <w:color w:val="000000" w:themeColor="text1"/>
          <w:sz w:val="20"/>
          <w:szCs w:val="20"/>
        </w:rPr>
        <w:t>Smartlock</w:t>
      </w:r>
      <w:r w:rsidR="00174BF5">
        <w:rPr>
          <w:rFonts w:ascii="Arial" w:hAnsi="Arial" w:cs="Arial"/>
          <w:color w:val="000000" w:themeColor="text1"/>
          <w:sz w:val="20"/>
          <w:szCs w:val="20"/>
        </w:rPr>
        <w:t>s</w:t>
      </w:r>
      <w:proofErr w:type="spellEnd"/>
      <w:r w:rsidR="00DE233E" w:rsidRPr="00174BF5">
        <w:rPr>
          <w:rFonts w:ascii="Arial" w:hAnsi="Arial" w:cs="Arial"/>
          <w:color w:val="000000" w:themeColor="text1"/>
          <w:sz w:val="20"/>
          <w:szCs w:val="20"/>
        </w:rPr>
        <w:t xml:space="preserve"> </w:t>
      </w:r>
      <w:r>
        <w:rPr>
          <w:rFonts w:ascii="Arial" w:hAnsi="Arial" w:cs="Arial"/>
          <w:color w:val="000000" w:themeColor="text1"/>
          <w:sz w:val="20"/>
          <w:szCs w:val="20"/>
        </w:rPr>
        <w:t xml:space="preserve">und Co. </w:t>
      </w:r>
      <w:r w:rsidR="00DE233E" w:rsidRPr="00174BF5">
        <w:rPr>
          <w:rFonts w:ascii="Arial" w:hAnsi="Arial" w:cs="Arial"/>
          <w:color w:val="000000" w:themeColor="text1"/>
          <w:sz w:val="20"/>
          <w:szCs w:val="20"/>
        </w:rPr>
        <w:t xml:space="preserve">gibt es weiterhin viele Orte, </w:t>
      </w:r>
      <w:r w:rsidR="00174BF5">
        <w:rPr>
          <w:rFonts w:ascii="Arial" w:hAnsi="Arial" w:cs="Arial"/>
          <w:color w:val="000000" w:themeColor="text1"/>
          <w:sz w:val="20"/>
          <w:szCs w:val="20"/>
        </w:rPr>
        <w:t xml:space="preserve">an denen </w:t>
      </w:r>
      <w:r w:rsidR="00DE233E" w:rsidRPr="00174BF5">
        <w:rPr>
          <w:rFonts w:ascii="Arial" w:hAnsi="Arial" w:cs="Arial"/>
          <w:color w:val="000000" w:themeColor="text1"/>
          <w:sz w:val="20"/>
          <w:szCs w:val="20"/>
        </w:rPr>
        <w:t>ein Vorhangschloss nicht wegzudenken ist</w:t>
      </w:r>
      <w:r w:rsidR="00056CB5">
        <w:rPr>
          <w:rFonts w:ascii="Arial" w:hAnsi="Arial" w:cs="Arial"/>
          <w:color w:val="000000" w:themeColor="text1"/>
          <w:sz w:val="20"/>
          <w:szCs w:val="20"/>
        </w:rPr>
        <w:t xml:space="preserve">: ob </w:t>
      </w:r>
      <w:r w:rsidR="00A311EB">
        <w:rPr>
          <w:rFonts w:ascii="Arial" w:hAnsi="Arial" w:cs="Arial"/>
          <w:color w:val="000000" w:themeColor="text1"/>
          <w:sz w:val="20"/>
          <w:szCs w:val="20"/>
        </w:rPr>
        <w:t>K</w:t>
      </w:r>
      <w:r w:rsidR="00DE233E" w:rsidRPr="00174BF5">
        <w:rPr>
          <w:rFonts w:ascii="Arial" w:hAnsi="Arial" w:cs="Arial"/>
          <w:color w:val="000000" w:themeColor="text1"/>
          <w:sz w:val="20"/>
          <w:szCs w:val="20"/>
        </w:rPr>
        <w:t>eller</w:t>
      </w:r>
      <w:r w:rsidR="00056CB5">
        <w:rPr>
          <w:rFonts w:ascii="Arial" w:hAnsi="Arial" w:cs="Arial"/>
          <w:color w:val="000000" w:themeColor="text1"/>
          <w:sz w:val="20"/>
          <w:szCs w:val="20"/>
        </w:rPr>
        <w:t xml:space="preserve"> im Mehrfamilienhaus, Geräteschrank im Sportverein oder </w:t>
      </w:r>
      <w:r w:rsidR="00DE233E" w:rsidRPr="00174BF5">
        <w:rPr>
          <w:rFonts w:ascii="Arial" w:hAnsi="Arial" w:cs="Arial"/>
          <w:color w:val="000000" w:themeColor="text1"/>
          <w:sz w:val="20"/>
          <w:szCs w:val="20"/>
        </w:rPr>
        <w:t>Schließfach</w:t>
      </w:r>
      <w:r w:rsidR="00174BF5">
        <w:rPr>
          <w:rFonts w:ascii="Arial" w:hAnsi="Arial" w:cs="Arial"/>
          <w:color w:val="000000" w:themeColor="text1"/>
          <w:sz w:val="20"/>
          <w:szCs w:val="20"/>
        </w:rPr>
        <w:t xml:space="preserve"> </w:t>
      </w:r>
      <w:r w:rsidR="00056CB5">
        <w:rPr>
          <w:rFonts w:ascii="Arial" w:hAnsi="Arial" w:cs="Arial"/>
          <w:color w:val="000000" w:themeColor="text1"/>
          <w:sz w:val="20"/>
          <w:szCs w:val="20"/>
        </w:rPr>
        <w:t>in der Schule</w:t>
      </w:r>
      <w:r w:rsidR="00DE233E" w:rsidRPr="00174BF5">
        <w:rPr>
          <w:rFonts w:ascii="Arial" w:hAnsi="Arial" w:cs="Arial"/>
          <w:color w:val="000000" w:themeColor="text1"/>
          <w:sz w:val="20"/>
          <w:szCs w:val="20"/>
        </w:rPr>
        <w:t xml:space="preserve">. Überall dort bleibt der </w:t>
      </w:r>
      <w:r w:rsidR="00174BF5">
        <w:rPr>
          <w:rFonts w:ascii="Arial" w:hAnsi="Arial" w:cs="Arial"/>
          <w:color w:val="000000" w:themeColor="text1"/>
          <w:sz w:val="20"/>
          <w:szCs w:val="20"/>
        </w:rPr>
        <w:t>K</w:t>
      </w:r>
      <w:r w:rsidR="00DE233E" w:rsidRPr="00174BF5">
        <w:rPr>
          <w:rFonts w:ascii="Arial" w:hAnsi="Arial" w:cs="Arial"/>
          <w:color w:val="000000" w:themeColor="text1"/>
          <w:sz w:val="20"/>
          <w:szCs w:val="20"/>
        </w:rPr>
        <w:t>lassiker unverzichtbar</w:t>
      </w:r>
      <w:r w:rsidR="00056CB5">
        <w:rPr>
          <w:rFonts w:ascii="Arial" w:hAnsi="Arial" w:cs="Arial"/>
          <w:color w:val="000000" w:themeColor="text1"/>
          <w:sz w:val="20"/>
          <w:szCs w:val="20"/>
        </w:rPr>
        <w:t>. A</w:t>
      </w:r>
      <w:r w:rsidR="00DE233E" w:rsidRPr="00174BF5">
        <w:rPr>
          <w:rFonts w:ascii="Arial" w:hAnsi="Arial" w:cs="Arial"/>
          <w:color w:val="000000" w:themeColor="text1"/>
          <w:sz w:val="20"/>
          <w:szCs w:val="20"/>
        </w:rPr>
        <w:t xml:space="preserve">llerdings kann man auch an diesen Orten </w:t>
      </w:r>
      <w:r w:rsidR="00174BF5">
        <w:rPr>
          <w:rFonts w:ascii="Arial" w:hAnsi="Arial" w:cs="Arial"/>
          <w:color w:val="000000" w:themeColor="text1"/>
          <w:sz w:val="20"/>
          <w:szCs w:val="20"/>
        </w:rPr>
        <w:t xml:space="preserve">nun </w:t>
      </w:r>
      <w:r w:rsidR="00DE233E" w:rsidRPr="00174BF5">
        <w:rPr>
          <w:rFonts w:ascii="Arial" w:hAnsi="Arial" w:cs="Arial"/>
          <w:color w:val="000000" w:themeColor="text1"/>
          <w:sz w:val="20"/>
          <w:szCs w:val="20"/>
        </w:rPr>
        <w:t>eine „smarte“</w:t>
      </w:r>
      <w:r w:rsidR="00174BF5">
        <w:rPr>
          <w:rFonts w:ascii="Arial" w:hAnsi="Arial" w:cs="Arial"/>
          <w:color w:val="000000" w:themeColor="text1"/>
          <w:sz w:val="20"/>
          <w:szCs w:val="20"/>
        </w:rPr>
        <w:t xml:space="preserve"> Lösung </w:t>
      </w:r>
      <w:r w:rsidR="00FB2F56">
        <w:rPr>
          <w:rFonts w:ascii="Arial" w:hAnsi="Arial" w:cs="Arial"/>
          <w:color w:val="000000" w:themeColor="text1"/>
          <w:sz w:val="20"/>
          <w:szCs w:val="20"/>
        </w:rPr>
        <w:t>nutzen</w:t>
      </w:r>
      <w:r w:rsidR="00DE233E" w:rsidRPr="00174BF5">
        <w:rPr>
          <w:rFonts w:ascii="Arial" w:hAnsi="Arial" w:cs="Arial"/>
          <w:color w:val="000000" w:themeColor="text1"/>
          <w:sz w:val="20"/>
          <w:szCs w:val="20"/>
        </w:rPr>
        <w:t xml:space="preserve">. </w:t>
      </w:r>
      <w:r w:rsidR="00FB2F56">
        <w:rPr>
          <w:rFonts w:ascii="Arial" w:hAnsi="Arial" w:cs="Arial"/>
          <w:color w:val="000000" w:themeColor="text1"/>
          <w:sz w:val="20"/>
          <w:szCs w:val="20"/>
        </w:rPr>
        <w:t xml:space="preserve">Denn </w:t>
      </w:r>
      <w:r w:rsidR="00A311EB">
        <w:rPr>
          <w:rFonts w:ascii="Arial" w:hAnsi="Arial" w:cs="Arial"/>
          <w:color w:val="000000" w:themeColor="text1"/>
          <w:sz w:val="20"/>
          <w:szCs w:val="20"/>
        </w:rPr>
        <w:t xml:space="preserve">mit dem </w:t>
      </w:r>
      <w:r w:rsidR="00FB2F56">
        <w:rPr>
          <w:rFonts w:ascii="Arial" w:hAnsi="Arial" w:cs="Arial"/>
          <w:color w:val="000000" w:themeColor="text1"/>
          <w:sz w:val="20"/>
          <w:szCs w:val="20"/>
        </w:rPr>
        <w:t xml:space="preserve">ABUS Touch </w:t>
      </w:r>
      <w:r w:rsidR="00A311EB">
        <w:rPr>
          <w:rFonts w:ascii="Arial" w:hAnsi="Arial" w:cs="Arial"/>
          <w:color w:val="000000" w:themeColor="text1"/>
          <w:sz w:val="20"/>
          <w:szCs w:val="20"/>
        </w:rPr>
        <w:t xml:space="preserve">wird der Klassiker digital: das </w:t>
      </w:r>
      <w:r w:rsidR="00056CB5">
        <w:rPr>
          <w:rFonts w:ascii="Arial" w:hAnsi="Arial" w:cs="Arial"/>
          <w:color w:val="000000" w:themeColor="text1"/>
          <w:sz w:val="20"/>
          <w:szCs w:val="20"/>
        </w:rPr>
        <w:t xml:space="preserve">Vorhangschloss </w:t>
      </w:r>
      <w:r w:rsidR="00A311EB">
        <w:rPr>
          <w:rFonts w:ascii="Arial" w:hAnsi="Arial" w:cs="Arial"/>
          <w:color w:val="000000" w:themeColor="text1"/>
          <w:sz w:val="20"/>
          <w:szCs w:val="20"/>
        </w:rPr>
        <w:t xml:space="preserve">öffnet sich per Fingerabdruck.  </w:t>
      </w:r>
    </w:p>
    <w:p w14:paraId="25253389" w14:textId="20D378A7" w:rsidR="00A311EB" w:rsidRPr="00174BF5" w:rsidRDefault="00A311EB" w:rsidP="00A311EB">
      <w:pPr>
        <w:widowControl w:val="0"/>
        <w:spacing w:after="240" w:line="360" w:lineRule="atLeast"/>
        <w:ind w:right="2160"/>
        <w:jc w:val="both"/>
        <w:rPr>
          <w:rFonts w:ascii="Arial" w:hAnsi="Arial" w:cs="Arial"/>
          <w:b/>
          <w:bCs/>
          <w:color w:val="000000" w:themeColor="text1"/>
          <w:sz w:val="20"/>
          <w:szCs w:val="20"/>
        </w:rPr>
      </w:pPr>
      <w:r>
        <w:rPr>
          <w:rFonts w:ascii="Arial" w:hAnsi="Arial" w:cs="Arial"/>
          <w:b/>
          <w:bCs/>
          <w:color w:val="000000" w:themeColor="text1"/>
          <w:sz w:val="20"/>
          <w:szCs w:val="20"/>
        </w:rPr>
        <w:t xml:space="preserve">Vielseitige Einsatzmöglichkeiten dank </w:t>
      </w:r>
      <w:r w:rsidRPr="00174BF5">
        <w:rPr>
          <w:rFonts w:ascii="Arial" w:hAnsi="Arial" w:cs="Arial"/>
          <w:b/>
          <w:bCs/>
          <w:color w:val="000000" w:themeColor="text1"/>
          <w:sz w:val="20"/>
          <w:szCs w:val="20"/>
        </w:rPr>
        <w:t xml:space="preserve">20 </w:t>
      </w:r>
      <w:r>
        <w:rPr>
          <w:rFonts w:ascii="Arial" w:hAnsi="Arial" w:cs="Arial"/>
          <w:b/>
          <w:bCs/>
          <w:color w:val="000000" w:themeColor="text1"/>
          <w:sz w:val="20"/>
          <w:szCs w:val="20"/>
        </w:rPr>
        <w:t xml:space="preserve">verschiedenen </w:t>
      </w:r>
      <w:r w:rsidRPr="00174BF5">
        <w:rPr>
          <w:rFonts w:ascii="Arial" w:hAnsi="Arial" w:cs="Arial"/>
          <w:b/>
          <w:bCs/>
          <w:color w:val="000000" w:themeColor="text1"/>
          <w:sz w:val="20"/>
          <w:szCs w:val="20"/>
        </w:rPr>
        <w:t xml:space="preserve">Nutzern </w:t>
      </w:r>
    </w:p>
    <w:p w14:paraId="7E3EAF17" w14:textId="4803548E" w:rsidR="00CB159A" w:rsidRPr="00CB159A" w:rsidRDefault="00056CB5" w:rsidP="00056CB5">
      <w:pPr>
        <w:widowControl w:val="0"/>
        <w:spacing w:after="240" w:line="360" w:lineRule="atLeast"/>
        <w:ind w:right="2160"/>
        <w:jc w:val="both"/>
        <w:rPr>
          <w:rFonts w:ascii="Arial" w:hAnsi="Arial" w:cs="Arial"/>
          <w:color w:val="000000" w:themeColor="text1"/>
          <w:sz w:val="20"/>
          <w:szCs w:val="20"/>
        </w:rPr>
      </w:pPr>
      <w:r w:rsidRPr="00CB159A">
        <w:rPr>
          <w:rFonts w:ascii="Arial" w:hAnsi="Arial" w:cs="Arial"/>
          <w:color w:val="000000" w:themeColor="text1"/>
          <w:sz w:val="20"/>
          <w:szCs w:val="20"/>
        </w:rPr>
        <w:t xml:space="preserve">Mit einem Speicher für 20 verschiedene Fingerabdrücke, ist das ABUS Touch die perfekte Lösung, wenn </w:t>
      </w:r>
      <w:r w:rsidR="008478C3">
        <w:rPr>
          <w:rFonts w:ascii="Arial" w:hAnsi="Arial" w:cs="Arial"/>
          <w:color w:val="000000" w:themeColor="text1"/>
          <w:sz w:val="20"/>
          <w:szCs w:val="20"/>
        </w:rPr>
        <w:t xml:space="preserve">auch Freunde, Familienmitglieder oder Kollegen </w:t>
      </w:r>
      <w:r w:rsidRPr="00CB159A">
        <w:rPr>
          <w:rFonts w:ascii="Arial" w:hAnsi="Arial" w:cs="Arial"/>
          <w:color w:val="000000" w:themeColor="text1"/>
          <w:sz w:val="20"/>
          <w:szCs w:val="20"/>
        </w:rPr>
        <w:t xml:space="preserve">das Schloss bedienen möchten. Die Fingerabdrücke können jederzeit problemlos gelöscht und durch </w:t>
      </w:r>
      <w:r w:rsidR="00CB159A" w:rsidRPr="00CB159A">
        <w:rPr>
          <w:rFonts w:ascii="Arial" w:hAnsi="Arial" w:cs="Arial"/>
          <w:color w:val="000000" w:themeColor="text1"/>
          <w:sz w:val="20"/>
          <w:szCs w:val="20"/>
        </w:rPr>
        <w:t xml:space="preserve">neue Nutzer </w:t>
      </w:r>
      <w:r w:rsidRPr="00CB159A">
        <w:rPr>
          <w:rFonts w:ascii="Arial" w:hAnsi="Arial" w:cs="Arial"/>
          <w:color w:val="000000" w:themeColor="text1"/>
          <w:sz w:val="20"/>
          <w:szCs w:val="20"/>
        </w:rPr>
        <w:t xml:space="preserve">ersetzt werden. </w:t>
      </w:r>
      <w:r w:rsidR="00CB159A" w:rsidRPr="00CB159A">
        <w:rPr>
          <w:rFonts w:ascii="Arial" w:hAnsi="Arial" w:cs="Arial"/>
          <w:color w:val="000000" w:themeColor="text1"/>
          <w:sz w:val="20"/>
          <w:szCs w:val="20"/>
        </w:rPr>
        <w:t xml:space="preserve">Im Vergleich zum herkömmlichen Vorhangschloss müssen also keine </w:t>
      </w:r>
      <w:r w:rsidRPr="00CB159A">
        <w:rPr>
          <w:rFonts w:ascii="Arial" w:hAnsi="Arial" w:cs="Arial"/>
          <w:color w:val="000000" w:themeColor="text1"/>
          <w:sz w:val="20"/>
          <w:szCs w:val="20"/>
        </w:rPr>
        <w:t>Schlüsse</w:t>
      </w:r>
      <w:r w:rsidR="00CB159A" w:rsidRPr="00CB159A">
        <w:rPr>
          <w:rFonts w:ascii="Arial" w:hAnsi="Arial" w:cs="Arial"/>
          <w:color w:val="000000" w:themeColor="text1"/>
          <w:sz w:val="20"/>
          <w:szCs w:val="20"/>
        </w:rPr>
        <w:t xml:space="preserve">l verteilt oder </w:t>
      </w:r>
      <w:r w:rsidRPr="00CB159A">
        <w:rPr>
          <w:rFonts w:ascii="Arial" w:hAnsi="Arial" w:cs="Arial"/>
          <w:color w:val="000000" w:themeColor="text1"/>
          <w:sz w:val="20"/>
          <w:szCs w:val="20"/>
        </w:rPr>
        <w:t xml:space="preserve">eingesammelt werden. </w:t>
      </w:r>
      <w:r w:rsidR="0093198C">
        <w:rPr>
          <w:rFonts w:ascii="Arial" w:hAnsi="Arial" w:cs="Arial"/>
          <w:color w:val="000000" w:themeColor="text1"/>
          <w:sz w:val="20"/>
          <w:szCs w:val="20"/>
        </w:rPr>
        <w:t>D</w:t>
      </w:r>
      <w:r w:rsidR="00CB159A" w:rsidRPr="00CB159A">
        <w:rPr>
          <w:rFonts w:ascii="Arial" w:hAnsi="Arial" w:cs="Arial"/>
          <w:color w:val="000000" w:themeColor="text1"/>
          <w:sz w:val="20"/>
          <w:szCs w:val="20"/>
        </w:rPr>
        <w:t xml:space="preserve">er verlorene oder vergessene </w:t>
      </w:r>
      <w:r w:rsidRPr="00CB159A">
        <w:rPr>
          <w:rFonts w:ascii="Arial" w:hAnsi="Arial" w:cs="Arial"/>
          <w:color w:val="000000" w:themeColor="text1"/>
          <w:sz w:val="20"/>
          <w:szCs w:val="20"/>
        </w:rPr>
        <w:t xml:space="preserve">Schlüssel </w:t>
      </w:r>
      <w:r w:rsidR="00CB159A" w:rsidRPr="00CB159A">
        <w:rPr>
          <w:rFonts w:ascii="Arial" w:hAnsi="Arial" w:cs="Arial"/>
          <w:color w:val="000000" w:themeColor="text1"/>
          <w:sz w:val="20"/>
          <w:szCs w:val="20"/>
        </w:rPr>
        <w:t>gehört damit der Vergangenheit an</w:t>
      </w:r>
      <w:r w:rsidR="0093198C">
        <w:rPr>
          <w:rFonts w:ascii="Arial" w:hAnsi="Arial" w:cs="Arial"/>
          <w:color w:val="000000" w:themeColor="text1"/>
          <w:sz w:val="20"/>
          <w:szCs w:val="20"/>
        </w:rPr>
        <w:t>.</w:t>
      </w:r>
    </w:p>
    <w:p w14:paraId="3A00D13B" w14:textId="3ABA5CEF" w:rsidR="005E00AB" w:rsidRPr="00F8661B" w:rsidRDefault="005E00AB" w:rsidP="005E00AB">
      <w:pPr>
        <w:widowControl w:val="0"/>
        <w:spacing w:after="240" w:line="360" w:lineRule="atLeast"/>
        <w:ind w:right="2160"/>
        <w:jc w:val="both"/>
        <w:outlineLvl w:val="0"/>
        <w:rPr>
          <w:rFonts w:ascii="Arial" w:hAnsi="Arial" w:cs="Arial"/>
          <w:sz w:val="20"/>
          <w:szCs w:val="20"/>
        </w:rPr>
      </w:pPr>
      <w:r w:rsidRPr="00F8661B">
        <w:rPr>
          <w:rFonts w:ascii="Arial" w:hAnsi="Arial" w:cs="Arial"/>
          <w:sz w:val="20"/>
          <w:szCs w:val="20"/>
        </w:rPr>
        <w:lastRenderedPageBreak/>
        <w:t xml:space="preserve">Seite </w:t>
      </w:r>
      <w:r>
        <w:rPr>
          <w:rFonts w:ascii="Arial" w:hAnsi="Arial" w:cs="Arial"/>
          <w:sz w:val="20"/>
          <w:szCs w:val="20"/>
        </w:rPr>
        <w:t>2</w:t>
      </w:r>
      <w:r w:rsidRPr="00F8661B">
        <w:rPr>
          <w:rFonts w:ascii="Arial" w:hAnsi="Arial" w:cs="Arial"/>
          <w:sz w:val="20"/>
          <w:szCs w:val="20"/>
        </w:rPr>
        <w:t>/</w:t>
      </w:r>
      <w:r>
        <w:rPr>
          <w:rFonts w:ascii="Arial" w:hAnsi="Arial" w:cs="Arial"/>
          <w:sz w:val="20"/>
          <w:szCs w:val="20"/>
        </w:rPr>
        <w:t>2</w:t>
      </w:r>
    </w:p>
    <w:p w14:paraId="4E179FFC" w14:textId="11E78C6D" w:rsidR="00CB159A" w:rsidRPr="00CB159A" w:rsidRDefault="00CB159A" w:rsidP="00CB159A">
      <w:pPr>
        <w:widowControl w:val="0"/>
        <w:spacing w:after="240" w:line="360" w:lineRule="atLeast"/>
        <w:ind w:right="2160"/>
        <w:jc w:val="both"/>
        <w:rPr>
          <w:rFonts w:ascii="Arial" w:hAnsi="Arial" w:cs="Arial"/>
          <w:b/>
          <w:color w:val="000000" w:themeColor="text1"/>
          <w:sz w:val="20"/>
          <w:szCs w:val="20"/>
        </w:rPr>
      </w:pPr>
      <w:r w:rsidRPr="00CB159A">
        <w:rPr>
          <w:rFonts w:ascii="Arial" w:hAnsi="Arial" w:cs="Arial"/>
          <w:b/>
          <w:color w:val="000000" w:themeColor="text1"/>
          <w:sz w:val="20"/>
          <w:szCs w:val="20"/>
        </w:rPr>
        <w:t>Unabhängig von Smartphone und Steckdose</w:t>
      </w:r>
    </w:p>
    <w:p w14:paraId="7B615E5C" w14:textId="7CED7C7C" w:rsidR="00CB159A" w:rsidRPr="00E13551" w:rsidRDefault="00CB159A" w:rsidP="00CB159A">
      <w:pPr>
        <w:widowControl w:val="0"/>
        <w:spacing w:after="240" w:line="360" w:lineRule="atLeast"/>
        <w:ind w:right="2160"/>
        <w:jc w:val="both"/>
        <w:rPr>
          <w:rFonts w:ascii="Arial" w:hAnsi="Arial" w:cs="Arial"/>
          <w:bCs/>
          <w:color w:val="000000" w:themeColor="text1"/>
          <w:sz w:val="20"/>
          <w:szCs w:val="20"/>
        </w:rPr>
      </w:pPr>
      <w:r w:rsidRPr="00E13551">
        <w:rPr>
          <w:rFonts w:ascii="Arial" w:hAnsi="Arial" w:cs="Arial"/>
          <w:bCs/>
          <w:color w:val="000000" w:themeColor="text1"/>
          <w:sz w:val="20"/>
          <w:szCs w:val="20"/>
        </w:rPr>
        <w:t xml:space="preserve">Als sogenannte „Stand </w:t>
      </w:r>
      <w:proofErr w:type="spellStart"/>
      <w:r w:rsidRPr="00E13551">
        <w:rPr>
          <w:rFonts w:ascii="Arial" w:hAnsi="Arial" w:cs="Arial"/>
          <w:bCs/>
          <w:color w:val="000000" w:themeColor="text1"/>
          <w:sz w:val="20"/>
          <w:szCs w:val="20"/>
        </w:rPr>
        <w:t>alone</w:t>
      </w:r>
      <w:proofErr w:type="spellEnd"/>
      <w:r w:rsidRPr="00E13551">
        <w:rPr>
          <w:rFonts w:ascii="Arial" w:hAnsi="Arial" w:cs="Arial"/>
          <w:bCs/>
          <w:color w:val="000000" w:themeColor="text1"/>
          <w:sz w:val="20"/>
          <w:szCs w:val="20"/>
        </w:rPr>
        <w:t xml:space="preserve">“-Lösung ist das Schloss komplett autark von Laptop, Smartphone und Co zu betreiben. Das Speichern und Löschen von Fingerabdrücken </w:t>
      </w:r>
      <w:r>
        <w:rPr>
          <w:rFonts w:ascii="Arial" w:hAnsi="Arial" w:cs="Arial"/>
          <w:bCs/>
          <w:color w:val="000000" w:themeColor="text1"/>
          <w:sz w:val="20"/>
          <w:szCs w:val="20"/>
        </w:rPr>
        <w:t xml:space="preserve">erfolgt </w:t>
      </w:r>
      <w:r w:rsidRPr="00E13551">
        <w:rPr>
          <w:rFonts w:ascii="Arial" w:hAnsi="Arial" w:cs="Arial"/>
          <w:bCs/>
          <w:color w:val="000000" w:themeColor="text1"/>
          <w:sz w:val="20"/>
          <w:szCs w:val="20"/>
        </w:rPr>
        <w:t xml:space="preserve">direkt am Schloss, indem </w:t>
      </w:r>
      <w:r w:rsidR="00057631">
        <w:rPr>
          <w:rFonts w:ascii="Arial" w:hAnsi="Arial" w:cs="Arial"/>
          <w:bCs/>
          <w:color w:val="000000" w:themeColor="text1"/>
          <w:sz w:val="20"/>
          <w:szCs w:val="20"/>
        </w:rPr>
        <w:t xml:space="preserve">einer von zwei möglichen </w:t>
      </w:r>
      <w:r w:rsidRPr="00E13551">
        <w:rPr>
          <w:rFonts w:ascii="Arial" w:hAnsi="Arial" w:cs="Arial"/>
          <w:bCs/>
          <w:color w:val="000000" w:themeColor="text1"/>
          <w:sz w:val="20"/>
          <w:szCs w:val="20"/>
        </w:rPr>
        <w:t xml:space="preserve">Hauptnutzer (die Administratoren) </w:t>
      </w:r>
      <w:r w:rsidR="008478C3">
        <w:rPr>
          <w:rFonts w:ascii="Arial" w:hAnsi="Arial" w:cs="Arial"/>
          <w:bCs/>
          <w:color w:val="000000" w:themeColor="text1"/>
          <w:sz w:val="20"/>
          <w:szCs w:val="20"/>
        </w:rPr>
        <w:t xml:space="preserve">mit ihrem </w:t>
      </w:r>
      <w:r w:rsidRPr="00E13551">
        <w:rPr>
          <w:rFonts w:ascii="Arial" w:hAnsi="Arial" w:cs="Arial"/>
          <w:bCs/>
          <w:color w:val="000000" w:themeColor="text1"/>
          <w:sz w:val="20"/>
          <w:szCs w:val="20"/>
        </w:rPr>
        <w:t>Finger den jeweiligen Modus aktivieren.</w:t>
      </w:r>
      <w:r>
        <w:rPr>
          <w:rFonts w:ascii="Arial" w:hAnsi="Arial" w:cs="Arial"/>
          <w:bCs/>
          <w:color w:val="000000" w:themeColor="text1"/>
          <w:sz w:val="20"/>
          <w:szCs w:val="20"/>
        </w:rPr>
        <w:t xml:space="preserve"> Die Energie bezieht das ABUS Touch über eine kleine CR2-Batterie im Schlosskörper, die dank eines effizienten Energiekonzepts bis zu 10.000 Schließvorgänge ermöglicht. Geht die Batterieleistung zur Neige, gibt das Schloss </w:t>
      </w:r>
      <w:r w:rsidRPr="00E34146">
        <w:rPr>
          <w:rFonts w:ascii="Arial" w:hAnsi="Arial" w:cs="Arial"/>
          <w:bCs/>
          <w:color w:val="000000" w:themeColor="text1"/>
          <w:sz w:val="20"/>
          <w:szCs w:val="20"/>
        </w:rPr>
        <w:t xml:space="preserve">ein </w:t>
      </w:r>
      <w:r w:rsidR="00057631" w:rsidRPr="00E34146">
        <w:rPr>
          <w:rFonts w:ascii="Arial" w:hAnsi="Arial" w:cs="Arial"/>
          <w:bCs/>
          <w:color w:val="000000" w:themeColor="text1"/>
          <w:sz w:val="20"/>
          <w:szCs w:val="20"/>
        </w:rPr>
        <w:t xml:space="preserve">eindeutiges </w:t>
      </w:r>
      <w:r w:rsidRPr="00E34146">
        <w:rPr>
          <w:rFonts w:ascii="Arial" w:hAnsi="Arial" w:cs="Arial"/>
          <w:bCs/>
          <w:color w:val="000000" w:themeColor="text1"/>
          <w:sz w:val="20"/>
          <w:szCs w:val="20"/>
        </w:rPr>
        <w:t>Warnsignal von sich.</w:t>
      </w:r>
      <w:r>
        <w:rPr>
          <w:rFonts w:ascii="Arial" w:hAnsi="Arial" w:cs="Arial"/>
          <w:bCs/>
          <w:color w:val="000000" w:themeColor="text1"/>
          <w:sz w:val="20"/>
          <w:szCs w:val="20"/>
        </w:rPr>
        <w:t xml:space="preserve"> Die Batterie kann dann durch den Nutzer selbst getauscht werden</w:t>
      </w:r>
      <w:r w:rsidR="008478C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die eingelernten Fingerabdrücke bleiben </w:t>
      </w:r>
      <w:r w:rsidR="008478C3">
        <w:rPr>
          <w:rFonts w:ascii="Arial" w:hAnsi="Arial" w:cs="Arial"/>
          <w:bCs/>
          <w:color w:val="000000" w:themeColor="text1"/>
          <w:sz w:val="20"/>
          <w:szCs w:val="20"/>
        </w:rPr>
        <w:t xml:space="preserve">dabei </w:t>
      </w:r>
      <w:r>
        <w:rPr>
          <w:rFonts w:ascii="Arial" w:hAnsi="Arial" w:cs="Arial"/>
          <w:bCs/>
          <w:color w:val="000000" w:themeColor="text1"/>
          <w:sz w:val="20"/>
          <w:szCs w:val="20"/>
        </w:rPr>
        <w:t xml:space="preserve">gespeichert. </w:t>
      </w:r>
      <w:r w:rsidR="008478C3">
        <w:rPr>
          <w:rFonts w:ascii="Arial" w:hAnsi="Arial" w:cs="Arial"/>
          <w:bCs/>
          <w:color w:val="000000" w:themeColor="text1"/>
          <w:sz w:val="20"/>
          <w:szCs w:val="20"/>
        </w:rPr>
        <w:t>Entriegeln lässt sich das Schloss</w:t>
      </w:r>
      <w:r w:rsidR="0093198C">
        <w:rPr>
          <w:rFonts w:ascii="Arial" w:hAnsi="Arial" w:cs="Arial"/>
          <w:bCs/>
          <w:color w:val="000000" w:themeColor="text1"/>
          <w:sz w:val="20"/>
          <w:szCs w:val="20"/>
        </w:rPr>
        <w:t xml:space="preserve"> bei leerer oder entnommener Batterie</w:t>
      </w:r>
      <w:r w:rsidR="008478C3">
        <w:rPr>
          <w:rFonts w:ascii="Arial" w:hAnsi="Arial" w:cs="Arial"/>
          <w:bCs/>
          <w:color w:val="000000" w:themeColor="text1"/>
          <w:sz w:val="20"/>
          <w:szCs w:val="20"/>
        </w:rPr>
        <w:t xml:space="preserve"> </w:t>
      </w:r>
      <w:r>
        <w:rPr>
          <w:rFonts w:ascii="Arial" w:hAnsi="Arial" w:cs="Arial"/>
          <w:bCs/>
          <w:color w:val="000000" w:themeColor="text1"/>
          <w:sz w:val="20"/>
          <w:szCs w:val="20"/>
        </w:rPr>
        <w:t>nich</w:t>
      </w:r>
      <w:r w:rsidR="008478C3">
        <w:rPr>
          <w:rFonts w:ascii="Arial" w:hAnsi="Arial" w:cs="Arial"/>
          <w:bCs/>
          <w:color w:val="000000" w:themeColor="text1"/>
          <w:sz w:val="20"/>
          <w:szCs w:val="20"/>
        </w:rPr>
        <w:t>t</w:t>
      </w:r>
      <w:r>
        <w:rPr>
          <w:rFonts w:ascii="Arial" w:hAnsi="Arial" w:cs="Arial"/>
          <w:bCs/>
          <w:color w:val="000000" w:themeColor="text1"/>
          <w:sz w:val="20"/>
          <w:szCs w:val="20"/>
        </w:rPr>
        <w:t xml:space="preserve">. </w:t>
      </w:r>
    </w:p>
    <w:p w14:paraId="1EE2C834" w14:textId="77777777" w:rsidR="00A311EB" w:rsidRPr="00FB2F56" w:rsidRDefault="00A311EB" w:rsidP="00A311EB">
      <w:pPr>
        <w:widowControl w:val="0"/>
        <w:spacing w:after="240" w:line="360" w:lineRule="atLeast"/>
        <w:ind w:right="2160"/>
        <w:jc w:val="both"/>
        <w:rPr>
          <w:rFonts w:ascii="Arial" w:hAnsi="Arial" w:cs="Arial"/>
          <w:b/>
          <w:bCs/>
          <w:color w:val="000000" w:themeColor="text1"/>
          <w:sz w:val="20"/>
          <w:szCs w:val="20"/>
        </w:rPr>
      </w:pPr>
      <w:r w:rsidRPr="00FB2F56">
        <w:rPr>
          <w:rFonts w:ascii="Arial" w:hAnsi="Arial" w:cs="Arial"/>
          <w:b/>
          <w:bCs/>
          <w:color w:val="000000" w:themeColor="text1"/>
          <w:sz w:val="20"/>
          <w:szCs w:val="20"/>
        </w:rPr>
        <w:t xml:space="preserve">Keine Abstriche beim Thema Sicherheit </w:t>
      </w:r>
    </w:p>
    <w:p w14:paraId="7D272B02" w14:textId="3DCD988F" w:rsidR="00A311EB" w:rsidRPr="00FB2F56" w:rsidRDefault="008478C3" w:rsidP="00A311EB">
      <w:pPr>
        <w:widowControl w:val="0"/>
        <w:spacing w:after="240" w:line="360" w:lineRule="atLeast"/>
        <w:ind w:right="2160"/>
        <w:jc w:val="both"/>
        <w:rPr>
          <w:rFonts w:ascii="Arial" w:hAnsi="Arial" w:cs="Arial"/>
          <w:color w:val="000000" w:themeColor="text1"/>
          <w:sz w:val="20"/>
          <w:szCs w:val="20"/>
        </w:rPr>
      </w:pPr>
      <w:r>
        <w:rPr>
          <w:rFonts w:ascii="Arial" w:hAnsi="Arial" w:cs="Arial"/>
          <w:color w:val="000000" w:themeColor="text1"/>
          <w:sz w:val="20"/>
          <w:szCs w:val="20"/>
        </w:rPr>
        <w:t xml:space="preserve">Wie man es von ABUS erwartet, wurde bei der Entwicklung ein hoher Wert auf das Thema Sicherheit gelegt. Im Ergebnis ist das ABUS Touch dank </w:t>
      </w:r>
      <w:r w:rsidR="00A311EB">
        <w:rPr>
          <w:rFonts w:ascii="Arial" w:hAnsi="Arial" w:cs="Arial"/>
          <w:color w:val="000000" w:themeColor="text1"/>
          <w:sz w:val="20"/>
          <w:szCs w:val="20"/>
        </w:rPr>
        <w:t>doppelter Kugelverriegelung, gehärtetem Bügel, verschlüsseltem Speicher und den Schutzklassen IP66</w:t>
      </w:r>
      <w:r>
        <w:rPr>
          <w:rFonts w:ascii="Arial" w:hAnsi="Arial" w:cs="Arial"/>
          <w:color w:val="000000" w:themeColor="text1"/>
          <w:sz w:val="20"/>
          <w:szCs w:val="20"/>
        </w:rPr>
        <w:t>/</w:t>
      </w:r>
      <w:r w:rsidR="00A311EB">
        <w:rPr>
          <w:rFonts w:ascii="Arial" w:hAnsi="Arial" w:cs="Arial"/>
          <w:color w:val="000000" w:themeColor="text1"/>
          <w:sz w:val="20"/>
          <w:szCs w:val="20"/>
        </w:rPr>
        <w:t>I</w:t>
      </w:r>
      <w:r>
        <w:rPr>
          <w:rFonts w:ascii="Arial" w:hAnsi="Arial" w:cs="Arial"/>
          <w:color w:val="000000" w:themeColor="text1"/>
          <w:sz w:val="20"/>
          <w:szCs w:val="20"/>
        </w:rPr>
        <w:t>P</w:t>
      </w:r>
      <w:r w:rsidR="00A311EB">
        <w:rPr>
          <w:rFonts w:ascii="Arial" w:hAnsi="Arial" w:cs="Arial"/>
          <w:color w:val="000000" w:themeColor="text1"/>
          <w:sz w:val="20"/>
          <w:szCs w:val="20"/>
        </w:rPr>
        <w:t xml:space="preserve">68 die sichere, robuste und wetterfeste Alternative für </w:t>
      </w:r>
      <w:r>
        <w:rPr>
          <w:rFonts w:ascii="Arial" w:hAnsi="Arial" w:cs="Arial"/>
          <w:color w:val="000000" w:themeColor="text1"/>
          <w:sz w:val="20"/>
          <w:szCs w:val="20"/>
        </w:rPr>
        <w:t>das</w:t>
      </w:r>
      <w:r w:rsidR="00A311EB">
        <w:rPr>
          <w:rFonts w:ascii="Arial" w:hAnsi="Arial" w:cs="Arial"/>
          <w:color w:val="000000" w:themeColor="text1"/>
          <w:sz w:val="20"/>
          <w:szCs w:val="20"/>
        </w:rPr>
        <w:t xml:space="preserve"> klassische Vorhangschloss – mit dem Plus an Komfort.</w:t>
      </w:r>
    </w:p>
    <w:p w14:paraId="70E93668" w14:textId="3DD92932" w:rsidR="00967020" w:rsidRDefault="00967020" w:rsidP="00F64172">
      <w:pPr>
        <w:widowControl w:val="0"/>
        <w:spacing w:after="240" w:line="360" w:lineRule="atLeast"/>
        <w:ind w:right="2160"/>
        <w:jc w:val="both"/>
        <w:outlineLvl w:val="0"/>
        <w:rPr>
          <w:rFonts w:ascii="Arial" w:hAnsi="Arial" w:cs="Arial"/>
          <w:sz w:val="20"/>
          <w:szCs w:val="20"/>
        </w:rPr>
      </w:pPr>
    </w:p>
    <w:p w14:paraId="4F0E2EEA" w14:textId="77777777" w:rsidR="00967020" w:rsidRDefault="00967020" w:rsidP="00F64172">
      <w:pPr>
        <w:widowControl w:val="0"/>
        <w:spacing w:after="240" w:line="360" w:lineRule="atLeast"/>
        <w:ind w:right="2160"/>
        <w:jc w:val="both"/>
        <w:outlineLvl w:val="0"/>
        <w:rPr>
          <w:rFonts w:ascii="Arial" w:hAnsi="Arial" w:cs="Arial"/>
          <w:sz w:val="20"/>
          <w:szCs w:val="20"/>
        </w:rPr>
      </w:pPr>
    </w:p>
    <w:sectPr w:rsidR="00967020" w:rsidSect="00572C2B">
      <w:headerReference w:type="default" r:id="rId9"/>
      <w:headerReference w:type="first" r:id="rId10"/>
      <w:footerReference w:type="first" r:id="rId11"/>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1D06" w14:textId="77777777" w:rsidR="000C3D64" w:rsidRDefault="000C3D64" w:rsidP="007548EC">
      <w:pPr>
        <w:spacing w:after="0" w:line="240" w:lineRule="auto"/>
      </w:pPr>
      <w:r>
        <w:separator/>
      </w:r>
    </w:p>
  </w:endnote>
  <w:endnote w:type="continuationSeparator" w:id="0">
    <w:p w14:paraId="5E9C3DDC" w14:textId="77777777" w:rsidR="000C3D64" w:rsidRDefault="000C3D64"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AD2B" w14:textId="77777777" w:rsidR="00405F86" w:rsidRDefault="00405F86" w:rsidP="001551C2">
    <w:pPr>
      <w:spacing w:after="120" w:line="240" w:lineRule="auto"/>
      <w:rPr>
        <w:rFonts w:ascii="Arial" w:hAnsi="Arial" w:cs="Arial"/>
        <w:b/>
        <w:sz w:val="14"/>
        <w:szCs w:val="14"/>
      </w:rPr>
    </w:pPr>
  </w:p>
  <w:p w14:paraId="2784EABB" w14:textId="77777777" w:rsidR="00703B0E" w:rsidRDefault="00703B0E" w:rsidP="00703B0E">
    <w:pPr>
      <w:pStyle w:val="Fuzeile"/>
      <w:rPr>
        <w:rFonts w:ascii="Arial" w:hAnsi="Arial" w:cs="Arial"/>
        <w:b/>
        <w:bCs/>
        <w:color w:val="BCBCBC"/>
        <w:sz w:val="14"/>
        <w:szCs w:val="24"/>
      </w:rPr>
    </w:pPr>
  </w:p>
  <w:p w14:paraId="5D683D43" w14:textId="77777777" w:rsidR="00703B0E" w:rsidRDefault="00703B0E"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572C2B" w:rsidRPr="0004680F" w:rsidRDefault="00703B0E"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sidR="007642C3">
      <w:rPr>
        <w:rFonts w:ascii="Arial" w:hAnsi="Arial" w:cs="Arial"/>
        <w:color w:val="BCBCBC"/>
        <w:sz w:val="14"/>
        <w:szCs w:val="24"/>
      </w:rPr>
      <w:t xml:space="preserve"> Security </w:t>
    </w:r>
    <w:r>
      <w:rPr>
        <w:rFonts w:ascii="Arial" w:hAnsi="Arial" w:cs="Arial"/>
        <w:color w:val="BCBCBC"/>
        <w:sz w:val="14"/>
        <w:szCs w:val="24"/>
      </w:rPr>
      <w:t xml:space="preserve">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536A" w14:textId="77777777" w:rsidR="000C3D64" w:rsidRDefault="000C3D64" w:rsidP="007548EC">
      <w:pPr>
        <w:spacing w:after="0" w:line="240" w:lineRule="auto"/>
      </w:pPr>
      <w:r>
        <w:separator/>
      </w:r>
    </w:p>
  </w:footnote>
  <w:footnote w:type="continuationSeparator" w:id="0">
    <w:p w14:paraId="70126F5A" w14:textId="77777777" w:rsidR="000C3D64" w:rsidRDefault="000C3D64"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F64172" w:rsidRDefault="00F64172"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572C2B" w:rsidRDefault="00703B0E"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572C2B" w:rsidRDefault="00572C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1603957744">
    <w:abstractNumId w:val="0"/>
  </w:num>
  <w:num w:numId="2" w16cid:durableId="1094129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5CF8"/>
    <w:rsid w:val="0000647E"/>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7A6C"/>
    <w:rsid w:val="00037F65"/>
    <w:rsid w:val="00042B84"/>
    <w:rsid w:val="000459D3"/>
    <w:rsid w:val="0004656E"/>
    <w:rsid w:val="0004680F"/>
    <w:rsid w:val="00046D13"/>
    <w:rsid w:val="000479A5"/>
    <w:rsid w:val="00050AED"/>
    <w:rsid w:val="00055F33"/>
    <w:rsid w:val="00056CB5"/>
    <w:rsid w:val="00057631"/>
    <w:rsid w:val="00060046"/>
    <w:rsid w:val="00060DC3"/>
    <w:rsid w:val="00062A6F"/>
    <w:rsid w:val="000638DF"/>
    <w:rsid w:val="00064ABA"/>
    <w:rsid w:val="00065E7F"/>
    <w:rsid w:val="00066060"/>
    <w:rsid w:val="000730CE"/>
    <w:rsid w:val="000760A7"/>
    <w:rsid w:val="00076D78"/>
    <w:rsid w:val="0008056D"/>
    <w:rsid w:val="00083B20"/>
    <w:rsid w:val="00095161"/>
    <w:rsid w:val="000954A9"/>
    <w:rsid w:val="00095A42"/>
    <w:rsid w:val="00095EA0"/>
    <w:rsid w:val="000A2B17"/>
    <w:rsid w:val="000A4DA5"/>
    <w:rsid w:val="000A70D8"/>
    <w:rsid w:val="000B12C8"/>
    <w:rsid w:val="000B3C83"/>
    <w:rsid w:val="000B4582"/>
    <w:rsid w:val="000B5451"/>
    <w:rsid w:val="000B7147"/>
    <w:rsid w:val="000C0E5A"/>
    <w:rsid w:val="000C224E"/>
    <w:rsid w:val="000C3D64"/>
    <w:rsid w:val="000C56B8"/>
    <w:rsid w:val="000C6845"/>
    <w:rsid w:val="000C6EC2"/>
    <w:rsid w:val="000C6FD2"/>
    <w:rsid w:val="000C76A4"/>
    <w:rsid w:val="000D09BC"/>
    <w:rsid w:val="000D0D6B"/>
    <w:rsid w:val="000D1384"/>
    <w:rsid w:val="000D1AD4"/>
    <w:rsid w:val="000D31F2"/>
    <w:rsid w:val="000D59C9"/>
    <w:rsid w:val="000E15A9"/>
    <w:rsid w:val="000E1C5F"/>
    <w:rsid w:val="000E24A6"/>
    <w:rsid w:val="000E279D"/>
    <w:rsid w:val="000E41E4"/>
    <w:rsid w:val="000E4F4E"/>
    <w:rsid w:val="000E718E"/>
    <w:rsid w:val="000F18B7"/>
    <w:rsid w:val="000F5240"/>
    <w:rsid w:val="000F63D8"/>
    <w:rsid w:val="00101C1A"/>
    <w:rsid w:val="00104713"/>
    <w:rsid w:val="001159AF"/>
    <w:rsid w:val="001208D0"/>
    <w:rsid w:val="00120CA3"/>
    <w:rsid w:val="00123574"/>
    <w:rsid w:val="00126FB6"/>
    <w:rsid w:val="001276C4"/>
    <w:rsid w:val="001279E4"/>
    <w:rsid w:val="0013031E"/>
    <w:rsid w:val="001313A1"/>
    <w:rsid w:val="00133D88"/>
    <w:rsid w:val="00133EF7"/>
    <w:rsid w:val="00136538"/>
    <w:rsid w:val="00142770"/>
    <w:rsid w:val="00143B52"/>
    <w:rsid w:val="00144A6D"/>
    <w:rsid w:val="00152370"/>
    <w:rsid w:val="00152CF0"/>
    <w:rsid w:val="001551C2"/>
    <w:rsid w:val="00155D42"/>
    <w:rsid w:val="00166854"/>
    <w:rsid w:val="00167DFF"/>
    <w:rsid w:val="001702A6"/>
    <w:rsid w:val="0017113F"/>
    <w:rsid w:val="00171701"/>
    <w:rsid w:val="00172188"/>
    <w:rsid w:val="0017254C"/>
    <w:rsid w:val="00174BF5"/>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5955"/>
    <w:rsid w:val="001A624D"/>
    <w:rsid w:val="001B2B7C"/>
    <w:rsid w:val="001C0320"/>
    <w:rsid w:val="001C226C"/>
    <w:rsid w:val="001C34F2"/>
    <w:rsid w:val="001C4825"/>
    <w:rsid w:val="001C4B81"/>
    <w:rsid w:val="001C52A1"/>
    <w:rsid w:val="001C5CF9"/>
    <w:rsid w:val="001D059C"/>
    <w:rsid w:val="001D3670"/>
    <w:rsid w:val="001D392E"/>
    <w:rsid w:val="001D4F16"/>
    <w:rsid w:val="001D5C84"/>
    <w:rsid w:val="001D735A"/>
    <w:rsid w:val="001E2D58"/>
    <w:rsid w:val="001E3AF6"/>
    <w:rsid w:val="001F15F6"/>
    <w:rsid w:val="001F190E"/>
    <w:rsid w:val="001F60BC"/>
    <w:rsid w:val="001F61FD"/>
    <w:rsid w:val="00203909"/>
    <w:rsid w:val="00205C60"/>
    <w:rsid w:val="00207686"/>
    <w:rsid w:val="00207A8A"/>
    <w:rsid w:val="002107A2"/>
    <w:rsid w:val="00211C12"/>
    <w:rsid w:val="00211DEF"/>
    <w:rsid w:val="002123D6"/>
    <w:rsid w:val="00214F8D"/>
    <w:rsid w:val="0022729F"/>
    <w:rsid w:val="002318CC"/>
    <w:rsid w:val="002349AB"/>
    <w:rsid w:val="002359E4"/>
    <w:rsid w:val="00236021"/>
    <w:rsid w:val="00237052"/>
    <w:rsid w:val="0023709B"/>
    <w:rsid w:val="00240251"/>
    <w:rsid w:val="00247F8A"/>
    <w:rsid w:val="0025070F"/>
    <w:rsid w:val="00252AB0"/>
    <w:rsid w:val="00255437"/>
    <w:rsid w:val="00255966"/>
    <w:rsid w:val="00256573"/>
    <w:rsid w:val="00260C86"/>
    <w:rsid w:val="00262576"/>
    <w:rsid w:val="0026505C"/>
    <w:rsid w:val="002736DD"/>
    <w:rsid w:val="002819DA"/>
    <w:rsid w:val="00287287"/>
    <w:rsid w:val="00287BFE"/>
    <w:rsid w:val="0029202D"/>
    <w:rsid w:val="00296506"/>
    <w:rsid w:val="00297654"/>
    <w:rsid w:val="002978AD"/>
    <w:rsid w:val="002A04C9"/>
    <w:rsid w:val="002A05A3"/>
    <w:rsid w:val="002A462B"/>
    <w:rsid w:val="002A47C6"/>
    <w:rsid w:val="002A4DD9"/>
    <w:rsid w:val="002B0FE5"/>
    <w:rsid w:val="002B15CD"/>
    <w:rsid w:val="002B1D91"/>
    <w:rsid w:val="002B3932"/>
    <w:rsid w:val="002B4C26"/>
    <w:rsid w:val="002B5ADF"/>
    <w:rsid w:val="002C0946"/>
    <w:rsid w:val="002C0CDB"/>
    <w:rsid w:val="002C1127"/>
    <w:rsid w:val="002C13A0"/>
    <w:rsid w:val="002C184B"/>
    <w:rsid w:val="002C3B38"/>
    <w:rsid w:val="002C40A1"/>
    <w:rsid w:val="002D080C"/>
    <w:rsid w:val="002D09B2"/>
    <w:rsid w:val="002D2E5E"/>
    <w:rsid w:val="002D421F"/>
    <w:rsid w:val="002D5B56"/>
    <w:rsid w:val="002E1C7F"/>
    <w:rsid w:val="002E25F2"/>
    <w:rsid w:val="002E5DEB"/>
    <w:rsid w:val="002F23D1"/>
    <w:rsid w:val="002F478F"/>
    <w:rsid w:val="00301BE6"/>
    <w:rsid w:val="003054D8"/>
    <w:rsid w:val="00305609"/>
    <w:rsid w:val="00307551"/>
    <w:rsid w:val="0030777A"/>
    <w:rsid w:val="00310241"/>
    <w:rsid w:val="00312177"/>
    <w:rsid w:val="00314608"/>
    <w:rsid w:val="00316242"/>
    <w:rsid w:val="00316377"/>
    <w:rsid w:val="003164B4"/>
    <w:rsid w:val="00317F9D"/>
    <w:rsid w:val="003203B2"/>
    <w:rsid w:val="00322931"/>
    <w:rsid w:val="00323F74"/>
    <w:rsid w:val="0032495C"/>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D6B"/>
    <w:rsid w:val="003770FF"/>
    <w:rsid w:val="00377CDA"/>
    <w:rsid w:val="0038040D"/>
    <w:rsid w:val="00380B0D"/>
    <w:rsid w:val="00381F82"/>
    <w:rsid w:val="003837D6"/>
    <w:rsid w:val="00383C6E"/>
    <w:rsid w:val="003852AA"/>
    <w:rsid w:val="003854E9"/>
    <w:rsid w:val="00391083"/>
    <w:rsid w:val="00393EC7"/>
    <w:rsid w:val="003A02E2"/>
    <w:rsid w:val="003A2EDA"/>
    <w:rsid w:val="003A4D7F"/>
    <w:rsid w:val="003A5424"/>
    <w:rsid w:val="003B1846"/>
    <w:rsid w:val="003B3005"/>
    <w:rsid w:val="003B3AD9"/>
    <w:rsid w:val="003B697C"/>
    <w:rsid w:val="003B757C"/>
    <w:rsid w:val="003B7886"/>
    <w:rsid w:val="003B7E01"/>
    <w:rsid w:val="003C502D"/>
    <w:rsid w:val="003D6003"/>
    <w:rsid w:val="003E11AF"/>
    <w:rsid w:val="003E1E9C"/>
    <w:rsid w:val="003E3AC6"/>
    <w:rsid w:val="003E45D1"/>
    <w:rsid w:val="003E4938"/>
    <w:rsid w:val="003E6EB7"/>
    <w:rsid w:val="003F2327"/>
    <w:rsid w:val="003F517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343CD"/>
    <w:rsid w:val="0043494A"/>
    <w:rsid w:val="00436227"/>
    <w:rsid w:val="004365E2"/>
    <w:rsid w:val="00437D77"/>
    <w:rsid w:val="00443C57"/>
    <w:rsid w:val="004456A9"/>
    <w:rsid w:val="0044606B"/>
    <w:rsid w:val="0045368A"/>
    <w:rsid w:val="00454F01"/>
    <w:rsid w:val="004555FC"/>
    <w:rsid w:val="00461447"/>
    <w:rsid w:val="004617AC"/>
    <w:rsid w:val="004679BC"/>
    <w:rsid w:val="004727FB"/>
    <w:rsid w:val="0047312A"/>
    <w:rsid w:val="00473276"/>
    <w:rsid w:val="004750C8"/>
    <w:rsid w:val="0047715E"/>
    <w:rsid w:val="00477E2C"/>
    <w:rsid w:val="00481C25"/>
    <w:rsid w:val="004820AC"/>
    <w:rsid w:val="004853FB"/>
    <w:rsid w:val="0049092A"/>
    <w:rsid w:val="004962D0"/>
    <w:rsid w:val="0049671D"/>
    <w:rsid w:val="004A0494"/>
    <w:rsid w:val="004A787E"/>
    <w:rsid w:val="004A7DA1"/>
    <w:rsid w:val="004B69EA"/>
    <w:rsid w:val="004C5887"/>
    <w:rsid w:val="004D0ED1"/>
    <w:rsid w:val="004D2416"/>
    <w:rsid w:val="004D795E"/>
    <w:rsid w:val="004E0D0A"/>
    <w:rsid w:val="004E37C0"/>
    <w:rsid w:val="004E5EB7"/>
    <w:rsid w:val="004E7EEF"/>
    <w:rsid w:val="004F6C37"/>
    <w:rsid w:val="00500D4E"/>
    <w:rsid w:val="00502D54"/>
    <w:rsid w:val="00503812"/>
    <w:rsid w:val="005047D3"/>
    <w:rsid w:val="00505730"/>
    <w:rsid w:val="00505967"/>
    <w:rsid w:val="00506F0D"/>
    <w:rsid w:val="005128EB"/>
    <w:rsid w:val="00512EB6"/>
    <w:rsid w:val="0052075B"/>
    <w:rsid w:val="0052342D"/>
    <w:rsid w:val="005240B9"/>
    <w:rsid w:val="005241DE"/>
    <w:rsid w:val="00525136"/>
    <w:rsid w:val="00530EA6"/>
    <w:rsid w:val="0053109E"/>
    <w:rsid w:val="00532E31"/>
    <w:rsid w:val="0053469B"/>
    <w:rsid w:val="00542DDE"/>
    <w:rsid w:val="00547C5A"/>
    <w:rsid w:val="005500DD"/>
    <w:rsid w:val="005511BA"/>
    <w:rsid w:val="005535E4"/>
    <w:rsid w:val="00555499"/>
    <w:rsid w:val="00560481"/>
    <w:rsid w:val="00560541"/>
    <w:rsid w:val="00560877"/>
    <w:rsid w:val="00562F6A"/>
    <w:rsid w:val="00566693"/>
    <w:rsid w:val="0056697E"/>
    <w:rsid w:val="00566ED6"/>
    <w:rsid w:val="005673EC"/>
    <w:rsid w:val="00567507"/>
    <w:rsid w:val="00572C2B"/>
    <w:rsid w:val="00573AEA"/>
    <w:rsid w:val="00574EC1"/>
    <w:rsid w:val="00581785"/>
    <w:rsid w:val="0058535E"/>
    <w:rsid w:val="005877B8"/>
    <w:rsid w:val="0059080E"/>
    <w:rsid w:val="005A0E78"/>
    <w:rsid w:val="005A1E0A"/>
    <w:rsid w:val="005A2ECF"/>
    <w:rsid w:val="005A338C"/>
    <w:rsid w:val="005A417B"/>
    <w:rsid w:val="005A610B"/>
    <w:rsid w:val="005B184C"/>
    <w:rsid w:val="005B5765"/>
    <w:rsid w:val="005B5984"/>
    <w:rsid w:val="005C03CA"/>
    <w:rsid w:val="005C3823"/>
    <w:rsid w:val="005C6EB7"/>
    <w:rsid w:val="005D03A3"/>
    <w:rsid w:val="005D065F"/>
    <w:rsid w:val="005D23E4"/>
    <w:rsid w:val="005D4059"/>
    <w:rsid w:val="005E00AB"/>
    <w:rsid w:val="005E18DA"/>
    <w:rsid w:val="005E348A"/>
    <w:rsid w:val="005E3B16"/>
    <w:rsid w:val="005E406A"/>
    <w:rsid w:val="005E4343"/>
    <w:rsid w:val="005E6610"/>
    <w:rsid w:val="005F03EF"/>
    <w:rsid w:val="005F3EB4"/>
    <w:rsid w:val="005F4251"/>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306E"/>
    <w:rsid w:val="00627E4E"/>
    <w:rsid w:val="00630373"/>
    <w:rsid w:val="00630C1C"/>
    <w:rsid w:val="00631CDB"/>
    <w:rsid w:val="006348FD"/>
    <w:rsid w:val="00635277"/>
    <w:rsid w:val="00640EE3"/>
    <w:rsid w:val="00642689"/>
    <w:rsid w:val="0065195C"/>
    <w:rsid w:val="0065497D"/>
    <w:rsid w:val="006562BC"/>
    <w:rsid w:val="00657EF1"/>
    <w:rsid w:val="006620D9"/>
    <w:rsid w:val="00662555"/>
    <w:rsid w:val="00666152"/>
    <w:rsid w:val="00666175"/>
    <w:rsid w:val="00670622"/>
    <w:rsid w:val="00673BCF"/>
    <w:rsid w:val="006742D9"/>
    <w:rsid w:val="00674CC4"/>
    <w:rsid w:val="006753FD"/>
    <w:rsid w:val="006760C6"/>
    <w:rsid w:val="006772B7"/>
    <w:rsid w:val="00680309"/>
    <w:rsid w:val="0068084C"/>
    <w:rsid w:val="00681096"/>
    <w:rsid w:val="0068173D"/>
    <w:rsid w:val="006850B5"/>
    <w:rsid w:val="0069570E"/>
    <w:rsid w:val="006957DE"/>
    <w:rsid w:val="006A3B45"/>
    <w:rsid w:val="006A6478"/>
    <w:rsid w:val="006A7B74"/>
    <w:rsid w:val="006B1B9B"/>
    <w:rsid w:val="006B4F19"/>
    <w:rsid w:val="006C1ABD"/>
    <w:rsid w:val="006C2080"/>
    <w:rsid w:val="006C458F"/>
    <w:rsid w:val="006C615A"/>
    <w:rsid w:val="006C6634"/>
    <w:rsid w:val="006C6700"/>
    <w:rsid w:val="006C7F8B"/>
    <w:rsid w:val="006D03DF"/>
    <w:rsid w:val="006D6C3B"/>
    <w:rsid w:val="006E0D41"/>
    <w:rsid w:val="006E2E9C"/>
    <w:rsid w:val="006E43F5"/>
    <w:rsid w:val="006E67D7"/>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50C2"/>
    <w:rsid w:val="0073083A"/>
    <w:rsid w:val="00730C0B"/>
    <w:rsid w:val="00731D97"/>
    <w:rsid w:val="007335DC"/>
    <w:rsid w:val="0074246D"/>
    <w:rsid w:val="00747E08"/>
    <w:rsid w:val="00751CE6"/>
    <w:rsid w:val="00753E11"/>
    <w:rsid w:val="007548EC"/>
    <w:rsid w:val="0076304D"/>
    <w:rsid w:val="007642C3"/>
    <w:rsid w:val="00766004"/>
    <w:rsid w:val="0077256B"/>
    <w:rsid w:val="00772EAB"/>
    <w:rsid w:val="007738C6"/>
    <w:rsid w:val="00773F1A"/>
    <w:rsid w:val="00774597"/>
    <w:rsid w:val="007803BA"/>
    <w:rsid w:val="007821A5"/>
    <w:rsid w:val="00784DCB"/>
    <w:rsid w:val="00790592"/>
    <w:rsid w:val="00791D73"/>
    <w:rsid w:val="00793AF4"/>
    <w:rsid w:val="007957A9"/>
    <w:rsid w:val="00796F45"/>
    <w:rsid w:val="00797E4A"/>
    <w:rsid w:val="007A49E5"/>
    <w:rsid w:val="007A4C34"/>
    <w:rsid w:val="007A4D7F"/>
    <w:rsid w:val="007B1EB5"/>
    <w:rsid w:val="007B25BA"/>
    <w:rsid w:val="007B4730"/>
    <w:rsid w:val="007B6677"/>
    <w:rsid w:val="007C082F"/>
    <w:rsid w:val="007D0C24"/>
    <w:rsid w:val="007D11A5"/>
    <w:rsid w:val="007D24D0"/>
    <w:rsid w:val="007D3D5D"/>
    <w:rsid w:val="007D7922"/>
    <w:rsid w:val="007E1FE9"/>
    <w:rsid w:val="007E6918"/>
    <w:rsid w:val="007F3D50"/>
    <w:rsid w:val="007F41A4"/>
    <w:rsid w:val="007F45D4"/>
    <w:rsid w:val="007F70DC"/>
    <w:rsid w:val="007F710E"/>
    <w:rsid w:val="00800671"/>
    <w:rsid w:val="00805C64"/>
    <w:rsid w:val="008152DC"/>
    <w:rsid w:val="00817DC5"/>
    <w:rsid w:val="00817FB1"/>
    <w:rsid w:val="00822FF9"/>
    <w:rsid w:val="00823993"/>
    <w:rsid w:val="00824802"/>
    <w:rsid w:val="00827213"/>
    <w:rsid w:val="00827FB1"/>
    <w:rsid w:val="00833634"/>
    <w:rsid w:val="00841AD0"/>
    <w:rsid w:val="00843E4B"/>
    <w:rsid w:val="008478C3"/>
    <w:rsid w:val="0085558E"/>
    <w:rsid w:val="00856AD0"/>
    <w:rsid w:val="00871EFF"/>
    <w:rsid w:val="008749C7"/>
    <w:rsid w:val="00875B68"/>
    <w:rsid w:val="00876C2D"/>
    <w:rsid w:val="00881768"/>
    <w:rsid w:val="0088313C"/>
    <w:rsid w:val="008879AF"/>
    <w:rsid w:val="00887F6E"/>
    <w:rsid w:val="00895C82"/>
    <w:rsid w:val="008A26CB"/>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0A04"/>
    <w:rsid w:val="008F2DC9"/>
    <w:rsid w:val="008F4058"/>
    <w:rsid w:val="008F4345"/>
    <w:rsid w:val="0090002A"/>
    <w:rsid w:val="009006AC"/>
    <w:rsid w:val="009024E8"/>
    <w:rsid w:val="009069BC"/>
    <w:rsid w:val="009070C6"/>
    <w:rsid w:val="009078FB"/>
    <w:rsid w:val="009108F7"/>
    <w:rsid w:val="00914AEA"/>
    <w:rsid w:val="009176C4"/>
    <w:rsid w:val="00922C51"/>
    <w:rsid w:val="00924FCD"/>
    <w:rsid w:val="00927092"/>
    <w:rsid w:val="00927E9E"/>
    <w:rsid w:val="009316E1"/>
    <w:rsid w:val="0093198C"/>
    <w:rsid w:val="00935FF4"/>
    <w:rsid w:val="00936754"/>
    <w:rsid w:val="00936D6A"/>
    <w:rsid w:val="00941D1B"/>
    <w:rsid w:val="00944B46"/>
    <w:rsid w:val="0095013E"/>
    <w:rsid w:val="00950384"/>
    <w:rsid w:val="009516F8"/>
    <w:rsid w:val="00954B32"/>
    <w:rsid w:val="00963F87"/>
    <w:rsid w:val="00964FF8"/>
    <w:rsid w:val="00965004"/>
    <w:rsid w:val="00967020"/>
    <w:rsid w:val="00967BEF"/>
    <w:rsid w:val="009721DB"/>
    <w:rsid w:val="009743E0"/>
    <w:rsid w:val="00977CBE"/>
    <w:rsid w:val="009829DC"/>
    <w:rsid w:val="009838D9"/>
    <w:rsid w:val="00984594"/>
    <w:rsid w:val="0098753A"/>
    <w:rsid w:val="009903C3"/>
    <w:rsid w:val="00992C0E"/>
    <w:rsid w:val="009A00EC"/>
    <w:rsid w:val="009A253E"/>
    <w:rsid w:val="009A6B33"/>
    <w:rsid w:val="009B05DD"/>
    <w:rsid w:val="009B1237"/>
    <w:rsid w:val="009B36F2"/>
    <w:rsid w:val="009B4CE6"/>
    <w:rsid w:val="009B59EA"/>
    <w:rsid w:val="009C3472"/>
    <w:rsid w:val="009C44FE"/>
    <w:rsid w:val="009C4B3A"/>
    <w:rsid w:val="009D113A"/>
    <w:rsid w:val="009D6EF9"/>
    <w:rsid w:val="009D7531"/>
    <w:rsid w:val="009E6383"/>
    <w:rsid w:val="009F152D"/>
    <w:rsid w:val="009F3C32"/>
    <w:rsid w:val="009F4888"/>
    <w:rsid w:val="009F4A15"/>
    <w:rsid w:val="009F4A8C"/>
    <w:rsid w:val="009F5D7D"/>
    <w:rsid w:val="00A01B22"/>
    <w:rsid w:val="00A069EC"/>
    <w:rsid w:val="00A07668"/>
    <w:rsid w:val="00A1035B"/>
    <w:rsid w:val="00A11475"/>
    <w:rsid w:val="00A14365"/>
    <w:rsid w:val="00A168ED"/>
    <w:rsid w:val="00A211A3"/>
    <w:rsid w:val="00A2155D"/>
    <w:rsid w:val="00A22685"/>
    <w:rsid w:val="00A2686D"/>
    <w:rsid w:val="00A311EB"/>
    <w:rsid w:val="00A3147E"/>
    <w:rsid w:val="00A31F16"/>
    <w:rsid w:val="00A349B5"/>
    <w:rsid w:val="00A4034C"/>
    <w:rsid w:val="00A46736"/>
    <w:rsid w:val="00A46BB8"/>
    <w:rsid w:val="00A472B5"/>
    <w:rsid w:val="00A50CD6"/>
    <w:rsid w:val="00A50E6A"/>
    <w:rsid w:val="00A51999"/>
    <w:rsid w:val="00A5659F"/>
    <w:rsid w:val="00A5675B"/>
    <w:rsid w:val="00A60D24"/>
    <w:rsid w:val="00A64ABE"/>
    <w:rsid w:val="00A64EFF"/>
    <w:rsid w:val="00A65C74"/>
    <w:rsid w:val="00A6750A"/>
    <w:rsid w:val="00A73EEB"/>
    <w:rsid w:val="00A74FE0"/>
    <w:rsid w:val="00A7680B"/>
    <w:rsid w:val="00A80FF8"/>
    <w:rsid w:val="00A81C6B"/>
    <w:rsid w:val="00A83060"/>
    <w:rsid w:val="00A857B2"/>
    <w:rsid w:val="00A8710D"/>
    <w:rsid w:val="00A93E2D"/>
    <w:rsid w:val="00AA01A5"/>
    <w:rsid w:val="00AA0C75"/>
    <w:rsid w:val="00AA33EA"/>
    <w:rsid w:val="00AA438F"/>
    <w:rsid w:val="00AA4623"/>
    <w:rsid w:val="00AA4744"/>
    <w:rsid w:val="00AA65CB"/>
    <w:rsid w:val="00AA73C5"/>
    <w:rsid w:val="00AB454D"/>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5AF"/>
    <w:rsid w:val="00AF0198"/>
    <w:rsid w:val="00AF4752"/>
    <w:rsid w:val="00AF5B76"/>
    <w:rsid w:val="00B05707"/>
    <w:rsid w:val="00B05A13"/>
    <w:rsid w:val="00B0679C"/>
    <w:rsid w:val="00B0787A"/>
    <w:rsid w:val="00B1140C"/>
    <w:rsid w:val="00B13492"/>
    <w:rsid w:val="00B16B0F"/>
    <w:rsid w:val="00B1710A"/>
    <w:rsid w:val="00B201E4"/>
    <w:rsid w:val="00B25CC4"/>
    <w:rsid w:val="00B26BD6"/>
    <w:rsid w:val="00B328B6"/>
    <w:rsid w:val="00B35377"/>
    <w:rsid w:val="00B35599"/>
    <w:rsid w:val="00B40454"/>
    <w:rsid w:val="00B40831"/>
    <w:rsid w:val="00B408F0"/>
    <w:rsid w:val="00B42605"/>
    <w:rsid w:val="00B427C9"/>
    <w:rsid w:val="00B42C6C"/>
    <w:rsid w:val="00B44280"/>
    <w:rsid w:val="00B44529"/>
    <w:rsid w:val="00B451FA"/>
    <w:rsid w:val="00B5030D"/>
    <w:rsid w:val="00B548C4"/>
    <w:rsid w:val="00B6384B"/>
    <w:rsid w:val="00B638AC"/>
    <w:rsid w:val="00B65AE8"/>
    <w:rsid w:val="00B65F6D"/>
    <w:rsid w:val="00B70A18"/>
    <w:rsid w:val="00B731D5"/>
    <w:rsid w:val="00B8345B"/>
    <w:rsid w:val="00B90020"/>
    <w:rsid w:val="00B92F3C"/>
    <w:rsid w:val="00BA10F9"/>
    <w:rsid w:val="00BA16E0"/>
    <w:rsid w:val="00BB0AE6"/>
    <w:rsid w:val="00BB1826"/>
    <w:rsid w:val="00BB3F19"/>
    <w:rsid w:val="00BB52FB"/>
    <w:rsid w:val="00BB59A1"/>
    <w:rsid w:val="00BB653E"/>
    <w:rsid w:val="00BC110E"/>
    <w:rsid w:val="00BC4B29"/>
    <w:rsid w:val="00BC671B"/>
    <w:rsid w:val="00BD2149"/>
    <w:rsid w:val="00BD31DC"/>
    <w:rsid w:val="00BD57C9"/>
    <w:rsid w:val="00BD6463"/>
    <w:rsid w:val="00BE05B8"/>
    <w:rsid w:val="00BE0914"/>
    <w:rsid w:val="00BE0B5F"/>
    <w:rsid w:val="00BE0EB5"/>
    <w:rsid w:val="00BE53FF"/>
    <w:rsid w:val="00BE7B44"/>
    <w:rsid w:val="00BE7BA9"/>
    <w:rsid w:val="00BF5817"/>
    <w:rsid w:val="00BF7E1E"/>
    <w:rsid w:val="00C037E2"/>
    <w:rsid w:val="00C0406D"/>
    <w:rsid w:val="00C04DCE"/>
    <w:rsid w:val="00C07B85"/>
    <w:rsid w:val="00C13879"/>
    <w:rsid w:val="00C2092B"/>
    <w:rsid w:val="00C20B0C"/>
    <w:rsid w:val="00C2147A"/>
    <w:rsid w:val="00C24F02"/>
    <w:rsid w:val="00C3136F"/>
    <w:rsid w:val="00C34418"/>
    <w:rsid w:val="00C40603"/>
    <w:rsid w:val="00C4448E"/>
    <w:rsid w:val="00C45834"/>
    <w:rsid w:val="00C474D4"/>
    <w:rsid w:val="00C50463"/>
    <w:rsid w:val="00C50932"/>
    <w:rsid w:val="00C520E6"/>
    <w:rsid w:val="00C52D24"/>
    <w:rsid w:val="00C55818"/>
    <w:rsid w:val="00C55985"/>
    <w:rsid w:val="00C55F55"/>
    <w:rsid w:val="00C61A9D"/>
    <w:rsid w:val="00C63F76"/>
    <w:rsid w:val="00C666F1"/>
    <w:rsid w:val="00C679C7"/>
    <w:rsid w:val="00C71B01"/>
    <w:rsid w:val="00C744A1"/>
    <w:rsid w:val="00C74904"/>
    <w:rsid w:val="00C80784"/>
    <w:rsid w:val="00C82E0A"/>
    <w:rsid w:val="00C913DD"/>
    <w:rsid w:val="00C921E4"/>
    <w:rsid w:val="00C97AB3"/>
    <w:rsid w:val="00C97CF8"/>
    <w:rsid w:val="00CA0445"/>
    <w:rsid w:val="00CA061D"/>
    <w:rsid w:val="00CA332E"/>
    <w:rsid w:val="00CA6FBB"/>
    <w:rsid w:val="00CA7A4C"/>
    <w:rsid w:val="00CB004E"/>
    <w:rsid w:val="00CB098B"/>
    <w:rsid w:val="00CB159A"/>
    <w:rsid w:val="00CB1689"/>
    <w:rsid w:val="00CB383B"/>
    <w:rsid w:val="00CB4915"/>
    <w:rsid w:val="00CB70AF"/>
    <w:rsid w:val="00CB730E"/>
    <w:rsid w:val="00CB7313"/>
    <w:rsid w:val="00CC2347"/>
    <w:rsid w:val="00CC688C"/>
    <w:rsid w:val="00CD2B0A"/>
    <w:rsid w:val="00CD555A"/>
    <w:rsid w:val="00CD5805"/>
    <w:rsid w:val="00CD797A"/>
    <w:rsid w:val="00CE0A47"/>
    <w:rsid w:val="00CE5B88"/>
    <w:rsid w:val="00CF1297"/>
    <w:rsid w:val="00CF129E"/>
    <w:rsid w:val="00CF136F"/>
    <w:rsid w:val="00CF3654"/>
    <w:rsid w:val="00CF5944"/>
    <w:rsid w:val="00CF6DD4"/>
    <w:rsid w:val="00D02152"/>
    <w:rsid w:val="00D06B56"/>
    <w:rsid w:val="00D100BD"/>
    <w:rsid w:val="00D1189F"/>
    <w:rsid w:val="00D13139"/>
    <w:rsid w:val="00D13E94"/>
    <w:rsid w:val="00D16B8F"/>
    <w:rsid w:val="00D24EF4"/>
    <w:rsid w:val="00D30669"/>
    <w:rsid w:val="00D3273D"/>
    <w:rsid w:val="00D336C6"/>
    <w:rsid w:val="00D345EF"/>
    <w:rsid w:val="00D359AD"/>
    <w:rsid w:val="00D37FB7"/>
    <w:rsid w:val="00D40008"/>
    <w:rsid w:val="00D44EF8"/>
    <w:rsid w:val="00D45B22"/>
    <w:rsid w:val="00D45BCB"/>
    <w:rsid w:val="00D46434"/>
    <w:rsid w:val="00D464CE"/>
    <w:rsid w:val="00D47580"/>
    <w:rsid w:val="00D50D79"/>
    <w:rsid w:val="00D516EB"/>
    <w:rsid w:val="00D52255"/>
    <w:rsid w:val="00D545B3"/>
    <w:rsid w:val="00D55331"/>
    <w:rsid w:val="00D62893"/>
    <w:rsid w:val="00D629E2"/>
    <w:rsid w:val="00D63B2A"/>
    <w:rsid w:val="00D63B90"/>
    <w:rsid w:val="00D65230"/>
    <w:rsid w:val="00D667D9"/>
    <w:rsid w:val="00D70301"/>
    <w:rsid w:val="00D7163D"/>
    <w:rsid w:val="00D71D03"/>
    <w:rsid w:val="00D7684A"/>
    <w:rsid w:val="00D81D3F"/>
    <w:rsid w:val="00D86778"/>
    <w:rsid w:val="00D90F47"/>
    <w:rsid w:val="00D916A5"/>
    <w:rsid w:val="00D918D1"/>
    <w:rsid w:val="00D92EDA"/>
    <w:rsid w:val="00D93D6C"/>
    <w:rsid w:val="00D95499"/>
    <w:rsid w:val="00D96A92"/>
    <w:rsid w:val="00DA10D4"/>
    <w:rsid w:val="00DB5060"/>
    <w:rsid w:val="00DB6848"/>
    <w:rsid w:val="00DB7CA0"/>
    <w:rsid w:val="00DC6930"/>
    <w:rsid w:val="00DD07F7"/>
    <w:rsid w:val="00DD2794"/>
    <w:rsid w:val="00DE233E"/>
    <w:rsid w:val="00DE520B"/>
    <w:rsid w:val="00DF1D09"/>
    <w:rsid w:val="00DF2BB0"/>
    <w:rsid w:val="00DF3475"/>
    <w:rsid w:val="00DF5A5A"/>
    <w:rsid w:val="00E01842"/>
    <w:rsid w:val="00E06241"/>
    <w:rsid w:val="00E06E15"/>
    <w:rsid w:val="00E113A3"/>
    <w:rsid w:val="00E1264F"/>
    <w:rsid w:val="00E132B4"/>
    <w:rsid w:val="00E13551"/>
    <w:rsid w:val="00E13873"/>
    <w:rsid w:val="00E13CA9"/>
    <w:rsid w:val="00E140B9"/>
    <w:rsid w:val="00E201FB"/>
    <w:rsid w:val="00E20D52"/>
    <w:rsid w:val="00E21633"/>
    <w:rsid w:val="00E24794"/>
    <w:rsid w:val="00E25DA5"/>
    <w:rsid w:val="00E3046F"/>
    <w:rsid w:val="00E31FC0"/>
    <w:rsid w:val="00E328B8"/>
    <w:rsid w:val="00E34146"/>
    <w:rsid w:val="00E36876"/>
    <w:rsid w:val="00E36A23"/>
    <w:rsid w:val="00E378C1"/>
    <w:rsid w:val="00E37B3B"/>
    <w:rsid w:val="00E430C6"/>
    <w:rsid w:val="00E4536A"/>
    <w:rsid w:val="00E45501"/>
    <w:rsid w:val="00E549B9"/>
    <w:rsid w:val="00E57CEE"/>
    <w:rsid w:val="00E63B5D"/>
    <w:rsid w:val="00E655FC"/>
    <w:rsid w:val="00E73BCA"/>
    <w:rsid w:val="00E8054A"/>
    <w:rsid w:val="00E84D50"/>
    <w:rsid w:val="00E86F6F"/>
    <w:rsid w:val="00E87F91"/>
    <w:rsid w:val="00E90F07"/>
    <w:rsid w:val="00E9512D"/>
    <w:rsid w:val="00EA11A6"/>
    <w:rsid w:val="00EA1AF0"/>
    <w:rsid w:val="00EB018E"/>
    <w:rsid w:val="00EB19E8"/>
    <w:rsid w:val="00EB42BA"/>
    <w:rsid w:val="00EC2255"/>
    <w:rsid w:val="00EC28AD"/>
    <w:rsid w:val="00EC3F9F"/>
    <w:rsid w:val="00EC5415"/>
    <w:rsid w:val="00EC75F5"/>
    <w:rsid w:val="00ED104B"/>
    <w:rsid w:val="00ED1EA7"/>
    <w:rsid w:val="00ED2965"/>
    <w:rsid w:val="00ED39DB"/>
    <w:rsid w:val="00ED5FC0"/>
    <w:rsid w:val="00ED6259"/>
    <w:rsid w:val="00EE2307"/>
    <w:rsid w:val="00EE3E0E"/>
    <w:rsid w:val="00EE4ADC"/>
    <w:rsid w:val="00EE4B11"/>
    <w:rsid w:val="00EE77D8"/>
    <w:rsid w:val="00EF0D36"/>
    <w:rsid w:val="00EF19AF"/>
    <w:rsid w:val="00EF5242"/>
    <w:rsid w:val="00EF6ABC"/>
    <w:rsid w:val="00EF771E"/>
    <w:rsid w:val="00F04F9C"/>
    <w:rsid w:val="00F05C7B"/>
    <w:rsid w:val="00F06225"/>
    <w:rsid w:val="00F07242"/>
    <w:rsid w:val="00F07608"/>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10C2"/>
    <w:rsid w:val="00F41688"/>
    <w:rsid w:val="00F42AAD"/>
    <w:rsid w:val="00F42AE0"/>
    <w:rsid w:val="00F43FEF"/>
    <w:rsid w:val="00F52210"/>
    <w:rsid w:val="00F53142"/>
    <w:rsid w:val="00F531D0"/>
    <w:rsid w:val="00F56652"/>
    <w:rsid w:val="00F626A7"/>
    <w:rsid w:val="00F64172"/>
    <w:rsid w:val="00F64836"/>
    <w:rsid w:val="00F662D2"/>
    <w:rsid w:val="00F665E5"/>
    <w:rsid w:val="00F66735"/>
    <w:rsid w:val="00F71D01"/>
    <w:rsid w:val="00F728CB"/>
    <w:rsid w:val="00F82AF3"/>
    <w:rsid w:val="00F8387C"/>
    <w:rsid w:val="00F83C3F"/>
    <w:rsid w:val="00F8661B"/>
    <w:rsid w:val="00F9393D"/>
    <w:rsid w:val="00F97314"/>
    <w:rsid w:val="00FA00CA"/>
    <w:rsid w:val="00FA13F9"/>
    <w:rsid w:val="00FA6E43"/>
    <w:rsid w:val="00FA6EED"/>
    <w:rsid w:val="00FA7DE4"/>
    <w:rsid w:val="00FB1EAB"/>
    <w:rsid w:val="00FB2B69"/>
    <w:rsid w:val="00FB2F56"/>
    <w:rsid w:val="00FB2FF8"/>
    <w:rsid w:val="00FB3E39"/>
    <w:rsid w:val="00FB6608"/>
    <w:rsid w:val="00FB7748"/>
    <w:rsid w:val="00FC0EFA"/>
    <w:rsid w:val="00FC16BE"/>
    <w:rsid w:val="00FC16F3"/>
    <w:rsid w:val="00FC38A8"/>
    <w:rsid w:val="00FC47E3"/>
    <w:rsid w:val="00FD1AE6"/>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D32B49E3-76AB-3748-B43D-4C573031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abu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185E-9DA7-B44E-8F0B-30041CEC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317</Words>
  <Characters>2572</Characters>
  <Application>Microsoft Office Word</Application>
  <DocSecurity>0</DocSecurity>
  <Lines>116</Lines>
  <Paragraphs>55</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2</cp:revision>
  <cp:lastPrinted>2019-08-08T15:11:00Z</cp:lastPrinted>
  <dcterms:created xsi:type="dcterms:W3CDTF">2022-06-13T06:59:00Z</dcterms:created>
  <dcterms:modified xsi:type="dcterms:W3CDTF">2022-06-13T06:59:00Z</dcterms:modified>
</cp:coreProperties>
</file>