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B3E0" w14:textId="77777777" w:rsidR="00A30EEF" w:rsidRDefault="00A30EEF" w:rsidP="00730B26">
      <w:pPr>
        <w:spacing w:before="100" w:beforeAutospacing="1" w:after="100" w:afterAutospacing="1" w:line="360" w:lineRule="auto"/>
        <w:outlineLvl w:val="2"/>
        <w:rPr>
          <w:rFonts w:ascii="Arial" w:hAnsi="Arial" w:cs="Arial"/>
          <w:b/>
          <w:bCs/>
          <w:sz w:val="28"/>
          <w:szCs w:val="28"/>
          <w:lang w:eastAsia="de-DE"/>
        </w:rPr>
      </w:pPr>
    </w:p>
    <w:p w14:paraId="4F986B78" w14:textId="706EF9FF" w:rsidR="00987A67" w:rsidRPr="00987A67" w:rsidRDefault="00987A67" w:rsidP="00987A67">
      <w:pPr>
        <w:rPr>
          <w:rFonts w:ascii="Arial" w:hAnsi="Arial" w:cs="Arial"/>
          <w:b/>
          <w:bCs/>
          <w:sz w:val="28"/>
          <w:szCs w:val="28"/>
        </w:rPr>
      </w:pPr>
      <w:r w:rsidRPr="00987A67">
        <w:rPr>
          <w:rFonts w:ascii="Arial" w:hAnsi="Arial" w:cs="Arial"/>
          <w:b/>
          <w:bCs/>
          <w:sz w:val="28"/>
          <w:szCs w:val="28"/>
        </w:rPr>
        <w:t xml:space="preserve">Demag liefert </w:t>
      </w:r>
      <w:r w:rsidR="00835DAB">
        <w:rPr>
          <w:rFonts w:ascii="Arial" w:hAnsi="Arial" w:cs="Arial"/>
          <w:b/>
          <w:bCs/>
          <w:sz w:val="28"/>
          <w:szCs w:val="28"/>
        </w:rPr>
        <w:t>d</w:t>
      </w:r>
      <w:r>
        <w:rPr>
          <w:rFonts w:ascii="Arial" w:hAnsi="Arial" w:cs="Arial"/>
          <w:b/>
          <w:bCs/>
          <w:sz w:val="28"/>
          <w:szCs w:val="28"/>
        </w:rPr>
        <w:t xml:space="preserve">rei </w:t>
      </w:r>
      <w:r w:rsidRPr="00987A67">
        <w:rPr>
          <w:rFonts w:ascii="Arial" w:hAnsi="Arial" w:cs="Arial"/>
          <w:b/>
          <w:bCs/>
          <w:sz w:val="28"/>
          <w:szCs w:val="28"/>
        </w:rPr>
        <w:t xml:space="preserve">Prozesskrane für </w:t>
      </w:r>
      <w:r w:rsidR="00835DAB">
        <w:rPr>
          <w:rFonts w:ascii="Arial" w:hAnsi="Arial" w:cs="Arial"/>
          <w:b/>
          <w:bCs/>
          <w:sz w:val="28"/>
          <w:szCs w:val="28"/>
        </w:rPr>
        <w:t xml:space="preserve">die „grüne“ Energieerzeugung im </w:t>
      </w:r>
      <w:r w:rsidR="002A42AA">
        <w:rPr>
          <w:rFonts w:ascii="Arial" w:hAnsi="Arial" w:cs="Arial"/>
          <w:b/>
          <w:bCs/>
          <w:sz w:val="28"/>
          <w:szCs w:val="28"/>
        </w:rPr>
        <w:t>E</w:t>
      </w:r>
      <w:r w:rsidR="003C4AA8">
        <w:rPr>
          <w:rFonts w:ascii="Arial" w:hAnsi="Arial" w:cs="Arial"/>
          <w:b/>
          <w:bCs/>
          <w:sz w:val="28"/>
          <w:szCs w:val="28"/>
        </w:rPr>
        <w:t>.</w:t>
      </w:r>
      <w:r w:rsidR="002A42AA">
        <w:rPr>
          <w:rFonts w:ascii="Arial" w:hAnsi="Arial" w:cs="Arial"/>
          <w:b/>
          <w:bCs/>
          <w:sz w:val="28"/>
          <w:szCs w:val="28"/>
        </w:rPr>
        <w:t>ON</w:t>
      </w:r>
      <w:r w:rsidR="00835DAB">
        <w:rPr>
          <w:rFonts w:ascii="Arial" w:hAnsi="Arial" w:cs="Arial"/>
          <w:b/>
          <w:bCs/>
          <w:sz w:val="28"/>
          <w:szCs w:val="28"/>
        </w:rPr>
        <w:t xml:space="preserve">-Biomassekraftwerk </w:t>
      </w:r>
      <w:r w:rsidRPr="00987A67">
        <w:rPr>
          <w:rFonts w:ascii="Arial" w:hAnsi="Arial" w:cs="Arial"/>
          <w:b/>
          <w:bCs/>
          <w:sz w:val="28"/>
          <w:szCs w:val="28"/>
        </w:rPr>
        <w:t>Hürth</w:t>
      </w:r>
    </w:p>
    <w:p w14:paraId="255FC54B" w14:textId="5097ADD2" w:rsidR="00987A67" w:rsidRPr="00987A67" w:rsidRDefault="00D642F9" w:rsidP="00987A67">
      <w:pPr>
        <w:spacing w:line="360" w:lineRule="auto"/>
        <w:rPr>
          <w:rFonts w:ascii="Arial" w:hAnsi="Arial" w:cs="Arial"/>
          <w:bCs/>
        </w:rPr>
      </w:pPr>
      <w:r>
        <w:rPr>
          <w:rFonts w:ascii="Arial" w:hAnsi="Arial" w:cs="Arial"/>
          <w:sz w:val="24"/>
          <w:szCs w:val="24"/>
        </w:rPr>
        <w:t xml:space="preserve"> </w:t>
      </w:r>
    </w:p>
    <w:p w14:paraId="66209AE5" w14:textId="77777777" w:rsidR="00987A67" w:rsidRPr="00987A67" w:rsidRDefault="00835DAB" w:rsidP="00987A67">
      <w:pPr>
        <w:pStyle w:val="Listenabsatz"/>
        <w:numPr>
          <w:ilvl w:val="0"/>
          <w:numId w:val="1"/>
        </w:numPr>
        <w:spacing w:line="360" w:lineRule="auto"/>
        <w:rPr>
          <w:rFonts w:ascii="Arial" w:hAnsi="Arial" w:cs="Arial"/>
          <w:bCs/>
        </w:rPr>
      </w:pPr>
      <w:r>
        <w:rPr>
          <w:rFonts w:ascii="Arial" w:hAnsi="Arial" w:cs="Arial"/>
          <w:bCs/>
        </w:rPr>
        <w:t xml:space="preserve">Zwei </w:t>
      </w:r>
      <w:proofErr w:type="spellStart"/>
      <w:r w:rsidR="00987A67" w:rsidRPr="00987A67">
        <w:rPr>
          <w:rFonts w:ascii="Arial" w:hAnsi="Arial" w:cs="Arial"/>
          <w:bCs/>
        </w:rPr>
        <w:t>Greiferkrane</w:t>
      </w:r>
      <w:proofErr w:type="spellEnd"/>
      <w:r w:rsidR="00987A67" w:rsidRPr="00987A67">
        <w:rPr>
          <w:rFonts w:ascii="Arial" w:hAnsi="Arial" w:cs="Arial"/>
          <w:bCs/>
        </w:rPr>
        <w:t xml:space="preserve"> für kontinuierliche Brennstoffversorgung mit Holz</w:t>
      </w:r>
    </w:p>
    <w:p w14:paraId="0BE33C6E" w14:textId="77777777" w:rsidR="00987A67" w:rsidRPr="00987A67" w:rsidRDefault="00987A67" w:rsidP="00987A67">
      <w:pPr>
        <w:pStyle w:val="Listenabsatz"/>
        <w:numPr>
          <w:ilvl w:val="0"/>
          <w:numId w:val="1"/>
        </w:numPr>
        <w:spacing w:line="360" w:lineRule="auto"/>
        <w:rPr>
          <w:rFonts w:ascii="Arial" w:hAnsi="Arial" w:cs="Arial"/>
          <w:bCs/>
        </w:rPr>
      </w:pPr>
      <w:r w:rsidRPr="00987A67">
        <w:rPr>
          <w:rFonts w:ascii="Arial" w:hAnsi="Arial" w:cs="Arial"/>
          <w:bCs/>
        </w:rPr>
        <w:t xml:space="preserve">Weiterer </w:t>
      </w:r>
      <w:proofErr w:type="spellStart"/>
      <w:r w:rsidRPr="00987A67">
        <w:rPr>
          <w:rFonts w:ascii="Arial" w:hAnsi="Arial" w:cs="Arial"/>
          <w:bCs/>
        </w:rPr>
        <w:t>Greiferkran</w:t>
      </w:r>
      <w:proofErr w:type="spellEnd"/>
      <w:r w:rsidRPr="00987A67">
        <w:rPr>
          <w:rFonts w:ascii="Arial" w:hAnsi="Arial" w:cs="Arial"/>
          <w:bCs/>
        </w:rPr>
        <w:t xml:space="preserve"> für die Schlacke-Entsorgung</w:t>
      </w:r>
    </w:p>
    <w:p w14:paraId="2791F764" w14:textId="5ED18AC8" w:rsidR="00987A67" w:rsidRPr="00987A67" w:rsidRDefault="00987A67" w:rsidP="00987A67">
      <w:pPr>
        <w:pStyle w:val="Listenabsatz"/>
        <w:numPr>
          <w:ilvl w:val="0"/>
          <w:numId w:val="1"/>
        </w:numPr>
        <w:spacing w:line="360" w:lineRule="auto"/>
        <w:rPr>
          <w:rFonts w:ascii="Arial" w:hAnsi="Arial" w:cs="Arial"/>
          <w:bCs/>
        </w:rPr>
      </w:pPr>
      <w:r w:rsidRPr="00987A67">
        <w:rPr>
          <w:rFonts w:ascii="Arial" w:hAnsi="Arial" w:cs="Arial"/>
          <w:bCs/>
        </w:rPr>
        <w:t xml:space="preserve">Fernsteuerung über </w:t>
      </w:r>
      <w:r w:rsidR="00020019">
        <w:rPr>
          <w:rFonts w:ascii="Arial" w:hAnsi="Arial" w:cs="Arial"/>
          <w:bCs/>
        </w:rPr>
        <w:t xml:space="preserve">Demag </w:t>
      </w:r>
      <w:proofErr w:type="gramStart"/>
      <w:r w:rsidRPr="00987A67">
        <w:rPr>
          <w:rFonts w:ascii="Arial" w:hAnsi="Arial" w:cs="Arial"/>
          <w:bCs/>
        </w:rPr>
        <w:t>Remote</w:t>
      </w:r>
      <w:proofErr w:type="gramEnd"/>
      <w:r w:rsidRPr="00987A67">
        <w:rPr>
          <w:rFonts w:ascii="Arial" w:hAnsi="Arial" w:cs="Arial"/>
          <w:bCs/>
        </w:rPr>
        <w:t xml:space="preserve"> </w:t>
      </w:r>
      <w:r w:rsidRPr="00020019">
        <w:rPr>
          <w:rFonts w:ascii="Arial" w:hAnsi="Arial" w:cs="Arial"/>
          <w:bCs/>
        </w:rPr>
        <w:t>Operating Station</w:t>
      </w:r>
      <w:r w:rsidRPr="00987A67">
        <w:rPr>
          <w:rFonts w:ascii="Arial" w:hAnsi="Arial" w:cs="Arial"/>
          <w:bCs/>
        </w:rPr>
        <w:t xml:space="preserve"> </w:t>
      </w:r>
      <w:r w:rsidR="00020019">
        <w:rPr>
          <w:rFonts w:ascii="Arial" w:hAnsi="Arial" w:cs="Arial"/>
          <w:bCs/>
        </w:rPr>
        <w:t>(ROS)</w:t>
      </w:r>
    </w:p>
    <w:p w14:paraId="33CA51B7" w14:textId="77777777" w:rsidR="00AC11BE" w:rsidRPr="00AC11BE" w:rsidRDefault="00AC11BE" w:rsidP="00AC11BE">
      <w:pPr>
        <w:rPr>
          <w:rFonts w:ascii="Arial" w:hAnsi="Arial" w:cs="Arial"/>
        </w:rPr>
      </w:pPr>
    </w:p>
    <w:p w14:paraId="73ADB9D6" w14:textId="6627EC72" w:rsidR="00987A67" w:rsidRPr="009A1D02" w:rsidRDefault="002C30A2" w:rsidP="00987A67">
      <w:pPr>
        <w:pStyle w:val="Listenabsatz"/>
        <w:spacing w:line="360" w:lineRule="auto"/>
        <w:ind w:left="0"/>
        <w:rPr>
          <w:rFonts w:ascii="Arial" w:hAnsi="Arial" w:cs="Arial"/>
          <w:b/>
        </w:rPr>
      </w:pPr>
      <w:r w:rsidRPr="00AC11BE">
        <w:rPr>
          <w:rFonts w:ascii="Arial" w:hAnsi="Arial" w:cs="Arial"/>
          <w:b/>
        </w:rPr>
        <w:t xml:space="preserve">Wetter, </w:t>
      </w:r>
      <w:r w:rsidRPr="00B811EE">
        <w:rPr>
          <w:rFonts w:ascii="Arial" w:hAnsi="Arial" w:cs="Arial"/>
          <w:b/>
        </w:rPr>
        <w:t xml:space="preserve">Deutschland, </w:t>
      </w:r>
      <w:r w:rsidR="00B811EE" w:rsidRPr="00B811EE">
        <w:rPr>
          <w:rFonts w:ascii="Arial" w:hAnsi="Arial" w:cs="Arial"/>
          <w:b/>
        </w:rPr>
        <w:t>10</w:t>
      </w:r>
      <w:r w:rsidR="00987A67" w:rsidRPr="00B811EE">
        <w:rPr>
          <w:rFonts w:ascii="Arial" w:hAnsi="Arial" w:cs="Arial"/>
          <w:b/>
        </w:rPr>
        <w:t xml:space="preserve">. </w:t>
      </w:r>
      <w:r w:rsidR="00020019" w:rsidRPr="00B811EE">
        <w:rPr>
          <w:rFonts w:ascii="Arial" w:hAnsi="Arial" w:cs="Arial"/>
          <w:b/>
        </w:rPr>
        <w:t>Februar 2021</w:t>
      </w:r>
      <w:r w:rsidRPr="00987A67">
        <w:rPr>
          <w:rFonts w:ascii="Arial" w:hAnsi="Arial" w:cs="Arial"/>
          <w:b/>
        </w:rPr>
        <w:t xml:space="preserve">. </w:t>
      </w:r>
      <w:r w:rsidR="00987A67" w:rsidRPr="00987A67">
        <w:rPr>
          <w:rFonts w:ascii="Arial" w:hAnsi="Arial" w:cs="Arial"/>
          <w:b/>
        </w:rPr>
        <w:t xml:space="preserve">Demag wird drei Prozesskrane </w:t>
      </w:r>
      <w:r w:rsidR="002F67F0">
        <w:rPr>
          <w:rFonts w:ascii="Arial" w:hAnsi="Arial" w:cs="Arial"/>
          <w:b/>
        </w:rPr>
        <w:t xml:space="preserve">mit Greifer </w:t>
      </w:r>
      <w:r w:rsidR="00987A67" w:rsidRPr="00987A67">
        <w:rPr>
          <w:rFonts w:ascii="Arial" w:hAnsi="Arial" w:cs="Arial"/>
          <w:b/>
        </w:rPr>
        <w:t xml:space="preserve">für ein ambitioniertes Projekt </w:t>
      </w:r>
      <w:r w:rsidR="00987A67" w:rsidRPr="00020019">
        <w:rPr>
          <w:rFonts w:ascii="Arial" w:hAnsi="Arial" w:cs="Arial"/>
          <w:b/>
        </w:rPr>
        <w:t xml:space="preserve">zur großtechnischen Kraft-Wärme-Erzeugung liefern. Auftraggeber ist die </w:t>
      </w:r>
      <w:r w:rsidR="00650313" w:rsidRPr="00020019">
        <w:rPr>
          <w:rFonts w:ascii="Arial" w:hAnsi="Arial" w:cs="Arial"/>
          <w:b/>
        </w:rPr>
        <w:t>Green Steam Hürth GmbH, eine E.ON-Tochtergesellschaft</w:t>
      </w:r>
      <w:r w:rsidR="00987A67" w:rsidRPr="00020019">
        <w:rPr>
          <w:rFonts w:ascii="Arial" w:hAnsi="Arial" w:cs="Arial"/>
          <w:b/>
        </w:rPr>
        <w:t>, die</w:t>
      </w:r>
      <w:r w:rsidR="00987A67" w:rsidRPr="00987A67">
        <w:rPr>
          <w:rFonts w:ascii="Arial" w:hAnsi="Arial" w:cs="Arial"/>
          <w:b/>
        </w:rPr>
        <w:t xml:space="preserve"> auf dem Gelände des UPM-Papierwerks in Hürth bei Köln ein Biomassekraftwerk mit einer elektrischen Leistung von 20 MW und einer thermischen Leistung von 87 MW errichten wird.</w:t>
      </w:r>
      <w:r w:rsidR="002F67F0">
        <w:rPr>
          <w:rFonts w:ascii="Arial" w:hAnsi="Arial" w:cs="Arial"/>
          <w:b/>
        </w:rPr>
        <w:t xml:space="preserve"> Bei diesem Projekt werden</w:t>
      </w:r>
      <w:r w:rsidR="00DE6578">
        <w:rPr>
          <w:rFonts w:ascii="Arial" w:hAnsi="Arial" w:cs="Arial"/>
          <w:b/>
        </w:rPr>
        <w:t xml:space="preserve"> erstmals</w:t>
      </w:r>
      <w:r w:rsidR="002F67F0">
        <w:rPr>
          <w:rFonts w:ascii="Arial" w:hAnsi="Arial" w:cs="Arial"/>
          <w:b/>
        </w:rPr>
        <w:t xml:space="preserve"> </w:t>
      </w:r>
      <w:r w:rsidR="00B1234F">
        <w:rPr>
          <w:rFonts w:ascii="Arial" w:hAnsi="Arial" w:cs="Arial"/>
          <w:b/>
        </w:rPr>
        <w:t xml:space="preserve">Demag </w:t>
      </w:r>
      <w:proofErr w:type="gramStart"/>
      <w:r w:rsidR="002F67F0">
        <w:rPr>
          <w:rFonts w:ascii="Arial" w:hAnsi="Arial" w:cs="Arial"/>
          <w:b/>
        </w:rPr>
        <w:t>Remote</w:t>
      </w:r>
      <w:proofErr w:type="gramEnd"/>
      <w:r w:rsidR="002F67F0">
        <w:rPr>
          <w:rFonts w:ascii="Arial" w:hAnsi="Arial" w:cs="Arial"/>
          <w:b/>
        </w:rPr>
        <w:t xml:space="preserve"> Operating </w:t>
      </w:r>
      <w:proofErr w:type="spellStart"/>
      <w:r w:rsidR="002F67F0">
        <w:rPr>
          <w:rFonts w:ascii="Arial" w:hAnsi="Arial" w:cs="Arial"/>
          <w:b/>
        </w:rPr>
        <w:t>Stations</w:t>
      </w:r>
      <w:proofErr w:type="spellEnd"/>
      <w:r w:rsidR="002F67F0">
        <w:rPr>
          <w:rFonts w:ascii="Arial" w:hAnsi="Arial" w:cs="Arial"/>
          <w:b/>
        </w:rPr>
        <w:t xml:space="preserve"> zum Einsatz kommen, die eine Fern</w:t>
      </w:r>
      <w:r w:rsidR="004E779B">
        <w:rPr>
          <w:rFonts w:ascii="Arial" w:hAnsi="Arial" w:cs="Arial"/>
          <w:b/>
        </w:rPr>
        <w:t>s</w:t>
      </w:r>
      <w:r w:rsidR="002F67F0">
        <w:rPr>
          <w:rFonts w:ascii="Arial" w:hAnsi="Arial" w:cs="Arial"/>
          <w:b/>
        </w:rPr>
        <w:t>teuerung der Kranlagen ermöglichen.</w:t>
      </w:r>
    </w:p>
    <w:p w14:paraId="6ABF3735" w14:textId="3B8EC00E" w:rsidR="009B38F3" w:rsidRDefault="00987A67" w:rsidP="00987A67">
      <w:pPr>
        <w:pStyle w:val="StandardWeb"/>
        <w:spacing w:line="360" w:lineRule="auto"/>
        <w:rPr>
          <w:rFonts w:ascii="Arial" w:hAnsi="Arial" w:cs="Arial"/>
          <w:sz w:val="22"/>
          <w:szCs w:val="22"/>
        </w:rPr>
      </w:pPr>
      <w:r w:rsidRPr="00987A67">
        <w:rPr>
          <w:rFonts w:ascii="Arial" w:hAnsi="Arial" w:cs="Arial"/>
          <w:sz w:val="22"/>
          <w:szCs w:val="22"/>
        </w:rPr>
        <w:t>Das Kraftwerk, in das E.ON rund 110 Mio. Eur</w:t>
      </w:r>
      <w:r w:rsidR="004E779B">
        <w:rPr>
          <w:rFonts w:ascii="Arial" w:hAnsi="Arial" w:cs="Arial"/>
          <w:sz w:val="22"/>
          <w:szCs w:val="22"/>
        </w:rPr>
        <w:t xml:space="preserve">o investiert und das </w:t>
      </w:r>
      <w:r w:rsidR="002A42AA">
        <w:rPr>
          <w:rFonts w:ascii="Arial" w:hAnsi="Arial" w:cs="Arial"/>
          <w:sz w:val="22"/>
          <w:szCs w:val="22"/>
        </w:rPr>
        <w:t xml:space="preserve">Mitte </w:t>
      </w:r>
      <w:r w:rsidR="004E779B">
        <w:rPr>
          <w:rFonts w:ascii="Arial" w:hAnsi="Arial" w:cs="Arial"/>
          <w:sz w:val="22"/>
          <w:szCs w:val="22"/>
        </w:rPr>
        <w:t>2022</w:t>
      </w:r>
      <w:r w:rsidRPr="00987A67">
        <w:rPr>
          <w:rFonts w:ascii="Arial" w:hAnsi="Arial" w:cs="Arial"/>
          <w:sz w:val="22"/>
          <w:szCs w:val="22"/>
        </w:rPr>
        <w:t xml:space="preserve"> ans Netz gehen soll, wird die Wärmeversorgung des Papierwerks Hürth sicherstellen und zugleich erneuerbare Energie in das Stromnetz einspeisen. </w:t>
      </w:r>
      <w:r w:rsidR="009B38F3">
        <w:rPr>
          <w:rFonts w:ascii="Arial" w:hAnsi="Arial" w:cs="Arial"/>
          <w:sz w:val="22"/>
          <w:szCs w:val="22"/>
        </w:rPr>
        <w:t>Dort produziert UPM pro Jahr mehr als 300.000 Tonnen hochwertiges Zeitungsdruckpapier aus Altpapier.</w:t>
      </w:r>
    </w:p>
    <w:p w14:paraId="44B5DED2" w14:textId="77777777" w:rsidR="00987A67" w:rsidRPr="00987A67" w:rsidRDefault="00987A67" w:rsidP="00987A67">
      <w:pPr>
        <w:pStyle w:val="StandardWeb"/>
        <w:spacing w:line="360" w:lineRule="auto"/>
        <w:rPr>
          <w:rFonts w:ascii="Arial" w:hAnsi="Arial" w:cs="Arial"/>
          <w:sz w:val="22"/>
          <w:szCs w:val="22"/>
        </w:rPr>
      </w:pPr>
      <w:r w:rsidRPr="00987A67">
        <w:rPr>
          <w:rFonts w:ascii="Arial" w:hAnsi="Arial" w:cs="Arial"/>
          <w:sz w:val="22"/>
          <w:szCs w:val="22"/>
        </w:rPr>
        <w:t>Der Standort ist gut gewählt, weil die Papierproduktion hohen Wärmebedarf (in Form von Dampf) hat und die kombinierte Art der Wärme- und Stromerzeugung besonders effizient ist. In diesem Fall ist sie auch besonders nachhaltig, weil das Kraftwerk mit Restholz als Brennstoff betrieben wird, das E.ON aus der Region bezieht. Damit wird, so E.ON, eine wirtschaftliche und verlässliche, nahezu CO</w:t>
      </w:r>
      <w:r w:rsidRPr="00987A67">
        <w:rPr>
          <w:rFonts w:ascii="Arial" w:hAnsi="Arial" w:cs="Arial"/>
          <w:sz w:val="22"/>
          <w:szCs w:val="22"/>
          <w:vertAlign w:val="subscript"/>
        </w:rPr>
        <w:t>2</w:t>
      </w:r>
      <w:r w:rsidRPr="00987A67">
        <w:rPr>
          <w:rFonts w:ascii="Arial" w:hAnsi="Arial" w:cs="Arial"/>
          <w:sz w:val="22"/>
          <w:szCs w:val="22"/>
        </w:rPr>
        <w:t>-neutrale Energieversorgung eines energieintensiven Industriebetriebs erreicht.</w:t>
      </w:r>
    </w:p>
    <w:p w14:paraId="049DCA28" w14:textId="110B0FEF" w:rsidR="00DF7AAA" w:rsidRDefault="00987A67" w:rsidP="00987A67">
      <w:pPr>
        <w:pStyle w:val="StandardWeb"/>
        <w:spacing w:line="360" w:lineRule="auto"/>
        <w:rPr>
          <w:rFonts w:ascii="Arial" w:hAnsi="Arial" w:cs="Arial"/>
          <w:sz w:val="22"/>
          <w:szCs w:val="22"/>
        </w:rPr>
      </w:pPr>
      <w:r w:rsidRPr="00987A67">
        <w:rPr>
          <w:rFonts w:ascii="Arial" w:hAnsi="Arial" w:cs="Arial"/>
          <w:sz w:val="22"/>
          <w:szCs w:val="22"/>
        </w:rPr>
        <w:lastRenderedPageBreak/>
        <w:t xml:space="preserve">Demag wird für das Kraftwerk </w:t>
      </w:r>
      <w:r w:rsidR="00B1234F">
        <w:rPr>
          <w:rFonts w:ascii="Arial" w:hAnsi="Arial" w:cs="Arial"/>
          <w:sz w:val="22"/>
          <w:szCs w:val="22"/>
        </w:rPr>
        <w:t>zwei</w:t>
      </w:r>
      <w:r w:rsidRPr="00987A67">
        <w:rPr>
          <w:rFonts w:ascii="Arial" w:hAnsi="Arial" w:cs="Arial"/>
          <w:sz w:val="22"/>
          <w:szCs w:val="22"/>
        </w:rPr>
        <w:t xml:space="preserve"> Prozesskrane liefern, die den </w:t>
      </w:r>
      <w:r w:rsidR="00B1234F">
        <w:rPr>
          <w:rFonts w:ascii="Arial" w:hAnsi="Arial" w:cs="Arial"/>
          <w:sz w:val="22"/>
          <w:szCs w:val="22"/>
        </w:rPr>
        <w:t xml:space="preserve">Kessel </w:t>
      </w:r>
      <w:r w:rsidR="001B65DA">
        <w:rPr>
          <w:rFonts w:ascii="Arial" w:hAnsi="Arial" w:cs="Arial"/>
          <w:sz w:val="22"/>
          <w:szCs w:val="22"/>
        </w:rPr>
        <w:t xml:space="preserve">im Automatikbetrieb </w:t>
      </w:r>
      <w:r w:rsidR="00B1234F">
        <w:rPr>
          <w:rFonts w:ascii="Arial" w:hAnsi="Arial" w:cs="Arial"/>
          <w:sz w:val="22"/>
          <w:szCs w:val="22"/>
        </w:rPr>
        <w:t>kontinuierlich</w:t>
      </w:r>
      <w:r w:rsidRPr="00987A67">
        <w:rPr>
          <w:rFonts w:ascii="Arial" w:hAnsi="Arial" w:cs="Arial"/>
          <w:sz w:val="22"/>
          <w:szCs w:val="22"/>
        </w:rPr>
        <w:t xml:space="preserve"> mit Holz versorgen. Rund 4</w:t>
      </w:r>
      <w:r w:rsidR="00327960">
        <w:rPr>
          <w:rFonts w:ascii="Arial" w:hAnsi="Arial" w:cs="Arial"/>
          <w:sz w:val="22"/>
          <w:szCs w:val="22"/>
        </w:rPr>
        <w:t>5</w:t>
      </w:r>
      <w:r w:rsidRPr="00987A67">
        <w:rPr>
          <w:rFonts w:ascii="Arial" w:hAnsi="Arial" w:cs="Arial"/>
          <w:sz w:val="22"/>
          <w:szCs w:val="22"/>
        </w:rPr>
        <w:t xml:space="preserve"> Tonnen Holz müssen pro Stunde zugeführt werden, und das im 24/7-Betrieb. Die Zweiträgerkrane mit einer Tragfähigkeit von je 14 Tonnen und einer Spannweite von 20,6 Metern verfahren auf einer </w:t>
      </w:r>
      <w:proofErr w:type="spellStart"/>
      <w:r w:rsidRPr="00987A67">
        <w:rPr>
          <w:rFonts w:ascii="Arial" w:hAnsi="Arial" w:cs="Arial"/>
          <w:sz w:val="22"/>
          <w:szCs w:val="22"/>
        </w:rPr>
        <w:t>Kranbahn</w:t>
      </w:r>
      <w:proofErr w:type="spellEnd"/>
      <w:r w:rsidRPr="00987A67">
        <w:rPr>
          <w:rFonts w:ascii="Arial" w:hAnsi="Arial" w:cs="Arial"/>
          <w:sz w:val="22"/>
          <w:szCs w:val="22"/>
        </w:rPr>
        <w:t xml:space="preserve"> von knapp 100 Metern Länge. Alle Kranantriebe sind drehzahlgeregelt, eine Energierückspeisung beim Bremsen und Las</w:t>
      </w:r>
      <w:r>
        <w:rPr>
          <w:rFonts w:ascii="Arial" w:hAnsi="Arial" w:cs="Arial"/>
          <w:sz w:val="22"/>
          <w:szCs w:val="22"/>
        </w:rPr>
        <w:t>t</w:t>
      </w:r>
      <w:r w:rsidRPr="00987A67">
        <w:rPr>
          <w:rFonts w:ascii="Arial" w:hAnsi="Arial" w:cs="Arial"/>
          <w:sz w:val="22"/>
          <w:szCs w:val="22"/>
        </w:rPr>
        <w:t xml:space="preserve">senken erhöht die Energieeffizienz </w:t>
      </w:r>
      <w:proofErr w:type="gramStart"/>
      <w:r w:rsidRPr="00987A67">
        <w:rPr>
          <w:rFonts w:ascii="Arial" w:hAnsi="Arial" w:cs="Arial"/>
          <w:sz w:val="22"/>
          <w:szCs w:val="22"/>
        </w:rPr>
        <w:t>der Krane</w:t>
      </w:r>
      <w:proofErr w:type="gramEnd"/>
      <w:r w:rsidRPr="00987A67">
        <w:rPr>
          <w:rFonts w:ascii="Arial" w:hAnsi="Arial" w:cs="Arial"/>
          <w:sz w:val="22"/>
          <w:szCs w:val="22"/>
        </w:rPr>
        <w:t xml:space="preserve">. Als Lastaufnahmemittel kommen </w:t>
      </w:r>
      <w:proofErr w:type="spellStart"/>
      <w:r w:rsidRPr="00987A67">
        <w:rPr>
          <w:rFonts w:ascii="Arial" w:hAnsi="Arial" w:cs="Arial"/>
          <w:sz w:val="22"/>
          <w:szCs w:val="22"/>
        </w:rPr>
        <w:t>hy</w:t>
      </w:r>
      <w:r w:rsidR="00DF7AAA">
        <w:rPr>
          <w:rFonts w:ascii="Arial" w:hAnsi="Arial" w:cs="Arial"/>
          <w:sz w:val="22"/>
          <w:szCs w:val="22"/>
        </w:rPr>
        <w:t>-</w:t>
      </w:r>
      <w:r w:rsidRPr="00987A67">
        <w:rPr>
          <w:rFonts w:ascii="Arial" w:hAnsi="Arial" w:cs="Arial"/>
          <w:sz w:val="22"/>
          <w:szCs w:val="22"/>
        </w:rPr>
        <w:t>draulische</w:t>
      </w:r>
      <w:proofErr w:type="spellEnd"/>
      <w:r w:rsidRPr="00987A67">
        <w:rPr>
          <w:rFonts w:ascii="Arial" w:hAnsi="Arial" w:cs="Arial"/>
          <w:sz w:val="22"/>
          <w:szCs w:val="22"/>
        </w:rPr>
        <w:t xml:space="preserve"> </w:t>
      </w:r>
      <w:r w:rsidR="00AB62D8">
        <w:rPr>
          <w:rFonts w:ascii="Arial" w:hAnsi="Arial" w:cs="Arial"/>
          <w:sz w:val="22"/>
          <w:szCs w:val="22"/>
        </w:rPr>
        <w:t>Mehr</w:t>
      </w:r>
      <w:r w:rsidRPr="00987A67">
        <w:rPr>
          <w:rFonts w:ascii="Arial" w:hAnsi="Arial" w:cs="Arial"/>
          <w:sz w:val="22"/>
          <w:szCs w:val="22"/>
        </w:rPr>
        <w:t xml:space="preserve">schalengreifer </w:t>
      </w:r>
      <w:r w:rsidR="001B3091">
        <w:rPr>
          <w:rFonts w:ascii="Arial" w:hAnsi="Arial" w:cs="Arial"/>
          <w:sz w:val="22"/>
          <w:szCs w:val="22"/>
        </w:rPr>
        <w:t>mit einer Größe von</w:t>
      </w:r>
      <w:r w:rsidR="003C4AA8">
        <w:rPr>
          <w:rFonts w:ascii="Arial" w:hAnsi="Arial" w:cs="Arial"/>
          <w:sz w:val="22"/>
          <w:szCs w:val="22"/>
        </w:rPr>
        <w:t xml:space="preserve"> </w:t>
      </w:r>
      <w:r w:rsidR="001B3091">
        <w:rPr>
          <w:rFonts w:ascii="Arial" w:hAnsi="Arial" w:cs="Arial"/>
          <w:sz w:val="22"/>
          <w:szCs w:val="22"/>
        </w:rPr>
        <w:t xml:space="preserve">12 m³ </w:t>
      </w:r>
      <w:r w:rsidRPr="00987A67">
        <w:rPr>
          <w:rFonts w:ascii="Arial" w:hAnsi="Arial" w:cs="Arial"/>
          <w:sz w:val="22"/>
          <w:szCs w:val="22"/>
        </w:rPr>
        <w:t>zum Einsatz.</w:t>
      </w:r>
    </w:p>
    <w:p w14:paraId="1031EDB7" w14:textId="5DA71752" w:rsidR="001B65DA" w:rsidRPr="00DF7AAA" w:rsidRDefault="00DF7AAA" w:rsidP="00987A67">
      <w:pPr>
        <w:pStyle w:val="StandardWeb"/>
        <w:spacing w:line="360" w:lineRule="auto"/>
        <w:rPr>
          <w:rFonts w:ascii="Arial" w:hAnsi="Arial" w:cs="Arial"/>
          <w:b/>
          <w:bCs/>
          <w:sz w:val="22"/>
          <w:szCs w:val="22"/>
        </w:rPr>
      </w:pPr>
      <w:r w:rsidRPr="00DF7AAA">
        <w:rPr>
          <w:rFonts w:ascii="Arial" w:hAnsi="Arial" w:cs="Arial"/>
          <w:b/>
          <w:bCs/>
          <w:sz w:val="22"/>
          <w:szCs w:val="22"/>
        </w:rPr>
        <w:t>Kontinuierliche Brennstoffzufuhr per Kran</w:t>
      </w:r>
      <w:r>
        <w:rPr>
          <w:rFonts w:ascii="Arial" w:hAnsi="Arial" w:cs="Arial"/>
          <w:b/>
          <w:bCs/>
          <w:sz w:val="22"/>
          <w:szCs w:val="22"/>
        </w:rPr>
        <w:t>e</w:t>
      </w:r>
    </w:p>
    <w:p w14:paraId="66794DA2" w14:textId="1156CA0F" w:rsidR="00987A67" w:rsidRPr="00987A67" w:rsidRDefault="001B65DA" w:rsidP="00987A67">
      <w:pPr>
        <w:pStyle w:val="StandardWeb"/>
        <w:spacing w:line="360" w:lineRule="auto"/>
        <w:rPr>
          <w:rFonts w:ascii="Arial" w:hAnsi="Arial" w:cs="Arial"/>
          <w:sz w:val="22"/>
          <w:szCs w:val="22"/>
        </w:rPr>
      </w:pPr>
      <w:r>
        <w:rPr>
          <w:rFonts w:ascii="Arial" w:hAnsi="Arial" w:cs="Arial"/>
          <w:sz w:val="22"/>
          <w:szCs w:val="22"/>
        </w:rPr>
        <w:t>Die Kran</w:t>
      </w:r>
      <w:r w:rsidR="00104438">
        <w:rPr>
          <w:rFonts w:ascii="Arial" w:hAnsi="Arial" w:cs="Arial"/>
          <w:sz w:val="22"/>
          <w:szCs w:val="22"/>
        </w:rPr>
        <w:t>anlagen</w:t>
      </w:r>
      <w:r>
        <w:rPr>
          <w:rFonts w:ascii="Arial" w:hAnsi="Arial" w:cs="Arial"/>
          <w:sz w:val="22"/>
          <w:szCs w:val="22"/>
        </w:rPr>
        <w:t xml:space="preserve"> werden weitestgehend im Automatikbetrieb arbeiten. Die Warehouse Management System-Software (WMS) von Demag gewährleistet dabei, dass z.</w:t>
      </w:r>
      <w:r w:rsidR="00831E26">
        <w:rPr>
          <w:rFonts w:ascii="Arial" w:hAnsi="Arial" w:cs="Arial"/>
          <w:sz w:val="22"/>
          <w:szCs w:val="22"/>
        </w:rPr>
        <w:t xml:space="preserve"> </w:t>
      </w:r>
      <w:r>
        <w:rPr>
          <w:rFonts w:ascii="Arial" w:hAnsi="Arial" w:cs="Arial"/>
          <w:sz w:val="22"/>
          <w:szCs w:val="22"/>
        </w:rPr>
        <w:t xml:space="preserve">B. die Bunker freigeräumt werden, dass der Kessel </w:t>
      </w:r>
      <w:r w:rsidR="00DE6578">
        <w:rPr>
          <w:rFonts w:ascii="Arial" w:hAnsi="Arial" w:cs="Arial"/>
          <w:sz w:val="22"/>
          <w:szCs w:val="22"/>
        </w:rPr>
        <w:t xml:space="preserve">kontinuierlich </w:t>
      </w:r>
      <w:r>
        <w:rPr>
          <w:rFonts w:ascii="Arial" w:hAnsi="Arial" w:cs="Arial"/>
          <w:sz w:val="22"/>
          <w:szCs w:val="22"/>
        </w:rPr>
        <w:t>mit den benötigten Holzmengen beschickt wird und dass die beiden Krane koordiniert ihre Aufgaben abarbeiten.</w:t>
      </w:r>
    </w:p>
    <w:p w14:paraId="56A43CFB" w14:textId="0FA6B108" w:rsidR="00987A67" w:rsidRPr="00987A67" w:rsidRDefault="00987A67" w:rsidP="00987A67">
      <w:pPr>
        <w:pStyle w:val="StandardWeb"/>
        <w:spacing w:line="360" w:lineRule="auto"/>
        <w:rPr>
          <w:rFonts w:ascii="Arial" w:hAnsi="Arial" w:cs="Arial"/>
          <w:sz w:val="22"/>
          <w:szCs w:val="22"/>
        </w:rPr>
      </w:pPr>
      <w:r w:rsidRPr="00987A67">
        <w:rPr>
          <w:rFonts w:ascii="Arial" w:hAnsi="Arial" w:cs="Arial"/>
          <w:sz w:val="22"/>
          <w:szCs w:val="22"/>
        </w:rPr>
        <w:t xml:space="preserve">Nicht nur der Brennstoff, auch die Schlacke als Reststoff wird von einem Demag Kran gehandhabt. Für diese Aufgabe haben die Demag-Ingenieure einen kleineren Zweiträger-Prozesskran mit 5,4 </w:t>
      </w:r>
      <w:r w:rsidR="00E85380">
        <w:rPr>
          <w:rFonts w:ascii="Arial" w:hAnsi="Arial" w:cs="Arial"/>
          <w:sz w:val="22"/>
          <w:szCs w:val="22"/>
        </w:rPr>
        <w:t xml:space="preserve">Tonnen </w:t>
      </w:r>
      <w:r w:rsidRPr="00987A67">
        <w:rPr>
          <w:rFonts w:ascii="Arial" w:hAnsi="Arial" w:cs="Arial"/>
          <w:sz w:val="22"/>
          <w:szCs w:val="22"/>
        </w:rPr>
        <w:t xml:space="preserve">Tragkraft und Hydraulikgreifer projektiert. </w:t>
      </w:r>
    </w:p>
    <w:p w14:paraId="75C4500F" w14:textId="72C264E8" w:rsidR="00987A67" w:rsidRDefault="00DF7AAA" w:rsidP="00987A67">
      <w:pPr>
        <w:pStyle w:val="StandardWeb"/>
        <w:spacing w:line="360" w:lineRule="auto"/>
        <w:rPr>
          <w:rFonts w:ascii="Arial" w:hAnsi="Arial" w:cs="Arial"/>
          <w:sz w:val="22"/>
          <w:szCs w:val="22"/>
        </w:rPr>
      </w:pPr>
      <w:r>
        <w:rPr>
          <w:rFonts w:ascii="Arial" w:hAnsi="Arial" w:cs="Arial"/>
          <w:sz w:val="22"/>
          <w:szCs w:val="22"/>
        </w:rPr>
        <w:t>Die</w:t>
      </w:r>
      <w:r w:rsidR="00987A67" w:rsidRPr="00987A67">
        <w:rPr>
          <w:rFonts w:ascii="Arial" w:hAnsi="Arial" w:cs="Arial"/>
          <w:sz w:val="22"/>
          <w:szCs w:val="22"/>
        </w:rPr>
        <w:t xml:space="preserve"> drei Kran</w:t>
      </w:r>
      <w:r>
        <w:rPr>
          <w:rFonts w:ascii="Arial" w:hAnsi="Arial" w:cs="Arial"/>
          <w:sz w:val="22"/>
          <w:szCs w:val="22"/>
        </w:rPr>
        <w:t>anlagen</w:t>
      </w:r>
      <w:r w:rsidR="00987A67" w:rsidRPr="00987A67">
        <w:rPr>
          <w:rFonts w:ascii="Arial" w:hAnsi="Arial" w:cs="Arial"/>
          <w:sz w:val="22"/>
          <w:szCs w:val="22"/>
        </w:rPr>
        <w:t xml:space="preserve"> werden unter </w:t>
      </w:r>
      <w:r w:rsidR="00B1234F">
        <w:rPr>
          <w:rFonts w:ascii="Arial" w:hAnsi="Arial" w:cs="Arial"/>
          <w:sz w:val="22"/>
          <w:szCs w:val="22"/>
        </w:rPr>
        <w:t>herausfordernden</w:t>
      </w:r>
      <w:r w:rsidR="00987A67" w:rsidRPr="00987A67">
        <w:rPr>
          <w:rFonts w:ascii="Arial" w:hAnsi="Arial" w:cs="Arial"/>
          <w:sz w:val="22"/>
          <w:szCs w:val="22"/>
        </w:rPr>
        <w:t xml:space="preserve"> Bedingungen mit hoher Luftfeuchtigkeit (bis 100%) und hoher Staubbelastung arbeiten. Auf dieses Anforderungsprofil sind sie bestens eingestellt, weil Demag </w:t>
      </w:r>
      <w:proofErr w:type="gramStart"/>
      <w:r w:rsidR="00987A67" w:rsidRPr="00987A67">
        <w:rPr>
          <w:rFonts w:ascii="Arial" w:hAnsi="Arial" w:cs="Arial"/>
          <w:sz w:val="22"/>
          <w:szCs w:val="22"/>
        </w:rPr>
        <w:t>weltweit schon zahlreiche Krane</w:t>
      </w:r>
      <w:proofErr w:type="gramEnd"/>
      <w:r w:rsidR="00987A67" w:rsidRPr="00987A67">
        <w:rPr>
          <w:rFonts w:ascii="Arial" w:hAnsi="Arial" w:cs="Arial"/>
          <w:sz w:val="22"/>
          <w:szCs w:val="22"/>
        </w:rPr>
        <w:t xml:space="preserve"> für </w:t>
      </w:r>
      <w:r>
        <w:rPr>
          <w:rFonts w:ascii="Arial" w:hAnsi="Arial" w:cs="Arial"/>
          <w:sz w:val="22"/>
          <w:szCs w:val="22"/>
        </w:rPr>
        <w:t xml:space="preserve">Abfallverwertungsanlagen und für </w:t>
      </w:r>
      <w:r w:rsidR="00987A67" w:rsidRPr="00987A67">
        <w:rPr>
          <w:rFonts w:ascii="Arial" w:hAnsi="Arial" w:cs="Arial"/>
          <w:sz w:val="22"/>
          <w:szCs w:val="22"/>
        </w:rPr>
        <w:t>Biomasse-Kraftwerke projektiert und geliefert hat.</w:t>
      </w:r>
    </w:p>
    <w:p w14:paraId="63753153" w14:textId="77777777" w:rsidR="00F01D5A" w:rsidRDefault="00F01D5A" w:rsidP="00987A67">
      <w:pPr>
        <w:pStyle w:val="StandardWeb"/>
        <w:spacing w:line="360" w:lineRule="auto"/>
        <w:rPr>
          <w:rFonts w:ascii="Arial" w:hAnsi="Arial" w:cs="Arial"/>
          <w:sz w:val="22"/>
          <w:szCs w:val="22"/>
        </w:rPr>
      </w:pPr>
    </w:p>
    <w:p w14:paraId="186D36A3" w14:textId="5C95E9B6" w:rsidR="00DF7AAA" w:rsidRPr="00F01D5A" w:rsidRDefault="00DF7AAA" w:rsidP="00987A67">
      <w:pPr>
        <w:pStyle w:val="StandardWeb"/>
        <w:spacing w:line="360" w:lineRule="auto"/>
        <w:rPr>
          <w:rFonts w:ascii="Arial" w:hAnsi="Arial" w:cs="Arial"/>
          <w:b/>
          <w:bCs/>
          <w:sz w:val="22"/>
          <w:szCs w:val="22"/>
        </w:rPr>
      </w:pPr>
      <w:r w:rsidRPr="00F01D5A">
        <w:rPr>
          <w:rFonts w:ascii="Arial" w:hAnsi="Arial" w:cs="Arial"/>
          <w:b/>
          <w:bCs/>
          <w:sz w:val="22"/>
          <w:szCs w:val="22"/>
        </w:rPr>
        <w:t>Demag ROS</w:t>
      </w:r>
      <w:r w:rsidR="00F01D5A" w:rsidRPr="00F01D5A">
        <w:rPr>
          <w:rFonts w:ascii="Arial" w:hAnsi="Arial" w:cs="Arial"/>
          <w:b/>
          <w:bCs/>
          <w:sz w:val="22"/>
          <w:szCs w:val="22"/>
        </w:rPr>
        <w:t>: Kransteuerung mit Multiperspektive auf den Einsatzort</w:t>
      </w:r>
    </w:p>
    <w:p w14:paraId="0740385A" w14:textId="62168F87" w:rsidR="001B65DA" w:rsidRDefault="003C4AA8" w:rsidP="00987A67">
      <w:pPr>
        <w:pStyle w:val="StandardWeb"/>
        <w:spacing w:line="360" w:lineRule="auto"/>
        <w:rPr>
          <w:rFonts w:ascii="Arial" w:hAnsi="Arial" w:cs="Arial"/>
          <w:sz w:val="22"/>
          <w:szCs w:val="22"/>
        </w:rPr>
      </w:pPr>
      <w:r>
        <w:rPr>
          <w:rFonts w:ascii="Arial" w:hAnsi="Arial" w:cs="Arial"/>
          <w:sz w:val="22"/>
          <w:szCs w:val="22"/>
        </w:rPr>
        <w:t xml:space="preserve">Die </w:t>
      </w:r>
      <w:r w:rsidR="006C2D77">
        <w:rPr>
          <w:rFonts w:ascii="Arial" w:hAnsi="Arial" w:cs="Arial"/>
          <w:sz w:val="22"/>
          <w:szCs w:val="22"/>
        </w:rPr>
        <w:t xml:space="preserve">Einsehbarkeit des sehr langen </w:t>
      </w:r>
      <w:r w:rsidR="007475F6">
        <w:rPr>
          <w:rFonts w:ascii="Arial" w:hAnsi="Arial" w:cs="Arial"/>
          <w:sz w:val="22"/>
          <w:szCs w:val="22"/>
        </w:rPr>
        <w:t xml:space="preserve">Brennstoffbunkers </w:t>
      </w:r>
      <w:r w:rsidR="00F970C5">
        <w:rPr>
          <w:rFonts w:ascii="Arial" w:hAnsi="Arial" w:cs="Arial"/>
          <w:sz w:val="22"/>
          <w:szCs w:val="22"/>
        </w:rPr>
        <w:t xml:space="preserve">wäre </w:t>
      </w:r>
      <w:r w:rsidR="007475F6">
        <w:rPr>
          <w:rFonts w:ascii="Arial" w:hAnsi="Arial" w:cs="Arial"/>
          <w:sz w:val="22"/>
          <w:szCs w:val="22"/>
        </w:rPr>
        <w:t xml:space="preserve">über eine klassische Krankanzel sehr </w:t>
      </w:r>
      <w:r w:rsidR="00BC76E2">
        <w:rPr>
          <w:rFonts w:ascii="Arial" w:hAnsi="Arial" w:cs="Arial"/>
          <w:sz w:val="22"/>
          <w:szCs w:val="22"/>
        </w:rPr>
        <w:t xml:space="preserve">ungünstig, </w:t>
      </w:r>
      <w:r>
        <w:rPr>
          <w:rFonts w:ascii="Arial" w:hAnsi="Arial" w:cs="Arial"/>
          <w:sz w:val="22"/>
          <w:szCs w:val="22"/>
        </w:rPr>
        <w:t xml:space="preserve">deshalb </w:t>
      </w:r>
      <w:r w:rsidR="00987A67" w:rsidRPr="00987A67">
        <w:rPr>
          <w:rFonts w:ascii="Arial" w:hAnsi="Arial" w:cs="Arial"/>
          <w:sz w:val="22"/>
          <w:szCs w:val="22"/>
        </w:rPr>
        <w:t xml:space="preserve">haben sich die Projektingenieure von E.ON für eine </w:t>
      </w:r>
      <w:r w:rsidR="00BC76E2" w:rsidRPr="00020019">
        <w:rPr>
          <w:rFonts w:ascii="Arial" w:hAnsi="Arial" w:cs="Arial"/>
          <w:sz w:val="22"/>
          <w:szCs w:val="22"/>
        </w:rPr>
        <w:t>besondere D</w:t>
      </w:r>
      <w:r w:rsidR="00020019" w:rsidRPr="00020019">
        <w:rPr>
          <w:rFonts w:ascii="Arial" w:hAnsi="Arial" w:cs="Arial"/>
          <w:sz w:val="22"/>
          <w:szCs w:val="22"/>
        </w:rPr>
        <w:t>emag</w:t>
      </w:r>
      <w:r w:rsidR="00BC76E2" w:rsidRPr="00020019">
        <w:rPr>
          <w:rFonts w:ascii="Arial" w:hAnsi="Arial" w:cs="Arial"/>
          <w:sz w:val="22"/>
          <w:szCs w:val="22"/>
        </w:rPr>
        <w:t xml:space="preserve"> </w:t>
      </w:r>
      <w:r w:rsidR="00987A67" w:rsidRPr="00020019">
        <w:rPr>
          <w:rFonts w:ascii="Arial" w:hAnsi="Arial" w:cs="Arial"/>
          <w:sz w:val="22"/>
          <w:szCs w:val="22"/>
        </w:rPr>
        <w:t xml:space="preserve">Option entschieden. </w:t>
      </w:r>
      <w:r w:rsidR="001B65DA" w:rsidRPr="00020019">
        <w:rPr>
          <w:rFonts w:ascii="Arial" w:hAnsi="Arial" w:cs="Arial"/>
          <w:sz w:val="22"/>
          <w:szCs w:val="22"/>
        </w:rPr>
        <w:t xml:space="preserve">Wenn </w:t>
      </w:r>
      <w:proofErr w:type="gramStart"/>
      <w:r w:rsidR="001B65DA" w:rsidRPr="00020019">
        <w:rPr>
          <w:rFonts w:ascii="Arial" w:hAnsi="Arial" w:cs="Arial"/>
          <w:sz w:val="22"/>
          <w:szCs w:val="22"/>
        </w:rPr>
        <w:t xml:space="preserve">die </w:t>
      </w:r>
      <w:r w:rsidR="00987A67" w:rsidRPr="00020019">
        <w:rPr>
          <w:rFonts w:ascii="Arial" w:hAnsi="Arial" w:cs="Arial"/>
          <w:sz w:val="22"/>
          <w:szCs w:val="22"/>
        </w:rPr>
        <w:t>Krane</w:t>
      </w:r>
      <w:proofErr w:type="gramEnd"/>
      <w:r w:rsidR="00987A67" w:rsidRPr="00020019">
        <w:rPr>
          <w:rFonts w:ascii="Arial" w:hAnsi="Arial" w:cs="Arial"/>
          <w:sz w:val="22"/>
          <w:szCs w:val="22"/>
        </w:rPr>
        <w:t xml:space="preserve"> </w:t>
      </w:r>
      <w:r w:rsidR="001D6173" w:rsidRPr="00020019">
        <w:rPr>
          <w:rFonts w:ascii="Arial" w:hAnsi="Arial" w:cs="Arial"/>
          <w:sz w:val="22"/>
          <w:szCs w:val="22"/>
        </w:rPr>
        <w:t>klassisch manuell betrieben werden sollen</w:t>
      </w:r>
      <w:r w:rsidR="000804B3" w:rsidRPr="00020019">
        <w:rPr>
          <w:rFonts w:ascii="Arial" w:hAnsi="Arial" w:cs="Arial"/>
          <w:sz w:val="22"/>
          <w:szCs w:val="22"/>
        </w:rPr>
        <w:t>,</w:t>
      </w:r>
      <w:r w:rsidR="001B65DA" w:rsidRPr="00020019">
        <w:rPr>
          <w:rFonts w:ascii="Arial" w:hAnsi="Arial" w:cs="Arial"/>
          <w:sz w:val="22"/>
          <w:szCs w:val="22"/>
        </w:rPr>
        <w:t xml:space="preserve"> </w:t>
      </w:r>
      <w:r w:rsidR="00987A67" w:rsidRPr="00020019">
        <w:rPr>
          <w:rFonts w:ascii="Arial" w:hAnsi="Arial" w:cs="Arial"/>
          <w:sz w:val="22"/>
          <w:szCs w:val="22"/>
        </w:rPr>
        <w:t xml:space="preserve">werden </w:t>
      </w:r>
      <w:r w:rsidR="00650313" w:rsidRPr="00020019">
        <w:rPr>
          <w:rFonts w:ascii="Arial" w:hAnsi="Arial" w:cs="Arial"/>
          <w:sz w:val="22"/>
          <w:szCs w:val="22"/>
        </w:rPr>
        <w:lastRenderedPageBreak/>
        <w:t xml:space="preserve">sie </w:t>
      </w:r>
      <w:r w:rsidR="00987A67" w:rsidRPr="00020019">
        <w:rPr>
          <w:rFonts w:ascii="Arial" w:hAnsi="Arial" w:cs="Arial"/>
          <w:sz w:val="22"/>
          <w:szCs w:val="22"/>
        </w:rPr>
        <w:t>über eine Remote Operation Station (ROS) gesteuert</w:t>
      </w:r>
      <w:r w:rsidR="001B65DA" w:rsidRPr="00020019">
        <w:rPr>
          <w:rFonts w:ascii="Arial" w:hAnsi="Arial" w:cs="Arial"/>
          <w:sz w:val="22"/>
          <w:szCs w:val="22"/>
        </w:rPr>
        <w:t>, die zugleich als Ko</w:t>
      </w:r>
      <w:r w:rsidR="00650313" w:rsidRPr="00020019">
        <w:rPr>
          <w:rFonts w:ascii="Arial" w:hAnsi="Arial" w:cs="Arial"/>
          <w:sz w:val="22"/>
          <w:szCs w:val="22"/>
        </w:rPr>
        <w:t>n</w:t>
      </w:r>
      <w:r w:rsidR="001B65DA" w:rsidRPr="00020019">
        <w:rPr>
          <w:rFonts w:ascii="Arial" w:hAnsi="Arial" w:cs="Arial"/>
          <w:sz w:val="22"/>
          <w:szCs w:val="22"/>
        </w:rPr>
        <w:t>tr</w:t>
      </w:r>
      <w:r w:rsidR="00DE6578" w:rsidRPr="00020019">
        <w:rPr>
          <w:rFonts w:ascii="Arial" w:hAnsi="Arial" w:cs="Arial"/>
          <w:sz w:val="22"/>
          <w:szCs w:val="22"/>
        </w:rPr>
        <w:t>o</w:t>
      </w:r>
      <w:r w:rsidR="001B65DA" w:rsidRPr="00020019">
        <w:rPr>
          <w:rFonts w:ascii="Arial" w:hAnsi="Arial" w:cs="Arial"/>
          <w:sz w:val="22"/>
          <w:szCs w:val="22"/>
        </w:rPr>
        <w:t>llstation</w:t>
      </w:r>
      <w:r w:rsidR="001B65DA">
        <w:rPr>
          <w:rFonts w:ascii="Arial" w:hAnsi="Arial" w:cs="Arial"/>
          <w:sz w:val="22"/>
          <w:szCs w:val="22"/>
        </w:rPr>
        <w:t xml:space="preserve"> wä</w:t>
      </w:r>
      <w:r w:rsidR="00DE6578">
        <w:rPr>
          <w:rFonts w:ascii="Arial" w:hAnsi="Arial" w:cs="Arial"/>
          <w:sz w:val="22"/>
          <w:szCs w:val="22"/>
        </w:rPr>
        <w:t>h</w:t>
      </w:r>
      <w:r w:rsidR="001B65DA">
        <w:rPr>
          <w:rFonts w:ascii="Arial" w:hAnsi="Arial" w:cs="Arial"/>
          <w:sz w:val="22"/>
          <w:szCs w:val="22"/>
        </w:rPr>
        <w:t>rend des Automatikbetriebs dient</w:t>
      </w:r>
      <w:r w:rsidR="00987A67" w:rsidRPr="00987A67">
        <w:rPr>
          <w:rFonts w:ascii="Arial" w:hAnsi="Arial" w:cs="Arial"/>
          <w:sz w:val="22"/>
          <w:szCs w:val="22"/>
        </w:rPr>
        <w:t xml:space="preserve">. </w:t>
      </w:r>
    </w:p>
    <w:p w14:paraId="45BE938F" w14:textId="22B2BDCA" w:rsidR="00987A67" w:rsidRDefault="001B65DA" w:rsidP="00987A67">
      <w:pPr>
        <w:pStyle w:val="StandardWeb"/>
        <w:spacing w:line="360" w:lineRule="auto"/>
        <w:rPr>
          <w:rFonts w:ascii="Arial" w:hAnsi="Arial" w:cs="Arial"/>
          <w:sz w:val="22"/>
          <w:szCs w:val="22"/>
        </w:rPr>
      </w:pPr>
      <w:r w:rsidRPr="00020019">
        <w:rPr>
          <w:rFonts w:ascii="Arial" w:hAnsi="Arial" w:cs="Arial"/>
          <w:sz w:val="22"/>
          <w:szCs w:val="22"/>
        </w:rPr>
        <w:t>Bei der ROS handelt es sich um</w:t>
      </w:r>
      <w:r w:rsidR="00987A67" w:rsidRPr="00020019">
        <w:rPr>
          <w:rFonts w:ascii="Arial" w:hAnsi="Arial" w:cs="Arial"/>
          <w:sz w:val="22"/>
          <w:szCs w:val="22"/>
        </w:rPr>
        <w:t xml:space="preserve"> eine Fernbedienstation, die sämtliche Bedienfunktionen eines Prozesskrans </w:t>
      </w:r>
      <w:r w:rsidR="00650313" w:rsidRPr="00020019">
        <w:rPr>
          <w:rFonts w:ascii="Arial" w:hAnsi="Arial" w:cs="Arial"/>
          <w:sz w:val="22"/>
          <w:szCs w:val="22"/>
        </w:rPr>
        <w:t>mit</w:t>
      </w:r>
      <w:r w:rsidR="00987A67" w:rsidRPr="00020019">
        <w:rPr>
          <w:rFonts w:ascii="Arial" w:hAnsi="Arial" w:cs="Arial"/>
          <w:sz w:val="22"/>
          <w:szCs w:val="22"/>
        </w:rPr>
        <w:t xml:space="preserve"> Kranführers</w:t>
      </w:r>
      <w:r w:rsidR="00020019" w:rsidRPr="00020019">
        <w:rPr>
          <w:rFonts w:ascii="Arial" w:hAnsi="Arial" w:cs="Arial"/>
          <w:sz w:val="22"/>
          <w:szCs w:val="22"/>
        </w:rPr>
        <w:t>itz</w:t>
      </w:r>
      <w:r w:rsidR="00987A67" w:rsidRPr="00020019">
        <w:rPr>
          <w:rFonts w:ascii="Arial" w:hAnsi="Arial" w:cs="Arial"/>
          <w:sz w:val="22"/>
          <w:szCs w:val="22"/>
        </w:rPr>
        <w:t xml:space="preserve"> enthält – mit dem Unterschied, dass der Bediener nicht </w:t>
      </w:r>
      <w:r w:rsidR="00650313" w:rsidRPr="00020019">
        <w:rPr>
          <w:rFonts w:ascii="Arial" w:hAnsi="Arial" w:cs="Arial"/>
          <w:sz w:val="22"/>
          <w:szCs w:val="22"/>
        </w:rPr>
        <w:t>direkt auf den Kran und die Arbeitsumge</w:t>
      </w:r>
      <w:r w:rsidR="00E9389D" w:rsidRPr="00020019">
        <w:rPr>
          <w:rFonts w:ascii="Arial" w:hAnsi="Arial" w:cs="Arial"/>
          <w:sz w:val="22"/>
          <w:szCs w:val="22"/>
        </w:rPr>
        <w:t>b</w:t>
      </w:r>
      <w:r w:rsidR="00650313" w:rsidRPr="00020019">
        <w:rPr>
          <w:rFonts w:ascii="Arial" w:hAnsi="Arial" w:cs="Arial"/>
          <w:sz w:val="22"/>
          <w:szCs w:val="22"/>
        </w:rPr>
        <w:t>ung</w:t>
      </w:r>
      <w:r w:rsidR="00987A67" w:rsidRPr="00020019">
        <w:rPr>
          <w:rFonts w:ascii="Arial" w:hAnsi="Arial" w:cs="Arial"/>
          <w:sz w:val="22"/>
          <w:szCs w:val="22"/>
        </w:rPr>
        <w:t xml:space="preserve"> selbst schaut, sondern auf einen Breitbildmonitor, der Echtzeitbilder von mehreren Kameras anzeigt. Die Bildschirmaufteilung lässt sich prozessgerecht konfigurieren, prozessrelevante Informationen werden selbsttätig eingeblendet.</w:t>
      </w:r>
    </w:p>
    <w:p w14:paraId="3B2FBE00" w14:textId="4075C9D8" w:rsidR="00784202" w:rsidRPr="00987A67" w:rsidRDefault="00987A67" w:rsidP="001B65DA">
      <w:pPr>
        <w:pStyle w:val="StandardWeb"/>
        <w:spacing w:line="360" w:lineRule="auto"/>
        <w:rPr>
          <w:rFonts w:ascii="Arial" w:hAnsi="Arial" w:cs="Arial"/>
          <w:sz w:val="22"/>
          <w:szCs w:val="22"/>
        </w:rPr>
      </w:pPr>
      <w:r w:rsidRPr="00987A67">
        <w:rPr>
          <w:rFonts w:ascii="Arial" w:hAnsi="Arial" w:cs="Arial"/>
          <w:sz w:val="22"/>
          <w:szCs w:val="22"/>
        </w:rPr>
        <w:t xml:space="preserve">Eine solche Station kann </w:t>
      </w:r>
      <w:r>
        <w:rPr>
          <w:rFonts w:ascii="Arial" w:hAnsi="Arial" w:cs="Arial"/>
          <w:sz w:val="22"/>
          <w:szCs w:val="22"/>
        </w:rPr>
        <w:t xml:space="preserve">theoretisch </w:t>
      </w:r>
      <w:r w:rsidR="004E4BAE">
        <w:rPr>
          <w:rFonts w:ascii="Arial" w:hAnsi="Arial" w:cs="Arial"/>
          <w:sz w:val="22"/>
          <w:szCs w:val="22"/>
        </w:rPr>
        <w:t xml:space="preserve">sehr weit </w:t>
      </w:r>
      <w:r w:rsidRPr="00987A67">
        <w:rPr>
          <w:rFonts w:ascii="Arial" w:hAnsi="Arial" w:cs="Arial"/>
          <w:sz w:val="22"/>
          <w:szCs w:val="22"/>
        </w:rPr>
        <w:t>vom Kran entfernt sein. Beim Biomass</w:t>
      </w:r>
      <w:r w:rsidR="009A1D02">
        <w:rPr>
          <w:rFonts w:ascii="Arial" w:hAnsi="Arial" w:cs="Arial"/>
          <w:sz w:val="22"/>
          <w:szCs w:val="22"/>
        </w:rPr>
        <w:t>e</w:t>
      </w:r>
      <w:r w:rsidRPr="00987A67">
        <w:rPr>
          <w:rFonts w:ascii="Arial" w:hAnsi="Arial" w:cs="Arial"/>
          <w:sz w:val="22"/>
          <w:szCs w:val="22"/>
        </w:rPr>
        <w:t xml:space="preserve">kraftwerk Hürth wird sie in der Leitwarte installiert, damit der </w:t>
      </w:r>
      <w:r w:rsidRPr="00020019">
        <w:rPr>
          <w:rFonts w:ascii="Arial" w:hAnsi="Arial" w:cs="Arial"/>
          <w:sz w:val="22"/>
          <w:szCs w:val="22"/>
        </w:rPr>
        <w:t xml:space="preserve">Bediener </w:t>
      </w:r>
      <w:r w:rsidR="003C4AA8">
        <w:rPr>
          <w:rFonts w:ascii="Arial" w:hAnsi="Arial" w:cs="Arial"/>
          <w:sz w:val="22"/>
          <w:szCs w:val="22"/>
        </w:rPr>
        <w:t xml:space="preserve">angenehmere </w:t>
      </w:r>
      <w:r w:rsidRPr="00020019">
        <w:rPr>
          <w:rFonts w:ascii="Arial" w:hAnsi="Arial" w:cs="Arial"/>
          <w:sz w:val="22"/>
          <w:szCs w:val="22"/>
        </w:rPr>
        <w:t>Arbeitsbedingungen vorfindet. Dank der zahlreichen</w:t>
      </w:r>
      <w:r w:rsidR="00DF7AAA">
        <w:rPr>
          <w:rFonts w:ascii="Arial" w:hAnsi="Arial" w:cs="Arial"/>
          <w:sz w:val="22"/>
          <w:szCs w:val="22"/>
        </w:rPr>
        <w:t xml:space="preserve"> installierten</w:t>
      </w:r>
      <w:r w:rsidRPr="00020019">
        <w:rPr>
          <w:rFonts w:ascii="Arial" w:hAnsi="Arial" w:cs="Arial"/>
          <w:sz w:val="22"/>
          <w:szCs w:val="22"/>
        </w:rPr>
        <w:t xml:space="preserve"> Kameras hat er dabei sogar </w:t>
      </w:r>
      <w:r w:rsidR="00650313" w:rsidRPr="00020019">
        <w:rPr>
          <w:rFonts w:ascii="Arial" w:hAnsi="Arial" w:cs="Arial"/>
          <w:sz w:val="22"/>
          <w:szCs w:val="22"/>
        </w:rPr>
        <w:t xml:space="preserve">einen </w:t>
      </w:r>
      <w:r w:rsidRPr="00020019">
        <w:rPr>
          <w:rFonts w:ascii="Arial" w:hAnsi="Arial" w:cs="Arial"/>
          <w:sz w:val="22"/>
          <w:szCs w:val="22"/>
        </w:rPr>
        <w:t>noch besseren Blick auf den Prozess als von einer Krankanzel. Denn die Kameras können</w:t>
      </w:r>
      <w:r w:rsidRPr="00987A67">
        <w:rPr>
          <w:rFonts w:ascii="Arial" w:hAnsi="Arial" w:cs="Arial"/>
          <w:sz w:val="22"/>
          <w:szCs w:val="22"/>
        </w:rPr>
        <w:t xml:space="preserve"> auch dort „hinschauen“, wo das normale Sichtfeld eingeschränkt wäre.</w:t>
      </w:r>
    </w:p>
    <w:p w14:paraId="3198D2CD" w14:textId="0F8F9435" w:rsidR="00B1612B" w:rsidRDefault="001C464D" w:rsidP="00AC11BE">
      <w:pPr>
        <w:pStyle w:val="Listenabsatz"/>
        <w:spacing w:line="360" w:lineRule="auto"/>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F63337" w14:textId="60BC10AF" w:rsidR="00F01D5A" w:rsidRPr="00F01D5A" w:rsidRDefault="00F01D5A" w:rsidP="00F01D5A">
      <w:pPr>
        <w:spacing w:line="360" w:lineRule="auto"/>
        <w:rPr>
          <w:rFonts w:ascii="Arial" w:hAnsi="Arial" w:cs="Arial"/>
        </w:rPr>
      </w:pPr>
      <w:r>
        <w:rPr>
          <w:noProof/>
        </w:rPr>
        <w:drawing>
          <wp:inline distT="0" distB="0" distL="0" distR="0" wp14:anchorId="29D8EF67" wp14:editId="6D56B51A">
            <wp:extent cx="2001134" cy="1239890"/>
            <wp:effectExtent l="0" t="0" r="0" b="0"/>
            <wp:docPr id="1" name="Grafik 1" descr="Ein Bild, das gelb,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315-33.jpg"/>
                    <pic:cNvPicPr/>
                  </pic:nvPicPr>
                  <pic:blipFill rotWithShape="1">
                    <a:blip r:embed="rId8" cstate="print">
                      <a:extLst>
                        <a:ext uri="{28A0092B-C50C-407E-A947-70E740481C1C}">
                          <a14:useLocalDpi xmlns:a14="http://schemas.microsoft.com/office/drawing/2010/main" val="0"/>
                        </a:ext>
                      </a:extLst>
                    </a:blip>
                    <a:srcRect t="17373"/>
                    <a:stretch/>
                  </pic:blipFill>
                  <pic:spPr bwMode="auto">
                    <a:xfrm>
                      <a:off x="0" y="0"/>
                      <a:ext cx="2030170" cy="1257880"/>
                    </a:xfrm>
                    <a:prstGeom prst="rect">
                      <a:avLst/>
                    </a:prstGeom>
                    <a:ln>
                      <a:noFill/>
                    </a:ln>
                    <a:extLst>
                      <a:ext uri="{53640926-AAD7-44D8-BBD7-CCE9431645EC}">
                        <a14:shadowObscured xmlns:a14="http://schemas.microsoft.com/office/drawing/2010/main"/>
                      </a:ext>
                    </a:extLst>
                  </pic:spPr>
                </pic:pic>
              </a:graphicData>
            </a:graphic>
          </wp:inline>
        </w:drawing>
      </w:r>
      <w:r w:rsidR="00DF7AAA">
        <w:rPr>
          <w:noProof/>
        </w:rPr>
        <w:drawing>
          <wp:inline distT="0" distB="0" distL="0" distR="0" wp14:anchorId="14BDCC26" wp14:editId="75058AF5">
            <wp:extent cx="1724948" cy="1219200"/>
            <wp:effectExtent l="0" t="0" r="0" b="0"/>
            <wp:docPr id="38" name="Grafik 37" descr="Ein Bild, das sitzend enthält.&#10;&#10;Automatisch generierte Beschreibung">
              <a:extLst xmlns:a="http://schemas.openxmlformats.org/drawingml/2006/main">
                <a:ext uri="{FF2B5EF4-FFF2-40B4-BE49-F238E27FC236}">
                  <a16:creationId xmlns:a16="http://schemas.microsoft.com/office/drawing/2014/main" id="{94CB9E67-2655-480A-82E3-63E7D13FB6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7" descr="Ein Bild, das sitzend enthält.&#10;&#10;Automatisch generierte Beschreibung">
                      <a:extLst>
                        <a:ext uri="{FF2B5EF4-FFF2-40B4-BE49-F238E27FC236}">
                          <a16:creationId xmlns:a16="http://schemas.microsoft.com/office/drawing/2014/main" id="{94CB9E67-2655-480A-82E3-63E7D13FB66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7920" cy="1235437"/>
                    </a:xfrm>
                    <a:prstGeom prst="rect">
                      <a:avLst/>
                    </a:prstGeom>
                  </pic:spPr>
                </pic:pic>
              </a:graphicData>
            </a:graphic>
          </wp:inline>
        </w:drawing>
      </w:r>
    </w:p>
    <w:p w14:paraId="4B83D842" w14:textId="4C8716B2" w:rsidR="00DF7AAA" w:rsidRDefault="00F01D5A" w:rsidP="00F01D5A">
      <w:pPr>
        <w:spacing w:line="360" w:lineRule="auto"/>
        <w:rPr>
          <w:rFonts w:ascii="Arial" w:hAnsi="Arial" w:cs="Arial"/>
          <w:sz w:val="20"/>
          <w:szCs w:val="20"/>
        </w:rPr>
      </w:pPr>
      <w:r w:rsidRPr="00F01D5A">
        <w:rPr>
          <w:rFonts w:ascii="Arial" w:hAnsi="Arial" w:cs="Arial"/>
          <w:b/>
          <w:bCs/>
          <w:sz w:val="20"/>
          <w:szCs w:val="20"/>
        </w:rPr>
        <w:t>Bild 1:</w:t>
      </w:r>
      <w:r w:rsidRPr="00F01D5A">
        <w:rPr>
          <w:rFonts w:ascii="Arial" w:hAnsi="Arial" w:cs="Arial"/>
          <w:sz w:val="20"/>
          <w:szCs w:val="20"/>
        </w:rPr>
        <w:t xml:space="preserve"> Demag Krananlagen sichern in Zukunft die kontinuierliche Brennstoffzufuhr im Biomassekraftwerk Hürth</w:t>
      </w:r>
      <w:r>
        <w:rPr>
          <w:rFonts w:ascii="Arial" w:hAnsi="Arial" w:cs="Arial"/>
          <w:sz w:val="20"/>
          <w:szCs w:val="20"/>
        </w:rPr>
        <w:t xml:space="preserve">. </w:t>
      </w:r>
      <w:r w:rsidR="00DF7AAA" w:rsidRPr="00F01D5A">
        <w:rPr>
          <w:rFonts w:ascii="Arial" w:hAnsi="Arial" w:cs="Arial"/>
          <w:b/>
          <w:bCs/>
          <w:sz w:val="20"/>
          <w:szCs w:val="20"/>
        </w:rPr>
        <w:t>Bild 2:</w:t>
      </w:r>
      <w:r w:rsidR="00DF7AAA" w:rsidRPr="00F01D5A">
        <w:rPr>
          <w:rFonts w:ascii="Arial" w:hAnsi="Arial" w:cs="Arial"/>
          <w:sz w:val="20"/>
          <w:szCs w:val="20"/>
        </w:rPr>
        <w:t xml:space="preserve"> Demag ROS zur </w:t>
      </w:r>
      <w:r w:rsidRPr="00F01D5A">
        <w:rPr>
          <w:rFonts w:ascii="Arial" w:hAnsi="Arial" w:cs="Arial"/>
          <w:sz w:val="20"/>
          <w:szCs w:val="20"/>
        </w:rPr>
        <w:t xml:space="preserve">komfortablen </w:t>
      </w:r>
      <w:r>
        <w:rPr>
          <w:rFonts w:ascii="Arial" w:hAnsi="Arial" w:cs="Arial"/>
          <w:sz w:val="20"/>
          <w:szCs w:val="20"/>
        </w:rPr>
        <w:t xml:space="preserve">(Fern-) </w:t>
      </w:r>
      <w:r w:rsidRPr="00F01D5A">
        <w:rPr>
          <w:rFonts w:ascii="Arial" w:hAnsi="Arial" w:cs="Arial"/>
          <w:sz w:val="20"/>
          <w:szCs w:val="20"/>
        </w:rPr>
        <w:t>S</w:t>
      </w:r>
      <w:r w:rsidR="00DF7AAA" w:rsidRPr="00F01D5A">
        <w:rPr>
          <w:rFonts w:ascii="Arial" w:hAnsi="Arial" w:cs="Arial"/>
          <w:sz w:val="20"/>
          <w:szCs w:val="20"/>
        </w:rPr>
        <w:t xml:space="preserve">teuerung von Krananlagen </w:t>
      </w:r>
    </w:p>
    <w:p w14:paraId="6CF5D263" w14:textId="77777777" w:rsidR="00F01D5A" w:rsidRPr="00F01D5A" w:rsidRDefault="00F01D5A" w:rsidP="006A19E2">
      <w:pPr>
        <w:pStyle w:val="Abspann"/>
        <w:tabs>
          <w:tab w:val="left" w:pos="720"/>
        </w:tabs>
        <w:spacing w:line="360" w:lineRule="auto"/>
        <w:ind w:right="4"/>
        <w:rPr>
          <w:rFonts w:eastAsia="Times New Roman" w:cs="Arial"/>
          <w:b/>
          <w:color w:val="2256A0"/>
        </w:rPr>
      </w:pPr>
    </w:p>
    <w:p w14:paraId="4EDBE348" w14:textId="0BD45CB9" w:rsidR="006A19E2" w:rsidRPr="004C021E" w:rsidRDefault="006A19E2" w:rsidP="006A19E2">
      <w:pPr>
        <w:pStyle w:val="Abspann"/>
        <w:tabs>
          <w:tab w:val="left" w:pos="720"/>
        </w:tabs>
        <w:spacing w:line="360" w:lineRule="auto"/>
        <w:ind w:right="4"/>
        <w:rPr>
          <w:rFonts w:cs="Arial"/>
          <w:b/>
          <w:color w:val="2256A0"/>
        </w:rPr>
      </w:pPr>
      <w:r w:rsidRPr="004C021E">
        <w:rPr>
          <w:rFonts w:eastAsia="Times New Roman" w:cs="Arial"/>
          <w:b/>
          <w:color w:val="2256A0"/>
        </w:rPr>
        <w:t>Kontakt Fachpresse:</w:t>
      </w:r>
    </w:p>
    <w:p w14:paraId="64AB0EB5" w14:textId="77777777" w:rsidR="006A19E2" w:rsidRDefault="006A19E2" w:rsidP="006A19E2">
      <w:pPr>
        <w:pStyle w:val="Abspann"/>
        <w:tabs>
          <w:tab w:val="left" w:pos="720"/>
        </w:tabs>
        <w:spacing w:line="240" w:lineRule="auto"/>
        <w:ind w:right="4"/>
        <w:rPr>
          <w:rFonts w:eastAsia="Times New Roman" w:cs="Arial"/>
        </w:rPr>
      </w:pPr>
      <w:r>
        <w:rPr>
          <w:rFonts w:eastAsia="Times New Roman" w:cs="Arial"/>
        </w:rPr>
        <w:t>Christoph Kreutzenbeck</w:t>
      </w:r>
    </w:p>
    <w:p w14:paraId="11600F85" w14:textId="77777777" w:rsidR="006A19E2" w:rsidRDefault="00D37C69" w:rsidP="006A19E2">
      <w:pPr>
        <w:pStyle w:val="Abspann"/>
        <w:tabs>
          <w:tab w:val="left" w:pos="720"/>
        </w:tabs>
        <w:spacing w:line="240" w:lineRule="auto"/>
        <w:ind w:right="4"/>
        <w:rPr>
          <w:rFonts w:eastAsia="Times New Roman" w:cs="Arial"/>
        </w:rPr>
      </w:pPr>
      <w:r>
        <w:rPr>
          <w:rFonts w:eastAsia="Times New Roman" w:cs="Arial"/>
        </w:rPr>
        <w:t>Demag Cranes &amp; Components</w:t>
      </w:r>
      <w:r w:rsidR="00E04191">
        <w:rPr>
          <w:rFonts w:eastAsia="Times New Roman" w:cs="Arial"/>
        </w:rPr>
        <w:t xml:space="preserve"> GmbH</w:t>
      </w:r>
    </w:p>
    <w:p w14:paraId="2D402C05" w14:textId="77777777" w:rsidR="006A19E2" w:rsidRDefault="006A19E2" w:rsidP="006A19E2">
      <w:pPr>
        <w:pStyle w:val="Abspann"/>
        <w:tabs>
          <w:tab w:val="left" w:pos="720"/>
        </w:tabs>
        <w:spacing w:line="240" w:lineRule="auto"/>
        <w:ind w:right="4"/>
        <w:rPr>
          <w:rFonts w:eastAsia="Times New Roman" w:cs="Arial"/>
        </w:rPr>
      </w:pPr>
      <w:r>
        <w:rPr>
          <w:rFonts w:eastAsia="Times New Roman" w:cs="Arial"/>
        </w:rPr>
        <w:t>Standort Wetter</w:t>
      </w:r>
    </w:p>
    <w:p w14:paraId="11E59954" w14:textId="77777777" w:rsidR="006A19E2" w:rsidRDefault="006A19E2" w:rsidP="006A19E2">
      <w:pPr>
        <w:pStyle w:val="Abspann"/>
        <w:tabs>
          <w:tab w:val="left" w:pos="720"/>
        </w:tabs>
        <w:spacing w:line="240" w:lineRule="auto"/>
        <w:ind w:right="4"/>
        <w:rPr>
          <w:rFonts w:eastAsia="Times New Roman" w:cs="Arial"/>
        </w:rPr>
      </w:pPr>
      <w:r>
        <w:rPr>
          <w:rFonts w:eastAsia="Times New Roman" w:cs="Arial"/>
        </w:rPr>
        <w:t>Ruhrstraße 28</w:t>
      </w:r>
    </w:p>
    <w:p w14:paraId="3037F95E" w14:textId="77777777" w:rsidR="006A19E2" w:rsidRDefault="006A19E2" w:rsidP="006A19E2">
      <w:pPr>
        <w:pStyle w:val="Abspann"/>
        <w:tabs>
          <w:tab w:val="left" w:pos="720"/>
        </w:tabs>
        <w:spacing w:line="240" w:lineRule="auto"/>
        <w:ind w:right="4"/>
        <w:rPr>
          <w:rFonts w:cs="Arial"/>
        </w:rPr>
      </w:pPr>
      <w:r>
        <w:rPr>
          <w:rFonts w:eastAsia="Times New Roman" w:cs="Arial"/>
        </w:rPr>
        <w:t>58300 Wetter / Ruhr</w:t>
      </w:r>
    </w:p>
    <w:p w14:paraId="6E665A6C" w14:textId="65F43DB5" w:rsidR="006A19E2" w:rsidRPr="00FE1982" w:rsidRDefault="006A19E2" w:rsidP="006A19E2">
      <w:pPr>
        <w:pStyle w:val="Abspann"/>
        <w:tabs>
          <w:tab w:val="left" w:pos="720"/>
        </w:tabs>
        <w:spacing w:line="240" w:lineRule="auto"/>
        <w:ind w:right="4"/>
        <w:rPr>
          <w:rFonts w:cs="Arial"/>
        </w:rPr>
      </w:pPr>
      <w:r w:rsidRPr="00FE1982">
        <w:rPr>
          <w:rFonts w:eastAsia="Times New Roman" w:cs="Arial"/>
        </w:rPr>
        <w:t>Tel</w:t>
      </w:r>
      <w:r w:rsidR="004B4BD3">
        <w:rPr>
          <w:rFonts w:eastAsia="Times New Roman" w:cs="Arial"/>
        </w:rPr>
        <w:t>:</w:t>
      </w:r>
      <w:r w:rsidR="00D642F9">
        <w:rPr>
          <w:rFonts w:eastAsia="Times New Roman" w:cs="Arial"/>
        </w:rPr>
        <w:t xml:space="preserve"> </w:t>
      </w:r>
      <w:r>
        <w:rPr>
          <w:rFonts w:eastAsia="Times New Roman" w:cs="Arial"/>
        </w:rPr>
        <w:t xml:space="preserve">+49 </w:t>
      </w:r>
      <w:r w:rsidR="00B1234F">
        <w:rPr>
          <w:rFonts w:eastAsia="Times New Roman" w:cs="Arial"/>
        </w:rPr>
        <w:t>2335</w:t>
      </w:r>
      <w:r>
        <w:rPr>
          <w:rFonts w:eastAsia="Times New Roman" w:cs="Arial"/>
        </w:rPr>
        <w:t xml:space="preserve"> </w:t>
      </w:r>
      <w:r w:rsidR="00B1234F">
        <w:rPr>
          <w:rFonts w:eastAsia="Times New Roman" w:cs="Arial"/>
        </w:rPr>
        <w:t xml:space="preserve">92 </w:t>
      </w:r>
      <w:r w:rsidRPr="00FE1982">
        <w:rPr>
          <w:rFonts w:eastAsia="Times New Roman" w:cs="Arial"/>
        </w:rPr>
        <w:t>3907</w:t>
      </w:r>
    </w:p>
    <w:p w14:paraId="67A7C1D1" w14:textId="77777777" w:rsidR="00963E87" w:rsidRDefault="006A19E2" w:rsidP="00AC11BE">
      <w:pPr>
        <w:pStyle w:val="Abspann"/>
        <w:tabs>
          <w:tab w:val="left" w:pos="720"/>
        </w:tabs>
        <w:spacing w:line="240" w:lineRule="auto"/>
        <w:ind w:right="4"/>
      </w:pPr>
      <w:proofErr w:type="gramStart"/>
      <w:r w:rsidRPr="00FE1982">
        <w:rPr>
          <w:rFonts w:eastAsia="Times New Roman" w:cs="Arial"/>
        </w:rPr>
        <w:t>Email:</w:t>
      </w:r>
      <w:r w:rsidRPr="00FE1982">
        <w:rPr>
          <w:rFonts w:cs="Arial"/>
        </w:rPr>
        <w:t>christoph.kreutzenbeck@demagcranes.com</w:t>
      </w:r>
      <w:proofErr w:type="gramEnd"/>
    </w:p>
    <w:sectPr w:rsidR="00963E87" w:rsidSect="00423FA7">
      <w:headerReference w:type="even" r:id="rId10"/>
      <w:headerReference w:type="default" r:id="rId11"/>
      <w:footerReference w:type="even" r:id="rId12"/>
      <w:footerReference w:type="default" r:id="rId13"/>
      <w:headerReference w:type="first" r:id="rId14"/>
      <w:footerReference w:type="first" r:id="rId15"/>
      <w:pgSz w:w="11906" w:h="16838"/>
      <w:pgMar w:top="4537"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528C9" w14:textId="77777777" w:rsidR="00CB628C" w:rsidRDefault="00CB628C" w:rsidP="00156D0D">
      <w:pPr>
        <w:spacing w:after="0" w:line="240" w:lineRule="auto"/>
      </w:pPr>
      <w:r>
        <w:separator/>
      </w:r>
    </w:p>
  </w:endnote>
  <w:endnote w:type="continuationSeparator" w:id="0">
    <w:p w14:paraId="64070869" w14:textId="77777777" w:rsidR="00CB628C" w:rsidRDefault="00CB628C" w:rsidP="0015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8DE8" w14:textId="77777777" w:rsidR="00B1234F" w:rsidRDefault="00B123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EA2D" w14:textId="77777777" w:rsidR="00B1234F" w:rsidRDefault="00B123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3741" w14:textId="77777777" w:rsidR="00B1234F" w:rsidRDefault="00B123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61D82" w14:textId="77777777" w:rsidR="00CB628C" w:rsidRDefault="00CB628C" w:rsidP="00156D0D">
      <w:pPr>
        <w:spacing w:after="0" w:line="240" w:lineRule="auto"/>
      </w:pPr>
      <w:r>
        <w:separator/>
      </w:r>
    </w:p>
  </w:footnote>
  <w:footnote w:type="continuationSeparator" w:id="0">
    <w:p w14:paraId="3FD3A47F" w14:textId="77777777" w:rsidR="00CB628C" w:rsidRDefault="00CB628C" w:rsidP="00156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8FD2" w14:textId="77777777" w:rsidR="00B1234F" w:rsidRDefault="00B123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B59F" w14:textId="77777777" w:rsidR="009272DB" w:rsidRPr="00E20EA5" w:rsidRDefault="00265B63">
    <w:pPr>
      <w:pStyle w:val="Kopfzeile"/>
      <w:rPr>
        <w:lang w:val="en-US"/>
      </w:rPr>
    </w:pPr>
    <w:r>
      <w:rPr>
        <w:noProof/>
        <w:lang w:eastAsia="de-DE"/>
      </w:rPr>
      <w:drawing>
        <wp:anchor distT="0" distB="0" distL="114300" distR="114300" simplePos="0" relativeHeight="251659264" behindDoc="0" locked="0" layoutInCell="1" allowOverlap="1" wp14:anchorId="38A891AD" wp14:editId="35E9751C">
          <wp:simplePos x="0" y="0"/>
          <wp:positionH relativeFrom="column">
            <wp:posOffset>4184650</wp:posOffset>
          </wp:positionH>
          <wp:positionV relativeFrom="paragraph">
            <wp:posOffset>165735</wp:posOffset>
          </wp:positionV>
          <wp:extent cx="1611630" cy="396240"/>
          <wp:effectExtent l="0" t="0" r="7620" b="3810"/>
          <wp:wrapNone/>
          <wp:docPr id="3" name="Bild 3" descr="Demag__Compan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ag__Company Logo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396240"/>
                  </a:xfrm>
                  <a:prstGeom prst="rect">
                    <a:avLst/>
                  </a:prstGeom>
                  <a:noFill/>
                </pic:spPr>
              </pic:pic>
            </a:graphicData>
          </a:graphic>
        </wp:anchor>
      </w:drawing>
    </w: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8F8D" w14:textId="77777777" w:rsidR="00423FA7" w:rsidRDefault="00265B63">
    <w:pPr>
      <w:pStyle w:val="Kopfzeile"/>
    </w:pPr>
    <w:r>
      <w:rPr>
        <w:noProof/>
        <w:lang w:eastAsia="de-DE"/>
      </w:rPr>
      <w:drawing>
        <wp:anchor distT="0" distB="0" distL="114300" distR="114300" simplePos="0" relativeHeight="251660288" behindDoc="1" locked="0" layoutInCell="1" allowOverlap="1" wp14:anchorId="583E9627" wp14:editId="74132DFB">
          <wp:simplePos x="0" y="0"/>
          <wp:positionH relativeFrom="column">
            <wp:posOffset>-610235</wp:posOffset>
          </wp:positionH>
          <wp:positionV relativeFrom="paragraph">
            <wp:posOffset>-212090</wp:posOffset>
          </wp:positionV>
          <wp:extent cx="7099300" cy="2346960"/>
          <wp:effectExtent l="0" t="0" r="6350" b="0"/>
          <wp:wrapNone/>
          <wp:docPr id="7" name="Bild 7" descr="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0" cy="23469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75B92"/>
    <w:multiLevelType w:val="hybridMultilevel"/>
    <w:tmpl w:val="FD4299AE"/>
    <w:lvl w:ilvl="0" w:tplc="23E0B86E">
      <w:numFmt w:val="bullet"/>
      <w:lvlText w:val="-"/>
      <w:lvlJc w:val="left"/>
      <w:pPr>
        <w:ind w:left="720" w:hanging="360"/>
      </w:pPr>
      <w:rPr>
        <w:rFonts w:ascii="Times New Roman" w:eastAsiaTheme="minorHAnsi"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26F24DF8"/>
    <w:multiLevelType w:val="multilevel"/>
    <w:tmpl w:val="E91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B02C2"/>
    <w:multiLevelType w:val="hybridMultilevel"/>
    <w:tmpl w:val="1B7005A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EEE6E0B"/>
    <w:multiLevelType w:val="hybridMultilevel"/>
    <w:tmpl w:val="099876D8"/>
    <w:lvl w:ilvl="0" w:tplc="4774C528">
      <w:numFmt w:val="bullet"/>
      <w:lvlText w:val="-"/>
      <w:lvlJc w:val="left"/>
      <w:pPr>
        <w:ind w:left="720" w:hanging="360"/>
      </w:pPr>
      <w:rPr>
        <w:rFonts w:ascii="Times New Roman" w:eastAsiaTheme="minorHAnsi"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53356C8C"/>
    <w:multiLevelType w:val="hybridMultilevel"/>
    <w:tmpl w:val="BC081DC2"/>
    <w:lvl w:ilvl="0" w:tplc="021E74D6">
      <w:start w:val="4"/>
      <w:numFmt w:val="bullet"/>
      <w:lvlText w:val="-"/>
      <w:lvlJc w:val="left"/>
      <w:pPr>
        <w:ind w:left="720" w:hanging="360"/>
      </w:pPr>
      <w:rPr>
        <w:rFonts w:ascii="Times New Roman" w:eastAsiaTheme="minorHAnsi"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656820E0"/>
    <w:multiLevelType w:val="hybridMultilevel"/>
    <w:tmpl w:val="6976341A"/>
    <w:lvl w:ilvl="0" w:tplc="6D0E1C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E2"/>
    <w:rsid w:val="00020019"/>
    <w:rsid w:val="000261AD"/>
    <w:rsid w:val="00044474"/>
    <w:rsid w:val="000541C2"/>
    <w:rsid w:val="00057BF8"/>
    <w:rsid w:val="0006284C"/>
    <w:rsid w:val="00071262"/>
    <w:rsid w:val="000804B3"/>
    <w:rsid w:val="000A33BE"/>
    <w:rsid w:val="000B0452"/>
    <w:rsid w:val="000C6F99"/>
    <w:rsid w:val="000E1FAD"/>
    <w:rsid w:val="00104438"/>
    <w:rsid w:val="00107B61"/>
    <w:rsid w:val="00122549"/>
    <w:rsid w:val="00156D0D"/>
    <w:rsid w:val="001837BF"/>
    <w:rsid w:val="001B3091"/>
    <w:rsid w:val="001B65DA"/>
    <w:rsid w:val="001C464D"/>
    <w:rsid w:val="001D6173"/>
    <w:rsid w:val="001D7993"/>
    <w:rsid w:val="001E52BC"/>
    <w:rsid w:val="001E5E4D"/>
    <w:rsid w:val="001F0BA9"/>
    <w:rsid w:val="00207E2B"/>
    <w:rsid w:val="00215688"/>
    <w:rsid w:val="002330FA"/>
    <w:rsid w:val="0023327E"/>
    <w:rsid w:val="002451B2"/>
    <w:rsid w:val="00252F52"/>
    <w:rsid w:val="00261B39"/>
    <w:rsid w:val="00263E17"/>
    <w:rsid w:val="00265B63"/>
    <w:rsid w:val="0027665C"/>
    <w:rsid w:val="002A42AA"/>
    <w:rsid w:val="002A5C59"/>
    <w:rsid w:val="002B26C9"/>
    <w:rsid w:val="002B6D4C"/>
    <w:rsid w:val="002C2D5A"/>
    <w:rsid w:val="002C30A2"/>
    <w:rsid w:val="002D7372"/>
    <w:rsid w:val="002F042D"/>
    <w:rsid w:val="002F1041"/>
    <w:rsid w:val="002F67F0"/>
    <w:rsid w:val="0030059D"/>
    <w:rsid w:val="003075AF"/>
    <w:rsid w:val="0032309F"/>
    <w:rsid w:val="00327960"/>
    <w:rsid w:val="00332AE9"/>
    <w:rsid w:val="0036580D"/>
    <w:rsid w:val="00372EDE"/>
    <w:rsid w:val="003733D4"/>
    <w:rsid w:val="003A22C6"/>
    <w:rsid w:val="003C4AA8"/>
    <w:rsid w:val="003C5727"/>
    <w:rsid w:val="003F275D"/>
    <w:rsid w:val="003F3707"/>
    <w:rsid w:val="00401B0F"/>
    <w:rsid w:val="00406371"/>
    <w:rsid w:val="004163A5"/>
    <w:rsid w:val="004225DC"/>
    <w:rsid w:val="00422B30"/>
    <w:rsid w:val="0042406F"/>
    <w:rsid w:val="00426686"/>
    <w:rsid w:val="004476A3"/>
    <w:rsid w:val="00450543"/>
    <w:rsid w:val="00451F27"/>
    <w:rsid w:val="00461DF6"/>
    <w:rsid w:val="00470FCE"/>
    <w:rsid w:val="00474FD0"/>
    <w:rsid w:val="004B4BD3"/>
    <w:rsid w:val="004C021E"/>
    <w:rsid w:val="004C09E2"/>
    <w:rsid w:val="004E4BAE"/>
    <w:rsid w:val="004E779B"/>
    <w:rsid w:val="004F4679"/>
    <w:rsid w:val="00524325"/>
    <w:rsid w:val="00530712"/>
    <w:rsid w:val="005352E4"/>
    <w:rsid w:val="00541DF0"/>
    <w:rsid w:val="00543C87"/>
    <w:rsid w:val="00572C7F"/>
    <w:rsid w:val="00574FBD"/>
    <w:rsid w:val="0058252F"/>
    <w:rsid w:val="005E1F36"/>
    <w:rsid w:val="005F01B8"/>
    <w:rsid w:val="005F1E59"/>
    <w:rsid w:val="005F5B2C"/>
    <w:rsid w:val="0061085E"/>
    <w:rsid w:val="006263C0"/>
    <w:rsid w:val="00627B6E"/>
    <w:rsid w:val="006346DC"/>
    <w:rsid w:val="006469BF"/>
    <w:rsid w:val="00647B25"/>
    <w:rsid w:val="00650313"/>
    <w:rsid w:val="00670E2F"/>
    <w:rsid w:val="006A19E2"/>
    <w:rsid w:val="006A2470"/>
    <w:rsid w:val="006A56DD"/>
    <w:rsid w:val="006B4568"/>
    <w:rsid w:val="006B66B6"/>
    <w:rsid w:val="006C2D77"/>
    <w:rsid w:val="006C75DF"/>
    <w:rsid w:val="00730B26"/>
    <w:rsid w:val="007331CB"/>
    <w:rsid w:val="00743241"/>
    <w:rsid w:val="007475F6"/>
    <w:rsid w:val="00762059"/>
    <w:rsid w:val="00773C46"/>
    <w:rsid w:val="00784202"/>
    <w:rsid w:val="007A32CF"/>
    <w:rsid w:val="007B4284"/>
    <w:rsid w:val="007B6416"/>
    <w:rsid w:val="007C2BA8"/>
    <w:rsid w:val="007C5A6C"/>
    <w:rsid w:val="007D684A"/>
    <w:rsid w:val="007E3E76"/>
    <w:rsid w:val="00805318"/>
    <w:rsid w:val="008222CE"/>
    <w:rsid w:val="008258F1"/>
    <w:rsid w:val="00831E26"/>
    <w:rsid w:val="00835747"/>
    <w:rsid w:val="00835DAB"/>
    <w:rsid w:val="008603F5"/>
    <w:rsid w:val="00862550"/>
    <w:rsid w:val="00873AB8"/>
    <w:rsid w:val="00887A50"/>
    <w:rsid w:val="00895204"/>
    <w:rsid w:val="00897CD1"/>
    <w:rsid w:val="008A0425"/>
    <w:rsid w:val="008A42F3"/>
    <w:rsid w:val="008A6375"/>
    <w:rsid w:val="008B0B72"/>
    <w:rsid w:val="008B3A0A"/>
    <w:rsid w:val="008B5AE4"/>
    <w:rsid w:val="008D39C8"/>
    <w:rsid w:val="00905FB2"/>
    <w:rsid w:val="0092461A"/>
    <w:rsid w:val="009273F4"/>
    <w:rsid w:val="00931B4E"/>
    <w:rsid w:val="0093548D"/>
    <w:rsid w:val="00963E87"/>
    <w:rsid w:val="00973FE3"/>
    <w:rsid w:val="00987A67"/>
    <w:rsid w:val="00987BE3"/>
    <w:rsid w:val="00990BAC"/>
    <w:rsid w:val="00995C04"/>
    <w:rsid w:val="009A1D02"/>
    <w:rsid w:val="009A5F83"/>
    <w:rsid w:val="009B1213"/>
    <w:rsid w:val="009B38F3"/>
    <w:rsid w:val="00A30EEF"/>
    <w:rsid w:val="00A35983"/>
    <w:rsid w:val="00A61E34"/>
    <w:rsid w:val="00A662E9"/>
    <w:rsid w:val="00A7535A"/>
    <w:rsid w:val="00A7573C"/>
    <w:rsid w:val="00AB62D8"/>
    <w:rsid w:val="00AC11BE"/>
    <w:rsid w:val="00B1234F"/>
    <w:rsid w:val="00B1612B"/>
    <w:rsid w:val="00B2503D"/>
    <w:rsid w:val="00B325D0"/>
    <w:rsid w:val="00B34A4E"/>
    <w:rsid w:val="00B44FAD"/>
    <w:rsid w:val="00B53E34"/>
    <w:rsid w:val="00B811EE"/>
    <w:rsid w:val="00B914D4"/>
    <w:rsid w:val="00BA1B56"/>
    <w:rsid w:val="00BC76E2"/>
    <w:rsid w:val="00C043DD"/>
    <w:rsid w:val="00C074C6"/>
    <w:rsid w:val="00C11D95"/>
    <w:rsid w:val="00C754D0"/>
    <w:rsid w:val="00C81ECE"/>
    <w:rsid w:val="00C87F12"/>
    <w:rsid w:val="00CB628C"/>
    <w:rsid w:val="00CC1A52"/>
    <w:rsid w:val="00CC641E"/>
    <w:rsid w:val="00CE7673"/>
    <w:rsid w:val="00CF16AC"/>
    <w:rsid w:val="00CF19DC"/>
    <w:rsid w:val="00D02349"/>
    <w:rsid w:val="00D37C69"/>
    <w:rsid w:val="00D639E8"/>
    <w:rsid w:val="00D63A9E"/>
    <w:rsid w:val="00D642F9"/>
    <w:rsid w:val="00D75ABD"/>
    <w:rsid w:val="00DB7355"/>
    <w:rsid w:val="00DE1ACA"/>
    <w:rsid w:val="00DE6578"/>
    <w:rsid w:val="00DF7AAA"/>
    <w:rsid w:val="00E012FA"/>
    <w:rsid w:val="00E04191"/>
    <w:rsid w:val="00E2647D"/>
    <w:rsid w:val="00E611B5"/>
    <w:rsid w:val="00E651B0"/>
    <w:rsid w:val="00E85380"/>
    <w:rsid w:val="00E86B43"/>
    <w:rsid w:val="00E9389D"/>
    <w:rsid w:val="00E95048"/>
    <w:rsid w:val="00E97D1D"/>
    <w:rsid w:val="00EA7C5E"/>
    <w:rsid w:val="00EB41EE"/>
    <w:rsid w:val="00EB74F3"/>
    <w:rsid w:val="00EC0580"/>
    <w:rsid w:val="00F01D5A"/>
    <w:rsid w:val="00F14C76"/>
    <w:rsid w:val="00F32317"/>
    <w:rsid w:val="00F44DC8"/>
    <w:rsid w:val="00F66176"/>
    <w:rsid w:val="00F76AEA"/>
    <w:rsid w:val="00F970C5"/>
    <w:rsid w:val="00FA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A4A6C"/>
  <w15:docId w15:val="{9C8B6E94-748E-4FC5-B456-06D84A3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9E2"/>
    <w:rPr>
      <w:rFonts w:ascii="Calibri" w:eastAsia="Times New Roman" w:hAnsi="Calibri" w:cs="Times New Roman"/>
    </w:rPr>
  </w:style>
  <w:style w:type="paragraph" w:styleId="berschrift3">
    <w:name w:val="heading 3"/>
    <w:basedOn w:val="Standard"/>
    <w:link w:val="berschrift3Zchn"/>
    <w:uiPriority w:val="9"/>
    <w:qFormat/>
    <w:rsid w:val="002C30A2"/>
    <w:pPr>
      <w:spacing w:before="100" w:beforeAutospacing="1" w:after="100" w:afterAutospacing="1" w:line="240" w:lineRule="auto"/>
      <w:outlineLvl w:val="2"/>
    </w:pPr>
    <w:rPr>
      <w:rFonts w:ascii="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19E2"/>
    <w:pPr>
      <w:tabs>
        <w:tab w:val="center" w:pos="4536"/>
        <w:tab w:val="right" w:pos="9072"/>
      </w:tabs>
    </w:pPr>
  </w:style>
  <w:style w:type="character" w:customStyle="1" w:styleId="KopfzeileZchn">
    <w:name w:val="Kopfzeile Zchn"/>
    <w:basedOn w:val="Absatz-Standardschriftart"/>
    <w:link w:val="Kopfzeile"/>
    <w:rsid w:val="006A19E2"/>
    <w:rPr>
      <w:rFonts w:ascii="Calibri" w:eastAsia="Times New Roman" w:hAnsi="Calibri" w:cs="Times New Roman"/>
    </w:rPr>
  </w:style>
  <w:style w:type="paragraph" w:customStyle="1" w:styleId="Abspann">
    <w:name w:val="Abspann"/>
    <w:basedOn w:val="Standard"/>
    <w:rsid w:val="006A19E2"/>
    <w:pPr>
      <w:spacing w:after="0" w:line="210" w:lineRule="exact"/>
      <w:ind w:right="6"/>
    </w:pPr>
    <w:rPr>
      <w:rFonts w:ascii="Arial" w:eastAsia="SimSun" w:hAnsi="Arial"/>
      <w:sz w:val="16"/>
      <w:szCs w:val="16"/>
      <w:lang w:eastAsia="zh-CN"/>
    </w:rPr>
  </w:style>
  <w:style w:type="paragraph" w:styleId="Listenabsatz">
    <w:name w:val="List Paragraph"/>
    <w:basedOn w:val="Standard"/>
    <w:uiPriority w:val="34"/>
    <w:qFormat/>
    <w:rsid w:val="006A19E2"/>
    <w:pPr>
      <w:ind w:left="720"/>
      <w:contextualSpacing/>
    </w:pPr>
    <w:rPr>
      <w:rFonts w:eastAsia="Calibri"/>
    </w:rPr>
  </w:style>
  <w:style w:type="paragraph" w:styleId="Sprechblasentext">
    <w:name w:val="Balloon Text"/>
    <w:basedOn w:val="Standard"/>
    <w:link w:val="SprechblasentextZchn"/>
    <w:uiPriority w:val="99"/>
    <w:semiHidden/>
    <w:unhideWhenUsed/>
    <w:rsid w:val="006A1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9E2"/>
    <w:rPr>
      <w:rFonts w:ascii="Tahoma" w:eastAsia="Times New Roman" w:hAnsi="Tahoma" w:cs="Tahoma"/>
      <w:sz w:val="16"/>
      <w:szCs w:val="16"/>
    </w:rPr>
  </w:style>
  <w:style w:type="paragraph" w:styleId="StandardWeb">
    <w:name w:val="Normal (Web)"/>
    <w:basedOn w:val="Standard"/>
    <w:uiPriority w:val="99"/>
    <w:unhideWhenUsed/>
    <w:rsid w:val="00D37C69"/>
    <w:pPr>
      <w:spacing w:before="100" w:beforeAutospacing="1" w:after="100" w:afterAutospacing="1" w:line="240" w:lineRule="auto"/>
    </w:pPr>
    <w:rPr>
      <w:rFonts w:ascii="Times New Roman" w:hAnsi="Times New Roman"/>
      <w:sz w:val="24"/>
      <w:szCs w:val="24"/>
      <w:lang w:eastAsia="de-DE"/>
    </w:rPr>
  </w:style>
  <w:style w:type="character" w:customStyle="1" w:styleId="berschrift3Zchn">
    <w:name w:val="Überschrift 3 Zchn"/>
    <w:basedOn w:val="Absatz-Standardschriftart"/>
    <w:link w:val="berschrift3"/>
    <w:uiPriority w:val="9"/>
    <w:rsid w:val="002C30A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2C30A2"/>
    <w:rPr>
      <w:b/>
      <w:bCs/>
    </w:rPr>
  </w:style>
  <w:style w:type="paragraph" w:styleId="Fuzeile">
    <w:name w:val="footer"/>
    <w:basedOn w:val="Standard"/>
    <w:link w:val="FuzeileZchn"/>
    <w:uiPriority w:val="99"/>
    <w:unhideWhenUsed/>
    <w:rsid w:val="00B1234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1234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2823">
      <w:bodyDiv w:val="1"/>
      <w:marLeft w:val="0"/>
      <w:marRight w:val="0"/>
      <w:marTop w:val="0"/>
      <w:marBottom w:val="0"/>
      <w:divBdr>
        <w:top w:val="none" w:sz="0" w:space="0" w:color="auto"/>
        <w:left w:val="none" w:sz="0" w:space="0" w:color="auto"/>
        <w:bottom w:val="none" w:sz="0" w:space="0" w:color="auto"/>
        <w:right w:val="none" w:sz="0" w:space="0" w:color="auto"/>
      </w:divBdr>
    </w:div>
    <w:div w:id="58214084">
      <w:bodyDiv w:val="1"/>
      <w:marLeft w:val="0"/>
      <w:marRight w:val="0"/>
      <w:marTop w:val="0"/>
      <w:marBottom w:val="0"/>
      <w:divBdr>
        <w:top w:val="none" w:sz="0" w:space="0" w:color="auto"/>
        <w:left w:val="none" w:sz="0" w:space="0" w:color="auto"/>
        <w:bottom w:val="none" w:sz="0" w:space="0" w:color="auto"/>
        <w:right w:val="none" w:sz="0" w:space="0" w:color="auto"/>
      </w:divBdr>
    </w:div>
    <w:div w:id="60298103">
      <w:bodyDiv w:val="1"/>
      <w:marLeft w:val="0"/>
      <w:marRight w:val="0"/>
      <w:marTop w:val="0"/>
      <w:marBottom w:val="0"/>
      <w:divBdr>
        <w:top w:val="none" w:sz="0" w:space="0" w:color="auto"/>
        <w:left w:val="none" w:sz="0" w:space="0" w:color="auto"/>
        <w:bottom w:val="none" w:sz="0" w:space="0" w:color="auto"/>
        <w:right w:val="none" w:sz="0" w:space="0" w:color="auto"/>
      </w:divBdr>
    </w:div>
    <w:div w:id="237402836">
      <w:bodyDiv w:val="1"/>
      <w:marLeft w:val="0"/>
      <w:marRight w:val="0"/>
      <w:marTop w:val="0"/>
      <w:marBottom w:val="0"/>
      <w:divBdr>
        <w:top w:val="none" w:sz="0" w:space="0" w:color="auto"/>
        <w:left w:val="none" w:sz="0" w:space="0" w:color="auto"/>
        <w:bottom w:val="none" w:sz="0" w:space="0" w:color="auto"/>
        <w:right w:val="none" w:sz="0" w:space="0" w:color="auto"/>
      </w:divBdr>
    </w:div>
    <w:div w:id="256600506">
      <w:bodyDiv w:val="1"/>
      <w:marLeft w:val="0"/>
      <w:marRight w:val="0"/>
      <w:marTop w:val="0"/>
      <w:marBottom w:val="0"/>
      <w:divBdr>
        <w:top w:val="none" w:sz="0" w:space="0" w:color="auto"/>
        <w:left w:val="none" w:sz="0" w:space="0" w:color="auto"/>
        <w:bottom w:val="none" w:sz="0" w:space="0" w:color="auto"/>
        <w:right w:val="none" w:sz="0" w:space="0" w:color="auto"/>
      </w:divBdr>
    </w:div>
    <w:div w:id="434711454">
      <w:bodyDiv w:val="1"/>
      <w:marLeft w:val="0"/>
      <w:marRight w:val="0"/>
      <w:marTop w:val="0"/>
      <w:marBottom w:val="0"/>
      <w:divBdr>
        <w:top w:val="none" w:sz="0" w:space="0" w:color="auto"/>
        <w:left w:val="none" w:sz="0" w:space="0" w:color="auto"/>
        <w:bottom w:val="none" w:sz="0" w:space="0" w:color="auto"/>
        <w:right w:val="none" w:sz="0" w:space="0" w:color="auto"/>
      </w:divBdr>
    </w:div>
    <w:div w:id="440151467">
      <w:bodyDiv w:val="1"/>
      <w:marLeft w:val="0"/>
      <w:marRight w:val="0"/>
      <w:marTop w:val="0"/>
      <w:marBottom w:val="0"/>
      <w:divBdr>
        <w:top w:val="none" w:sz="0" w:space="0" w:color="auto"/>
        <w:left w:val="none" w:sz="0" w:space="0" w:color="auto"/>
        <w:bottom w:val="none" w:sz="0" w:space="0" w:color="auto"/>
        <w:right w:val="none" w:sz="0" w:space="0" w:color="auto"/>
      </w:divBdr>
    </w:div>
    <w:div w:id="555095094">
      <w:bodyDiv w:val="1"/>
      <w:marLeft w:val="0"/>
      <w:marRight w:val="0"/>
      <w:marTop w:val="0"/>
      <w:marBottom w:val="0"/>
      <w:divBdr>
        <w:top w:val="none" w:sz="0" w:space="0" w:color="auto"/>
        <w:left w:val="none" w:sz="0" w:space="0" w:color="auto"/>
        <w:bottom w:val="none" w:sz="0" w:space="0" w:color="auto"/>
        <w:right w:val="none" w:sz="0" w:space="0" w:color="auto"/>
      </w:divBdr>
      <w:divsChild>
        <w:div w:id="1450733510">
          <w:marLeft w:val="0"/>
          <w:marRight w:val="0"/>
          <w:marTop w:val="0"/>
          <w:marBottom w:val="0"/>
          <w:divBdr>
            <w:top w:val="none" w:sz="0" w:space="0" w:color="auto"/>
            <w:left w:val="none" w:sz="0" w:space="0" w:color="auto"/>
            <w:bottom w:val="none" w:sz="0" w:space="0" w:color="auto"/>
            <w:right w:val="none" w:sz="0" w:space="0" w:color="auto"/>
          </w:divBdr>
          <w:divsChild>
            <w:div w:id="900167384">
              <w:marLeft w:val="0"/>
              <w:marRight w:val="0"/>
              <w:marTop w:val="0"/>
              <w:marBottom w:val="0"/>
              <w:divBdr>
                <w:top w:val="none" w:sz="0" w:space="0" w:color="auto"/>
                <w:left w:val="none" w:sz="0" w:space="0" w:color="auto"/>
                <w:bottom w:val="none" w:sz="0" w:space="0" w:color="auto"/>
                <w:right w:val="none" w:sz="0" w:space="0" w:color="auto"/>
              </w:divBdr>
              <w:divsChild>
                <w:div w:id="13193263">
                  <w:marLeft w:val="0"/>
                  <w:marRight w:val="0"/>
                  <w:marTop w:val="0"/>
                  <w:marBottom w:val="0"/>
                  <w:divBdr>
                    <w:top w:val="none" w:sz="0" w:space="0" w:color="auto"/>
                    <w:left w:val="none" w:sz="0" w:space="0" w:color="auto"/>
                    <w:bottom w:val="none" w:sz="0" w:space="0" w:color="auto"/>
                    <w:right w:val="none" w:sz="0" w:space="0" w:color="auto"/>
                  </w:divBdr>
                  <w:divsChild>
                    <w:div w:id="1156531772">
                      <w:marLeft w:val="0"/>
                      <w:marRight w:val="0"/>
                      <w:marTop w:val="0"/>
                      <w:marBottom w:val="0"/>
                      <w:divBdr>
                        <w:top w:val="none" w:sz="0" w:space="0" w:color="auto"/>
                        <w:left w:val="none" w:sz="0" w:space="0" w:color="auto"/>
                        <w:bottom w:val="none" w:sz="0" w:space="0" w:color="auto"/>
                        <w:right w:val="none" w:sz="0" w:space="0" w:color="auto"/>
                      </w:divBdr>
                      <w:divsChild>
                        <w:div w:id="1126892159">
                          <w:marLeft w:val="0"/>
                          <w:marRight w:val="0"/>
                          <w:marTop w:val="0"/>
                          <w:marBottom w:val="0"/>
                          <w:divBdr>
                            <w:top w:val="none" w:sz="0" w:space="0" w:color="auto"/>
                            <w:left w:val="none" w:sz="0" w:space="0" w:color="auto"/>
                            <w:bottom w:val="none" w:sz="0" w:space="0" w:color="auto"/>
                            <w:right w:val="none" w:sz="0" w:space="0" w:color="auto"/>
                          </w:divBdr>
                          <w:divsChild>
                            <w:div w:id="1965961151">
                              <w:marLeft w:val="0"/>
                              <w:marRight w:val="0"/>
                              <w:marTop w:val="0"/>
                              <w:marBottom w:val="0"/>
                              <w:divBdr>
                                <w:top w:val="none" w:sz="0" w:space="0" w:color="auto"/>
                                <w:left w:val="none" w:sz="0" w:space="0" w:color="auto"/>
                                <w:bottom w:val="none" w:sz="0" w:space="0" w:color="auto"/>
                                <w:right w:val="none" w:sz="0" w:space="0" w:color="auto"/>
                              </w:divBdr>
                              <w:divsChild>
                                <w:div w:id="1016541848">
                                  <w:marLeft w:val="0"/>
                                  <w:marRight w:val="0"/>
                                  <w:marTop w:val="0"/>
                                  <w:marBottom w:val="0"/>
                                  <w:divBdr>
                                    <w:top w:val="none" w:sz="0" w:space="0" w:color="auto"/>
                                    <w:left w:val="none" w:sz="0" w:space="0" w:color="auto"/>
                                    <w:bottom w:val="none" w:sz="0" w:space="0" w:color="auto"/>
                                    <w:right w:val="none" w:sz="0" w:space="0" w:color="auto"/>
                                  </w:divBdr>
                                  <w:divsChild>
                                    <w:div w:id="522979447">
                                      <w:marLeft w:val="0"/>
                                      <w:marRight w:val="0"/>
                                      <w:marTop w:val="0"/>
                                      <w:marBottom w:val="0"/>
                                      <w:divBdr>
                                        <w:top w:val="none" w:sz="0" w:space="0" w:color="auto"/>
                                        <w:left w:val="none" w:sz="0" w:space="0" w:color="auto"/>
                                        <w:bottom w:val="none" w:sz="0" w:space="0" w:color="auto"/>
                                        <w:right w:val="none" w:sz="0" w:space="0" w:color="auto"/>
                                      </w:divBdr>
                                      <w:divsChild>
                                        <w:div w:id="1828551412">
                                          <w:marLeft w:val="0"/>
                                          <w:marRight w:val="0"/>
                                          <w:marTop w:val="0"/>
                                          <w:marBottom w:val="0"/>
                                          <w:divBdr>
                                            <w:top w:val="none" w:sz="0" w:space="0" w:color="auto"/>
                                            <w:left w:val="none" w:sz="0" w:space="0" w:color="auto"/>
                                            <w:bottom w:val="none" w:sz="0" w:space="0" w:color="auto"/>
                                            <w:right w:val="none" w:sz="0" w:space="0" w:color="auto"/>
                                          </w:divBdr>
                                          <w:divsChild>
                                            <w:div w:id="846558129">
                                              <w:marLeft w:val="0"/>
                                              <w:marRight w:val="0"/>
                                              <w:marTop w:val="0"/>
                                              <w:marBottom w:val="0"/>
                                              <w:divBdr>
                                                <w:top w:val="none" w:sz="0" w:space="0" w:color="auto"/>
                                                <w:left w:val="none" w:sz="0" w:space="0" w:color="auto"/>
                                                <w:bottom w:val="none" w:sz="0" w:space="0" w:color="auto"/>
                                                <w:right w:val="none" w:sz="0" w:space="0" w:color="auto"/>
                                              </w:divBdr>
                                              <w:divsChild>
                                                <w:div w:id="365910304">
                                                  <w:marLeft w:val="0"/>
                                                  <w:marRight w:val="0"/>
                                                  <w:marTop w:val="0"/>
                                                  <w:marBottom w:val="0"/>
                                                  <w:divBdr>
                                                    <w:top w:val="none" w:sz="0" w:space="0" w:color="auto"/>
                                                    <w:left w:val="none" w:sz="0" w:space="0" w:color="auto"/>
                                                    <w:bottom w:val="none" w:sz="0" w:space="0" w:color="auto"/>
                                                    <w:right w:val="none" w:sz="0" w:space="0" w:color="auto"/>
                                                  </w:divBdr>
                                                  <w:divsChild>
                                                    <w:div w:id="152524513">
                                                      <w:marLeft w:val="0"/>
                                                      <w:marRight w:val="0"/>
                                                      <w:marTop w:val="0"/>
                                                      <w:marBottom w:val="0"/>
                                                      <w:divBdr>
                                                        <w:top w:val="none" w:sz="0" w:space="0" w:color="auto"/>
                                                        <w:left w:val="none" w:sz="0" w:space="0" w:color="auto"/>
                                                        <w:bottom w:val="none" w:sz="0" w:space="0" w:color="auto"/>
                                                        <w:right w:val="none" w:sz="0" w:space="0" w:color="auto"/>
                                                      </w:divBdr>
                                                      <w:divsChild>
                                                        <w:div w:id="1968470135">
                                                          <w:marLeft w:val="0"/>
                                                          <w:marRight w:val="0"/>
                                                          <w:marTop w:val="0"/>
                                                          <w:marBottom w:val="0"/>
                                                          <w:divBdr>
                                                            <w:top w:val="none" w:sz="0" w:space="0" w:color="auto"/>
                                                            <w:left w:val="none" w:sz="0" w:space="0" w:color="auto"/>
                                                            <w:bottom w:val="none" w:sz="0" w:space="0" w:color="auto"/>
                                                            <w:right w:val="none" w:sz="0" w:space="0" w:color="auto"/>
                                                          </w:divBdr>
                                                          <w:divsChild>
                                                            <w:div w:id="1574465537">
                                                              <w:marLeft w:val="0"/>
                                                              <w:marRight w:val="0"/>
                                                              <w:marTop w:val="0"/>
                                                              <w:marBottom w:val="0"/>
                                                              <w:divBdr>
                                                                <w:top w:val="none" w:sz="0" w:space="0" w:color="auto"/>
                                                                <w:left w:val="none" w:sz="0" w:space="0" w:color="auto"/>
                                                                <w:bottom w:val="none" w:sz="0" w:space="0" w:color="auto"/>
                                                                <w:right w:val="none" w:sz="0" w:space="0" w:color="auto"/>
                                                              </w:divBdr>
                                                              <w:divsChild>
                                                                <w:div w:id="993265944">
                                                                  <w:marLeft w:val="0"/>
                                                                  <w:marRight w:val="0"/>
                                                                  <w:marTop w:val="0"/>
                                                                  <w:marBottom w:val="0"/>
                                                                  <w:divBdr>
                                                                    <w:top w:val="none" w:sz="0" w:space="0" w:color="auto"/>
                                                                    <w:left w:val="none" w:sz="0" w:space="0" w:color="auto"/>
                                                                    <w:bottom w:val="none" w:sz="0" w:space="0" w:color="auto"/>
                                                                    <w:right w:val="none" w:sz="0" w:space="0" w:color="auto"/>
                                                                  </w:divBdr>
                                                                  <w:divsChild>
                                                                    <w:div w:id="5545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97410">
      <w:bodyDiv w:val="1"/>
      <w:marLeft w:val="0"/>
      <w:marRight w:val="0"/>
      <w:marTop w:val="0"/>
      <w:marBottom w:val="0"/>
      <w:divBdr>
        <w:top w:val="none" w:sz="0" w:space="0" w:color="auto"/>
        <w:left w:val="none" w:sz="0" w:space="0" w:color="auto"/>
        <w:bottom w:val="none" w:sz="0" w:space="0" w:color="auto"/>
        <w:right w:val="none" w:sz="0" w:space="0" w:color="auto"/>
      </w:divBdr>
    </w:div>
    <w:div w:id="700937205">
      <w:bodyDiv w:val="1"/>
      <w:marLeft w:val="0"/>
      <w:marRight w:val="0"/>
      <w:marTop w:val="0"/>
      <w:marBottom w:val="0"/>
      <w:divBdr>
        <w:top w:val="none" w:sz="0" w:space="0" w:color="auto"/>
        <w:left w:val="none" w:sz="0" w:space="0" w:color="auto"/>
        <w:bottom w:val="none" w:sz="0" w:space="0" w:color="auto"/>
        <w:right w:val="none" w:sz="0" w:space="0" w:color="auto"/>
      </w:divBdr>
    </w:div>
    <w:div w:id="1000548033">
      <w:bodyDiv w:val="1"/>
      <w:marLeft w:val="0"/>
      <w:marRight w:val="0"/>
      <w:marTop w:val="0"/>
      <w:marBottom w:val="0"/>
      <w:divBdr>
        <w:top w:val="none" w:sz="0" w:space="0" w:color="auto"/>
        <w:left w:val="none" w:sz="0" w:space="0" w:color="auto"/>
        <w:bottom w:val="none" w:sz="0" w:space="0" w:color="auto"/>
        <w:right w:val="none" w:sz="0" w:space="0" w:color="auto"/>
      </w:divBdr>
    </w:div>
    <w:div w:id="1135874722">
      <w:bodyDiv w:val="1"/>
      <w:marLeft w:val="0"/>
      <w:marRight w:val="0"/>
      <w:marTop w:val="0"/>
      <w:marBottom w:val="0"/>
      <w:divBdr>
        <w:top w:val="none" w:sz="0" w:space="0" w:color="auto"/>
        <w:left w:val="none" w:sz="0" w:space="0" w:color="auto"/>
        <w:bottom w:val="none" w:sz="0" w:space="0" w:color="auto"/>
        <w:right w:val="none" w:sz="0" w:space="0" w:color="auto"/>
      </w:divBdr>
    </w:div>
    <w:div w:id="1626884627">
      <w:bodyDiv w:val="1"/>
      <w:marLeft w:val="0"/>
      <w:marRight w:val="0"/>
      <w:marTop w:val="0"/>
      <w:marBottom w:val="0"/>
      <w:divBdr>
        <w:top w:val="none" w:sz="0" w:space="0" w:color="auto"/>
        <w:left w:val="none" w:sz="0" w:space="0" w:color="auto"/>
        <w:bottom w:val="none" w:sz="0" w:space="0" w:color="auto"/>
        <w:right w:val="none" w:sz="0" w:space="0" w:color="auto"/>
      </w:divBdr>
    </w:div>
    <w:div w:id="1929389843">
      <w:bodyDiv w:val="1"/>
      <w:marLeft w:val="0"/>
      <w:marRight w:val="0"/>
      <w:marTop w:val="0"/>
      <w:marBottom w:val="0"/>
      <w:divBdr>
        <w:top w:val="none" w:sz="0" w:space="0" w:color="auto"/>
        <w:left w:val="none" w:sz="0" w:space="0" w:color="auto"/>
        <w:bottom w:val="none" w:sz="0" w:space="0" w:color="auto"/>
        <w:right w:val="none" w:sz="0" w:space="0" w:color="auto"/>
      </w:divBdr>
    </w:div>
    <w:div w:id="1967466856">
      <w:bodyDiv w:val="1"/>
      <w:marLeft w:val="0"/>
      <w:marRight w:val="0"/>
      <w:marTop w:val="0"/>
      <w:marBottom w:val="0"/>
      <w:divBdr>
        <w:top w:val="none" w:sz="0" w:space="0" w:color="auto"/>
        <w:left w:val="none" w:sz="0" w:space="0" w:color="auto"/>
        <w:bottom w:val="none" w:sz="0" w:space="0" w:color="auto"/>
        <w:right w:val="none" w:sz="0" w:space="0" w:color="auto"/>
      </w:divBdr>
    </w:div>
    <w:div w:id="20925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80D5-3681-4A47-90B1-67BD152B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4243</Characters>
  <Application>Microsoft Office Word</Application>
  <DocSecurity>0</DocSecurity>
  <Lines>77</Lines>
  <Paragraphs>30</Paragraphs>
  <ScaleCrop>false</ScaleCrop>
  <HeadingPairs>
    <vt:vector size="2" baseType="variant">
      <vt:variant>
        <vt:lpstr>Titel</vt:lpstr>
      </vt:variant>
      <vt:variant>
        <vt:i4>1</vt:i4>
      </vt:variant>
    </vt:vector>
  </HeadingPairs>
  <TitlesOfParts>
    <vt:vector size="1" baseType="lpstr">
      <vt:lpstr/>
    </vt:vector>
  </TitlesOfParts>
  <Company>MHPS</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Wesselowski</dc:creator>
  <cp:lastModifiedBy>Christoph Kreutzenbeck</cp:lastModifiedBy>
  <cp:revision>4</cp:revision>
  <cp:lastPrinted>2020-11-18T15:11:00Z</cp:lastPrinted>
  <dcterms:created xsi:type="dcterms:W3CDTF">2021-02-10T07:33:00Z</dcterms:created>
  <dcterms:modified xsi:type="dcterms:W3CDTF">2021-02-10T08:17:00Z</dcterms:modified>
</cp:coreProperties>
</file>