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B81133BFF7CD425F855AABB9B88152B6"/>
          </w:placeholder>
        </w:sdtPr>
        <w:sdtEndPr/>
        <w:sdtContent>
          <w:tr w:rsidR="00465EE8" w:rsidRPr="00465EE8" w14:paraId="0B34169D" w14:textId="77777777" w:rsidTr="00465EE8">
            <w:trPr>
              <w:trHeight w:val="1474"/>
            </w:trPr>
            <w:tc>
              <w:tcPr>
                <w:tcW w:w="7938" w:type="dxa"/>
              </w:tcPr>
              <w:p w14:paraId="26B8CC77" w14:textId="77777777" w:rsidR="00465EE8" w:rsidRPr="00465EE8" w:rsidRDefault="00465EE8" w:rsidP="00465EE8">
                <w:pPr>
                  <w:spacing w:line="240" w:lineRule="auto"/>
                </w:pPr>
              </w:p>
            </w:tc>
            <w:tc>
              <w:tcPr>
                <w:tcW w:w="1132" w:type="dxa"/>
              </w:tcPr>
              <w:p w14:paraId="1A88BFD5" w14:textId="77777777" w:rsidR="00465EE8" w:rsidRPr="00465EE8" w:rsidRDefault="00465EE8" w:rsidP="00465EE8">
                <w:pPr>
                  <w:spacing w:line="240" w:lineRule="auto"/>
                  <w:jc w:val="right"/>
                </w:pPr>
                <w:r w:rsidRPr="00465EE8">
                  <w:rPr>
                    <w:noProof/>
                  </w:rPr>
                  <w:drawing>
                    <wp:inline distT="0" distB="0" distL="0" distR="0" wp14:anchorId="0291C56D" wp14:editId="2D4FA610">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597871F2" w14:textId="77777777" w:rsidR="00317386" w:rsidRDefault="00317386" w:rsidP="00317386">
      <w:pPr>
        <w:suppressAutoHyphens/>
        <w:overflowPunct w:val="0"/>
        <w:autoSpaceDE w:val="0"/>
        <w:spacing w:line="240" w:lineRule="auto"/>
        <w:textAlignment w:val="baseline"/>
        <w:rPr>
          <w:rFonts w:ascii="Arial" w:eastAsia="Times New Roman" w:hAnsi="Arial" w:cs="Arial"/>
          <w:b/>
          <w:bCs/>
          <w:sz w:val="28"/>
          <w:szCs w:val="28"/>
          <w:lang w:eastAsia="zh-CN"/>
        </w:rPr>
      </w:pPr>
    </w:p>
    <w:p w14:paraId="5F004845" w14:textId="49ED61C5" w:rsidR="00317386" w:rsidRPr="00317386" w:rsidRDefault="00317386" w:rsidP="00317386">
      <w:pPr>
        <w:suppressAutoHyphens/>
        <w:overflowPunct w:val="0"/>
        <w:autoSpaceDE w:val="0"/>
        <w:spacing w:line="240" w:lineRule="auto"/>
        <w:textAlignment w:val="baseline"/>
        <w:rPr>
          <w:rFonts w:ascii="Arial" w:eastAsia="Times New Roman" w:hAnsi="Arial" w:cs="Arial"/>
          <w:b/>
          <w:bCs/>
          <w:sz w:val="28"/>
          <w:szCs w:val="28"/>
          <w:lang w:eastAsia="zh-CN"/>
        </w:rPr>
      </w:pPr>
      <w:r>
        <w:rPr>
          <w:rFonts w:ascii="Arial" w:eastAsia="Times New Roman" w:hAnsi="Arial" w:cs="Arial"/>
          <w:b/>
          <w:bCs/>
          <w:sz w:val="28"/>
          <w:szCs w:val="28"/>
          <w:lang w:eastAsia="zh-CN"/>
        </w:rPr>
        <w:t xml:space="preserve">Edeka Südwest überreicht Spende </w:t>
      </w:r>
    </w:p>
    <w:p w14:paraId="09709B68" w14:textId="77777777" w:rsidR="00317386" w:rsidRPr="00317386" w:rsidRDefault="00317386" w:rsidP="00317386">
      <w:pPr>
        <w:suppressAutoHyphens/>
        <w:overflowPunct w:val="0"/>
        <w:autoSpaceDE w:val="0"/>
        <w:spacing w:line="240" w:lineRule="auto"/>
        <w:textAlignment w:val="baseline"/>
        <w:rPr>
          <w:rFonts w:ascii="Arial" w:eastAsia="Times New Roman" w:hAnsi="Arial" w:cs="Arial"/>
          <w:b/>
          <w:sz w:val="36"/>
          <w:szCs w:val="36"/>
          <w:lang w:eastAsia="zh-CN"/>
        </w:rPr>
      </w:pPr>
    </w:p>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B81133BFF7CD425F855AABB9B88152B6"/>
          </w:placeholder>
        </w:sdtPr>
        <w:sdtEndPr/>
        <w:sdtContent>
          <w:tr w:rsidR="00BF33AE" w14:paraId="0CB8250C" w14:textId="77777777" w:rsidTr="00EF5A4E">
            <w:trPr>
              <w:trHeight w:hRule="exact" w:val="680"/>
            </w:trPr>
            <w:sdt>
              <w:sdtPr>
                <w:id w:val="-562105604"/>
                <w:lock w:val="sdtContentLocked"/>
                <w:placeholder>
                  <w:docPart w:val="CBF1E1588E8C4CBB8B39D58BB2650F4F"/>
                </w:placeholder>
              </w:sdtPr>
              <w:sdtEndPr/>
              <w:sdtContent>
                <w:tc>
                  <w:tcPr>
                    <w:tcW w:w="9071" w:type="dxa"/>
                  </w:tcPr>
                  <w:p w14:paraId="029E448A"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B81133BFF7CD425F855AABB9B88152B6"/>
          </w:placeholder>
        </w:sdtPr>
        <w:sdtEndPr/>
        <w:sdtContent>
          <w:tr w:rsidR="00973546" w:rsidRPr="00840C91" w14:paraId="225EFCD5" w14:textId="77777777" w:rsidTr="003D29E8">
            <w:trPr>
              <w:trHeight w:hRule="exact" w:val="426"/>
            </w:trPr>
            <w:sdt>
              <w:sdtPr>
                <w:id w:val="42179897"/>
                <w:lock w:val="sdtLocked"/>
                <w:placeholder>
                  <w:docPart w:val="048EAF452CC546AAAE4C947D7EAB6E36"/>
                </w:placeholder>
              </w:sdtPr>
              <w:sdtEndPr/>
              <w:sdtContent>
                <w:tc>
                  <w:tcPr>
                    <w:tcW w:w="9071" w:type="dxa"/>
                  </w:tcPr>
                  <w:p w14:paraId="0F71F8B5" w14:textId="457EE094" w:rsidR="00973546" w:rsidRPr="000973D4" w:rsidRDefault="003D29E8" w:rsidP="00465EE8">
                    <w:pPr>
                      <w:pStyle w:val="Headline"/>
                    </w:pPr>
                    <w:r>
                      <w:t>Familientage im Zoologischen Stadtgarten Karlsruhe</w:t>
                    </w:r>
                  </w:p>
                </w:tc>
              </w:sdtContent>
            </w:sdt>
          </w:tr>
        </w:sdtContent>
      </w:sdt>
    </w:tbl>
    <w:p w14:paraId="503B5FD0" w14:textId="77777777" w:rsidR="006A5D6B" w:rsidRPr="006A5D6B" w:rsidRDefault="006A5D6B" w:rsidP="006A5D6B">
      <w:pPr>
        <w:pStyle w:val="Intro-Text"/>
        <w:numPr>
          <w:ilvl w:val="0"/>
          <w:numId w:val="3"/>
        </w:numPr>
        <w:rPr>
          <w:rFonts w:ascii="Arial" w:eastAsia="Calibri" w:hAnsi="Arial" w:cs="Arial"/>
        </w:rPr>
      </w:pPr>
      <w:r w:rsidRPr="006A5D6B">
        <w:rPr>
          <w:rFonts w:ascii="Arial" w:eastAsia="Calibri" w:hAnsi="Arial" w:cs="Arial"/>
        </w:rPr>
        <w:t>15.000 Euro für neue Projekte im Zoologischen Stadtgarten Karlsruhe</w:t>
      </w:r>
    </w:p>
    <w:p w14:paraId="10D78F3A" w14:textId="77777777" w:rsidR="006A5D6B" w:rsidRPr="006A5D6B" w:rsidRDefault="006A5D6B" w:rsidP="006A5D6B">
      <w:pPr>
        <w:pStyle w:val="Intro-Text"/>
        <w:numPr>
          <w:ilvl w:val="0"/>
          <w:numId w:val="3"/>
        </w:numPr>
        <w:rPr>
          <w:rFonts w:ascii="Arial" w:eastAsia="Calibri" w:hAnsi="Arial" w:cs="Arial"/>
        </w:rPr>
      </w:pPr>
      <w:r w:rsidRPr="006A5D6B">
        <w:rPr>
          <w:rFonts w:ascii="Arial" w:eastAsia="Calibri" w:hAnsi="Arial" w:cs="Arial"/>
        </w:rPr>
        <w:t>Langjährige Partnerschaft zwischen Edeka Südwest und dem Zoo Karlsruhe</w:t>
      </w:r>
    </w:p>
    <w:p w14:paraId="271AE785" w14:textId="389E5453" w:rsidR="00317386" w:rsidRPr="006A5D6B" w:rsidRDefault="006A5D6B" w:rsidP="006A5D6B">
      <w:pPr>
        <w:pStyle w:val="Intro-Text"/>
        <w:numPr>
          <w:ilvl w:val="0"/>
          <w:numId w:val="3"/>
        </w:numPr>
      </w:pPr>
      <w:r w:rsidRPr="006A5D6B">
        <w:rPr>
          <w:rFonts w:ascii="Arial" w:eastAsia="Calibri" w:hAnsi="Arial" w:cs="Arial"/>
        </w:rPr>
        <w:t>Rekordzahl an Ständen und vielfältige Aktionen für die ganze Familie</w:t>
      </w:r>
    </w:p>
    <w:p w14:paraId="29678BA6" w14:textId="77777777" w:rsidR="006A5D6B" w:rsidRDefault="006A5D6B" w:rsidP="006A5D6B">
      <w:pPr>
        <w:pStyle w:val="Intro-Text"/>
        <w:ind w:left="720"/>
      </w:pPr>
    </w:p>
    <w:p w14:paraId="6BE75B2A" w14:textId="059ADD52" w:rsidR="00000E62" w:rsidRPr="00000E62" w:rsidRDefault="00385868" w:rsidP="00000E62">
      <w:pPr>
        <w:pStyle w:val="Intro-Text"/>
      </w:pPr>
      <w:sdt>
        <w:sdtPr>
          <w:id w:val="1521048624"/>
          <w:placeholder>
            <w:docPart w:val="F5F31C298628486F8ACA37F3F2AFAAF9"/>
          </w:placeholder>
        </w:sdtPr>
        <w:sdtEndPr/>
        <w:sdtContent>
          <w:r w:rsidR="00317386">
            <w:t>Karlsruhe</w:t>
          </w:r>
        </w:sdtContent>
      </w:sdt>
      <w:r w:rsidR="00BD7929">
        <w:t>/</w:t>
      </w:r>
      <w:sdt>
        <w:sdtPr>
          <w:id w:val="765271979"/>
          <w:placeholder>
            <w:docPart w:val="4A5C52758E1E410C9301A4EFA52A12F4"/>
          </w:placeholder>
          <w:date w:fullDate="2026-08-03T00:00:00Z">
            <w:dateFormat w:val="dd.MM.yyyy"/>
            <w:lid w:val="de-DE"/>
            <w:storeMappedDataAs w:val="dateTime"/>
            <w:calendar w:val="gregorian"/>
          </w:date>
        </w:sdtPr>
        <w:sdtEndPr/>
        <w:sdtContent>
          <w:r w:rsidR="00317386">
            <w:t>0</w:t>
          </w:r>
          <w:r w:rsidR="003D4AEF">
            <w:t>3</w:t>
          </w:r>
          <w:r w:rsidR="00317386">
            <w:t>.08</w:t>
          </w:r>
          <w:r w:rsidR="005345B8">
            <w:t>.2026</w:t>
          </w:r>
        </w:sdtContent>
      </w:sdt>
      <w:r w:rsidR="00BD7929">
        <w:t xml:space="preserve"> </w:t>
      </w:r>
      <w:r w:rsidR="009238AF">
        <w:t>–</w:t>
      </w:r>
      <w:r w:rsidR="00BD7929">
        <w:t xml:space="preserve"> </w:t>
      </w:r>
      <w:r w:rsidR="00000E62" w:rsidRPr="00000E62">
        <w:t>Zahlreiche Verkostungen, Mitmach-Aktionen für Kinder und ein abwechslungsreiches Programm für die ganze Familie machten die Edeka-Familientage am 1. und 2. August 2026 im Zoologischen Stadtgarten Karlsruhe zu einem besonderen Erlebnis. Im Rahmen der Veranstaltung überreichte Klaus Fickert, Vorstand Edeka Südwest, eine Spende in Höhe von 15.000 Euro für neue Projekte des Zoos.</w:t>
      </w:r>
    </w:p>
    <w:p w14:paraId="5186A67A" w14:textId="25A13C1E" w:rsidR="009238AF" w:rsidRDefault="009238AF" w:rsidP="00BD7929">
      <w:pPr>
        <w:pStyle w:val="Intro-Text"/>
      </w:pPr>
    </w:p>
    <w:p w14:paraId="58AFEA46" w14:textId="3C867DB1" w:rsidR="00541AE1" w:rsidRPr="00541AE1" w:rsidRDefault="00541AE1" w:rsidP="00541AE1">
      <w:pPr>
        <w:pStyle w:val="Intro-Text"/>
        <w:rPr>
          <w:b w:val="0"/>
          <w:bCs w:val="0"/>
        </w:rPr>
      </w:pPr>
      <w:r w:rsidRPr="00541AE1">
        <w:rPr>
          <w:b w:val="0"/>
          <w:bCs w:val="0"/>
        </w:rPr>
        <w:t>„Unsere Partnerschaft mit dem Zoologischen Stadtgarten Karlsruhe besteht seit vielen Jahren und ist uns eine echte Herzensangelegenheit. Wir freuen uns sehr, mit der heutigen Spende erneut einen Beitrag zur Weiterentwicklung des Zoos leisten zu können“, sagte Klaus Fickert, Vorstand Edeka Südwest.</w:t>
      </w:r>
    </w:p>
    <w:p w14:paraId="6FBB68A0" w14:textId="77777777" w:rsidR="00541AE1" w:rsidRPr="00541AE1" w:rsidRDefault="00541AE1" w:rsidP="00541AE1">
      <w:pPr>
        <w:pStyle w:val="Intro-Text"/>
        <w:rPr>
          <w:b w:val="0"/>
          <w:bCs w:val="0"/>
        </w:rPr>
      </w:pPr>
    </w:p>
    <w:p w14:paraId="03A9C33B" w14:textId="632A4AAD" w:rsidR="00541AE1" w:rsidRPr="00541AE1" w:rsidRDefault="00541AE1" w:rsidP="00541AE1">
      <w:pPr>
        <w:pStyle w:val="Intro-Text"/>
        <w:rPr>
          <w:b w:val="0"/>
          <w:bCs w:val="0"/>
        </w:rPr>
      </w:pPr>
      <w:r w:rsidRPr="00541AE1">
        <w:rPr>
          <w:b w:val="0"/>
          <w:bCs w:val="0"/>
        </w:rPr>
        <w:t>„</w:t>
      </w:r>
      <w:r w:rsidR="008F6CBD">
        <w:rPr>
          <w:b w:val="0"/>
          <w:bCs w:val="0"/>
        </w:rPr>
        <w:t>Durch die Unterstützung von Edeka Südwest konnten wir bereits zahlreiche Projekte verwirklichen. Gerade in den Zeiten der angespannten Haushaltslage bei der Stadt sind wir besonders froh, auch in diesem Jahr wieder eine großzügige Spende zu erhalten</w:t>
      </w:r>
      <w:r w:rsidRPr="00541AE1">
        <w:rPr>
          <w:b w:val="0"/>
          <w:bCs w:val="0"/>
        </w:rPr>
        <w:t>“, sagte Zoodirektor Dr. Matthias Reinschmidt.</w:t>
      </w:r>
      <w:r w:rsidR="008F6CBD">
        <w:rPr>
          <w:b w:val="0"/>
          <w:bCs w:val="0"/>
        </w:rPr>
        <w:t xml:space="preserve"> </w:t>
      </w:r>
      <w:r w:rsidR="000973D4">
        <w:rPr>
          <w:b w:val="0"/>
          <w:bCs w:val="0"/>
        </w:rPr>
        <w:t xml:space="preserve">Die Spende wird </w:t>
      </w:r>
      <w:r w:rsidR="000D59C6">
        <w:rPr>
          <w:b w:val="0"/>
          <w:bCs w:val="0"/>
        </w:rPr>
        <w:t xml:space="preserve">zu gleichen Teilen </w:t>
      </w:r>
      <w:r w:rsidR="000973D4">
        <w:rPr>
          <w:b w:val="0"/>
          <w:bCs w:val="0"/>
        </w:rPr>
        <w:t xml:space="preserve">zwischen Zoo und Gartenbauamt aufgeteilt. </w:t>
      </w:r>
      <w:r w:rsidR="008F6CBD">
        <w:rPr>
          <w:b w:val="0"/>
          <w:bCs w:val="0"/>
        </w:rPr>
        <w:t>Der Zoo verwendet seinen Teil des Geldes zur Anschaffung neuer Beschäftigungsmaterialien für die Tiere</w:t>
      </w:r>
      <w:r w:rsidR="000D59C6">
        <w:rPr>
          <w:b w:val="0"/>
          <w:bCs w:val="0"/>
        </w:rPr>
        <w:t>, das</w:t>
      </w:r>
      <w:r w:rsidR="0076691D">
        <w:rPr>
          <w:b w:val="0"/>
          <w:bCs w:val="0"/>
        </w:rPr>
        <w:t xml:space="preserve"> </w:t>
      </w:r>
      <w:r w:rsidR="0076691D">
        <w:rPr>
          <w:b w:val="0"/>
          <w:bCs w:val="0"/>
        </w:rPr>
        <w:lastRenderedPageBreak/>
        <w:t>Gartenbauamt</w:t>
      </w:r>
      <w:r w:rsidR="00C46133">
        <w:rPr>
          <w:b w:val="0"/>
          <w:bCs w:val="0"/>
        </w:rPr>
        <w:t xml:space="preserve"> </w:t>
      </w:r>
      <w:r w:rsidR="000D59C6">
        <w:rPr>
          <w:b w:val="0"/>
          <w:bCs w:val="0"/>
        </w:rPr>
        <w:t xml:space="preserve">seinen Teil </w:t>
      </w:r>
      <w:r w:rsidR="00C46133">
        <w:rPr>
          <w:b w:val="0"/>
          <w:bCs w:val="0"/>
        </w:rPr>
        <w:t xml:space="preserve">für </w:t>
      </w:r>
      <w:r w:rsidR="003D4AEF">
        <w:rPr>
          <w:b w:val="0"/>
          <w:bCs w:val="0"/>
        </w:rPr>
        <w:t xml:space="preserve">die Erneuerung der durch den Buchsbaumzünsler beschädigten Buchsbaumhecken im Rosengarten. </w:t>
      </w:r>
      <w:r w:rsidR="0076691D">
        <w:rPr>
          <w:b w:val="0"/>
          <w:bCs w:val="0"/>
        </w:rPr>
        <w:t xml:space="preserve"> </w:t>
      </w:r>
    </w:p>
    <w:p w14:paraId="22B360B6" w14:textId="77777777" w:rsidR="00541AE1" w:rsidRPr="00541AE1" w:rsidRDefault="00541AE1" w:rsidP="00541AE1">
      <w:pPr>
        <w:pStyle w:val="Intro-Text"/>
        <w:rPr>
          <w:b w:val="0"/>
          <w:bCs w:val="0"/>
        </w:rPr>
      </w:pPr>
    </w:p>
    <w:p w14:paraId="5691FB62" w14:textId="77777777" w:rsidR="00541AE1" w:rsidRPr="00541AE1" w:rsidRDefault="00541AE1" w:rsidP="00541AE1">
      <w:pPr>
        <w:pStyle w:val="Intro-Text"/>
      </w:pPr>
      <w:r w:rsidRPr="00541AE1">
        <w:t>Vielfältige Angebote und Mehrweg-Konzept</w:t>
      </w:r>
    </w:p>
    <w:p w14:paraId="3965D391" w14:textId="77777777" w:rsidR="00541AE1" w:rsidRPr="00541AE1" w:rsidRDefault="00541AE1" w:rsidP="00541AE1">
      <w:pPr>
        <w:pStyle w:val="Intro-Text"/>
        <w:rPr>
          <w:b w:val="0"/>
          <w:bCs w:val="0"/>
        </w:rPr>
      </w:pPr>
    </w:p>
    <w:p w14:paraId="127229E9" w14:textId="593E4A65" w:rsidR="00541AE1" w:rsidRPr="00541AE1" w:rsidRDefault="00541AE1" w:rsidP="00541AE1">
      <w:pPr>
        <w:pStyle w:val="Intro-Text"/>
        <w:rPr>
          <w:b w:val="0"/>
          <w:bCs w:val="0"/>
        </w:rPr>
      </w:pPr>
      <w:r w:rsidRPr="00541AE1">
        <w:rPr>
          <w:b w:val="0"/>
          <w:bCs w:val="0"/>
        </w:rPr>
        <w:t>An den zahlreichen Ständen von Produktionsbetrieben</w:t>
      </w:r>
      <w:r w:rsidR="000D59C6">
        <w:rPr>
          <w:b w:val="0"/>
          <w:bCs w:val="0"/>
        </w:rPr>
        <w:t xml:space="preserve"> sowie von Partnerinnen und Partnern des Edeka-Verbunds im Südwesten </w:t>
      </w:r>
      <w:r w:rsidRPr="00541AE1">
        <w:rPr>
          <w:b w:val="0"/>
          <w:bCs w:val="0"/>
        </w:rPr>
        <w:t xml:space="preserve">wurden </w:t>
      </w:r>
      <w:r w:rsidR="000D59C6">
        <w:rPr>
          <w:b w:val="0"/>
          <w:bCs w:val="0"/>
        </w:rPr>
        <w:t xml:space="preserve">kulinarische </w:t>
      </w:r>
      <w:r w:rsidRPr="00541AE1">
        <w:rPr>
          <w:b w:val="0"/>
          <w:bCs w:val="0"/>
        </w:rPr>
        <w:t xml:space="preserve">Köstlichkeiten sowie Aktionen und Gewinnspiele für Groß und Klein angeboten. Auch </w:t>
      </w:r>
      <w:r>
        <w:rPr>
          <w:b w:val="0"/>
          <w:bCs w:val="0"/>
        </w:rPr>
        <w:t>der Kinderschutzbund Kreisverband Ortenau</w:t>
      </w:r>
      <w:r w:rsidRPr="00541AE1">
        <w:rPr>
          <w:b w:val="0"/>
          <w:bCs w:val="0"/>
        </w:rPr>
        <w:t xml:space="preserve"> war vor Ort vertreten und informierte über </w:t>
      </w:r>
      <w:r>
        <w:rPr>
          <w:b w:val="0"/>
          <w:bCs w:val="0"/>
        </w:rPr>
        <w:t>seine</w:t>
      </w:r>
      <w:r w:rsidRPr="00541AE1">
        <w:rPr>
          <w:b w:val="0"/>
          <w:bCs w:val="0"/>
        </w:rPr>
        <w:t xml:space="preserve"> Arbeit. Zusätzlich konnten sich die jüngsten Besucherinnen und Besucher über Kindertattoos freuen. Mit so vielen Ständen wie in diesem Jahr war Edeka Südwest im Rahmen der Familientage bislang noch nie im Zoologischen Stadtgarten Karlsruhe vertreten.</w:t>
      </w:r>
    </w:p>
    <w:p w14:paraId="684E8735" w14:textId="45B8DEC1" w:rsidR="00541AE1" w:rsidRPr="00541AE1" w:rsidRDefault="00541AE1" w:rsidP="00541AE1">
      <w:pPr>
        <w:pStyle w:val="Intro-Text"/>
        <w:rPr>
          <w:b w:val="0"/>
          <w:bCs w:val="0"/>
        </w:rPr>
      </w:pPr>
      <w:r w:rsidRPr="00541AE1">
        <w:rPr>
          <w:b w:val="0"/>
          <w:bCs w:val="0"/>
        </w:rPr>
        <w:t xml:space="preserve">Zahlreiche Besucherinnen und Besucher spendeten erneut das Pfand der Mehrwegbecher, die sie für die Verkostungen erworben hatten. Diese Spenden </w:t>
      </w:r>
      <w:r w:rsidR="000D59C6">
        <w:rPr>
          <w:b w:val="0"/>
          <w:bCs w:val="0"/>
        </w:rPr>
        <w:t>werden</w:t>
      </w:r>
      <w:r w:rsidRPr="00541AE1">
        <w:rPr>
          <w:b w:val="0"/>
          <w:bCs w:val="0"/>
        </w:rPr>
        <w:t xml:space="preserve"> für weitere Tierpatenschaften über den Förderverein Zoofreunde Karlsruhe ein</w:t>
      </w:r>
      <w:r w:rsidR="000D59C6">
        <w:rPr>
          <w:b w:val="0"/>
          <w:bCs w:val="0"/>
        </w:rPr>
        <w:t>gesetzt</w:t>
      </w:r>
      <w:r w:rsidRPr="00541AE1">
        <w:rPr>
          <w:b w:val="0"/>
          <w:bCs w:val="0"/>
        </w:rPr>
        <w:t>.</w:t>
      </w:r>
    </w:p>
    <w:p w14:paraId="27A5E588" w14:textId="77777777" w:rsidR="00541AE1" w:rsidRPr="00541AE1" w:rsidRDefault="00541AE1" w:rsidP="00541AE1">
      <w:pPr>
        <w:pStyle w:val="Intro-Text"/>
        <w:rPr>
          <w:b w:val="0"/>
          <w:bCs w:val="0"/>
        </w:rPr>
      </w:pPr>
    </w:p>
    <w:p w14:paraId="22634DC0" w14:textId="77777777" w:rsidR="00541AE1" w:rsidRPr="00541AE1" w:rsidRDefault="00541AE1" w:rsidP="00541AE1">
      <w:pPr>
        <w:pStyle w:val="Intro-Text"/>
      </w:pPr>
      <w:r w:rsidRPr="00541AE1">
        <w:t>Langjährige Partnerschaft</w:t>
      </w:r>
    </w:p>
    <w:p w14:paraId="56AA9331" w14:textId="77777777" w:rsidR="00541AE1" w:rsidRPr="00541AE1" w:rsidRDefault="00541AE1" w:rsidP="00541AE1">
      <w:pPr>
        <w:pStyle w:val="Intro-Text"/>
        <w:rPr>
          <w:b w:val="0"/>
          <w:bCs w:val="0"/>
        </w:rPr>
      </w:pPr>
    </w:p>
    <w:p w14:paraId="591F2D4A" w14:textId="02E1FD72" w:rsidR="009238AF" w:rsidRPr="009238AF" w:rsidRDefault="00541AE1" w:rsidP="00541AE1">
      <w:pPr>
        <w:pStyle w:val="Intro-Text"/>
        <w:rPr>
          <w:b w:val="0"/>
          <w:bCs w:val="0"/>
        </w:rPr>
      </w:pPr>
      <w:r w:rsidRPr="00541AE1">
        <w:rPr>
          <w:b w:val="0"/>
          <w:bCs w:val="0"/>
        </w:rPr>
        <w:t xml:space="preserve">Bereits seit </w:t>
      </w:r>
      <w:r w:rsidR="003D4AEF">
        <w:rPr>
          <w:b w:val="0"/>
          <w:bCs w:val="0"/>
        </w:rPr>
        <w:t xml:space="preserve">2012 werden die Edeka-Familientage im </w:t>
      </w:r>
      <w:r w:rsidRPr="00541AE1">
        <w:rPr>
          <w:b w:val="0"/>
          <w:bCs w:val="0"/>
        </w:rPr>
        <w:t>Zoologischen Stadtgarten Karlsruhe</w:t>
      </w:r>
      <w:r w:rsidR="003D4AEF">
        <w:rPr>
          <w:b w:val="0"/>
          <w:bCs w:val="0"/>
        </w:rPr>
        <w:t xml:space="preserve"> veranstaltet</w:t>
      </w:r>
      <w:r w:rsidRPr="00541AE1">
        <w:rPr>
          <w:b w:val="0"/>
          <w:bCs w:val="0"/>
        </w:rPr>
        <w:t xml:space="preserve">. Das Engagement geht weit über die einmal im Jahr stattfindende </w:t>
      </w:r>
      <w:r w:rsidR="003D4AEF">
        <w:rPr>
          <w:b w:val="0"/>
          <w:bCs w:val="0"/>
        </w:rPr>
        <w:t>Veranstaltung</w:t>
      </w:r>
      <w:r w:rsidRPr="00541AE1">
        <w:rPr>
          <w:b w:val="0"/>
          <w:bCs w:val="0"/>
        </w:rPr>
        <w:t xml:space="preserve"> hinaus, zum Beispiel mit der Förderung des Baus des Biotops für Europäische Sumpfschildkröten oder der Unterstützung weiterer konkreter Projekte des Zoos.</w:t>
      </w:r>
    </w:p>
    <w:p w14:paraId="6EBA5C42" w14:textId="77777777" w:rsidR="00EF79AA" w:rsidRPr="00EF79AA" w:rsidRDefault="00385868" w:rsidP="00EF79AA">
      <w:pPr>
        <w:pStyle w:val="Zusatzinformation-berschrift"/>
      </w:pPr>
      <w:sdt>
        <w:sdtPr>
          <w:id w:val="-1061561099"/>
          <w:placeholder>
            <w:docPart w:val="02BFA7BA136B479A9496BFC788E7138D"/>
          </w:placeholder>
        </w:sdtPr>
        <w:sdtEndPr/>
        <w:sdtContent>
          <w:r w:rsidR="00E30C1E" w:rsidRPr="00E30C1E">
            <w:t>Zusatzinformation</w:t>
          </w:r>
          <w:r w:rsidR="00A15F62">
            <w:t xml:space="preserve"> – </w:t>
          </w:r>
          <w:r w:rsidR="00E30C1E" w:rsidRPr="00E30C1E">
            <w:t>Edeka Südwest</w:t>
          </w:r>
        </w:sdtContent>
      </w:sdt>
    </w:p>
    <w:p w14:paraId="7E7250C6" w14:textId="6963FB36" w:rsidR="0043781B" w:rsidRPr="006D08E3" w:rsidRDefault="00385868" w:rsidP="001A1F1B">
      <w:pPr>
        <w:pStyle w:val="Zusatzinformation-Text"/>
      </w:pPr>
      <w:sdt>
        <w:sdtPr>
          <w:id w:val="-746034625"/>
          <w:placeholder>
            <w:docPart w:val="BA72E361ADF84D429303BDAFCA5BBCFF"/>
          </w:placeholder>
        </w:sdtPr>
        <w:sdtEndPr/>
        <w:sdtContent>
          <w:r w:rsidR="00795495" w:rsidRPr="00795495">
            <w:t>Edeka Südwest mit Sitz in Offenburg ist eine von s</w:t>
          </w:r>
          <w:r w:rsidR="00AF3965">
            <w:t>echs</w:t>
          </w:r>
          <w:r w:rsidR="00795495" w:rsidRPr="00795495">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w:t>
          </w:r>
          <w:r w:rsidR="00795495" w:rsidRPr="00795495">
            <w:lastRenderedPageBreak/>
            <w:t>Schwarzwaldhof für Schwarzwälder Schinken und geräucherte Produkte, die Bäckereigruppe Backkultur, der Mineralbrunnen Schwarzwald-Sprudel, der Ortenauer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Backwaren</w:t>
          </w:r>
          <w:r w:rsidR="001A1F1B">
            <w:t>.</w:t>
          </w:r>
        </w:sdtContent>
      </w:sdt>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85170" w14:textId="77777777" w:rsidR="00385868" w:rsidRDefault="00385868" w:rsidP="000B64B7">
      <w:r>
        <w:separator/>
      </w:r>
    </w:p>
  </w:endnote>
  <w:endnote w:type="continuationSeparator" w:id="0">
    <w:p w14:paraId="49E25F87" w14:textId="77777777" w:rsidR="00385868" w:rsidRDefault="00385868"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B81133BFF7CD425F855AABB9B88152B6"/>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B81133BFF7CD425F855AABB9B88152B6"/>
            </w:placeholder>
          </w:sdtPr>
          <w:sdtEndPr>
            <w:rPr>
              <w:b/>
              <w:bCs/>
              <w:color w:val="1D1D1B" w:themeColor="text2"/>
              <w:sz w:val="18"/>
              <w:szCs w:val="18"/>
            </w:rPr>
          </w:sdtEndPr>
          <w:sdtContent>
            <w:tr w:rsidR="00BE785A" w14:paraId="7267709F" w14:textId="77777777" w:rsidTr="00503BFF">
              <w:trPr>
                <w:trHeight w:hRule="exact" w:val="227"/>
              </w:trPr>
              <w:tc>
                <w:tcPr>
                  <w:tcW w:w="9071" w:type="dxa"/>
                </w:tcPr>
                <w:p w14:paraId="44685A92"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B81133BFF7CD425F855AABB9B88152B6"/>
            </w:placeholder>
          </w:sdtPr>
          <w:sdtEndPr/>
          <w:sdtContent>
            <w:sdt>
              <w:sdtPr>
                <w:id w:val="-79604635"/>
                <w:lock w:val="sdtContentLocked"/>
                <w:placeholder>
                  <w:docPart w:val="048EAF452CC546AAAE4C947D7EAB6E36"/>
                </w:placeholder>
              </w:sdtPr>
              <w:sdtEndPr/>
              <w:sdtContent>
                <w:tr w:rsidR="00503BFF" w14:paraId="49955105" w14:textId="77777777" w:rsidTr="00B31928">
                  <w:trPr>
                    <w:trHeight w:hRule="exact" w:val="1361"/>
                  </w:trPr>
                  <w:tc>
                    <w:tcPr>
                      <w:tcW w:w="9071" w:type="dxa"/>
                    </w:tcPr>
                    <w:p w14:paraId="05587EF3"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2F0AD512" w14:textId="77777777" w:rsidR="00B31928" w:rsidRDefault="00B31928" w:rsidP="00B31928">
                      <w:pPr>
                        <w:pStyle w:val="Fuzeilentext"/>
                      </w:pPr>
                      <w:r>
                        <w:t>Edekastraße 1 • 77656 Offenburg</w:t>
                      </w:r>
                    </w:p>
                    <w:p w14:paraId="4D9CCE22" w14:textId="77777777" w:rsidR="00B31928" w:rsidRDefault="00B31928" w:rsidP="00B31928">
                      <w:pPr>
                        <w:pStyle w:val="Fuzeilentext"/>
                      </w:pPr>
                      <w:r>
                        <w:t>Telefon: 0781 502-661</w:t>
                      </w:r>
                      <w:r w:rsidR="00C600CE">
                        <w:t>0</w:t>
                      </w:r>
                      <w:r>
                        <w:t xml:space="preserve"> • Fax: 0781 502-6180</w:t>
                      </w:r>
                    </w:p>
                    <w:p w14:paraId="139CC9D8" w14:textId="77777777" w:rsidR="00B31928" w:rsidRDefault="00B31928" w:rsidP="00B31928">
                      <w:pPr>
                        <w:pStyle w:val="Fuzeilentext"/>
                      </w:pPr>
                      <w:r>
                        <w:t xml:space="preserve">E-Mail: presse@edeka-suedwest.de </w:t>
                      </w:r>
                    </w:p>
                    <w:p w14:paraId="00F80EA2" w14:textId="77777777" w:rsidR="00B31928" w:rsidRDefault="00B31928" w:rsidP="00B31928">
                      <w:pPr>
                        <w:pStyle w:val="Fuzeilentext"/>
                      </w:pPr>
                      <w:r>
                        <w:t>https://verbund.edeka/südwest • www.edeka.de/suedwest</w:t>
                      </w:r>
                    </w:p>
                    <w:p w14:paraId="475601F1" w14:textId="77777777" w:rsidR="00503BFF" w:rsidRPr="00B31928" w:rsidRDefault="00B31928" w:rsidP="00B31928">
                      <w:pPr>
                        <w:pStyle w:val="Fuzeilentext"/>
                      </w:pPr>
                      <w:r>
                        <w:t>www.xing.com/company/edekasuedwest • www.linkedin.com/company/edekasuedwest</w:t>
                      </w:r>
                    </w:p>
                  </w:tc>
                </w:tr>
              </w:sdtContent>
            </w:sdt>
          </w:sdtContent>
        </w:sdt>
      </w:tbl>
      <w:p w14:paraId="0052034A"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35089225" wp14:editId="24DB616C">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B85F4F"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0F353DC2" wp14:editId="088F06EF">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83693"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A6E00" w14:textId="77777777" w:rsidR="00385868" w:rsidRDefault="00385868" w:rsidP="000B64B7">
      <w:r>
        <w:separator/>
      </w:r>
    </w:p>
  </w:footnote>
  <w:footnote w:type="continuationSeparator" w:id="0">
    <w:p w14:paraId="31495F09" w14:textId="77777777" w:rsidR="00385868" w:rsidRDefault="00385868"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94839"/>
    <w:multiLevelType w:val="hybridMultilevel"/>
    <w:tmpl w:val="EC26F7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1"/>
  </w:num>
  <w:num w:numId="2" w16cid:durableId="1208175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3061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495"/>
    <w:rsid w:val="00000E62"/>
    <w:rsid w:val="00007E0A"/>
    <w:rsid w:val="00011366"/>
    <w:rsid w:val="000314BC"/>
    <w:rsid w:val="00033711"/>
    <w:rsid w:val="0003575C"/>
    <w:rsid w:val="000401C5"/>
    <w:rsid w:val="0004289F"/>
    <w:rsid w:val="000547E5"/>
    <w:rsid w:val="00061F34"/>
    <w:rsid w:val="000731B9"/>
    <w:rsid w:val="0007721D"/>
    <w:rsid w:val="000973D4"/>
    <w:rsid w:val="000B64B7"/>
    <w:rsid w:val="000D59C6"/>
    <w:rsid w:val="00154F99"/>
    <w:rsid w:val="001762B1"/>
    <w:rsid w:val="001A1F1B"/>
    <w:rsid w:val="001A7E1B"/>
    <w:rsid w:val="001D4BAC"/>
    <w:rsid w:val="001D61AF"/>
    <w:rsid w:val="001E47DB"/>
    <w:rsid w:val="00203058"/>
    <w:rsid w:val="00203E84"/>
    <w:rsid w:val="002127BF"/>
    <w:rsid w:val="0022639B"/>
    <w:rsid w:val="00233953"/>
    <w:rsid w:val="00254405"/>
    <w:rsid w:val="002601D7"/>
    <w:rsid w:val="002B1C64"/>
    <w:rsid w:val="00317386"/>
    <w:rsid w:val="00385187"/>
    <w:rsid w:val="00385868"/>
    <w:rsid w:val="003D29E8"/>
    <w:rsid w:val="003D421D"/>
    <w:rsid w:val="003D4AEF"/>
    <w:rsid w:val="003D5227"/>
    <w:rsid w:val="004010CB"/>
    <w:rsid w:val="0040792B"/>
    <w:rsid w:val="00407CEC"/>
    <w:rsid w:val="004255A3"/>
    <w:rsid w:val="0043781B"/>
    <w:rsid w:val="00456265"/>
    <w:rsid w:val="00465EE8"/>
    <w:rsid w:val="004678D6"/>
    <w:rsid w:val="00474F05"/>
    <w:rsid w:val="004A487F"/>
    <w:rsid w:val="004B28AC"/>
    <w:rsid w:val="00503BFF"/>
    <w:rsid w:val="0051636A"/>
    <w:rsid w:val="00530FAB"/>
    <w:rsid w:val="005345B8"/>
    <w:rsid w:val="00541AB1"/>
    <w:rsid w:val="00541AE1"/>
    <w:rsid w:val="005526ED"/>
    <w:rsid w:val="005528EB"/>
    <w:rsid w:val="005C27B7"/>
    <w:rsid w:val="005C708D"/>
    <w:rsid w:val="005E4041"/>
    <w:rsid w:val="00606C95"/>
    <w:rsid w:val="00655B4E"/>
    <w:rsid w:val="006845CE"/>
    <w:rsid w:val="006963C2"/>
    <w:rsid w:val="006A5D6B"/>
    <w:rsid w:val="006D08E3"/>
    <w:rsid w:val="006F118C"/>
    <w:rsid w:val="006F2167"/>
    <w:rsid w:val="00707356"/>
    <w:rsid w:val="00710444"/>
    <w:rsid w:val="007136E2"/>
    <w:rsid w:val="007528D0"/>
    <w:rsid w:val="00752FB9"/>
    <w:rsid w:val="00765C93"/>
    <w:rsid w:val="0076691D"/>
    <w:rsid w:val="00795495"/>
    <w:rsid w:val="00797DFD"/>
    <w:rsid w:val="007A5FAE"/>
    <w:rsid w:val="007B57BC"/>
    <w:rsid w:val="00840C91"/>
    <w:rsid w:val="00841822"/>
    <w:rsid w:val="00845BDC"/>
    <w:rsid w:val="0085383C"/>
    <w:rsid w:val="00865A58"/>
    <w:rsid w:val="00880966"/>
    <w:rsid w:val="008A1985"/>
    <w:rsid w:val="008C2F79"/>
    <w:rsid w:val="008E2598"/>
    <w:rsid w:val="008E284B"/>
    <w:rsid w:val="008F6CBD"/>
    <w:rsid w:val="00903E04"/>
    <w:rsid w:val="00911B5C"/>
    <w:rsid w:val="009238AF"/>
    <w:rsid w:val="009479C9"/>
    <w:rsid w:val="009731F1"/>
    <w:rsid w:val="00973546"/>
    <w:rsid w:val="00980227"/>
    <w:rsid w:val="009912D6"/>
    <w:rsid w:val="009B3C9B"/>
    <w:rsid w:val="009B5072"/>
    <w:rsid w:val="00A14E43"/>
    <w:rsid w:val="00A15F62"/>
    <w:rsid w:val="00A534E9"/>
    <w:rsid w:val="00AA5379"/>
    <w:rsid w:val="00AA5B57"/>
    <w:rsid w:val="00AE4D51"/>
    <w:rsid w:val="00AF3965"/>
    <w:rsid w:val="00B0619B"/>
    <w:rsid w:val="00B07C30"/>
    <w:rsid w:val="00B31928"/>
    <w:rsid w:val="00B44DE9"/>
    <w:rsid w:val="00B8553A"/>
    <w:rsid w:val="00BA557F"/>
    <w:rsid w:val="00BC3D52"/>
    <w:rsid w:val="00BD2F2F"/>
    <w:rsid w:val="00BD7929"/>
    <w:rsid w:val="00BE785A"/>
    <w:rsid w:val="00BF33AE"/>
    <w:rsid w:val="00C44B3E"/>
    <w:rsid w:val="00C46133"/>
    <w:rsid w:val="00C569AA"/>
    <w:rsid w:val="00C600CE"/>
    <w:rsid w:val="00C76D49"/>
    <w:rsid w:val="00CA59F6"/>
    <w:rsid w:val="00CE793F"/>
    <w:rsid w:val="00D161B0"/>
    <w:rsid w:val="00D16B68"/>
    <w:rsid w:val="00D33653"/>
    <w:rsid w:val="00D748A3"/>
    <w:rsid w:val="00D85FA9"/>
    <w:rsid w:val="00DA3EBF"/>
    <w:rsid w:val="00DB0ADC"/>
    <w:rsid w:val="00DC3D83"/>
    <w:rsid w:val="00E01A77"/>
    <w:rsid w:val="00E100C9"/>
    <w:rsid w:val="00E30C1E"/>
    <w:rsid w:val="00E4372B"/>
    <w:rsid w:val="00E652FF"/>
    <w:rsid w:val="00E87EB6"/>
    <w:rsid w:val="00EB51D9"/>
    <w:rsid w:val="00EF5A4E"/>
    <w:rsid w:val="00EF79AA"/>
    <w:rsid w:val="00F40039"/>
    <w:rsid w:val="00F40112"/>
    <w:rsid w:val="00F46091"/>
    <w:rsid w:val="00F83F9E"/>
    <w:rsid w:val="00F9649D"/>
    <w:rsid w:val="00F97573"/>
    <w:rsid w:val="00FA5E38"/>
    <w:rsid w:val="00FC6BF7"/>
    <w:rsid w:val="00FC798B"/>
    <w:rsid w:val="00FE5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8AB76"/>
  <w15:chartTrackingRefBased/>
  <w15:docId w15:val="{100D0C1A-F991-454F-9090-C72ACFB4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Listenabsatz">
    <w:name w:val="List Paragraph"/>
    <w:basedOn w:val="Standard"/>
    <w:uiPriority w:val="34"/>
    <w:qFormat/>
    <w:rsid w:val="00317386"/>
    <w:pPr>
      <w:spacing w:after="160" w:line="259" w:lineRule="auto"/>
      <w:ind w:left="720"/>
      <w:contextualSpacing/>
    </w:pPr>
    <w:rPr>
      <w:rFonts w:ascii="Calibri" w:eastAsia="Calibri" w:hAnsi="Calibri" w:cs="Times New Roman"/>
      <w:sz w:val="22"/>
      <w:szCs w:val="22"/>
    </w:rPr>
  </w:style>
  <w:style w:type="paragraph" w:styleId="berarbeitung">
    <w:name w:val="Revision"/>
    <w:hidden/>
    <w:uiPriority w:val="99"/>
    <w:semiHidden/>
    <w:rsid w:val="000973D4"/>
    <w:pPr>
      <w:spacing w:line="240" w:lineRule="auto"/>
    </w:pPr>
  </w:style>
  <w:style w:type="character" w:styleId="Kommentarzeichen">
    <w:name w:val="annotation reference"/>
    <w:basedOn w:val="Absatz-Standardschriftart"/>
    <w:uiPriority w:val="99"/>
    <w:semiHidden/>
    <w:rsid w:val="000973D4"/>
    <w:rPr>
      <w:sz w:val="16"/>
      <w:szCs w:val="16"/>
    </w:rPr>
  </w:style>
  <w:style w:type="paragraph" w:styleId="Kommentartext">
    <w:name w:val="annotation text"/>
    <w:basedOn w:val="Standard"/>
    <w:link w:val="KommentartextZchn"/>
    <w:uiPriority w:val="99"/>
    <w:semiHidden/>
    <w:rsid w:val="000973D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973D4"/>
    <w:rPr>
      <w:sz w:val="20"/>
      <w:szCs w:val="20"/>
    </w:rPr>
  </w:style>
  <w:style w:type="paragraph" w:styleId="Kommentarthema">
    <w:name w:val="annotation subject"/>
    <w:basedOn w:val="Kommentartext"/>
    <w:next w:val="Kommentartext"/>
    <w:link w:val="KommentarthemaZchn"/>
    <w:uiPriority w:val="99"/>
    <w:semiHidden/>
    <w:rsid w:val="000973D4"/>
    <w:rPr>
      <w:b/>
      <w:bCs/>
    </w:rPr>
  </w:style>
  <w:style w:type="character" w:customStyle="1" w:styleId="KommentarthemaZchn">
    <w:name w:val="Kommentarthema Zchn"/>
    <w:basedOn w:val="KommentartextZchn"/>
    <w:link w:val="Kommentarthema"/>
    <w:uiPriority w:val="99"/>
    <w:semiHidden/>
    <w:rsid w:val="000973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1133BFF7CD425F855AABB9B88152B6"/>
        <w:category>
          <w:name w:val="Allgemein"/>
          <w:gallery w:val="placeholder"/>
        </w:category>
        <w:types>
          <w:type w:val="bbPlcHdr"/>
        </w:types>
        <w:behaviors>
          <w:behavior w:val="content"/>
        </w:behaviors>
        <w:guid w:val="{4F05CA32-32E5-4B79-B9B6-6DBB4415E65B}"/>
      </w:docPartPr>
      <w:docPartBody>
        <w:p w:rsidR="00890B90" w:rsidRDefault="00890B90">
          <w:pPr>
            <w:pStyle w:val="B81133BFF7CD425F855AABB9B88152B6"/>
          </w:pPr>
          <w:r w:rsidRPr="00523F70">
            <w:rPr>
              <w:rStyle w:val="Platzhaltertext"/>
            </w:rPr>
            <w:t>Klicken oder tippen Sie hier, um Text einzugeben.</w:t>
          </w:r>
        </w:p>
      </w:docPartBody>
    </w:docPart>
    <w:docPart>
      <w:docPartPr>
        <w:name w:val="CBF1E1588E8C4CBB8B39D58BB2650F4F"/>
        <w:category>
          <w:name w:val="Allgemein"/>
          <w:gallery w:val="placeholder"/>
        </w:category>
        <w:types>
          <w:type w:val="bbPlcHdr"/>
        </w:types>
        <w:behaviors>
          <w:behavior w:val="content"/>
        </w:behaviors>
        <w:guid w:val="{B299A515-B68F-43BD-A4CC-86B902E0D4E2}"/>
      </w:docPartPr>
      <w:docPartBody>
        <w:p w:rsidR="00890B90" w:rsidRDefault="00890B90">
          <w:pPr>
            <w:pStyle w:val="CBF1E1588E8C4CBB8B39D58BB2650F4F"/>
          </w:pPr>
          <w:r>
            <w:rPr>
              <w:rStyle w:val="Platzhaltertext"/>
            </w:rPr>
            <w:t>titel</w:t>
          </w:r>
        </w:p>
      </w:docPartBody>
    </w:docPart>
    <w:docPart>
      <w:docPartPr>
        <w:name w:val="048EAF452CC546AAAE4C947D7EAB6E36"/>
        <w:category>
          <w:name w:val="Allgemein"/>
          <w:gallery w:val="placeholder"/>
        </w:category>
        <w:types>
          <w:type w:val="bbPlcHdr"/>
        </w:types>
        <w:behaviors>
          <w:behavior w:val="content"/>
        </w:behaviors>
        <w:guid w:val="{0810139D-EEC8-40F9-9CA0-0A7E0BD19BE1}"/>
      </w:docPartPr>
      <w:docPartBody>
        <w:p w:rsidR="00890B90" w:rsidRDefault="00890B90">
          <w:pPr>
            <w:pStyle w:val="048EAF452CC546AAAE4C947D7EAB6E36"/>
          </w:pPr>
          <w:r>
            <w:rPr>
              <w:rStyle w:val="Platzhaltertext"/>
            </w:rPr>
            <w:t>Headline</w:t>
          </w:r>
        </w:p>
      </w:docPartBody>
    </w:docPart>
    <w:docPart>
      <w:docPartPr>
        <w:name w:val="F5F31C298628486F8ACA37F3F2AFAAF9"/>
        <w:category>
          <w:name w:val="Allgemein"/>
          <w:gallery w:val="placeholder"/>
        </w:category>
        <w:types>
          <w:type w:val="bbPlcHdr"/>
        </w:types>
        <w:behaviors>
          <w:behavior w:val="content"/>
        </w:behaviors>
        <w:guid w:val="{15F275C8-2DD9-4683-AC8C-D940302650EE}"/>
      </w:docPartPr>
      <w:docPartBody>
        <w:p w:rsidR="00890B90" w:rsidRDefault="00890B90">
          <w:pPr>
            <w:pStyle w:val="F5F31C298628486F8ACA37F3F2AFAAF9"/>
          </w:pPr>
          <w:r>
            <w:rPr>
              <w:rStyle w:val="Platzhaltertext"/>
            </w:rPr>
            <w:t>Ort</w:t>
          </w:r>
        </w:p>
      </w:docPartBody>
    </w:docPart>
    <w:docPart>
      <w:docPartPr>
        <w:name w:val="4A5C52758E1E410C9301A4EFA52A12F4"/>
        <w:category>
          <w:name w:val="Allgemein"/>
          <w:gallery w:val="placeholder"/>
        </w:category>
        <w:types>
          <w:type w:val="bbPlcHdr"/>
        </w:types>
        <w:behaviors>
          <w:behavior w:val="content"/>
        </w:behaviors>
        <w:guid w:val="{AAA8193F-A408-406E-BA1A-98CD40289C1C}"/>
      </w:docPartPr>
      <w:docPartBody>
        <w:p w:rsidR="00890B90" w:rsidRDefault="00890B90">
          <w:pPr>
            <w:pStyle w:val="4A5C52758E1E410C9301A4EFA52A12F4"/>
          </w:pPr>
          <w:r w:rsidRPr="007C076F">
            <w:rPr>
              <w:rStyle w:val="Platzhaltertext"/>
            </w:rPr>
            <w:t>Datum</w:t>
          </w:r>
        </w:p>
      </w:docPartBody>
    </w:docPart>
    <w:docPart>
      <w:docPartPr>
        <w:name w:val="02BFA7BA136B479A9496BFC788E7138D"/>
        <w:category>
          <w:name w:val="Allgemein"/>
          <w:gallery w:val="placeholder"/>
        </w:category>
        <w:types>
          <w:type w:val="bbPlcHdr"/>
        </w:types>
        <w:behaviors>
          <w:behavior w:val="content"/>
        </w:behaviors>
        <w:guid w:val="{2DFBE466-9A13-476A-AFCD-E7E61B6F6C68}"/>
      </w:docPartPr>
      <w:docPartBody>
        <w:p w:rsidR="00890B90" w:rsidRDefault="00890B90">
          <w:pPr>
            <w:pStyle w:val="02BFA7BA136B479A9496BFC788E7138D"/>
          </w:pPr>
          <w:r>
            <w:rPr>
              <w:rStyle w:val="Platzhaltertext"/>
            </w:rPr>
            <w:t>Zusatzinformation-Überschrift</w:t>
          </w:r>
        </w:p>
      </w:docPartBody>
    </w:docPart>
    <w:docPart>
      <w:docPartPr>
        <w:name w:val="BA72E361ADF84D429303BDAFCA5BBCFF"/>
        <w:category>
          <w:name w:val="Allgemein"/>
          <w:gallery w:val="placeholder"/>
        </w:category>
        <w:types>
          <w:type w:val="bbPlcHdr"/>
        </w:types>
        <w:behaviors>
          <w:behavior w:val="content"/>
        </w:behaviors>
        <w:guid w:val="{AF714D7B-39D8-46DE-B3F5-A334026110A1}"/>
      </w:docPartPr>
      <w:docPartBody>
        <w:p w:rsidR="00890B90" w:rsidRDefault="00890B90">
          <w:pPr>
            <w:pStyle w:val="BA72E361ADF84D429303BDAFCA5BBCFF"/>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B90"/>
    <w:rsid w:val="000547E5"/>
    <w:rsid w:val="00163EAD"/>
    <w:rsid w:val="0040792B"/>
    <w:rsid w:val="00407CEC"/>
    <w:rsid w:val="006C30AA"/>
    <w:rsid w:val="007662BB"/>
    <w:rsid w:val="00845BDC"/>
    <w:rsid w:val="00890B90"/>
    <w:rsid w:val="008A1985"/>
    <w:rsid w:val="008E2598"/>
    <w:rsid w:val="00921D56"/>
    <w:rsid w:val="009912D6"/>
    <w:rsid w:val="00A40685"/>
    <w:rsid w:val="00B00BB1"/>
    <w:rsid w:val="00B01BFA"/>
    <w:rsid w:val="00C40A4B"/>
    <w:rsid w:val="00CE793F"/>
    <w:rsid w:val="00F82715"/>
    <w:rsid w:val="00F97573"/>
    <w:rsid w:val="00FA55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662BB"/>
  </w:style>
  <w:style w:type="paragraph" w:customStyle="1" w:styleId="B81133BFF7CD425F855AABB9B88152B6">
    <w:name w:val="B81133BFF7CD425F855AABB9B88152B6"/>
  </w:style>
  <w:style w:type="paragraph" w:customStyle="1" w:styleId="CBF1E1588E8C4CBB8B39D58BB2650F4F">
    <w:name w:val="CBF1E1588E8C4CBB8B39D58BB2650F4F"/>
  </w:style>
  <w:style w:type="paragraph" w:customStyle="1" w:styleId="048EAF452CC546AAAE4C947D7EAB6E36">
    <w:name w:val="048EAF452CC546AAAE4C947D7EAB6E36"/>
  </w:style>
  <w:style w:type="paragraph" w:customStyle="1" w:styleId="F5F31C298628486F8ACA37F3F2AFAAF9">
    <w:name w:val="F5F31C298628486F8ACA37F3F2AFAAF9"/>
  </w:style>
  <w:style w:type="paragraph" w:customStyle="1" w:styleId="4A5C52758E1E410C9301A4EFA52A12F4">
    <w:name w:val="4A5C52758E1E410C9301A4EFA52A12F4"/>
  </w:style>
  <w:style w:type="paragraph" w:customStyle="1" w:styleId="02BFA7BA136B479A9496BFC788E7138D">
    <w:name w:val="02BFA7BA136B479A9496BFC788E7138D"/>
  </w:style>
  <w:style w:type="paragraph" w:customStyle="1" w:styleId="BA72E361ADF84D429303BDAFCA5BBCFF">
    <w:name w:val="BA72E361ADF84D429303BDAFCA5BB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603</Words>
  <Characters>3804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Schönhuth</dc:creator>
  <cp:keywords/>
  <dc:description/>
  <cp:lastModifiedBy>Nina Schmidt</cp:lastModifiedBy>
  <cp:revision>4</cp:revision>
  <dcterms:created xsi:type="dcterms:W3CDTF">2026-07-29T09:51:00Z</dcterms:created>
  <dcterms:modified xsi:type="dcterms:W3CDTF">2026-08-03T06:09:00Z</dcterms:modified>
</cp:coreProperties>
</file>