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72F6" w14:textId="5D0B3181" w:rsidR="00A90AE4" w:rsidRPr="00A2496F" w:rsidRDefault="006702C1" w:rsidP="00A90AE4">
      <w:pPr>
        <w:pStyle w:val="Fliesstext"/>
        <w:rPr>
          <w:b/>
          <w:bCs w:val="0"/>
          <w:lang w:val="de-CH"/>
        </w:rPr>
      </w:pPr>
      <w:r w:rsidRPr="00A2496F">
        <w:rPr>
          <w:b/>
          <w:bCs w:val="0"/>
          <w:sz w:val="20"/>
          <w:szCs w:val="20"/>
          <w:lang w:val="de-CH"/>
        </w:rPr>
        <w:t>Medieninputthema</w:t>
      </w:r>
    </w:p>
    <w:p w14:paraId="24965F30" w14:textId="683B8539" w:rsidR="00A90AE4" w:rsidRPr="00A2496F" w:rsidRDefault="00A90AE4" w:rsidP="00A90AE4">
      <w:pPr>
        <w:pStyle w:val="Fliesstext"/>
        <w:rPr>
          <w:sz w:val="16"/>
          <w:szCs w:val="16"/>
          <w:lang w:val="de-CH"/>
        </w:rPr>
      </w:pPr>
      <w:r w:rsidRPr="00A2496F">
        <w:rPr>
          <w:sz w:val="16"/>
          <w:szCs w:val="16"/>
          <w:lang w:val="de-CH"/>
        </w:rPr>
        <w:t xml:space="preserve">Aletsch Arena, </w:t>
      </w:r>
      <w:r w:rsidR="00732949">
        <w:rPr>
          <w:sz w:val="16"/>
          <w:szCs w:val="16"/>
          <w:lang w:val="de-CH"/>
        </w:rPr>
        <w:t>September 2023</w:t>
      </w:r>
      <w:r w:rsidRPr="00A2496F">
        <w:rPr>
          <w:sz w:val="16"/>
          <w:szCs w:val="16"/>
          <w:lang w:val="de-CH"/>
        </w:rPr>
        <w:t xml:space="preserve"> –</w:t>
      </w:r>
      <w:r w:rsidR="00E02050">
        <w:rPr>
          <w:sz w:val="16"/>
          <w:szCs w:val="16"/>
          <w:lang w:val="de-CH"/>
        </w:rPr>
        <w:t xml:space="preserve"> </w:t>
      </w:r>
      <w:r w:rsidRPr="00807020">
        <w:rPr>
          <w:rFonts w:asciiTheme="minorHAnsi" w:hAnsiTheme="minorHAnsi"/>
          <w:sz w:val="16"/>
          <w:szCs w:val="16"/>
          <w:lang w:val="de-CH"/>
        </w:rPr>
        <w:t>Reise</w:t>
      </w:r>
      <w:r w:rsidR="00807020" w:rsidRPr="00807020">
        <w:rPr>
          <w:rFonts w:asciiTheme="minorHAnsi" w:hAnsiTheme="minorHAnsi"/>
          <w:sz w:val="16"/>
          <w:szCs w:val="16"/>
        </w:rPr>
        <w:t xml:space="preserve">, Tourismus, Freizeit, </w:t>
      </w:r>
      <w:proofErr w:type="spellStart"/>
      <w:r w:rsidR="00807020" w:rsidRPr="00807020">
        <w:rPr>
          <w:rFonts w:asciiTheme="minorHAnsi" w:hAnsiTheme="minorHAnsi"/>
          <w:sz w:val="16"/>
          <w:szCs w:val="16"/>
        </w:rPr>
        <w:t>Wintersport</w:t>
      </w:r>
      <w:proofErr w:type="spellEnd"/>
      <w:r w:rsidR="00807020" w:rsidRPr="00807020">
        <w:rPr>
          <w:rFonts w:asciiTheme="minorHAnsi" w:hAnsiTheme="minorHAnsi"/>
          <w:sz w:val="16"/>
          <w:szCs w:val="16"/>
        </w:rPr>
        <w:t>, Schweiz, Wallis</w:t>
      </w:r>
    </w:p>
    <w:p w14:paraId="23166D14" w14:textId="77777777" w:rsidR="00DD0AE1" w:rsidRPr="00A2496F" w:rsidRDefault="00DD0AE1" w:rsidP="00DD0AE1">
      <w:pPr>
        <w:rPr>
          <w:rFonts w:ascii="Calibri" w:hAnsi="Calibri"/>
          <w:sz w:val="18"/>
          <w:szCs w:val="18"/>
          <w:u w:val="single"/>
        </w:rPr>
      </w:pPr>
    </w:p>
    <w:p w14:paraId="53204B12" w14:textId="619781FA" w:rsidR="00225BD8" w:rsidRPr="0002333C" w:rsidRDefault="00DD52D5" w:rsidP="00225BD8">
      <w:pPr>
        <w:pStyle w:val="Overhead"/>
        <w:rPr>
          <w:b w:val="0"/>
          <w:bCs w:val="0"/>
          <w:lang w:val="de-CH"/>
        </w:rPr>
      </w:pPr>
      <w:r w:rsidRPr="008029A9">
        <w:rPr>
          <w:b w:val="0"/>
          <w:bCs w:val="0"/>
          <w:color w:val="000000" w:themeColor="text1"/>
          <w:szCs w:val="24"/>
          <w:lang w:val="de-CH"/>
        </w:rPr>
        <w:t>Eine Ski-Rund</w:t>
      </w:r>
      <w:r w:rsidR="008029A9" w:rsidRPr="008029A9">
        <w:rPr>
          <w:b w:val="0"/>
          <w:bCs w:val="0"/>
          <w:color w:val="000000" w:themeColor="text1"/>
          <w:szCs w:val="24"/>
          <w:lang w:val="de-CH"/>
        </w:rPr>
        <w:t>tour mit Aussichtsmarathon.</w:t>
      </w:r>
      <w:r w:rsidR="008029A9">
        <w:rPr>
          <w:b w:val="0"/>
          <w:bCs w:val="0"/>
          <w:color w:val="000000" w:themeColor="text1"/>
          <w:szCs w:val="24"/>
          <w:lang w:val="de-CH"/>
        </w:rPr>
        <w:t xml:space="preserve"> Jeder Schwung ein </w:t>
      </w:r>
      <w:r w:rsidR="00A629D3">
        <w:rPr>
          <w:b w:val="0"/>
          <w:bCs w:val="0"/>
          <w:color w:val="000000" w:themeColor="text1"/>
          <w:szCs w:val="24"/>
          <w:lang w:val="de-CH"/>
        </w:rPr>
        <w:t>neues Highlight</w:t>
      </w:r>
      <w:r w:rsidR="000D690C">
        <w:rPr>
          <w:b w:val="0"/>
          <w:bCs w:val="0"/>
          <w:color w:val="000000" w:themeColor="text1"/>
          <w:szCs w:val="24"/>
          <w:lang w:val="de-CH"/>
        </w:rPr>
        <w:t>.</w:t>
      </w:r>
    </w:p>
    <w:p w14:paraId="46C55443" w14:textId="2E589D1F" w:rsidR="009C6BE8" w:rsidRPr="004B391B" w:rsidRDefault="00033A27" w:rsidP="00114DBC">
      <w:pPr>
        <w:pStyle w:val="HeadlineNEU"/>
        <w:spacing w:line="240" w:lineRule="auto"/>
        <w:rPr>
          <w:sz w:val="36"/>
          <w:szCs w:val="36"/>
          <w:lang w:val="de-CH"/>
        </w:rPr>
      </w:pPr>
      <w:r w:rsidRPr="004B391B">
        <w:rPr>
          <w:sz w:val="36"/>
          <w:szCs w:val="36"/>
          <w:lang w:val="de-CH"/>
        </w:rPr>
        <w:t xml:space="preserve">Die </w:t>
      </w:r>
      <w:r w:rsidR="0059518D" w:rsidRPr="004B391B">
        <w:rPr>
          <w:sz w:val="36"/>
          <w:szCs w:val="36"/>
          <w:lang w:val="de-CH"/>
        </w:rPr>
        <w:t>‘</w:t>
      </w:r>
      <w:r w:rsidRPr="004B391B">
        <w:rPr>
          <w:sz w:val="36"/>
          <w:szCs w:val="36"/>
          <w:lang w:val="de-CH"/>
        </w:rPr>
        <w:t>Gletscher</w:t>
      </w:r>
      <w:r w:rsidR="00C269A9" w:rsidRPr="004B391B">
        <w:rPr>
          <w:sz w:val="36"/>
          <w:szCs w:val="36"/>
          <w:lang w:val="de-CH"/>
        </w:rPr>
        <w:t>-Panorama-Tour</w:t>
      </w:r>
      <w:r w:rsidR="0059518D" w:rsidRPr="004B391B">
        <w:rPr>
          <w:sz w:val="36"/>
          <w:szCs w:val="36"/>
          <w:lang w:val="de-CH"/>
        </w:rPr>
        <w:t xml:space="preserve">’ – die </w:t>
      </w:r>
      <w:r w:rsidR="00795877" w:rsidRPr="004B391B">
        <w:rPr>
          <w:sz w:val="36"/>
          <w:szCs w:val="36"/>
          <w:lang w:val="de-CH"/>
        </w:rPr>
        <w:t xml:space="preserve">Sellaronda der Schweiz </w:t>
      </w:r>
    </w:p>
    <w:p w14:paraId="76352E7D" w14:textId="205F2D57" w:rsidR="008D3220" w:rsidRPr="004B391B" w:rsidRDefault="008D3220" w:rsidP="00DE5502">
      <w:pPr>
        <w:spacing w:line="240" w:lineRule="auto"/>
        <w:contextualSpacing/>
        <w:rPr>
          <w:rFonts w:ascii="Roboto" w:hAnsi="Roboto"/>
          <w:b/>
          <w:bCs/>
          <w:sz w:val="22"/>
          <w:szCs w:val="22"/>
        </w:rPr>
      </w:pPr>
      <w:r w:rsidRPr="004B391B">
        <w:rPr>
          <w:rFonts w:ascii="Roboto" w:hAnsi="Roboto"/>
          <w:b/>
          <w:bCs/>
          <w:sz w:val="22"/>
          <w:szCs w:val="22"/>
        </w:rPr>
        <w:t>Die Ski-Rundtour in der Schweizer Aletsch Arena verspricht ein eindrucksvolles Erlebnis. Als Tagestour für den sportlichen Skifahrer oder gesplittet in Etappen, führt sie über 35 Pistenkilometer, einmal quer durch das weitläufige Skigebiet der Aletsch Arena. Die Region ist für ihre erstklassige Pistenqualität bekannt – mehrfach wurde sie dafür ausgezeichnet. Auf Abfahrtsvergnügen folgen immer wieder eindrucksvolle Naturerlebnisse, mit gewaltigen Ausblicken auf den Gro</w:t>
      </w:r>
      <w:r w:rsidR="005338DD" w:rsidRPr="004B391B">
        <w:rPr>
          <w:rFonts w:ascii="Roboto" w:hAnsi="Roboto"/>
          <w:b/>
          <w:bCs/>
          <w:sz w:val="22"/>
          <w:szCs w:val="22"/>
        </w:rPr>
        <w:t>ss</w:t>
      </w:r>
      <w:r w:rsidRPr="004B391B">
        <w:rPr>
          <w:rFonts w:ascii="Roboto" w:hAnsi="Roboto"/>
          <w:b/>
          <w:bCs/>
          <w:sz w:val="22"/>
          <w:szCs w:val="22"/>
        </w:rPr>
        <w:t>en Aletschgletscher und ein Meer aus Viertausendern der Walliser- und Berner Alpen. Die besten Ausblicke hat man von den drei Aussichtsplattformen der Aletsch Arena, die im Rahmen der Runde ebenfalls angesteuert werden. Startpunkt der Rundtour ist die Riederalp. Doch auch Bettmeralp und Fiescheralp eignen sich als Einstiegsort. Besonders wichtig war den Machern, so der CEO der Bergbahnen Valentin König: „Eine weithin sichtbare, gute Ausschilderung. Die Gäste sollen sich auf den Genuss konzentrieren, statt nach dem Weg suchen zu müssen!“ Rote Pistentafeln mit Gletschersymbol zeigen den Weg ins Skifahrer-Glück.</w:t>
      </w:r>
    </w:p>
    <w:p w14:paraId="24ACEB18" w14:textId="77777777" w:rsidR="008D44DE" w:rsidRDefault="008D44DE" w:rsidP="00E72806">
      <w:pPr>
        <w:pStyle w:val="Fliesstext"/>
        <w:rPr>
          <w:sz w:val="22"/>
          <w:szCs w:val="22"/>
          <w:lang w:val="de-CH"/>
        </w:rPr>
      </w:pPr>
    </w:p>
    <w:p w14:paraId="2B8B03AC" w14:textId="63433222" w:rsidR="00FD1AC2" w:rsidRPr="00C54456" w:rsidRDefault="00FD1AC2" w:rsidP="00FD1AC2">
      <w:pPr>
        <w:spacing w:line="312" w:lineRule="auto"/>
        <w:jc w:val="center"/>
        <w:rPr>
          <w:bCs/>
          <w:color w:val="A6A6A6" w:themeColor="background1" w:themeShade="A6"/>
        </w:rPr>
      </w:pPr>
      <w:r w:rsidRPr="00C54456">
        <w:rPr>
          <w:bCs/>
          <w:color w:val="A6A6A6" w:themeColor="background1" w:themeShade="A6"/>
        </w:rPr>
        <w:t>„Die Gletscher Panorama Tour’ ist ein echter Leckerbissen</w:t>
      </w:r>
      <w:r w:rsidR="004B391B">
        <w:rPr>
          <w:bCs/>
          <w:color w:val="A6A6A6" w:themeColor="background1" w:themeShade="A6"/>
        </w:rPr>
        <w:t xml:space="preserve"> </w:t>
      </w:r>
      <w:r w:rsidRPr="00C54456">
        <w:rPr>
          <w:bCs/>
          <w:color w:val="A6A6A6" w:themeColor="background1" w:themeShade="A6"/>
        </w:rPr>
        <w:t>für Skifahrer und Snowboarder:</w:t>
      </w:r>
    </w:p>
    <w:p w14:paraId="3E49EA59" w14:textId="732E1D9B" w:rsidR="00FD1AC2" w:rsidRPr="00C54456" w:rsidRDefault="00FD1AC2" w:rsidP="00FD1AC2">
      <w:pPr>
        <w:spacing w:line="312" w:lineRule="auto"/>
        <w:jc w:val="center"/>
        <w:rPr>
          <w:bCs/>
          <w:color w:val="A6A6A6" w:themeColor="background1" w:themeShade="A6"/>
        </w:rPr>
      </w:pPr>
      <w:r w:rsidRPr="00C54456">
        <w:rPr>
          <w:bCs/>
          <w:color w:val="A6A6A6" w:themeColor="background1" w:themeShade="A6"/>
        </w:rPr>
        <w:t>Sie vereint die schönsten Pisten und eindrucksvollsten View Points</w:t>
      </w:r>
      <w:r w:rsidR="004B391B">
        <w:rPr>
          <w:bCs/>
          <w:color w:val="A6A6A6" w:themeColor="background1" w:themeShade="A6"/>
        </w:rPr>
        <w:t xml:space="preserve"> </w:t>
      </w:r>
      <w:r w:rsidRPr="00C54456">
        <w:rPr>
          <w:bCs/>
          <w:color w:val="A6A6A6" w:themeColor="background1" w:themeShade="A6"/>
        </w:rPr>
        <w:t>in einer anspruchsvollen Ski-Runde.“</w:t>
      </w:r>
    </w:p>
    <w:p w14:paraId="679A3CA4" w14:textId="77777777" w:rsidR="00D80A17" w:rsidRPr="0002333C" w:rsidRDefault="00D80A17" w:rsidP="00D80A17">
      <w:pPr>
        <w:pStyle w:val="Fliesstext"/>
        <w:rPr>
          <w:sz w:val="22"/>
          <w:szCs w:val="22"/>
          <w:lang w:val="de-CH"/>
        </w:rPr>
      </w:pPr>
    </w:p>
    <w:p w14:paraId="7D0FE144" w14:textId="7EF104A7" w:rsidR="009476CC" w:rsidRPr="009476CC" w:rsidRDefault="009476CC" w:rsidP="00C54456">
      <w:pPr>
        <w:spacing w:line="240" w:lineRule="auto"/>
        <w:contextualSpacing/>
        <w:rPr>
          <w:bCs/>
          <w:iCs/>
          <w:sz w:val="22"/>
          <w:szCs w:val="22"/>
        </w:rPr>
      </w:pPr>
      <w:r w:rsidRPr="009476CC">
        <w:rPr>
          <w:bCs/>
          <w:iCs/>
          <w:sz w:val="22"/>
          <w:szCs w:val="22"/>
        </w:rPr>
        <w:t xml:space="preserve">Eine einzigartige Skirundtour zwischen schneeglitzernden Viertausendern in Dauerschleife und dem mächtigsten Gletscher der Alpen. Dreimal ganz oben stehen, auf atemberaubenden Aussichtspunkten, die unbedingt auf der </w:t>
      </w:r>
      <w:proofErr w:type="spellStart"/>
      <w:r w:rsidRPr="009476CC">
        <w:rPr>
          <w:bCs/>
          <w:iCs/>
          <w:sz w:val="22"/>
          <w:szCs w:val="22"/>
        </w:rPr>
        <w:t>Bucket</w:t>
      </w:r>
      <w:proofErr w:type="spellEnd"/>
      <w:r w:rsidRPr="009476CC">
        <w:rPr>
          <w:bCs/>
          <w:iCs/>
          <w:sz w:val="22"/>
          <w:szCs w:val="22"/>
        </w:rPr>
        <w:t xml:space="preserve"> List stehen müssen. Dazwischen: bestens präpariertes und abwechslungsreiches Pistenvergnügen, moderne </w:t>
      </w:r>
      <w:r w:rsidR="00B52C72">
        <w:rPr>
          <w:bCs/>
          <w:iCs/>
          <w:sz w:val="22"/>
          <w:szCs w:val="22"/>
        </w:rPr>
        <w:t>Bergbahnen</w:t>
      </w:r>
      <w:r w:rsidRPr="009476CC">
        <w:rPr>
          <w:bCs/>
          <w:iCs/>
          <w:sz w:val="22"/>
          <w:szCs w:val="22"/>
        </w:rPr>
        <w:t>, gemütliche Hütten und Spa</w:t>
      </w:r>
      <w:r w:rsidR="005338DD">
        <w:rPr>
          <w:bCs/>
          <w:iCs/>
          <w:sz w:val="22"/>
          <w:szCs w:val="22"/>
        </w:rPr>
        <w:t>ss</w:t>
      </w:r>
      <w:r w:rsidRPr="009476CC">
        <w:rPr>
          <w:bCs/>
          <w:iCs/>
          <w:sz w:val="22"/>
          <w:szCs w:val="22"/>
        </w:rPr>
        <w:t>garantie. Wo? In der Aletsch Arena, in der diesen Winter ganz neu die Gletscher-Panorama-Tour einmal quer durch das gesamte Skigebiet führt. Eine anspruchsvolle Rundtour, die im Takt der Schwünge mit ständig neuen Highlights aufwartet. Die zielsicher auf den schönsten Pisten durch dieses hochgelegene Winterwunderland führt, in dem Frau Holle so verlässlich bis spät in den Frühling ihre wei</w:t>
      </w:r>
      <w:r w:rsidR="005338DD">
        <w:rPr>
          <w:bCs/>
          <w:iCs/>
          <w:sz w:val="22"/>
          <w:szCs w:val="22"/>
        </w:rPr>
        <w:t>ss</w:t>
      </w:r>
      <w:r w:rsidRPr="009476CC">
        <w:rPr>
          <w:bCs/>
          <w:iCs/>
          <w:sz w:val="22"/>
          <w:szCs w:val="22"/>
        </w:rPr>
        <w:t>en Federn verteilt.</w:t>
      </w:r>
    </w:p>
    <w:p w14:paraId="6541DAF2" w14:textId="77777777" w:rsidR="009476CC" w:rsidRPr="009476CC" w:rsidRDefault="009476CC" w:rsidP="00C54456">
      <w:pPr>
        <w:spacing w:line="240" w:lineRule="auto"/>
        <w:contextualSpacing/>
        <w:rPr>
          <w:bCs/>
          <w:iCs/>
          <w:sz w:val="22"/>
          <w:szCs w:val="22"/>
        </w:rPr>
      </w:pPr>
    </w:p>
    <w:p w14:paraId="2A796FD3" w14:textId="77777777" w:rsidR="009476CC" w:rsidRPr="009476CC" w:rsidRDefault="009476CC" w:rsidP="00C54456">
      <w:pPr>
        <w:spacing w:line="240" w:lineRule="auto"/>
        <w:contextualSpacing/>
        <w:rPr>
          <w:bCs/>
          <w:iCs/>
          <w:sz w:val="22"/>
          <w:szCs w:val="22"/>
        </w:rPr>
      </w:pPr>
      <w:r w:rsidRPr="009476CC">
        <w:rPr>
          <w:bCs/>
          <w:iCs/>
          <w:sz w:val="22"/>
          <w:szCs w:val="22"/>
        </w:rPr>
        <w:t xml:space="preserve">Egal an welchem der drei Einstiegspunkte man diese Gletscher-Panorama-Tour beginnt, bereits der Auftakt wird ein Erlebnis, das man so schnell nicht mehr vergisst. Wenn einen die majestätische Bergwelt der Walliser- und Berner Alpen und der Anblick des riesigen Aletschgletschers empfängt. Zwei gewaltige Erscheinungen, die im Laufe der Rundtour zum festen Begleiter werden. </w:t>
      </w:r>
    </w:p>
    <w:p w14:paraId="0FC3B970" w14:textId="77777777" w:rsidR="009476CC" w:rsidRPr="009476CC" w:rsidRDefault="009476CC" w:rsidP="00C54456">
      <w:pPr>
        <w:spacing w:line="240" w:lineRule="auto"/>
        <w:contextualSpacing/>
        <w:rPr>
          <w:bCs/>
          <w:iCs/>
          <w:sz w:val="22"/>
          <w:szCs w:val="22"/>
        </w:rPr>
      </w:pPr>
    </w:p>
    <w:p w14:paraId="3C83A927" w14:textId="77777777" w:rsidR="009476CC" w:rsidRPr="009476CC" w:rsidRDefault="009476CC" w:rsidP="00C54456">
      <w:pPr>
        <w:spacing w:line="240" w:lineRule="auto"/>
        <w:contextualSpacing/>
        <w:rPr>
          <w:bCs/>
          <w:iCs/>
          <w:sz w:val="22"/>
          <w:szCs w:val="22"/>
        </w:rPr>
      </w:pPr>
      <w:r w:rsidRPr="009476CC">
        <w:rPr>
          <w:bCs/>
          <w:iCs/>
          <w:sz w:val="22"/>
          <w:szCs w:val="22"/>
        </w:rPr>
        <w:t>Rote Pistentafeln mit Gletschersymbol markieren weit sichtbar die 35 Kilometer lange Rundtour, die die schönsten Abfahrten der Aletsch Arena in sich vereint. Vorbei an drei Funparks, die mit Steilwänden, spektakulären Sprüngen, Wellen und mehr für Adrenalin oder Staunen sorgen. Und an gemütlichen Einkehrmöglichkeiten, die direkt an der Stecke liegen.</w:t>
      </w:r>
    </w:p>
    <w:p w14:paraId="646EE433" w14:textId="49C28840" w:rsidR="009476CC" w:rsidRDefault="009476CC" w:rsidP="00C54456">
      <w:pPr>
        <w:spacing w:line="240" w:lineRule="auto"/>
        <w:contextualSpacing/>
        <w:rPr>
          <w:bCs/>
          <w:iCs/>
          <w:sz w:val="22"/>
          <w:szCs w:val="22"/>
        </w:rPr>
      </w:pPr>
      <w:r w:rsidRPr="009476CC">
        <w:rPr>
          <w:bCs/>
          <w:iCs/>
          <w:sz w:val="22"/>
          <w:szCs w:val="22"/>
        </w:rPr>
        <w:t xml:space="preserve">Dank schneller </w:t>
      </w:r>
      <w:r w:rsidR="00B52C72">
        <w:rPr>
          <w:bCs/>
          <w:iCs/>
          <w:sz w:val="22"/>
          <w:szCs w:val="22"/>
        </w:rPr>
        <w:t>Sportbahnen</w:t>
      </w:r>
      <w:r w:rsidRPr="009476CC">
        <w:rPr>
          <w:bCs/>
          <w:iCs/>
          <w:sz w:val="22"/>
          <w:szCs w:val="22"/>
        </w:rPr>
        <w:t xml:space="preserve"> lassen sich die insgesamt 3.500 Höhenmeter hinauf komfortabel bewältigen – und sparen die Kraft auf für insgesamt </w:t>
      </w:r>
      <w:r w:rsidRPr="009476CC">
        <w:rPr>
          <w:sz w:val="22"/>
          <w:szCs w:val="22"/>
        </w:rPr>
        <w:t>25</w:t>
      </w:r>
      <w:r w:rsidRPr="009476CC">
        <w:rPr>
          <w:b/>
          <w:i/>
          <w:sz w:val="22"/>
          <w:szCs w:val="22"/>
        </w:rPr>
        <w:t xml:space="preserve"> </w:t>
      </w:r>
      <w:r w:rsidRPr="009476CC">
        <w:rPr>
          <w:bCs/>
          <w:iCs/>
          <w:sz w:val="22"/>
          <w:szCs w:val="22"/>
        </w:rPr>
        <w:t xml:space="preserve">km reines Abfahrtsvergnügen. Zum Vergleich: die </w:t>
      </w:r>
      <w:proofErr w:type="spellStart"/>
      <w:r w:rsidRPr="009476CC">
        <w:rPr>
          <w:bCs/>
          <w:iCs/>
          <w:sz w:val="22"/>
          <w:szCs w:val="22"/>
        </w:rPr>
        <w:t>Sellaronda</w:t>
      </w:r>
      <w:proofErr w:type="spellEnd"/>
      <w:r w:rsidRPr="009476CC">
        <w:rPr>
          <w:bCs/>
          <w:iCs/>
          <w:sz w:val="22"/>
          <w:szCs w:val="22"/>
        </w:rPr>
        <w:t>, der Klassiker in den italienischen Dolomiten, bietet 27 km Abfahrt auf eine Gesamtlänge von 40 km.</w:t>
      </w:r>
      <w:r w:rsidR="004B391B">
        <w:rPr>
          <w:bCs/>
          <w:iCs/>
          <w:sz w:val="22"/>
          <w:szCs w:val="22"/>
        </w:rPr>
        <w:t xml:space="preserve"> </w:t>
      </w:r>
      <w:r w:rsidRPr="009476CC">
        <w:rPr>
          <w:bCs/>
          <w:iCs/>
          <w:sz w:val="22"/>
          <w:szCs w:val="22"/>
        </w:rPr>
        <w:t>Ein Aufbruch bis 10 Uhr wird empfohlen, um ausreichend Zeit für die einmaligen Naturerlebnisse und gemütliche Einkehrschwünge zu haben.</w:t>
      </w:r>
    </w:p>
    <w:p w14:paraId="215E3B8E" w14:textId="77777777" w:rsidR="00927118" w:rsidRDefault="00927118" w:rsidP="009476CC">
      <w:pPr>
        <w:spacing w:line="312" w:lineRule="auto"/>
        <w:rPr>
          <w:bCs/>
          <w:iCs/>
          <w:sz w:val="22"/>
          <w:szCs w:val="22"/>
        </w:rPr>
      </w:pPr>
    </w:p>
    <w:p w14:paraId="7D311E93" w14:textId="59A4AF06" w:rsidR="00927118" w:rsidRPr="00C54456" w:rsidRDefault="00927118" w:rsidP="00C54456">
      <w:pPr>
        <w:spacing w:line="240" w:lineRule="auto"/>
        <w:rPr>
          <w:b/>
          <w:bCs/>
          <w:iCs/>
          <w:sz w:val="22"/>
          <w:szCs w:val="22"/>
        </w:rPr>
      </w:pPr>
      <w:r w:rsidRPr="00C54456">
        <w:rPr>
          <w:bCs/>
          <w:iCs/>
          <w:sz w:val="22"/>
          <w:szCs w:val="22"/>
        </w:rPr>
        <w:lastRenderedPageBreak/>
        <w:t>Die Alternative für junge Familien:</w:t>
      </w:r>
      <w:r w:rsidR="004B391B">
        <w:rPr>
          <w:bCs/>
          <w:iCs/>
          <w:sz w:val="22"/>
          <w:szCs w:val="22"/>
        </w:rPr>
        <w:t xml:space="preserve"> </w:t>
      </w:r>
      <w:r w:rsidRPr="00C54456">
        <w:rPr>
          <w:b/>
          <w:bCs/>
          <w:iCs/>
          <w:sz w:val="22"/>
          <w:szCs w:val="22"/>
        </w:rPr>
        <w:t xml:space="preserve">Die „Gletschi-Tour“ </w:t>
      </w:r>
    </w:p>
    <w:p w14:paraId="606EFB3D" w14:textId="77777777" w:rsidR="00927118" w:rsidRPr="00927118" w:rsidRDefault="00927118" w:rsidP="00C54456">
      <w:pPr>
        <w:spacing w:line="240" w:lineRule="auto"/>
        <w:rPr>
          <w:bCs/>
          <w:iCs/>
          <w:sz w:val="22"/>
          <w:szCs w:val="22"/>
          <w:u w:val="single"/>
        </w:rPr>
      </w:pPr>
    </w:p>
    <w:p w14:paraId="4341666C" w14:textId="54EBBF89" w:rsidR="00927118" w:rsidRPr="00927118" w:rsidRDefault="00927118" w:rsidP="00C54456">
      <w:pPr>
        <w:spacing w:line="240" w:lineRule="auto"/>
        <w:rPr>
          <w:bCs/>
          <w:iCs/>
          <w:sz w:val="22"/>
          <w:szCs w:val="22"/>
        </w:rPr>
      </w:pPr>
      <w:r w:rsidRPr="00927118">
        <w:rPr>
          <w:bCs/>
          <w:iCs/>
          <w:sz w:val="22"/>
          <w:szCs w:val="22"/>
        </w:rPr>
        <w:t xml:space="preserve">Die </w:t>
      </w:r>
      <w:proofErr w:type="spellStart"/>
      <w:r w:rsidRPr="00927118">
        <w:rPr>
          <w:bCs/>
          <w:iCs/>
          <w:sz w:val="22"/>
          <w:szCs w:val="22"/>
        </w:rPr>
        <w:t>Skirunde</w:t>
      </w:r>
      <w:proofErr w:type="spellEnd"/>
      <w:r w:rsidRPr="00927118">
        <w:rPr>
          <w:bCs/>
          <w:iCs/>
          <w:sz w:val="22"/>
          <w:szCs w:val="22"/>
        </w:rPr>
        <w:t xml:space="preserve"> folgt den Spuren des kleinen Gletscherflohs durch die gesamte Aletsch Arena: Skifahren, Snowboarden, </w:t>
      </w:r>
      <w:proofErr w:type="spellStart"/>
      <w:r w:rsidRPr="00927118">
        <w:rPr>
          <w:bCs/>
          <w:iCs/>
          <w:sz w:val="22"/>
          <w:szCs w:val="22"/>
        </w:rPr>
        <w:t>Snowtubing</w:t>
      </w:r>
      <w:proofErr w:type="spellEnd"/>
      <w:r w:rsidRPr="00927118">
        <w:rPr>
          <w:bCs/>
          <w:iCs/>
          <w:sz w:val="22"/>
          <w:szCs w:val="22"/>
        </w:rPr>
        <w:t xml:space="preserve">, Mini-Boardercross, Family </w:t>
      </w:r>
      <w:proofErr w:type="spellStart"/>
      <w:r w:rsidRPr="00927118">
        <w:rPr>
          <w:bCs/>
          <w:iCs/>
          <w:sz w:val="22"/>
          <w:szCs w:val="22"/>
        </w:rPr>
        <w:t>Funslope</w:t>
      </w:r>
      <w:proofErr w:type="spellEnd"/>
      <w:r w:rsidRPr="00927118">
        <w:rPr>
          <w:bCs/>
          <w:iCs/>
          <w:sz w:val="22"/>
          <w:szCs w:val="22"/>
        </w:rPr>
        <w:t xml:space="preserve"> und mehr – überall, wo der kleine Gletscherfloh im Skigebiet seinen Spass hat, führt auch die Gletschi-Tour hin. Obendrein geht es immer wieder hoch auf die View Points – ideal für eine Pause mit Blick auf den Aletschgletscher oder die Walliser Berge zwischen den Abfahrten. Dazwischen lockt viel </w:t>
      </w:r>
      <w:proofErr w:type="spellStart"/>
      <w:r w:rsidRPr="00927118">
        <w:rPr>
          <w:bCs/>
          <w:iCs/>
          <w:sz w:val="22"/>
          <w:szCs w:val="22"/>
        </w:rPr>
        <w:t>Skispass</w:t>
      </w:r>
      <w:proofErr w:type="spellEnd"/>
      <w:r w:rsidRPr="00927118">
        <w:rPr>
          <w:bCs/>
          <w:iCs/>
          <w:sz w:val="22"/>
          <w:szCs w:val="22"/>
        </w:rPr>
        <w:t xml:space="preserve"> auf den breiten, sonnigen, für Klein und Gross gut befahrbaren Pisten des Sonnenplateaus.</w:t>
      </w:r>
      <w:r w:rsidR="00CA25D5">
        <w:rPr>
          <w:bCs/>
          <w:iCs/>
          <w:sz w:val="22"/>
          <w:szCs w:val="22"/>
        </w:rPr>
        <w:t xml:space="preserve"> </w:t>
      </w:r>
      <w:r w:rsidRPr="00927118">
        <w:rPr>
          <w:bCs/>
          <w:iCs/>
          <w:sz w:val="22"/>
          <w:szCs w:val="22"/>
        </w:rPr>
        <w:t xml:space="preserve">Ausgangspunkt ist die Riederalp, doch auch Bettmeralp und Fiescheralp können als Einstiegsorte gewählt werden. Die Gletschi-Tour ist durchgängig durch blaue Pistentafeln mit Gletschi-Symbol gekennzeichnet. So kannst du die </w:t>
      </w:r>
      <w:proofErr w:type="spellStart"/>
      <w:r w:rsidRPr="00927118">
        <w:rPr>
          <w:bCs/>
          <w:iCs/>
          <w:sz w:val="22"/>
          <w:szCs w:val="22"/>
        </w:rPr>
        <w:t>Skirunde</w:t>
      </w:r>
      <w:proofErr w:type="spellEnd"/>
      <w:r w:rsidRPr="00927118">
        <w:rPr>
          <w:bCs/>
          <w:iCs/>
          <w:sz w:val="22"/>
          <w:szCs w:val="22"/>
        </w:rPr>
        <w:t xml:space="preserve"> wahlweise als Tagestour in Angriff nehmen oder immer wieder einzelne Etappen meistern und zwischendurch Spass an den Stationen von </w:t>
      </w:r>
      <w:proofErr w:type="spellStart"/>
      <w:r w:rsidRPr="00927118">
        <w:rPr>
          <w:bCs/>
          <w:iCs/>
          <w:sz w:val="22"/>
          <w:szCs w:val="22"/>
        </w:rPr>
        <w:t>Gletschis</w:t>
      </w:r>
      <w:proofErr w:type="spellEnd"/>
      <w:r w:rsidRPr="00927118">
        <w:rPr>
          <w:bCs/>
          <w:iCs/>
          <w:sz w:val="22"/>
          <w:szCs w:val="22"/>
        </w:rPr>
        <w:t>-Erlebniswelt haben.  </w:t>
      </w:r>
      <w:hyperlink r:id="rId11" w:history="1">
        <w:r w:rsidRPr="00927118">
          <w:rPr>
            <w:rStyle w:val="Hyperlink"/>
            <w:iCs/>
            <w:sz w:val="22"/>
            <w:szCs w:val="22"/>
          </w:rPr>
          <w:t>www.aletscharena.ch/aktivitaeten/tour/gletschi-tour</w:t>
        </w:r>
      </w:hyperlink>
    </w:p>
    <w:p w14:paraId="501FC0D7" w14:textId="446806B9" w:rsidR="00927118" w:rsidRPr="009476CC" w:rsidRDefault="00927118" w:rsidP="00C54456">
      <w:pPr>
        <w:spacing w:line="240" w:lineRule="auto"/>
        <w:rPr>
          <w:bCs/>
          <w:iCs/>
          <w:sz w:val="22"/>
          <w:szCs w:val="22"/>
        </w:rPr>
      </w:pPr>
    </w:p>
    <w:p w14:paraId="42A483EF" w14:textId="77777777" w:rsidR="00250DDD" w:rsidRDefault="00250DDD" w:rsidP="00C54456">
      <w:pPr>
        <w:pStyle w:val="Fliesstext"/>
        <w:rPr>
          <w:sz w:val="22"/>
          <w:szCs w:val="22"/>
          <w:lang w:val="de-CH"/>
        </w:rPr>
      </w:pPr>
    </w:p>
    <w:p w14:paraId="0468D55B" w14:textId="77777777" w:rsidR="00AC1700" w:rsidRPr="00CA25D5" w:rsidRDefault="00AC1700" w:rsidP="00C54456">
      <w:pPr>
        <w:spacing w:line="240" w:lineRule="auto"/>
        <w:jc w:val="both"/>
        <w:rPr>
          <w:b/>
          <w:sz w:val="24"/>
          <w:szCs w:val="24"/>
        </w:rPr>
      </w:pPr>
      <w:r w:rsidRPr="00CA25D5">
        <w:rPr>
          <w:b/>
          <w:sz w:val="24"/>
          <w:szCs w:val="24"/>
        </w:rPr>
        <w:t>Die Gletscher-Panorama-Tour</w:t>
      </w:r>
    </w:p>
    <w:p w14:paraId="44CDC446" w14:textId="77777777" w:rsidR="00AC1700" w:rsidRPr="00AF757A" w:rsidRDefault="00AC1700" w:rsidP="00C54456">
      <w:pPr>
        <w:spacing w:line="240" w:lineRule="auto"/>
        <w:rPr>
          <w:bCs/>
          <w:u w:val="single"/>
        </w:rPr>
      </w:pPr>
    </w:p>
    <w:p w14:paraId="24EF7E75" w14:textId="77777777" w:rsidR="00AC1700" w:rsidRPr="00CA25D5" w:rsidRDefault="00AC1700" w:rsidP="00C54456">
      <w:pPr>
        <w:spacing w:line="240" w:lineRule="auto"/>
        <w:rPr>
          <w:bCs/>
          <w:sz w:val="22"/>
          <w:szCs w:val="22"/>
        </w:rPr>
      </w:pPr>
      <w:r w:rsidRPr="00CA25D5">
        <w:rPr>
          <w:bCs/>
          <w:sz w:val="22"/>
          <w:szCs w:val="22"/>
        </w:rPr>
        <w:t>Die Tour in Zahlen</w:t>
      </w:r>
    </w:p>
    <w:p w14:paraId="12D31DDB" w14:textId="77777777" w:rsidR="00AC1700" w:rsidRPr="00AF757A" w:rsidRDefault="00AC1700" w:rsidP="00C54456">
      <w:pPr>
        <w:spacing w:line="240" w:lineRule="auto"/>
        <w:rPr>
          <w:bCs/>
          <w:sz w:val="22"/>
          <w:szCs w:val="22"/>
        </w:rPr>
      </w:pPr>
      <w:r w:rsidRPr="00AF757A">
        <w:rPr>
          <w:bCs/>
          <w:sz w:val="22"/>
          <w:szCs w:val="22"/>
        </w:rPr>
        <w:t xml:space="preserve">Länge: 35 km – davon 25 km reine Abfahrt (Vgl. </w:t>
      </w:r>
      <w:proofErr w:type="spellStart"/>
      <w:r w:rsidRPr="00AF757A">
        <w:rPr>
          <w:bCs/>
          <w:sz w:val="22"/>
          <w:szCs w:val="22"/>
        </w:rPr>
        <w:t>Sellaronda</w:t>
      </w:r>
      <w:proofErr w:type="spellEnd"/>
      <w:r w:rsidRPr="00AF757A">
        <w:rPr>
          <w:bCs/>
          <w:sz w:val="22"/>
          <w:szCs w:val="22"/>
        </w:rPr>
        <w:t>: 40km/27km)</w:t>
      </w:r>
    </w:p>
    <w:p w14:paraId="482D1BBF" w14:textId="77777777" w:rsidR="00AC1700" w:rsidRPr="00AF757A" w:rsidRDefault="00AC1700" w:rsidP="00C54456">
      <w:pPr>
        <w:spacing w:line="240" w:lineRule="auto"/>
        <w:rPr>
          <w:bCs/>
          <w:sz w:val="22"/>
          <w:szCs w:val="22"/>
        </w:rPr>
      </w:pPr>
      <w:r w:rsidRPr="00AF757A">
        <w:rPr>
          <w:bCs/>
          <w:sz w:val="22"/>
          <w:szCs w:val="22"/>
        </w:rPr>
        <w:t>Einstiegsorte: Riederalp; Bettmeralp; Fiescheralp</w:t>
      </w:r>
    </w:p>
    <w:p w14:paraId="058E4947" w14:textId="77777777" w:rsidR="00AC1700" w:rsidRPr="00AF757A" w:rsidRDefault="00AC1700" w:rsidP="00C54456">
      <w:pPr>
        <w:spacing w:line="240" w:lineRule="auto"/>
        <w:rPr>
          <w:bCs/>
          <w:sz w:val="22"/>
          <w:szCs w:val="22"/>
        </w:rPr>
      </w:pPr>
      <w:r w:rsidRPr="00AF757A">
        <w:rPr>
          <w:bCs/>
          <w:sz w:val="22"/>
          <w:szCs w:val="22"/>
        </w:rPr>
        <w:t xml:space="preserve">Auf- und Abstieg: jeweils 3.509 Höhenmeter </w:t>
      </w:r>
    </w:p>
    <w:p w14:paraId="3E9DE8EF" w14:textId="77777777" w:rsidR="00AC1700" w:rsidRPr="00AF757A" w:rsidRDefault="00AC1700" w:rsidP="00C54456">
      <w:pPr>
        <w:spacing w:line="240" w:lineRule="auto"/>
        <w:rPr>
          <w:bCs/>
          <w:sz w:val="22"/>
          <w:szCs w:val="22"/>
        </w:rPr>
      </w:pPr>
      <w:r w:rsidRPr="00AF757A">
        <w:rPr>
          <w:bCs/>
          <w:sz w:val="22"/>
          <w:szCs w:val="22"/>
        </w:rPr>
        <w:t>Höchster Punkt: Bettmerhorn 2.723 M</w:t>
      </w:r>
    </w:p>
    <w:p w14:paraId="4AFDDEE2" w14:textId="77777777" w:rsidR="00AC1700" w:rsidRPr="00AF757A" w:rsidRDefault="00AC1700" w:rsidP="00C54456">
      <w:pPr>
        <w:spacing w:line="240" w:lineRule="auto"/>
        <w:rPr>
          <w:bCs/>
          <w:sz w:val="22"/>
          <w:szCs w:val="22"/>
        </w:rPr>
      </w:pPr>
      <w:r w:rsidRPr="00AF757A">
        <w:rPr>
          <w:bCs/>
          <w:sz w:val="22"/>
          <w:szCs w:val="22"/>
        </w:rPr>
        <w:t xml:space="preserve">Tiefster Punkt: </w:t>
      </w:r>
      <w:proofErr w:type="spellStart"/>
      <w:r w:rsidRPr="00AF757A">
        <w:rPr>
          <w:bCs/>
          <w:sz w:val="22"/>
          <w:szCs w:val="22"/>
        </w:rPr>
        <w:t>Fiescherstafel</w:t>
      </w:r>
      <w:proofErr w:type="spellEnd"/>
      <w:r w:rsidRPr="00AF757A">
        <w:rPr>
          <w:bCs/>
          <w:sz w:val="22"/>
          <w:szCs w:val="22"/>
        </w:rPr>
        <w:t xml:space="preserve"> 1.845 M</w:t>
      </w:r>
    </w:p>
    <w:p w14:paraId="085C5793" w14:textId="77777777" w:rsidR="00AC1700" w:rsidRPr="00AF757A" w:rsidRDefault="00AC1700" w:rsidP="00C54456">
      <w:pPr>
        <w:spacing w:line="240" w:lineRule="auto"/>
        <w:rPr>
          <w:bCs/>
          <w:sz w:val="22"/>
          <w:szCs w:val="22"/>
        </w:rPr>
      </w:pPr>
    </w:p>
    <w:p w14:paraId="59986337" w14:textId="77777777" w:rsidR="00AC1700" w:rsidRPr="00CA25D5" w:rsidRDefault="00AC1700" w:rsidP="00C54456">
      <w:pPr>
        <w:spacing w:line="240" w:lineRule="auto"/>
        <w:rPr>
          <w:bCs/>
          <w:sz w:val="22"/>
          <w:szCs w:val="22"/>
        </w:rPr>
      </w:pPr>
      <w:r w:rsidRPr="00CA25D5">
        <w:rPr>
          <w:bCs/>
          <w:sz w:val="22"/>
          <w:szCs w:val="22"/>
        </w:rPr>
        <w:t>Einkehr-Tipps entlang der Ski-Runde</w:t>
      </w:r>
    </w:p>
    <w:p w14:paraId="46231364" w14:textId="77777777" w:rsidR="00AC1700" w:rsidRPr="00AF757A" w:rsidRDefault="00AC1700" w:rsidP="00C54456">
      <w:pPr>
        <w:pStyle w:val="Listenabsatz"/>
        <w:numPr>
          <w:ilvl w:val="0"/>
          <w:numId w:val="19"/>
        </w:numPr>
        <w:suppressAutoHyphens/>
        <w:spacing w:line="240" w:lineRule="auto"/>
        <w:rPr>
          <w:bCs/>
          <w:sz w:val="22"/>
          <w:szCs w:val="22"/>
          <w:lang w:val="de-CH"/>
        </w:rPr>
      </w:pPr>
      <w:r w:rsidRPr="00AF757A">
        <w:rPr>
          <w:b/>
          <w:bCs/>
          <w:sz w:val="22"/>
          <w:szCs w:val="22"/>
          <w:lang w:val="de-CH"/>
        </w:rPr>
        <w:t>Bar-Buvette:</w:t>
      </w:r>
      <w:r w:rsidRPr="00AF757A">
        <w:rPr>
          <w:bCs/>
          <w:sz w:val="22"/>
          <w:szCs w:val="22"/>
          <w:lang w:val="de-CH"/>
        </w:rPr>
        <w:t xml:space="preserve"> direkt an der Bergstation Moosfluh gelegen, bietet die originelle Bar in einer alten Seilbahn-Gondel, neben herrlichem Panorama auf die Walliser Alpen und den Aletschgletscher, eine Vielzahl kleiner Erfrischungen bei entspannter Atmosphäre</w:t>
      </w:r>
    </w:p>
    <w:p w14:paraId="4AABB812" w14:textId="77777777" w:rsidR="00AC1700" w:rsidRPr="00AF757A" w:rsidRDefault="00AC1700" w:rsidP="00C54456">
      <w:pPr>
        <w:pStyle w:val="Listenabsatz"/>
        <w:numPr>
          <w:ilvl w:val="0"/>
          <w:numId w:val="19"/>
        </w:numPr>
        <w:suppressAutoHyphens/>
        <w:spacing w:line="240" w:lineRule="auto"/>
        <w:rPr>
          <w:bCs/>
          <w:sz w:val="22"/>
          <w:szCs w:val="22"/>
          <w:lang w:val="de-CH"/>
        </w:rPr>
      </w:pPr>
      <w:r w:rsidRPr="00AF757A">
        <w:rPr>
          <w:b/>
          <w:bCs/>
          <w:sz w:val="22"/>
          <w:szCs w:val="22"/>
          <w:lang w:val="de-CH"/>
        </w:rPr>
        <w:t>Restaurant Alpenlodge Kühboden:</w:t>
      </w:r>
      <w:r w:rsidRPr="00AF757A">
        <w:rPr>
          <w:bCs/>
          <w:sz w:val="22"/>
          <w:szCs w:val="22"/>
          <w:lang w:val="de-CH"/>
        </w:rPr>
        <w:t xml:space="preserve"> schnelle Gerichte auf hohem Niveau via Self-Service. Neben regionalen Spezialitäten locken abwechslungsreiche Burger für eine Stärkung auf der aussichtsreichen Sonnenterrasse.</w:t>
      </w:r>
    </w:p>
    <w:p w14:paraId="38C17516" w14:textId="4EDFC5B2" w:rsidR="00AC1700" w:rsidRPr="00AF757A" w:rsidRDefault="00AC1700" w:rsidP="00C54456">
      <w:pPr>
        <w:pStyle w:val="Listenabsatz"/>
        <w:numPr>
          <w:ilvl w:val="0"/>
          <w:numId w:val="19"/>
        </w:numPr>
        <w:suppressAutoHyphens/>
        <w:spacing w:line="240" w:lineRule="auto"/>
        <w:rPr>
          <w:bCs/>
          <w:sz w:val="22"/>
          <w:szCs w:val="22"/>
          <w:lang w:val="de-CH"/>
        </w:rPr>
      </w:pPr>
      <w:r w:rsidRPr="00AF757A">
        <w:rPr>
          <w:b/>
          <w:bCs/>
          <w:sz w:val="22"/>
          <w:szCs w:val="22"/>
          <w:lang w:val="de-CH"/>
        </w:rPr>
        <w:t>Panorama Restaurant Bettmerhorn:</w:t>
      </w:r>
      <w:r w:rsidRPr="00AF757A">
        <w:rPr>
          <w:bCs/>
          <w:sz w:val="22"/>
          <w:szCs w:val="22"/>
          <w:lang w:val="de-CH"/>
        </w:rPr>
        <w:t xml:space="preserve"> Der Name ist Programm – direkt an der Bergbahn und nur ein paar Schritte vom </w:t>
      </w:r>
      <w:proofErr w:type="spellStart"/>
      <w:r w:rsidRPr="00AF757A">
        <w:rPr>
          <w:bCs/>
          <w:sz w:val="22"/>
          <w:szCs w:val="22"/>
          <w:lang w:val="de-CH"/>
        </w:rPr>
        <w:t>Viewpoint</w:t>
      </w:r>
      <w:proofErr w:type="spellEnd"/>
      <w:r w:rsidRPr="00AF757A">
        <w:rPr>
          <w:bCs/>
          <w:sz w:val="22"/>
          <w:szCs w:val="22"/>
          <w:lang w:val="de-CH"/>
        </w:rPr>
        <w:t xml:space="preserve"> über dem Aletschgletscher gelegen, punktet das Restaurant mit gro</w:t>
      </w:r>
      <w:r w:rsidR="005338DD" w:rsidRPr="00AF757A">
        <w:rPr>
          <w:bCs/>
          <w:sz w:val="22"/>
          <w:szCs w:val="22"/>
          <w:lang w:val="de-CH"/>
        </w:rPr>
        <w:t>ss</w:t>
      </w:r>
      <w:r w:rsidRPr="00AF757A">
        <w:rPr>
          <w:bCs/>
          <w:sz w:val="22"/>
          <w:szCs w:val="22"/>
          <w:lang w:val="de-CH"/>
        </w:rPr>
        <w:t>artiger Fernsicht und schnellem Selfservice für gro</w:t>
      </w:r>
      <w:r w:rsidR="005338DD" w:rsidRPr="00AF757A">
        <w:rPr>
          <w:bCs/>
          <w:sz w:val="22"/>
          <w:szCs w:val="22"/>
          <w:lang w:val="de-CH"/>
        </w:rPr>
        <w:t>ss</w:t>
      </w:r>
      <w:r w:rsidRPr="00AF757A">
        <w:rPr>
          <w:bCs/>
          <w:sz w:val="22"/>
          <w:szCs w:val="22"/>
          <w:lang w:val="de-CH"/>
        </w:rPr>
        <w:t>e und kleine Spezialitäten aus der Region.</w:t>
      </w:r>
    </w:p>
    <w:p w14:paraId="70B5B211" w14:textId="77777777" w:rsidR="00AC1700" w:rsidRPr="00AF757A" w:rsidRDefault="00AC1700" w:rsidP="00C54456">
      <w:pPr>
        <w:spacing w:line="240" w:lineRule="auto"/>
        <w:rPr>
          <w:bCs/>
        </w:rPr>
      </w:pPr>
    </w:p>
    <w:p w14:paraId="057D37A8" w14:textId="77777777" w:rsidR="00AC1700" w:rsidRPr="00AF757A" w:rsidRDefault="00000000" w:rsidP="00C54456">
      <w:pPr>
        <w:spacing w:line="240" w:lineRule="auto"/>
        <w:rPr>
          <w:bCs/>
          <w:u w:val="single"/>
        </w:rPr>
      </w:pPr>
      <w:hyperlink r:id="rId12" w:history="1">
        <w:r w:rsidR="00AC1700" w:rsidRPr="00AF757A">
          <w:rPr>
            <w:rStyle w:val="Hyperlink"/>
          </w:rPr>
          <w:t>www.aletscharena.ch/aktivitaeten/tour/gletscher-panorama-tour</w:t>
        </w:r>
      </w:hyperlink>
    </w:p>
    <w:p w14:paraId="384E3B50" w14:textId="77777777" w:rsidR="00250DDD" w:rsidRPr="00AF757A" w:rsidRDefault="00250DDD" w:rsidP="00C54456">
      <w:pPr>
        <w:pStyle w:val="Fliesstext"/>
        <w:rPr>
          <w:iCs w:val="0"/>
          <w:sz w:val="22"/>
          <w:szCs w:val="22"/>
          <w:lang w:val="de-CH"/>
        </w:rPr>
      </w:pPr>
    </w:p>
    <w:p w14:paraId="7A1218AE" w14:textId="26105B9A" w:rsidR="009C7DA5" w:rsidRPr="00AF757A" w:rsidRDefault="009C7DA5" w:rsidP="00C54456">
      <w:pPr>
        <w:pStyle w:val="Fliesstext"/>
        <w:rPr>
          <w:iCs w:val="0"/>
          <w:sz w:val="20"/>
          <w:szCs w:val="20"/>
          <w:lang w:val="de-CH"/>
        </w:rPr>
      </w:pPr>
    </w:p>
    <w:p w14:paraId="7F206EBF" w14:textId="77777777" w:rsidR="00255E2D" w:rsidRPr="00AF757A" w:rsidRDefault="00255E2D" w:rsidP="00C54456">
      <w:pPr>
        <w:pStyle w:val="Fliesstext"/>
        <w:rPr>
          <w:iCs w:val="0"/>
          <w:sz w:val="20"/>
          <w:szCs w:val="20"/>
          <w:lang w:val="de-CH"/>
        </w:rPr>
      </w:pPr>
    </w:p>
    <w:p w14:paraId="03DBF87D" w14:textId="77777777" w:rsidR="00FD7336" w:rsidRPr="00464598" w:rsidRDefault="00FD7336" w:rsidP="00C54456">
      <w:pPr>
        <w:spacing w:line="240" w:lineRule="auto"/>
        <w:jc w:val="both"/>
        <w:rPr>
          <w:b/>
          <w:sz w:val="24"/>
          <w:szCs w:val="24"/>
        </w:rPr>
      </w:pPr>
      <w:r w:rsidRPr="00464598">
        <w:rPr>
          <w:b/>
          <w:sz w:val="24"/>
          <w:szCs w:val="24"/>
        </w:rPr>
        <w:t>Winter 2023/2024</w:t>
      </w:r>
    </w:p>
    <w:p w14:paraId="28D87BE0" w14:textId="77777777" w:rsidR="00FD7336" w:rsidRPr="00AF757A" w:rsidRDefault="00FD7336" w:rsidP="00C54456">
      <w:pPr>
        <w:spacing w:line="240" w:lineRule="auto"/>
        <w:jc w:val="both"/>
        <w:rPr>
          <w:b/>
          <w:color w:val="000000" w:themeColor="text1"/>
        </w:rPr>
      </w:pPr>
    </w:p>
    <w:p w14:paraId="1414F727" w14:textId="5EE4E940" w:rsidR="00FD7336" w:rsidRPr="00AF757A" w:rsidRDefault="00FD7336" w:rsidP="00C54456">
      <w:pPr>
        <w:spacing w:line="240" w:lineRule="auto"/>
        <w:jc w:val="both"/>
        <w:rPr>
          <w:b/>
          <w:color w:val="000000" w:themeColor="text1"/>
        </w:rPr>
      </w:pPr>
      <w:r w:rsidRPr="00AF757A">
        <w:rPr>
          <w:b/>
          <w:bCs/>
        </w:rPr>
        <w:t>Wintersaison: </w:t>
      </w:r>
      <w:r w:rsidRPr="00AF757A">
        <w:rPr>
          <w:bCs/>
        </w:rPr>
        <w:t xml:space="preserve">08. Dezember 2023 bis </w:t>
      </w:r>
      <w:r w:rsidR="00464598">
        <w:rPr>
          <w:bCs/>
        </w:rPr>
        <w:t>6</w:t>
      </w:r>
      <w:r w:rsidRPr="00AF757A">
        <w:rPr>
          <w:bCs/>
        </w:rPr>
        <w:t>. April 2024</w:t>
      </w:r>
    </w:p>
    <w:p w14:paraId="035A3E2E" w14:textId="77777777" w:rsidR="00FD7336" w:rsidRPr="00AF757A" w:rsidRDefault="00FD7336" w:rsidP="00C54456">
      <w:pPr>
        <w:spacing w:line="240" w:lineRule="auto"/>
        <w:jc w:val="both"/>
        <w:rPr>
          <w:b/>
          <w:color w:val="000000" w:themeColor="text1"/>
        </w:rPr>
      </w:pPr>
    </w:p>
    <w:p w14:paraId="3810283A" w14:textId="77777777" w:rsidR="00FD7336" w:rsidRPr="00AF757A" w:rsidRDefault="00FD7336" w:rsidP="00C54456">
      <w:pPr>
        <w:spacing w:line="240" w:lineRule="auto"/>
        <w:jc w:val="both"/>
        <w:rPr>
          <w:b/>
          <w:bCs/>
          <w:color w:val="686866" w:themeColor="background2" w:themeShade="80"/>
        </w:rPr>
      </w:pPr>
      <w:r w:rsidRPr="00AF757A">
        <w:rPr>
          <w:b/>
          <w:bCs/>
          <w:color w:val="686866" w:themeColor="background2" w:themeShade="80"/>
        </w:rPr>
        <w:t>Ausgezeichnet!</w:t>
      </w:r>
    </w:p>
    <w:p w14:paraId="5EE417C7" w14:textId="58874D4A" w:rsidR="00FD7336" w:rsidRPr="00AF757A" w:rsidRDefault="00FD7336" w:rsidP="00C54456">
      <w:pPr>
        <w:spacing w:line="240" w:lineRule="auto"/>
        <w:jc w:val="both"/>
        <w:rPr>
          <w:b/>
          <w:bCs/>
          <w:color w:val="686866" w:themeColor="background2" w:themeShade="80"/>
        </w:rPr>
      </w:pPr>
      <w:r w:rsidRPr="00AF757A">
        <w:rPr>
          <w:b/>
          <w:bCs/>
          <w:color w:val="686866" w:themeColor="background2" w:themeShade="80"/>
        </w:rPr>
        <w:t>Die Best Ski Resort Studie von Mountain Management Consulting ist die grö</w:t>
      </w:r>
      <w:r w:rsidR="005338DD" w:rsidRPr="00AF757A">
        <w:rPr>
          <w:b/>
          <w:bCs/>
          <w:color w:val="686866" w:themeColor="background2" w:themeShade="80"/>
        </w:rPr>
        <w:t>ss</w:t>
      </w:r>
      <w:r w:rsidRPr="00AF757A">
        <w:rPr>
          <w:b/>
          <w:bCs/>
          <w:color w:val="686866" w:themeColor="background2" w:themeShade="80"/>
        </w:rPr>
        <w:t>te und aussagekräftigste Gästezufriedenheits-Analyse im Alpenraum (AT, CH, IT, FR).</w:t>
      </w:r>
    </w:p>
    <w:p w14:paraId="6F711DE8" w14:textId="77777777" w:rsidR="00FD7336" w:rsidRPr="00AF757A" w:rsidRDefault="00FD7336" w:rsidP="00C54456">
      <w:pPr>
        <w:spacing w:line="240" w:lineRule="auto"/>
        <w:jc w:val="both"/>
        <w:rPr>
          <w:bCs/>
          <w:color w:val="686866" w:themeColor="background2" w:themeShade="80"/>
        </w:rPr>
      </w:pPr>
      <w:r w:rsidRPr="00AF757A">
        <w:rPr>
          <w:bCs/>
          <w:color w:val="686866" w:themeColor="background2" w:themeShade="80"/>
        </w:rPr>
        <w:t xml:space="preserve">Die seit 2012 periodisch stattfindende Studie wird von der Uni Innsbruck begleitet. 49’210 Wintersportler*innen wurden in der Skisaison 2022/2023 in 54 Skigebieten im Alpenraum direkt an den Pisten zu ihrer Zufriedenheit und ihren Wünschen befragt. </w:t>
      </w:r>
    </w:p>
    <w:p w14:paraId="61954DB5" w14:textId="77777777" w:rsidR="00FD7336" w:rsidRPr="00AF757A" w:rsidRDefault="00FD7336" w:rsidP="00C54456">
      <w:pPr>
        <w:spacing w:line="240" w:lineRule="auto"/>
        <w:jc w:val="both"/>
        <w:rPr>
          <w:bCs/>
          <w:color w:val="686866" w:themeColor="background2" w:themeShade="80"/>
        </w:rPr>
      </w:pPr>
    </w:p>
    <w:p w14:paraId="37D2FF7B" w14:textId="77777777" w:rsidR="00FD7336" w:rsidRPr="00AF757A" w:rsidRDefault="00FD7336" w:rsidP="00C54456">
      <w:pPr>
        <w:spacing w:line="240" w:lineRule="auto"/>
        <w:jc w:val="both"/>
        <w:rPr>
          <w:b/>
          <w:bCs/>
          <w:color w:val="686866" w:themeColor="background2" w:themeShade="80"/>
        </w:rPr>
      </w:pPr>
      <w:r w:rsidRPr="00AF757A">
        <w:rPr>
          <w:b/>
          <w:bCs/>
          <w:color w:val="686866" w:themeColor="background2" w:themeShade="80"/>
        </w:rPr>
        <w:t>Besondere Auszeichnungen der Aletsch Arena:</w:t>
      </w:r>
      <w:r w:rsidRPr="00AF757A">
        <w:rPr>
          <w:bCs/>
          <w:color w:val="686866" w:themeColor="background2" w:themeShade="80"/>
        </w:rPr>
        <w:t xml:space="preserve"> </w:t>
      </w:r>
    </w:p>
    <w:p w14:paraId="349FECA6" w14:textId="77777777" w:rsidR="00FD7336" w:rsidRPr="00AF757A" w:rsidRDefault="00FD7336" w:rsidP="00C54456">
      <w:pPr>
        <w:numPr>
          <w:ilvl w:val="0"/>
          <w:numId w:val="20"/>
        </w:numPr>
        <w:suppressAutoHyphens/>
        <w:spacing w:line="240" w:lineRule="auto"/>
        <w:jc w:val="both"/>
        <w:rPr>
          <w:bCs/>
          <w:color w:val="686866" w:themeColor="background2" w:themeShade="80"/>
        </w:rPr>
      </w:pPr>
      <w:r w:rsidRPr="00AF757A">
        <w:rPr>
          <w:b/>
          <w:bCs/>
          <w:color w:val="686866" w:themeColor="background2" w:themeShade="80"/>
        </w:rPr>
        <w:t xml:space="preserve">Platz 3 </w:t>
      </w:r>
      <w:r w:rsidRPr="00AF757A">
        <w:rPr>
          <w:bCs/>
          <w:color w:val="686866" w:themeColor="background2" w:themeShade="80"/>
        </w:rPr>
        <w:t>von 54</w:t>
      </w:r>
      <w:r w:rsidRPr="00AF757A">
        <w:rPr>
          <w:b/>
          <w:bCs/>
          <w:color w:val="686866" w:themeColor="background2" w:themeShade="80"/>
        </w:rPr>
        <w:t xml:space="preserve"> </w:t>
      </w:r>
      <w:r w:rsidRPr="00AF757A">
        <w:rPr>
          <w:bCs/>
          <w:color w:val="686866" w:themeColor="background2" w:themeShade="80"/>
        </w:rPr>
        <w:t xml:space="preserve">in der Kategorie </w:t>
      </w:r>
      <w:r w:rsidRPr="00AF757A">
        <w:rPr>
          <w:b/>
          <w:bCs/>
          <w:color w:val="686866" w:themeColor="background2" w:themeShade="80"/>
        </w:rPr>
        <w:t>„Weiterempfehlungsrate“</w:t>
      </w:r>
      <w:r w:rsidRPr="00AF757A">
        <w:rPr>
          <w:bCs/>
          <w:color w:val="686866" w:themeColor="background2" w:themeShade="80"/>
        </w:rPr>
        <w:t xml:space="preserve"> </w:t>
      </w:r>
    </w:p>
    <w:p w14:paraId="76466369" w14:textId="77777777" w:rsidR="00FD7336" w:rsidRPr="00AF757A" w:rsidRDefault="00FD7336" w:rsidP="00C54456">
      <w:pPr>
        <w:numPr>
          <w:ilvl w:val="0"/>
          <w:numId w:val="20"/>
        </w:numPr>
        <w:suppressAutoHyphens/>
        <w:spacing w:line="240" w:lineRule="auto"/>
        <w:jc w:val="both"/>
        <w:rPr>
          <w:bCs/>
          <w:color w:val="686866" w:themeColor="background2" w:themeShade="80"/>
        </w:rPr>
      </w:pPr>
      <w:r w:rsidRPr="00AF757A">
        <w:rPr>
          <w:b/>
          <w:bCs/>
          <w:color w:val="686866" w:themeColor="background2" w:themeShade="80"/>
        </w:rPr>
        <w:t xml:space="preserve">Platz 3 </w:t>
      </w:r>
      <w:r w:rsidRPr="00AF757A">
        <w:rPr>
          <w:bCs/>
          <w:color w:val="686866" w:themeColor="background2" w:themeShade="80"/>
        </w:rPr>
        <w:t>von 54</w:t>
      </w:r>
      <w:r w:rsidRPr="00AF757A">
        <w:rPr>
          <w:b/>
          <w:bCs/>
          <w:color w:val="686866" w:themeColor="background2" w:themeShade="80"/>
        </w:rPr>
        <w:t xml:space="preserve"> </w:t>
      </w:r>
      <w:r w:rsidRPr="00AF757A">
        <w:rPr>
          <w:bCs/>
          <w:color w:val="686866" w:themeColor="background2" w:themeShade="80"/>
        </w:rPr>
        <w:t xml:space="preserve">in der Kategorie </w:t>
      </w:r>
      <w:r w:rsidRPr="00AF757A">
        <w:rPr>
          <w:b/>
          <w:bCs/>
          <w:color w:val="686866" w:themeColor="background2" w:themeShade="80"/>
        </w:rPr>
        <w:t>„Zufriedenheit Preis-Leistungs-Verhältnis Lifttickets“</w:t>
      </w:r>
      <w:r w:rsidRPr="00AF757A">
        <w:rPr>
          <w:bCs/>
          <w:color w:val="686866" w:themeColor="background2" w:themeShade="80"/>
        </w:rPr>
        <w:t xml:space="preserve"> </w:t>
      </w:r>
    </w:p>
    <w:p w14:paraId="05609B73" w14:textId="77777777" w:rsidR="00FD7336" w:rsidRPr="00AF757A" w:rsidRDefault="00FD7336" w:rsidP="00C54456">
      <w:pPr>
        <w:numPr>
          <w:ilvl w:val="0"/>
          <w:numId w:val="20"/>
        </w:numPr>
        <w:suppressAutoHyphens/>
        <w:spacing w:line="240" w:lineRule="auto"/>
        <w:jc w:val="both"/>
        <w:rPr>
          <w:bCs/>
          <w:color w:val="686866" w:themeColor="background2" w:themeShade="80"/>
        </w:rPr>
      </w:pPr>
      <w:r w:rsidRPr="00AF757A">
        <w:rPr>
          <w:b/>
          <w:bCs/>
          <w:color w:val="686866" w:themeColor="background2" w:themeShade="80"/>
        </w:rPr>
        <w:t xml:space="preserve">Platz 6 </w:t>
      </w:r>
      <w:r w:rsidRPr="00AF757A">
        <w:rPr>
          <w:bCs/>
          <w:color w:val="686866" w:themeColor="background2" w:themeShade="80"/>
        </w:rPr>
        <w:t>von 54</w:t>
      </w:r>
      <w:r w:rsidRPr="00AF757A">
        <w:rPr>
          <w:b/>
          <w:bCs/>
          <w:color w:val="686866" w:themeColor="background2" w:themeShade="80"/>
        </w:rPr>
        <w:t xml:space="preserve"> </w:t>
      </w:r>
      <w:r w:rsidRPr="00AF757A">
        <w:rPr>
          <w:bCs/>
          <w:color w:val="686866" w:themeColor="background2" w:themeShade="80"/>
        </w:rPr>
        <w:t>im</w:t>
      </w:r>
      <w:r w:rsidRPr="00AF757A">
        <w:rPr>
          <w:b/>
          <w:bCs/>
          <w:color w:val="686866" w:themeColor="background2" w:themeShade="80"/>
        </w:rPr>
        <w:t xml:space="preserve"> „Jahresvergleich 2012 – 2023 </w:t>
      </w:r>
      <w:proofErr w:type="spellStart"/>
      <w:r w:rsidRPr="00AF757A">
        <w:rPr>
          <w:b/>
          <w:bCs/>
          <w:color w:val="686866" w:themeColor="background2" w:themeShade="80"/>
        </w:rPr>
        <w:t>Kategorieübergreifend</w:t>
      </w:r>
      <w:proofErr w:type="spellEnd"/>
      <w:r w:rsidRPr="00AF757A">
        <w:rPr>
          <w:b/>
          <w:bCs/>
          <w:color w:val="686866" w:themeColor="background2" w:themeShade="80"/>
        </w:rPr>
        <w:t xml:space="preserve">“ </w:t>
      </w:r>
    </w:p>
    <w:p w14:paraId="66383842" w14:textId="77777777" w:rsidR="00FD7336" w:rsidRPr="00AF757A" w:rsidRDefault="00FD7336" w:rsidP="00C54456">
      <w:pPr>
        <w:numPr>
          <w:ilvl w:val="0"/>
          <w:numId w:val="20"/>
        </w:numPr>
        <w:suppressAutoHyphens/>
        <w:spacing w:line="240" w:lineRule="auto"/>
        <w:jc w:val="both"/>
        <w:rPr>
          <w:bCs/>
          <w:color w:val="686866" w:themeColor="background2" w:themeShade="80"/>
        </w:rPr>
      </w:pPr>
      <w:r w:rsidRPr="00AF757A">
        <w:rPr>
          <w:b/>
          <w:bCs/>
          <w:color w:val="686866" w:themeColor="background2" w:themeShade="80"/>
        </w:rPr>
        <w:t xml:space="preserve">Platz 2 </w:t>
      </w:r>
      <w:r w:rsidRPr="00AF757A">
        <w:rPr>
          <w:bCs/>
          <w:color w:val="686866" w:themeColor="background2" w:themeShade="80"/>
        </w:rPr>
        <w:t xml:space="preserve">im </w:t>
      </w:r>
      <w:r w:rsidRPr="00AF757A">
        <w:rPr>
          <w:b/>
          <w:bCs/>
          <w:color w:val="686866" w:themeColor="background2" w:themeShade="80"/>
        </w:rPr>
        <w:t xml:space="preserve">„Jahresvergleich 2012 – 2023 </w:t>
      </w:r>
      <w:proofErr w:type="spellStart"/>
      <w:r w:rsidRPr="00AF757A">
        <w:rPr>
          <w:b/>
          <w:bCs/>
          <w:color w:val="686866" w:themeColor="background2" w:themeShade="80"/>
        </w:rPr>
        <w:t>Kategorieübergreifend</w:t>
      </w:r>
      <w:proofErr w:type="spellEnd"/>
      <w:r w:rsidRPr="00AF757A">
        <w:rPr>
          <w:b/>
          <w:bCs/>
          <w:color w:val="686866" w:themeColor="background2" w:themeShade="80"/>
        </w:rPr>
        <w:t xml:space="preserve">“ </w:t>
      </w:r>
      <w:r w:rsidRPr="00AF757A">
        <w:rPr>
          <w:bCs/>
          <w:color w:val="686866" w:themeColor="background2" w:themeShade="80"/>
        </w:rPr>
        <w:t xml:space="preserve">– </w:t>
      </w:r>
      <w:proofErr w:type="gramStart"/>
      <w:r w:rsidRPr="00AF757A">
        <w:rPr>
          <w:bCs/>
          <w:color w:val="686866" w:themeColor="background2" w:themeShade="80"/>
        </w:rPr>
        <w:t>in  der</w:t>
      </w:r>
      <w:proofErr w:type="gramEnd"/>
      <w:r w:rsidRPr="00AF757A">
        <w:rPr>
          <w:bCs/>
          <w:color w:val="686866" w:themeColor="background2" w:themeShade="80"/>
        </w:rPr>
        <w:t xml:space="preserve"> Schweiz</w:t>
      </w:r>
    </w:p>
    <w:p w14:paraId="15D31FA2" w14:textId="77777777" w:rsidR="00FD7336" w:rsidRPr="00AF757A" w:rsidRDefault="00FD7336" w:rsidP="00C54456">
      <w:pPr>
        <w:spacing w:line="240" w:lineRule="auto"/>
        <w:jc w:val="both"/>
        <w:rPr>
          <w:bCs/>
          <w:color w:val="686866" w:themeColor="background2" w:themeShade="80"/>
        </w:rPr>
      </w:pPr>
    </w:p>
    <w:p w14:paraId="5F7153A8" w14:textId="77777777" w:rsidR="00FD7336" w:rsidRPr="00AF757A" w:rsidRDefault="00FD7336" w:rsidP="00C54456">
      <w:pPr>
        <w:spacing w:line="240" w:lineRule="auto"/>
        <w:jc w:val="both"/>
        <w:rPr>
          <w:bCs/>
          <w:color w:val="686866" w:themeColor="background2" w:themeShade="80"/>
        </w:rPr>
      </w:pPr>
      <w:r w:rsidRPr="00AF757A">
        <w:rPr>
          <w:color w:val="686866" w:themeColor="background2" w:themeShade="80"/>
        </w:rPr>
        <w:t xml:space="preserve">Seit Jahren belegt die Aletsch Arena ausserdem </w:t>
      </w:r>
      <w:r w:rsidRPr="00AF757A">
        <w:rPr>
          <w:b/>
          <w:bCs/>
          <w:color w:val="686866" w:themeColor="background2" w:themeShade="80"/>
        </w:rPr>
        <w:t>Platz 1 der Kategorien „Ruhe/ Erholung</w:t>
      </w:r>
      <w:r w:rsidRPr="00AF757A">
        <w:rPr>
          <w:bCs/>
          <w:color w:val="686866" w:themeColor="background2" w:themeShade="80"/>
        </w:rPr>
        <w:t xml:space="preserve">“ und </w:t>
      </w:r>
      <w:r w:rsidRPr="00AF757A">
        <w:rPr>
          <w:b/>
          <w:bCs/>
          <w:color w:val="686866" w:themeColor="background2" w:themeShade="80"/>
        </w:rPr>
        <w:t>„Naturerlebnis“</w:t>
      </w:r>
      <w:r w:rsidRPr="00AF757A">
        <w:rPr>
          <w:bCs/>
          <w:color w:val="686866" w:themeColor="background2" w:themeShade="80"/>
        </w:rPr>
        <w:t xml:space="preserve">. </w:t>
      </w:r>
    </w:p>
    <w:p w14:paraId="19A32AA7" w14:textId="77777777" w:rsidR="00FD7336" w:rsidRPr="00AF757A" w:rsidRDefault="00FD7336" w:rsidP="00C54456">
      <w:pPr>
        <w:spacing w:line="240" w:lineRule="auto"/>
        <w:jc w:val="both"/>
        <w:rPr>
          <w:bCs/>
          <w:color w:val="1E4718" w:themeColor="accent3" w:themeShade="80"/>
        </w:rPr>
      </w:pPr>
    </w:p>
    <w:p w14:paraId="61C37AEF" w14:textId="77777777" w:rsidR="005A5A86" w:rsidRPr="00AF757A" w:rsidRDefault="005A5A86" w:rsidP="00C54456">
      <w:pPr>
        <w:spacing w:line="240" w:lineRule="auto"/>
        <w:rPr>
          <w:b/>
          <w:u w:val="single"/>
        </w:rPr>
      </w:pPr>
      <w:r w:rsidRPr="00AF757A">
        <w:rPr>
          <w:b/>
        </w:rPr>
        <w:t xml:space="preserve">+ + + </w:t>
      </w:r>
      <w:r w:rsidRPr="00EC3F32">
        <w:rPr>
          <w:b/>
        </w:rPr>
        <w:t>Erlebnis-Highlights in der Aletsch Arena</w:t>
      </w:r>
      <w:r w:rsidRPr="00AF757A">
        <w:rPr>
          <w:b/>
          <w:u w:val="single"/>
        </w:rPr>
        <w:t xml:space="preserve"> </w:t>
      </w:r>
      <w:r w:rsidRPr="00AF757A">
        <w:rPr>
          <w:b/>
        </w:rPr>
        <w:t>+ + +</w:t>
      </w:r>
    </w:p>
    <w:p w14:paraId="235008A7" w14:textId="77777777" w:rsidR="005A5A86" w:rsidRPr="00AF757A" w:rsidRDefault="005A5A86" w:rsidP="00C54456">
      <w:pPr>
        <w:pStyle w:val="Fliesstext"/>
        <w:rPr>
          <w:b/>
          <w:iCs w:val="0"/>
          <w:sz w:val="20"/>
          <w:szCs w:val="20"/>
          <w:lang w:val="de-CH"/>
        </w:rPr>
      </w:pPr>
    </w:p>
    <w:p w14:paraId="7E5E6AA9" w14:textId="77777777" w:rsidR="00FD7336" w:rsidRPr="00573786" w:rsidRDefault="00FD7336" w:rsidP="00C54456">
      <w:pPr>
        <w:spacing w:line="240" w:lineRule="auto"/>
        <w:jc w:val="both"/>
        <w:rPr>
          <w:b/>
          <w:bCs/>
          <w:color w:val="000000" w:themeColor="text1"/>
        </w:rPr>
      </w:pPr>
      <w:r w:rsidRPr="00573786">
        <w:rPr>
          <w:b/>
          <w:bCs/>
          <w:color w:val="000000" w:themeColor="text1"/>
        </w:rPr>
        <w:t>1. Aktivitäten</w:t>
      </w:r>
    </w:p>
    <w:p w14:paraId="072EE03E" w14:textId="77777777" w:rsidR="00FD7336" w:rsidRPr="00573786" w:rsidRDefault="00FD7336" w:rsidP="00C54456">
      <w:pPr>
        <w:spacing w:line="240" w:lineRule="auto"/>
        <w:jc w:val="both"/>
        <w:rPr>
          <w:b/>
          <w:bCs/>
          <w:color w:val="000000" w:themeColor="text1"/>
        </w:rPr>
      </w:pPr>
      <w:r w:rsidRPr="00573786">
        <w:rPr>
          <w:b/>
          <w:bCs/>
          <w:color w:val="000000" w:themeColor="text1"/>
        </w:rPr>
        <w:t>In Bewegung</w:t>
      </w:r>
    </w:p>
    <w:p w14:paraId="2C5D4DF7" w14:textId="77777777" w:rsidR="00FD7336" w:rsidRPr="00573786" w:rsidRDefault="00FD7336" w:rsidP="00C54456">
      <w:pPr>
        <w:spacing w:line="240" w:lineRule="auto"/>
        <w:jc w:val="both"/>
        <w:rPr>
          <w:bCs/>
        </w:rPr>
      </w:pPr>
      <w:r w:rsidRPr="00573786">
        <w:rPr>
          <w:b/>
          <w:bCs/>
          <w:color w:val="000000" w:themeColor="text1"/>
        </w:rPr>
        <w:t>104 Pistenkilometer</w:t>
      </w:r>
      <w:r w:rsidRPr="00573786">
        <w:rPr>
          <w:bCs/>
          <w:color w:val="000000" w:themeColor="text1"/>
        </w:rPr>
        <w:t>,</w:t>
      </w:r>
      <w:r w:rsidRPr="00573786">
        <w:rPr>
          <w:color w:val="000000" w:themeColor="text1"/>
        </w:rPr>
        <w:t xml:space="preserve"> Kinderland, Snowparks, </w:t>
      </w:r>
      <w:proofErr w:type="spellStart"/>
      <w:r w:rsidRPr="00573786">
        <w:rPr>
          <w:color w:val="000000" w:themeColor="text1"/>
        </w:rPr>
        <w:t>Funslopes</w:t>
      </w:r>
      <w:proofErr w:type="spellEnd"/>
      <w:r w:rsidRPr="00573786">
        <w:rPr>
          <w:color w:val="000000" w:themeColor="text1"/>
        </w:rPr>
        <w:t>. –</w:t>
      </w:r>
      <w:r w:rsidRPr="00573786">
        <w:rPr>
          <w:b/>
          <w:bCs/>
          <w:color w:val="000000" w:themeColor="text1"/>
        </w:rPr>
        <w:t xml:space="preserve"> Glacier-Challenge (</w:t>
      </w:r>
      <w:proofErr w:type="spellStart"/>
      <w:r w:rsidRPr="00573786">
        <w:rPr>
          <w:b/>
          <w:bCs/>
          <w:color w:val="000000" w:themeColor="text1"/>
        </w:rPr>
        <w:t>Skiline</w:t>
      </w:r>
      <w:proofErr w:type="spellEnd"/>
      <w:r w:rsidRPr="00573786">
        <w:rPr>
          <w:b/>
          <w:bCs/>
          <w:color w:val="000000" w:themeColor="text1"/>
        </w:rPr>
        <w:t xml:space="preserve">) </w:t>
      </w:r>
      <w:r w:rsidRPr="00573786">
        <w:rPr>
          <w:color w:val="000000" w:themeColor="text1"/>
        </w:rPr>
        <w:t xml:space="preserve">tolle Preise winken nach einer spannenden Jagd auf Badges - </w:t>
      </w:r>
      <w:r w:rsidRPr="00573786">
        <w:rPr>
          <w:b/>
          <w:bCs/>
          <w:color w:val="000000" w:themeColor="text1"/>
        </w:rPr>
        <w:t>Fackelabfahrten mit Fondueplausch</w:t>
      </w:r>
      <w:r w:rsidRPr="00573786">
        <w:rPr>
          <w:bCs/>
          <w:color w:val="000000" w:themeColor="text1"/>
        </w:rPr>
        <w:t xml:space="preserve"> –</w:t>
      </w:r>
      <w:r w:rsidRPr="00573786">
        <w:rPr>
          <w:b/>
          <w:bCs/>
          <w:color w:val="000000" w:themeColor="text1"/>
        </w:rPr>
        <w:t xml:space="preserve"> Nachtskifahren</w:t>
      </w:r>
      <w:r w:rsidRPr="00573786">
        <w:rPr>
          <w:bCs/>
          <w:color w:val="000000" w:themeColor="text1"/>
        </w:rPr>
        <w:t xml:space="preserve"> – 72 km bestens präparierte </w:t>
      </w:r>
      <w:r w:rsidRPr="00573786">
        <w:rPr>
          <w:b/>
          <w:bCs/>
          <w:color w:val="000000" w:themeColor="text1"/>
        </w:rPr>
        <w:t>Winter-Wanderwege</w:t>
      </w:r>
      <w:r w:rsidRPr="00573786">
        <w:rPr>
          <w:bCs/>
          <w:color w:val="000000" w:themeColor="text1"/>
        </w:rPr>
        <w:t xml:space="preserve"> (auch für </w:t>
      </w:r>
      <w:proofErr w:type="spellStart"/>
      <w:r w:rsidRPr="00573786">
        <w:rPr>
          <w:bCs/>
          <w:color w:val="000000" w:themeColor="text1"/>
        </w:rPr>
        <w:t>Trailruns</w:t>
      </w:r>
      <w:proofErr w:type="spellEnd"/>
      <w:r w:rsidRPr="00573786">
        <w:rPr>
          <w:bCs/>
          <w:color w:val="000000" w:themeColor="text1"/>
        </w:rPr>
        <w:t xml:space="preserve"> ideal) – </w:t>
      </w:r>
      <w:proofErr w:type="spellStart"/>
      <w:r w:rsidRPr="00573786">
        <w:rPr>
          <w:bCs/>
          <w:color w:val="000000" w:themeColor="text1"/>
        </w:rPr>
        <w:t>gut</w:t>
      </w:r>
      <w:proofErr w:type="spellEnd"/>
      <w:r w:rsidRPr="00573786">
        <w:rPr>
          <w:bCs/>
          <w:color w:val="000000" w:themeColor="text1"/>
        </w:rPr>
        <w:t xml:space="preserve"> ausgeschilderte </w:t>
      </w:r>
      <w:proofErr w:type="spellStart"/>
      <w:r w:rsidRPr="00573786">
        <w:rPr>
          <w:b/>
          <w:bCs/>
          <w:color w:val="000000" w:themeColor="text1"/>
        </w:rPr>
        <w:t>Schneeschuhtrails</w:t>
      </w:r>
      <w:proofErr w:type="spellEnd"/>
      <w:r w:rsidRPr="00573786">
        <w:rPr>
          <w:bCs/>
          <w:color w:val="000000" w:themeColor="text1"/>
        </w:rPr>
        <w:t xml:space="preserve"> (geführt oder individuell) – </w:t>
      </w:r>
      <w:proofErr w:type="gramStart"/>
      <w:r w:rsidRPr="00573786">
        <w:rPr>
          <w:b/>
          <w:bCs/>
          <w:color w:val="000000" w:themeColor="text1"/>
        </w:rPr>
        <w:t>ATC Lawinentraining</w:t>
      </w:r>
      <w:proofErr w:type="gramEnd"/>
      <w:r w:rsidRPr="00573786">
        <w:rPr>
          <w:bCs/>
          <w:color w:val="000000" w:themeColor="text1"/>
        </w:rPr>
        <w:t xml:space="preserve"> - </w:t>
      </w:r>
      <w:r w:rsidRPr="00573786">
        <w:rPr>
          <w:b/>
          <w:bCs/>
          <w:color w:val="000000" w:themeColor="text1"/>
        </w:rPr>
        <w:t>Langlaufen</w:t>
      </w:r>
      <w:r w:rsidRPr="00573786">
        <w:rPr>
          <w:bCs/>
          <w:color w:val="000000" w:themeColor="text1"/>
        </w:rPr>
        <w:t xml:space="preserve">: kostenfreie Höhenloipen in den Bergdörfern und mehr als 100 Loipenkilometer im Hochtal des benachbarten Goms, einem der schönsten Langlauf-Destinationen in der Schweiz. Mit vielen Zustiegsmöglichkeiten in Zug und Bus, deren Benutzung in den Bahntickets enthalten ist – </w:t>
      </w:r>
      <w:r w:rsidRPr="00573786">
        <w:rPr>
          <w:b/>
          <w:bCs/>
          <w:color w:val="000000" w:themeColor="text1"/>
        </w:rPr>
        <w:t>Schlitteln</w:t>
      </w:r>
      <w:r w:rsidRPr="00573786">
        <w:rPr>
          <w:bCs/>
          <w:color w:val="000000" w:themeColor="text1"/>
        </w:rPr>
        <w:t xml:space="preserve"> (3 Schlittenhänge mit 11 (!) km, 3,2 km, 2,7 km sowie Schlittenhügel direkt im Ort) – </w:t>
      </w:r>
      <w:proofErr w:type="spellStart"/>
      <w:r w:rsidRPr="00573786">
        <w:rPr>
          <w:b/>
          <w:bCs/>
          <w:color w:val="000000" w:themeColor="text1"/>
        </w:rPr>
        <w:t>Snowtubing</w:t>
      </w:r>
      <w:proofErr w:type="spellEnd"/>
      <w:r w:rsidRPr="00573786">
        <w:rPr>
          <w:bCs/>
          <w:color w:val="000000" w:themeColor="text1"/>
        </w:rPr>
        <w:t xml:space="preserve"> – </w:t>
      </w:r>
      <w:r w:rsidRPr="00573786">
        <w:rPr>
          <w:b/>
          <w:color w:val="000000" w:themeColor="text1"/>
        </w:rPr>
        <w:t>Schlittschuhlaufen</w:t>
      </w:r>
      <w:r w:rsidRPr="00573786">
        <w:rPr>
          <w:bCs/>
          <w:color w:val="000000" w:themeColor="text1"/>
        </w:rPr>
        <w:t xml:space="preserve"> auf den Natureisbahnen Bettmeralp und Fieschertal - Zum Abheben schön: </w:t>
      </w:r>
      <w:r w:rsidRPr="00573786">
        <w:rPr>
          <w:b/>
          <w:bCs/>
          <w:color w:val="000000" w:themeColor="text1"/>
        </w:rPr>
        <w:t>Tandem-Gleitschirmflüge</w:t>
      </w:r>
      <w:r w:rsidRPr="00573786">
        <w:rPr>
          <w:bCs/>
          <w:color w:val="000000" w:themeColor="text1"/>
        </w:rPr>
        <w:t xml:space="preserve"> auch bereits für Kinder, Senioren und Rollstuhlfahrer.</w:t>
      </w:r>
    </w:p>
    <w:p w14:paraId="1284D35A" w14:textId="77777777" w:rsidR="00FD7336" w:rsidRPr="00573786" w:rsidRDefault="00FD7336" w:rsidP="00C54456">
      <w:pPr>
        <w:spacing w:line="240" w:lineRule="auto"/>
        <w:jc w:val="both"/>
        <w:rPr>
          <w:bCs/>
        </w:rPr>
      </w:pPr>
    </w:p>
    <w:p w14:paraId="0CACD646" w14:textId="77777777" w:rsidR="00FD7336" w:rsidRPr="00573786" w:rsidRDefault="00FD7336" w:rsidP="00C54456">
      <w:pPr>
        <w:spacing w:line="240" w:lineRule="auto"/>
        <w:jc w:val="both"/>
        <w:rPr>
          <w:b/>
        </w:rPr>
      </w:pPr>
      <w:r w:rsidRPr="00573786">
        <w:rPr>
          <w:b/>
          <w:bCs/>
        </w:rPr>
        <w:t>Spannende Alternativen</w:t>
      </w:r>
    </w:p>
    <w:p w14:paraId="5DA50635" w14:textId="77777777" w:rsidR="00FD7336" w:rsidRPr="00573786" w:rsidRDefault="00FD7336" w:rsidP="00C54456">
      <w:pPr>
        <w:spacing w:line="240" w:lineRule="auto"/>
        <w:jc w:val="both"/>
      </w:pPr>
      <w:r w:rsidRPr="00573786">
        <w:rPr>
          <w:bCs/>
        </w:rPr>
        <w:t xml:space="preserve">Sternefotografie-Kurse – Dorfführung mit Einheimischen – Meditations-, Klang- und Duftreise – Walliser Geselligkeit bei Raclette, Käsefondue und Cholera– </w:t>
      </w:r>
      <w:r w:rsidRPr="00573786">
        <w:t>Kräuterwerkstatt</w:t>
      </w:r>
      <w:r w:rsidRPr="00573786">
        <w:rPr>
          <w:bCs/>
        </w:rPr>
        <w:t xml:space="preserve"> – </w:t>
      </w:r>
      <w:proofErr w:type="spellStart"/>
      <w:r w:rsidRPr="00573786">
        <w:t>Tschiffra</w:t>
      </w:r>
      <w:proofErr w:type="spellEnd"/>
      <w:r w:rsidRPr="00573786">
        <w:t>-Flechten</w:t>
      </w:r>
      <w:r w:rsidRPr="00573786">
        <w:rPr>
          <w:bCs/>
        </w:rPr>
        <w:t xml:space="preserve"> – </w:t>
      </w:r>
      <w:r w:rsidRPr="00573786">
        <w:t>Blick hinter die Kulisse der Bergbahnen</w:t>
      </w:r>
      <w:r w:rsidRPr="00573786">
        <w:rPr>
          <w:bCs/>
        </w:rPr>
        <w:t xml:space="preserve"> – </w:t>
      </w:r>
      <w:r w:rsidRPr="00573786">
        <w:t xml:space="preserve">Gletschermuseum </w:t>
      </w:r>
      <w:proofErr w:type="spellStart"/>
      <w:r w:rsidRPr="00573786">
        <w:t>uvam</w:t>
      </w:r>
      <w:proofErr w:type="spellEnd"/>
    </w:p>
    <w:p w14:paraId="1EEC03BC" w14:textId="77777777" w:rsidR="00FD7336" w:rsidRPr="00573786" w:rsidRDefault="00FD7336" w:rsidP="00C54456">
      <w:pPr>
        <w:spacing w:line="240" w:lineRule="auto"/>
        <w:jc w:val="both"/>
        <w:rPr>
          <w:b/>
          <w:color w:val="000000" w:themeColor="text1"/>
        </w:rPr>
      </w:pPr>
    </w:p>
    <w:p w14:paraId="4FF89531" w14:textId="77777777" w:rsidR="00FD7336" w:rsidRPr="00573786" w:rsidRDefault="00FD7336" w:rsidP="00C54456">
      <w:pPr>
        <w:spacing w:line="240" w:lineRule="auto"/>
        <w:jc w:val="both"/>
        <w:rPr>
          <w:b/>
          <w:bCs/>
          <w:color w:val="000000" w:themeColor="text1"/>
        </w:rPr>
      </w:pPr>
      <w:r w:rsidRPr="00573786">
        <w:rPr>
          <w:b/>
          <w:bCs/>
          <w:color w:val="000000" w:themeColor="text1"/>
        </w:rPr>
        <w:t>2. Unterkünfte</w:t>
      </w:r>
    </w:p>
    <w:p w14:paraId="0E8055DD" w14:textId="77777777" w:rsidR="00FD7336" w:rsidRPr="00573786" w:rsidRDefault="00FD7336" w:rsidP="00C54456">
      <w:pPr>
        <w:spacing w:line="240" w:lineRule="auto"/>
        <w:jc w:val="both"/>
        <w:rPr>
          <w:color w:val="000000" w:themeColor="text1"/>
        </w:rPr>
      </w:pPr>
      <w:r w:rsidRPr="00573786">
        <w:rPr>
          <w:color w:val="000000" w:themeColor="text1"/>
        </w:rPr>
        <w:t xml:space="preserve">Hotels mit Wellnessangeboten, gemütliche Chalets direkt im autofreien Skigebiet oder in den Talgemeinden, Budget-Angebote für junges Publikum und Gruppenunterkünfte mit Sportangebot unter: </w:t>
      </w:r>
      <w:hyperlink r:id="rId13" w:history="1">
        <w:r w:rsidRPr="00573786">
          <w:rPr>
            <w:rStyle w:val="Hyperlink"/>
          </w:rPr>
          <w:t>www.aletscharena.ch/planen-buchen/unterkuenfte</w:t>
        </w:r>
      </w:hyperlink>
    </w:p>
    <w:p w14:paraId="6C6AC9B0" w14:textId="77777777" w:rsidR="00FD7336" w:rsidRPr="00573786" w:rsidRDefault="00FD7336" w:rsidP="00C54456">
      <w:pPr>
        <w:spacing w:line="240" w:lineRule="auto"/>
        <w:jc w:val="both"/>
        <w:rPr>
          <w:b/>
          <w:color w:val="1785B6" w:themeColor="accent5" w:themeShade="BF"/>
        </w:rPr>
      </w:pPr>
    </w:p>
    <w:p w14:paraId="57C84CF0" w14:textId="77777777" w:rsidR="00FD7336" w:rsidRPr="00573786" w:rsidRDefault="00FD7336" w:rsidP="00C54456">
      <w:pPr>
        <w:spacing w:line="240" w:lineRule="auto"/>
        <w:jc w:val="both"/>
        <w:rPr>
          <w:b/>
          <w:bCs/>
          <w:color w:val="000000" w:themeColor="text1"/>
        </w:rPr>
      </w:pPr>
      <w:r w:rsidRPr="00573786">
        <w:rPr>
          <w:b/>
          <w:bCs/>
          <w:color w:val="000000" w:themeColor="text1"/>
        </w:rPr>
        <w:t>3. Tickets, Unterkünfte, Erlebnisse – alles über einen Shop</w:t>
      </w:r>
    </w:p>
    <w:p w14:paraId="3A3C7186" w14:textId="77777777" w:rsidR="00FD7336" w:rsidRPr="00573786" w:rsidRDefault="00FD7336" w:rsidP="00C54456">
      <w:pPr>
        <w:spacing w:line="240" w:lineRule="auto"/>
        <w:jc w:val="both"/>
        <w:rPr>
          <w:b/>
        </w:rPr>
      </w:pPr>
      <w:r w:rsidRPr="00573786">
        <w:rPr>
          <w:b/>
        </w:rPr>
        <w:t>Aletsch Arena Webshop</w:t>
      </w:r>
    </w:p>
    <w:p w14:paraId="7F7E23CE" w14:textId="079ED69D" w:rsidR="00FD7336" w:rsidRPr="00573786" w:rsidRDefault="00FD7336" w:rsidP="00C54456">
      <w:pPr>
        <w:spacing w:line="240" w:lineRule="auto"/>
        <w:jc w:val="both"/>
      </w:pPr>
      <w:r w:rsidRPr="00573786">
        <w:t>Gut zu wissen: wer online bucht, profitiert. Bis zum jeweiligen Vortrag sind die Bergbahntickets über den Webshop günstiger zu erwerben</w:t>
      </w:r>
      <w:r w:rsidRPr="00573786">
        <w:rPr>
          <w:bCs/>
        </w:rPr>
        <w:t xml:space="preserve"> (Tages-Skipass mit Luftseilbahn ab Talebene </w:t>
      </w:r>
      <w:r w:rsidR="001F3DFD" w:rsidRPr="00573786">
        <w:rPr>
          <w:bCs/>
        </w:rPr>
        <w:t>online</w:t>
      </w:r>
      <w:r w:rsidRPr="00573786">
        <w:rPr>
          <w:bCs/>
        </w:rPr>
        <w:t xml:space="preserve"> </w:t>
      </w:r>
      <w:r w:rsidR="007C29CB" w:rsidRPr="00573786">
        <w:rPr>
          <w:bCs/>
        </w:rPr>
        <w:t xml:space="preserve">zwischen </w:t>
      </w:r>
      <w:r w:rsidRPr="00573786">
        <w:rPr>
          <w:bCs/>
        </w:rPr>
        <w:t>53</w:t>
      </w:r>
      <w:r w:rsidR="007C29CB" w:rsidRPr="00573786">
        <w:rPr>
          <w:bCs/>
        </w:rPr>
        <w:t xml:space="preserve"> und </w:t>
      </w:r>
      <w:r w:rsidRPr="00573786">
        <w:rPr>
          <w:bCs/>
        </w:rPr>
        <w:t>79 CHF)</w:t>
      </w:r>
      <w:r w:rsidR="00EC3F32" w:rsidRPr="00573786">
        <w:rPr>
          <w:bCs/>
        </w:rPr>
        <w:t xml:space="preserve"> </w:t>
      </w:r>
      <w:r w:rsidRPr="00573786">
        <w:fldChar w:fldCharType="begin"/>
      </w:r>
      <w:r w:rsidRPr="00573786">
        <w:instrText xml:space="preserve"> HYPERLINK "http://www.aletscharena.ch/webshop</w:instrText>
      </w:r>
    </w:p>
    <w:p w14:paraId="2530A0E8" w14:textId="77777777" w:rsidR="00FD7336" w:rsidRPr="00573786" w:rsidRDefault="00FD7336" w:rsidP="00C54456">
      <w:pPr>
        <w:spacing w:line="240" w:lineRule="auto"/>
        <w:jc w:val="both"/>
        <w:rPr>
          <w:rStyle w:val="Hyperlink"/>
        </w:rPr>
      </w:pPr>
      <w:r w:rsidRPr="00573786">
        <w:instrText xml:space="preserve">" </w:instrText>
      </w:r>
      <w:r w:rsidRPr="00573786">
        <w:fldChar w:fldCharType="separate"/>
      </w:r>
      <w:r w:rsidRPr="00573786">
        <w:rPr>
          <w:rStyle w:val="Hyperlink"/>
        </w:rPr>
        <w:t>www.aletscharena.ch/webshop</w:t>
      </w:r>
    </w:p>
    <w:p w14:paraId="55999C8D" w14:textId="77777777" w:rsidR="00FD7336" w:rsidRPr="00573786" w:rsidRDefault="00FD7336" w:rsidP="00C54456">
      <w:pPr>
        <w:spacing w:line="240" w:lineRule="auto"/>
        <w:jc w:val="both"/>
        <w:rPr>
          <w:bCs/>
        </w:rPr>
      </w:pPr>
      <w:r w:rsidRPr="00573786">
        <w:fldChar w:fldCharType="end"/>
      </w:r>
    </w:p>
    <w:p w14:paraId="0117B6E0" w14:textId="77777777" w:rsidR="00FD7336" w:rsidRPr="00573786" w:rsidRDefault="00FD7336" w:rsidP="00C54456">
      <w:pPr>
        <w:spacing w:line="240" w:lineRule="auto"/>
        <w:jc w:val="both"/>
        <w:rPr>
          <w:b/>
          <w:bCs/>
          <w:color w:val="000000" w:themeColor="text1"/>
        </w:rPr>
      </w:pPr>
      <w:r w:rsidRPr="00573786">
        <w:rPr>
          <w:b/>
          <w:bCs/>
          <w:color w:val="000000" w:themeColor="text1"/>
        </w:rPr>
        <w:t>Familien-Tipps</w:t>
      </w:r>
    </w:p>
    <w:p w14:paraId="05CF6733" w14:textId="77777777" w:rsidR="00FD7336" w:rsidRPr="00573786" w:rsidRDefault="00FD7336" w:rsidP="00C54456">
      <w:pPr>
        <w:spacing w:line="240" w:lineRule="auto"/>
        <w:jc w:val="both"/>
        <w:rPr>
          <w:b/>
          <w:bCs/>
        </w:rPr>
      </w:pPr>
      <w:r w:rsidRPr="00573786">
        <w:rPr>
          <w:bCs/>
        </w:rPr>
        <w:t xml:space="preserve"> «</w:t>
      </w:r>
      <w:proofErr w:type="spellStart"/>
      <w:r w:rsidRPr="00573786">
        <w:rPr>
          <w:bCs/>
        </w:rPr>
        <w:t>Schgi</w:t>
      </w:r>
      <w:proofErr w:type="spellEnd"/>
      <w:r w:rsidRPr="00573786">
        <w:rPr>
          <w:bCs/>
        </w:rPr>
        <w:t xml:space="preserve"> </w:t>
      </w:r>
      <w:proofErr w:type="spellStart"/>
      <w:r w:rsidRPr="00573786">
        <w:rPr>
          <w:bCs/>
        </w:rPr>
        <w:t>fer</w:t>
      </w:r>
      <w:proofErr w:type="spellEnd"/>
      <w:r w:rsidRPr="00573786">
        <w:rPr>
          <w:bCs/>
        </w:rPr>
        <w:t xml:space="preserve"> </w:t>
      </w:r>
      <w:proofErr w:type="spellStart"/>
      <w:r w:rsidRPr="00573786">
        <w:rPr>
          <w:bCs/>
        </w:rPr>
        <w:t>frii</w:t>
      </w:r>
      <w:proofErr w:type="spellEnd"/>
      <w:r w:rsidRPr="00573786">
        <w:rPr>
          <w:bCs/>
        </w:rPr>
        <w:t>»:</w:t>
      </w:r>
      <w:r w:rsidRPr="00573786">
        <w:rPr>
          <w:b/>
          <w:bCs/>
          <w:u w:val="single"/>
        </w:rPr>
        <w:t xml:space="preserve"> </w:t>
      </w:r>
      <w:proofErr w:type="gramStart"/>
      <w:r w:rsidRPr="00573786">
        <w:rPr>
          <w:b/>
          <w:bCs/>
        </w:rPr>
        <w:t>Samstags</w:t>
      </w:r>
      <w:proofErr w:type="gramEnd"/>
      <w:r w:rsidRPr="00573786">
        <w:rPr>
          <w:b/>
          <w:bCs/>
        </w:rPr>
        <w:t xml:space="preserve"> fahren Kinder und Jugendliche bis zum 20. Geburtstag kostenlos!</w:t>
      </w:r>
    </w:p>
    <w:p w14:paraId="00B6CF5F" w14:textId="77777777" w:rsidR="00FD7336" w:rsidRPr="00573786" w:rsidRDefault="00FD7336" w:rsidP="00C54456">
      <w:pPr>
        <w:spacing w:line="240" w:lineRule="auto"/>
        <w:jc w:val="both"/>
        <w:rPr>
          <w:b/>
          <w:bCs/>
        </w:rPr>
      </w:pPr>
      <w:r w:rsidRPr="00573786">
        <w:rPr>
          <w:b/>
          <w:bCs/>
        </w:rPr>
        <w:t xml:space="preserve">Kinder bis zum 6. Lebensjahr und das 3.Kind mit Familienskipass, fahren immer kostenfrei. </w:t>
      </w:r>
    </w:p>
    <w:p w14:paraId="003E2533" w14:textId="77777777" w:rsidR="00FD7336" w:rsidRPr="00573786" w:rsidRDefault="00FD7336" w:rsidP="00C54456">
      <w:pPr>
        <w:spacing w:line="240" w:lineRule="auto"/>
        <w:jc w:val="both"/>
      </w:pPr>
    </w:p>
    <w:p w14:paraId="6B25B3C6" w14:textId="77777777" w:rsidR="00FD7336" w:rsidRPr="00573786" w:rsidRDefault="00FD7336" w:rsidP="00C54456">
      <w:pPr>
        <w:spacing w:line="240" w:lineRule="auto"/>
        <w:jc w:val="both"/>
        <w:rPr>
          <w:b/>
          <w:bCs/>
        </w:rPr>
      </w:pPr>
      <w:r w:rsidRPr="00573786">
        <w:rPr>
          <w:b/>
          <w:bCs/>
        </w:rPr>
        <w:t>Paulschalangebot zur Wintersportförderung</w:t>
      </w:r>
    </w:p>
    <w:p w14:paraId="206EA72D" w14:textId="7C2443CC" w:rsidR="00FD7336" w:rsidRPr="00573786" w:rsidRDefault="00AC50AE" w:rsidP="00C54456">
      <w:pPr>
        <w:spacing w:line="240" w:lineRule="auto"/>
        <w:jc w:val="both"/>
        <w:rPr>
          <w:b/>
          <w:bCs/>
        </w:rPr>
      </w:pPr>
      <w:hyperlink r:id="rId14" w:history="1">
        <w:r w:rsidR="00FD7336" w:rsidRPr="00573786">
          <w:rPr>
            <w:rStyle w:val="Hyperlink"/>
            <w:b/>
            <w:bCs/>
          </w:rPr>
          <w:t>„Wei</w:t>
        </w:r>
        <w:r w:rsidR="005338DD" w:rsidRPr="00573786">
          <w:rPr>
            <w:rStyle w:val="Hyperlink"/>
            <w:b/>
            <w:bCs/>
          </w:rPr>
          <w:t>ss</w:t>
        </w:r>
        <w:r w:rsidR="00FD7336" w:rsidRPr="00573786">
          <w:rPr>
            <w:rStyle w:val="Hyperlink"/>
            <w:b/>
            <w:bCs/>
          </w:rPr>
          <w:t>e Wochen“ – das Kombipaket inkl. Liftkarte und Skiunterricht</w:t>
        </w:r>
      </w:hyperlink>
    </w:p>
    <w:p w14:paraId="5010339A" w14:textId="05FA2927" w:rsidR="00FD7336" w:rsidRPr="00573786" w:rsidRDefault="00FD7336" w:rsidP="00C54456">
      <w:pPr>
        <w:spacing w:line="240" w:lineRule="auto"/>
        <w:jc w:val="both"/>
        <w:rPr>
          <w:bCs/>
        </w:rPr>
      </w:pPr>
    </w:p>
    <w:p w14:paraId="18987503" w14:textId="77777777" w:rsidR="00FD7336" w:rsidRPr="00573786" w:rsidRDefault="00FD7336" w:rsidP="00C54456">
      <w:pPr>
        <w:spacing w:line="240" w:lineRule="auto"/>
        <w:jc w:val="both"/>
        <w:rPr>
          <w:b/>
          <w:color w:val="9E1414" w:themeColor="accent6" w:themeShade="BF"/>
        </w:rPr>
      </w:pPr>
    </w:p>
    <w:p w14:paraId="2BCDB44E" w14:textId="77777777" w:rsidR="00FD7336" w:rsidRPr="00573786" w:rsidRDefault="00FD7336" w:rsidP="00C54456">
      <w:pPr>
        <w:spacing w:line="240" w:lineRule="auto"/>
        <w:jc w:val="both"/>
        <w:rPr>
          <w:b/>
          <w:bCs/>
          <w:color w:val="000000" w:themeColor="text1"/>
        </w:rPr>
      </w:pPr>
      <w:r w:rsidRPr="00573786">
        <w:rPr>
          <w:b/>
          <w:bCs/>
          <w:color w:val="000000" w:themeColor="text1"/>
        </w:rPr>
        <w:t>4. Senioren auf die Piste!</w:t>
      </w:r>
    </w:p>
    <w:p w14:paraId="0D8AE15E" w14:textId="168CEE7D" w:rsidR="00FD7336" w:rsidRPr="00573786" w:rsidRDefault="00FD7336" w:rsidP="00C54456">
      <w:pPr>
        <w:spacing w:line="240" w:lineRule="auto"/>
        <w:jc w:val="both"/>
      </w:pPr>
      <w:r w:rsidRPr="00573786">
        <w:t>Von wegen, altes Eisen.</w:t>
      </w:r>
      <w:r w:rsidRPr="00573786">
        <w:rPr>
          <w:b/>
        </w:rPr>
        <w:t xml:space="preserve"> </w:t>
      </w:r>
      <w:r w:rsidRPr="00573786">
        <w:t xml:space="preserve">Gerade ältere Semester kennen das: ein paar Jahre ausgesetzt oder nach einer Verletzung nicht mehr ganz so sicher auf den Skiern… Kein Grund, den Winter im Lehnstuhl zu verbringen, findet die </w:t>
      </w:r>
      <w:hyperlink r:id="rId15" w:history="1">
        <w:r w:rsidRPr="00573786">
          <w:rPr>
            <w:rStyle w:val="Hyperlink"/>
          </w:rPr>
          <w:t>Skischule Bettmeralp in der Aletsch Arena</w:t>
        </w:r>
      </w:hyperlink>
      <w:r w:rsidRPr="00573786">
        <w:t xml:space="preserve"> und bietet spezielle Kurse für Senioren an. Dabei wird besonderer Wert auf Sicherheit und Gelenk schonendes Fahren gelegt.</w:t>
      </w:r>
    </w:p>
    <w:p w14:paraId="754B0BE6" w14:textId="77777777" w:rsidR="00FD7336" w:rsidRPr="00573786" w:rsidRDefault="00FD7336" w:rsidP="00C54456">
      <w:pPr>
        <w:spacing w:line="240" w:lineRule="auto"/>
        <w:jc w:val="both"/>
        <w:rPr>
          <w:color w:val="2D6B24" w:themeColor="accent3" w:themeShade="BF"/>
        </w:rPr>
      </w:pPr>
    </w:p>
    <w:p w14:paraId="5B1477CE" w14:textId="77777777" w:rsidR="00FD7336" w:rsidRPr="00573786" w:rsidRDefault="00FD7336" w:rsidP="00C54456">
      <w:pPr>
        <w:spacing w:line="240" w:lineRule="auto"/>
        <w:jc w:val="both"/>
        <w:rPr>
          <w:b/>
          <w:bCs/>
          <w:color w:val="000000" w:themeColor="text1"/>
        </w:rPr>
      </w:pPr>
      <w:r w:rsidRPr="00573786">
        <w:rPr>
          <w:b/>
          <w:bCs/>
          <w:color w:val="000000" w:themeColor="text1"/>
        </w:rPr>
        <w:t>5. Nachhaltigkeit: Gletscherfreundliche Anreise</w:t>
      </w:r>
    </w:p>
    <w:p w14:paraId="612DAF88" w14:textId="3F7E5CDB" w:rsidR="00FD7336" w:rsidRPr="00573786" w:rsidRDefault="00FD7336" w:rsidP="00C54456">
      <w:pPr>
        <w:spacing w:line="240" w:lineRule="auto"/>
        <w:jc w:val="both"/>
        <w:rPr>
          <w:rStyle w:val="Hyperlink"/>
          <w:color w:val="auto"/>
        </w:rPr>
      </w:pPr>
      <w:r w:rsidRPr="00573786">
        <w:t>Ski</w:t>
      </w:r>
      <w:r w:rsidR="001C2806" w:rsidRPr="00573786">
        <w:t>ferien</w:t>
      </w:r>
      <w:r w:rsidRPr="00573786">
        <w:t xml:space="preserve"> geh</w:t>
      </w:r>
      <w:r w:rsidR="001C2806" w:rsidRPr="00573786">
        <w:t>en</w:t>
      </w:r>
      <w:r w:rsidRPr="00573786">
        <w:t xml:space="preserve"> nicht ohne Auto? Und wie das geht! In den Talstationen Fiesch und Betten teilt sich der Zug (Matterhorn Gotthard-Bahn) ein Gebäude mit den Bergbahnen, die direkt in die Skigebiete der Aletsch Arena schweben.</w:t>
      </w:r>
      <w:r w:rsidR="00AC50AE" w:rsidRPr="00573786">
        <w:t xml:space="preserve"> </w:t>
      </w:r>
      <w:r w:rsidRPr="00573786">
        <w:t xml:space="preserve">Die Bergdörfer sind autofrei und der Skiverleih zählt zu den Besten im Alpenraum. </w:t>
      </w:r>
      <w:proofErr w:type="gramStart"/>
      <w:r w:rsidRPr="00573786">
        <w:t>Praktisch übrigens</w:t>
      </w:r>
      <w:proofErr w:type="gramEnd"/>
      <w:r w:rsidRPr="00573786">
        <w:t xml:space="preserve">: Der noch recht </w:t>
      </w:r>
      <w:r w:rsidR="00573786" w:rsidRPr="00573786">
        <w:t>neue</w:t>
      </w:r>
      <w:r w:rsidRPr="00573786">
        <w:t xml:space="preserve"> </w:t>
      </w:r>
      <w:hyperlink r:id="rId16" w:history="1">
        <w:r w:rsidRPr="00573786">
          <w:rPr>
            <w:rStyle w:val="Hyperlink"/>
          </w:rPr>
          <w:t>Bahnhof in Fiesch</w:t>
        </w:r>
      </w:hyperlink>
      <w:r w:rsidRPr="00573786">
        <w:t xml:space="preserve"> ist gänzlich barrierefrei – für Rollstühle, Kinderwägen, Trolleys und die Gepäckwägen vor Ort. </w:t>
      </w:r>
    </w:p>
    <w:p w14:paraId="30B3EA1F" w14:textId="77777777" w:rsidR="00FD7336" w:rsidRPr="00573786" w:rsidRDefault="00FD7336" w:rsidP="00C54456">
      <w:pPr>
        <w:spacing w:line="240" w:lineRule="auto"/>
        <w:jc w:val="both"/>
      </w:pPr>
    </w:p>
    <w:p w14:paraId="01296874" w14:textId="77777777" w:rsidR="00FD7336" w:rsidRPr="00573786" w:rsidRDefault="00FD7336" w:rsidP="00C54456">
      <w:pPr>
        <w:spacing w:line="240" w:lineRule="auto"/>
        <w:jc w:val="both"/>
        <w:rPr>
          <w:b/>
          <w:bCs/>
          <w:color w:val="000000" w:themeColor="text1"/>
        </w:rPr>
      </w:pPr>
      <w:r w:rsidRPr="00573786">
        <w:rPr>
          <w:b/>
          <w:bCs/>
          <w:color w:val="000000" w:themeColor="text1"/>
        </w:rPr>
        <w:t>6. Welche Orte gehören zur Aletsch Arena?</w:t>
      </w:r>
    </w:p>
    <w:p w14:paraId="2C98DEAB" w14:textId="1A7043AC" w:rsidR="00FD7336" w:rsidRPr="00573786" w:rsidRDefault="00FD7336" w:rsidP="00C54456">
      <w:pPr>
        <w:spacing w:line="240" w:lineRule="auto"/>
        <w:jc w:val="both"/>
      </w:pPr>
      <w:r w:rsidRPr="00573786">
        <w:t>Unten im Rhonetal liegen die historischen Dörfer </w:t>
      </w:r>
      <w:hyperlink r:id="rId17" w:history="1">
        <w:r w:rsidRPr="00573786">
          <w:rPr>
            <w:rStyle w:val="Hyperlink"/>
          </w:rPr>
          <w:t>Mörel-Filet</w:t>
        </w:r>
      </w:hyperlink>
      <w:r w:rsidRPr="00573786">
        <w:t>, </w:t>
      </w:r>
      <w:hyperlink r:id="rId18" w:history="1">
        <w:r w:rsidRPr="00573786">
          <w:rPr>
            <w:rStyle w:val="Hyperlink"/>
          </w:rPr>
          <w:t>Lax</w:t>
        </w:r>
      </w:hyperlink>
      <w:r w:rsidRPr="00573786">
        <w:t>, </w:t>
      </w:r>
      <w:hyperlink r:id="rId19" w:history="1">
        <w:r w:rsidRPr="00573786">
          <w:rPr>
            <w:rStyle w:val="Hyperlink"/>
          </w:rPr>
          <w:t>Fiesch</w:t>
        </w:r>
      </w:hyperlink>
      <w:r w:rsidRPr="00573786">
        <w:t> und </w:t>
      </w:r>
      <w:hyperlink r:id="rId20" w:history="1">
        <w:r w:rsidRPr="00573786">
          <w:rPr>
            <w:rStyle w:val="Hyperlink"/>
          </w:rPr>
          <w:t>Fieschertal</w:t>
        </w:r>
      </w:hyperlink>
      <w:r w:rsidRPr="00573786">
        <w:t xml:space="preserve">. Ein Stockwerk darüber schmiegen sich Ried-Mörel, </w:t>
      </w:r>
      <w:proofErr w:type="spellStart"/>
      <w:r w:rsidRPr="00573786">
        <w:t>Greich</w:t>
      </w:r>
      <w:proofErr w:type="spellEnd"/>
      <w:r w:rsidRPr="00573786">
        <w:t xml:space="preserve">, Betten Dorf und </w:t>
      </w:r>
      <w:proofErr w:type="spellStart"/>
      <w:r w:rsidRPr="00573786">
        <w:t>Martisberg</w:t>
      </w:r>
      <w:proofErr w:type="spellEnd"/>
      <w:r w:rsidRPr="00573786">
        <w:t xml:space="preserve"> an die Berghänge. Oben, auf dem sonnigen Hochplateau, thronen die autofreien Orte </w:t>
      </w:r>
      <w:hyperlink r:id="rId21" w:history="1">
        <w:r w:rsidRPr="00573786">
          <w:rPr>
            <w:rStyle w:val="Hyperlink"/>
          </w:rPr>
          <w:t>Riederalp</w:t>
        </w:r>
      </w:hyperlink>
      <w:r w:rsidRPr="00573786">
        <w:t xml:space="preserve"> </w:t>
      </w:r>
      <w:hyperlink r:id="rId22" w:history="1">
        <w:r w:rsidRPr="00573786">
          <w:rPr>
            <w:rStyle w:val="Hyperlink"/>
          </w:rPr>
          <w:t>Bettmeralp</w:t>
        </w:r>
      </w:hyperlink>
      <w:r w:rsidRPr="00573786">
        <w:t> und </w:t>
      </w:r>
      <w:hyperlink r:id="rId23" w:history="1">
        <w:r w:rsidRPr="00573786">
          <w:rPr>
            <w:rStyle w:val="Hyperlink"/>
          </w:rPr>
          <w:t>Fiescheralp</w:t>
        </w:r>
      </w:hyperlink>
      <w:r w:rsidRPr="00573786">
        <w:t>. Von hier aus schweben Seilbahnen zu den View-Points Hohfluh, Moosfluh, Bettmerhorn und Eggishorn – mit atemberaubendem Blick auf den gr</w:t>
      </w:r>
      <w:r w:rsidR="0017112C" w:rsidRPr="00573786">
        <w:t>oss</w:t>
      </w:r>
      <w:r w:rsidRPr="00573786">
        <w:t>en Aletschgletscher – mitten im UNESCO-Welterbe Swiss Alps Jungfrau-Aletsch.</w:t>
      </w:r>
    </w:p>
    <w:p w14:paraId="2C3409E7" w14:textId="3CC084A1" w:rsidR="00FD7336" w:rsidRPr="00AF757A" w:rsidRDefault="00695572" w:rsidP="00C54456">
      <w:pPr>
        <w:spacing w:line="240" w:lineRule="auto"/>
        <w:ind w:right="-141"/>
        <w:jc w:val="both"/>
        <w:outlineLvl w:val="0"/>
        <w:rPr>
          <w:bCs/>
          <w:color w:val="FF0000"/>
          <w:sz w:val="22"/>
          <w:szCs w:val="22"/>
        </w:rPr>
      </w:pPr>
      <w:r w:rsidRPr="00AF757A">
        <w:rPr>
          <w:noProof/>
          <w:sz w:val="22"/>
          <w:szCs w:val="22"/>
          <w:lang w:eastAsia="de-DE"/>
        </w:rPr>
        <mc:AlternateContent>
          <mc:Choice Requires="wps">
            <w:drawing>
              <wp:anchor distT="0" distB="0" distL="114300" distR="114300" simplePos="0" relativeHeight="251661312" behindDoc="1" locked="0" layoutInCell="1" allowOverlap="1" wp14:anchorId="5927EFB9" wp14:editId="711BA3F8">
                <wp:simplePos x="0" y="0"/>
                <wp:positionH relativeFrom="column">
                  <wp:posOffset>-191531</wp:posOffset>
                </wp:positionH>
                <wp:positionV relativeFrom="paragraph">
                  <wp:posOffset>225124</wp:posOffset>
                </wp:positionV>
                <wp:extent cx="6342659" cy="5237979"/>
                <wp:effectExtent l="0" t="0" r="20320" b="20320"/>
                <wp:wrapNone/>
                <wp:docPr id="5"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659" cy="5237979"/>
                        </a:xfrm>
                        <a:prstGeom prst="rect">
                          <a:avLst/>
                        </a:prstGeom>
                        <a:noFill/>
                        <a:ln w="6350">
                          <a:solidFill>
                            <a:schemeClr val="bg1">
                              <a:lumMod val="65000"/>
                            </a:schemeClr>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998F3F" id="Rechteck 1" o:spid="_x0000_s1026" style="position:absolute;margin-left:-15.1pt;margin-top:17.75pt;width:499.4pt;height:41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" filled="f" strokecolor="#a5a5a5 [2092]" strokeweight=".5pt"/>
            </w:pict>
          </mc:Fallback>
        </mc:AlternateContent>
      </w:r>
    </w:p>
    <w:p w14:paraId="636C9EC9" w14:textId="49A0E6BC" w:rsidR="00FD7336" w:rsidRPr="00AF757A" w:rsidRDefault="00FD7336" w:rsidP="00C54456">
      <w:pPr>
        <w:spacing w:line="240" w:lineRule="auto"/>
        <w:outlineLvl w:val="0"/>
        <w:rPr>
          <w:b/>
          <w:bCs/>
          <w:sz w:val="22"/>
          <w:szCs w:val="22"/>
        </w:rPr>
      </w:pPr>
    </w:p>
    <w:p w14:paraId="591463E1" w14:textId="77777777" w:rsidR="00FD7336" w:rsidRPr="00AF757A" w:rsidRDefault="00FD7336" w:rsidP="00C54456">
      <w:pPr>
        <w:spacing w:line="240" w:lineRule="auto"/>
        <w:outlineLvl w:val="0"/>
        <w:rPr>
          <w:bCs/>
          <w:sz w:val="22"/>
          <w:szCs w:val="22"/>
        </w:rPr>
      </w:pPr>
      <w:r w:rsidRPr="00AF757A">
        <w:rPr>
          <w:b/>
          <w:bCs/>
          <w:sz w:val="22"/>
          <w:szCs w:val="22"/>
        </w:rPr>
        <w:t>DAS SKIGEBIET im Überblick</w:t>
      </w:r>
      <w:r w:rsidRPr="00AF757A">
        <w:rPr>
          <w:b/>
          <w:sz w:val="22"/>
          <w:szCs w:val="22"/>
        </w:rPr>
        <w:t xml:space="preserve">: </w:t>
      </w:r>
    </w:p>
    <w:p w14:paraId="7E4886ED" w14:textId="226D602B" w:rsidR="00FD7336" w:rsidRPr="00AF757A" w:rsidRDefault="00FD7336" w:rsidP="00C54456">
      <w:pPr>
        <w:spacing w:line="240" w:lineRule="auto"/>
        <w:jc w:val="both"/>
        <w:rPr>
          <w:sz w:val="22"/>
          <w:szCs w:val="22"/>
        </w:rPr>
      </w:pPr>
      <w:r w:rsidRPr="00AF757A">
        <w:rPr>
          <w:sz w:val="22"/>
          <w:szCs w:val="22"/>
        </w:rPr>
        <w:t>Die Tourismusregion Aletsch Arena zählt zu den Top-Skigebieten der Alpen.</w:t>
      </w:r>
    </w:p>
    <w:p w14:paraId="3F6D2A48" w14:textId="77777777" w:rsidR="00FD7336" w:rsidRPr="00AF757A" w:rsidRDefault="00FD7336" w:rsidP="00C54456">
      <w:pPr>
        <w:spacing w:line="240" w:lineRule="auto"/>
        <w:jc w:val="both"/>
        <w:rPr>
          <w:sz w:val="22"/>
          <w:szCs w:val="22"/>
        </w:rPr>
      </w:pPr>
    </w:p>
    <w:p w14:paraId="59FBF37B" w14:textId="77777777" w:rsidR="00FD7336" w:rsidRPr="00AF757A" w:rsidRDefault="00FD7336" w:rsidP="00C54456">
      <w:pPr>
        <w:spacing w:line="240" w:lineRule="auto"/>
        <w:ind w:left="708"/>
        <w:jc w:val="both"/>
        <w:rPr>
          <w:sz w:val="22"/>
          <w:szCs w:val="22"/>
        </w:rPr>
      </w:pPr>
      <w:r w:rsidRPr="00AF757A">
        <w:rPr>
          <w:sz w:val="22"/>
          <w:szCs w:val="22"/>
        </w:rPr>
        <w:t xml:space="preserve">Winterwandern: </w:t>
      </w:r>
      <w:r w:rsidRPr="00AF757A">
        <w:rPr>
          <w:sz w:val="22"/>
          <w:szCs w:val="22"/>
        </w:rPr>
        <w:tab/>
      </w:r>
      <w:r w:rsidRPr="00AF757A">
        <w:rPr>
          <w:sz w:val="22"/>
          <w:szCs w:val="22"/>
        </w:rPr>
        <w:tab/>
        <w:t>72 km gut ausgebaute Winterwanderwege</w:t>
      </w:r>
    </w:p>
    <w:p w14:paraId="31B8A208" w14:textId="77777777" w:rsidR="00FD7336" w:rsidRPr="00AF757A" w:rsidRDefault="00FD7336" w:rsidP="00C54456">
      <w:pPr>
        <w:spacing w:line="240" w:lineRule="auto"/>
        <w:ind w:left="708"/>
        <w:jc w:val="both"/>
        <w:rPr>
          <w:sz w:val="22"/>
          <w:szCs w:val="22"/>
        </w:rPr>
      </w:pPr>
      <w:r w:rsidRPr="00AF757A">
        <w:rPr>
          <w:sz w:val="22"/>
          <w:szCs w:val="22"/>
        </w:rPr>
        <w:t xml:space="preserve">Schneeschuhwandern: </w:t>
      </w:r>
      <w:r w:rsidRPr="00AF757A">
        <w:rPr>
          <w:sz w:val="22"/>
          <w:szCs w:val="22"/>
        </w:rPr>
        <w:tab/>
        <w:t xml:space="preserve">14 km gut beschilderte </w:t>
      </w:r>
      <w:proofErr w:type="spellStart"/>
      <w:r w:rsidRPr="00AF757A">
        <w:rPr>
          <w:sz w:val="22"/>
          <w:szCs w:val="22"/>
        </w:rPr>
        <w:t>Schneeschuhtrails</w:t>
      </w:r>
      <w:proofErr w:type="spellEnd"/>
    </w:p>
    <w:p w14:paraId="132CD969" w14:textId="33907BBC" w:rsidR="00FD7336" w:rsidRPr="00AF757A" w:rsidRDefault="00FD7336" w:rsidP="00C54456">
      <w:pPr>
        <w:spacing w:line="240" w:lineRule="auto"/>
        <w:ind w:left="708"/>
        <w:jc w:val="both"/>
        <w:rPr>
          <w:sz w:val="22"/>
          <w:szCs w:val="22"/>
        </w:rPr>
      </w:pPr>
      <w:r w:rsidRPr="00AF757A">
        <w:rPr>
          <w:sz w:val="22"/>
          <w:szCs w:val="22"/>
        </w:rPr>
        <w:t xml:space="preserve">Ski Alpin: </w:t>
      </w:r>
      <w:r w:rsidRPr="00AF757A">
        <w:rPr>
          <w:sz w:val="22"/>
          <w:szCs w:val="22"/>
        </w:rPr>
        <w:tab/>
      </w:r>
      <w:r w:rsidRPr="00AF757A">
        <w:rPr>
          <w:sz w:val="22"/>
          <w:szCs w:val="22"/>
        </w:rPr>
        <w:tab/>
      </w:r>
      <w:r w:rsidR="0029500E" w:rsidRPr="00AF757A">
        <w:rPr>
          <w:sz w:val="22"/>
          <w:szCs w:val="22"/>
        </w:rPr>
        <w:tab/>
      </w:r>
      <w:r w:rsidRPr="00AF757A">
        <w:rPr>
          <w:sz w:val="22"/>
          <w:szCs w:val="22"/>
        </w:rPr>
        <w:t>104 Pistenkilometer, 3</w:t>
      </w:r>
      <w:r w:rsidR="00320CFA">
        <w:rPr>
          <w:sz w:val="22"/>
          <w:szCs w:val="22"/>
        </w:rPr>
        <w:t>5</w:t>
      </w:r>
      <w:r w:rsidRPr="00AF757A">
        <w:rPr>
          <w:sz w:val="22"/>
          <w:szCs w:val="22"/>
        </w:rPr>
        <w:t xml:space="preserve"> Lifte</w:t>
      </w:r>
    </w:p>
    <w:p w14:paraId="3A9D5614" w14:textId="20F66D52" w:rsidR="00FD7336" w:rsidRPr="00AF757A" w:rsidRDefault="00FD7336" w:rsidP="00C54456">
      <w:pPr>
        <w:spacing w:line="240" w:lineRule="auto"/>
        <w:ind w:left="708"/>
        <w:jc w:val="both"/>
        <w:rPr>
          <w:bCs/>
          <w:sz w:val="22"/>
          <w:szCs w:val="22"/>
        </w:rPr>
      </w:pPr>
      <w:r w:rsidRPr="00AF757A">
        <w:rPr>
          <w:bCs/>
          <w:sz w:val="22"/>
          <w:szCs w:val="22"/>
        </w:rPr>
        <w:t>Skitouren:</w:t>
      </w:r>
      <w:r w:rsidRPr="00AF757A">
        <w:rPr>
          <w:bCs/>
          <w:sz w:val="22"/>
          <w:szCs w:val="22"/>
        </w:rPr>
        <w:tab/>
      </w:r>
      <w:r w:rsidRPr="00AF757A">
        <w:rPr>
          <w:bCs/>
          <w:sz w:val="22"/>
          <w:szCs w:val="22"/>
        </w:rPr>
        <w:tab/>
      </w:r>
      <w:r w:rsidR="0029500E" w:rsidRPr="00AF757A">
        <w:rPr>
          <w:bCs/>
          <w:sz w:val="22"/>
          <w:szCs w:val="22"/>
        </w:rPr>
        <w:tab/>
      </w:r>
      <w:r w:rsidRPr="00AF757A">
        <w:rPr>
          <w:bCs/>
          <w:sz w:val="22"/>
          <w:szCs w:val="22"/>
        </w:rPr>
        <w:t>71 Tourenvorschläge</w:t>
      </w:r>
    </w:p>
    <w:p w14:paraId="40FC1B4D" w14:textId="28CC9D29" w:rsidR="00FD7336" w:rsidRPr="00AF757A" w:rsidRDefault="00FD7336" w:rsidP="00C54456">
      <w:pPr>
        <w:spacing w:line="240" w:lineRule="auto"/>
        <w:ind w:left="708"/>
        <w:jc w:val="both"/>
        <w:rPr>
          <w:bCs/>
          <w:sz w:val="22"/>
          <w:szCs w:val="22"/>
        </w:rPr>
      </w:pPr>
      <w:r w:rsidRPr="00AF757A">
        <w:rPr>
          <w:bCs/>
          <w:sz w:val="22"/>
          <w:szCs w:val="22"/>
        </w:rPr>
        <w:t xml:space="preserve">Wintersaison: </w:t>
      </w:r>
      <w:r w:rsidRPr="00AF757A">
        <w:rPr>
          <w:bCs/>
          <w:sz w:val="22"/>
          <w:szCs w:val="22"/>
        </w:rPr>
        <w:tab/>
      </w:r>
      <w:r w:rsidRPr="00AF757A">
        <w:rPr>
          <w:bCs/>
          <w:sz w:val="22"/>
          <w:szCs w:val="22"/>
        </w:rPr>
        <w:tab/>
      </w:r>
      <w:r w:rsidR="0029500E" w:rsidRPr="00AF757A">
        <w:rPr>
          <w:bCs/>
          <w:sz w:val="22"/>
          <w:szCs w:val="22"/>
        </w:rPr>
        <w:tab/>
      </w:r>
      <w:r w:rsidRPr="00AF757A">
        <w:rPr>
          <w:bCs/>
          <w:sz w:val="22"/>
          <w:szCs w:val="22"/>
        </w:rPr>
        <w:t>Dezember bis spät in den Frühling/Ostern</w:t>
      </w:r>
    </w:p>
    <w:p w14:paraId="22B0313E" w14:textId="77777777" w:rsidR="00FD7336" w:rsidRPr="00AF757A" w:rsidRDefault="00FD7336" w:rsidP="00C54456">
      <w:pPr>
        <w:spacing w:line="240" w:lineRule="auto"/>
        <w:jc w:val="both"/>
        <w:rPr>
          <w:b/>
          <w:sz w:val="22"/>
          <w:szCs w:val="22"/>
        </w:rPr>
      </w:pPr>
    </w:p>
    <w:p w14:paraId="5C5DC9F3" w14:textId="77777777" w:rsidR="00FD7336" w:rsidRPr="00AF757A" w:rsidRDefault="00FD7336" w:rsidP="00C54456">
      <w:pPr>
        <w:numPr>
          <w:ilvl w:val="0"/>
          <w:numId w:val="5"/>
        </w:numPr>
        <w:suppressAutoHyphens/>
        <w:spacing w:line="240" w:lineRule="auto"/>
        <w:rPr>
          <w:sz w:val="22"/>
          <w:szCs w:val="22"/>
        </w:rPr>
      </w:pPr>
      <w:r w:rsidRPr="00AF757A">
        <w:rPr>
          <w:b/>
          <w:sz w:val="22"/>
          <w:szCs w:val="22"/>
        </w:rPr>
        <w:t xml:space="preserve">Schneesicher </w:t>
      </w:r>
      <w:r w:rsidRPr="00AF757A">
        <w:rPr>
          <w:sz w:val="22"/>
          <w:szCs w:val="22"/>
        </w:rPr>
        <w:t>bis spät in den Frühling/Ostern</w:t>
      </w:r>
    </w:p>
    <w:p w14:paraId="1519527C" w14:textId="77777777" w:rsidR="00FD7336" w:rsidRPr="00AF757A" w:rsidRDefault="00FD7336" w:rsidP="00C54456">
      <w:pPr>
        <w:numPr>
          <w:ilvl w:val="0"/>
          <w:numId w:val="5"/>
        </w:numPr>
        <w:suppressAutoHyphens/>
        <w:spacing w:line="240" w:lineRule="auto"/>
        <w:rPr>
          <w:bCs/>
          <w:sz w:val="22"/>
          <w:szCs w:val="22"/>
        </w:rPr>
      </w:pPr>
      <w:r w:rsidRPr="00AF757A">
        <w:rPr>
          <w:b/>
          <w:sz w:val="22"/>
          <w:szCs w:val="22"/>
        </w:rPr>
        <w:t>Top Preis-Leistung im Gebietsvergleich der Alpen</w:t>
      </w:r>
      <w:r w:rsidRPr="00AF757A">
        <w:rPr>
          <w:sz w:val="22"/>
          <w:szCs w:val="22"/>
        </w:rPr>
        <w:t xml:space="preserve"> </w:t>
      </w:r>
    </w:p>
    <w:p w14:paraId="077E2569" w14:textId="1BC941D3" w:rsidR="00FD7336" w:rsidRPr="00AF757A" w:rsidRDefault="00FD7336" w:rsidP="00C54456">
      <w:pPr>
        <w:numPr>
          <w:ilvl w:val="0"/>
          <w:numId w:val="5"/>
        </w:numPr>
        <w:suppressAutoHyphens/>
        <w:spacing w:line="240" w:lineRule="auto"/>
        <w:rPr>
          <w:bCs/>
          <w:sz w:val="22"/>
          <w:szCs w:val="22"/>
        </w:rPr>
      </w:pPr>
      <w:r w:rsidRPr="00AF757A">
        <w:rPr>
          <w:b/>
          <w:bCs/>
          <w:sz w:val="22"/>
          <w:szCs w:val="22"/>
        </w:rPr>
        <w:t>Autofreie Bergregion</w:t>
      </w:r>
      <w:r w:rsidRPr="00AF757A">
        <w:rPr>
          <w:bCs/>
          <w:sz w:val="22"/>
          <w:szCs w:val="22"/>
        </w:rPr>
        <w:t>. Eine komfortable Anreise mit der Bahn ist durch den Bahnhof direkt im Bergbahn-Gebäude möglich. Alle Bergbahnen werden ausschlie</w:t>
      </w:r>
      <w:r w:rsidR="0017112C" w:rsidRPr="00AF757A">
        <w:rPr>
          <w:bCs/>
          <w:sz w:val="22"/>
          <w:szCs w:val="22"/>
        </w:rPr>
        <w:t>ss</w:t>
      </w:r>
      <w:r w:rsidRPr="00AF757A">
        <w:rPr>
          <w:bCs/>
          <w:sz w:val="22"/>
          <w:szCs w:val="22"/>
        </w:rPr>
        <w:t>lich mit erneuerbarer Energie betrieben</w:t>
      </w:r>
    </w:p>
    <w:p w14:paraId="0D6DCFC4" w14:textId="77777777" w:rsidR="00FD7336" w:rsidRPr="00AF757A" w:rsidRDefault="00FD7336" w:rsidP="00C54456">
      <w:pPr>
        <w:numPr>
          <w:ilvl w:val="0"/>
          <w:numId w:val="5"/>
        </w:numPr>
        <w:suppressAutoHyphens/>
        <w:spacing w:line="240" w:lineRule="auto"/>
        <w:rPr>
          <w:bCs/>
          <w:sz w:val="22"/>
          <w:szCs w:val="22"/>
        </w:rPr>
      </w:pPr>
      <w:r w:rsidRPr="00AF757A">
        <w:rPr>
          <w:sz w:val="22"/>
          <w:szCs w:val="22"/>
        </w:rPr>
        <w:t xml:space="preserve">Die meisten </w:t>
      </w:r>
      <w:r w:rsidRPr="00AF757A">
        <w:rPr>
          <w:b/>
          <w:sz w:val="22"/>
          <w:szCs w:val="22"/>
        </w:rPr>
        <w:t>Unterkünfte liegen direkt an der Piste</w:t>
      </w:r>
      <w:r w:rsidRPr="00AF757A">
        <w:rPr>
          <w:sz w:val="22"/>
          <w:szCs w:val="22"/>
        </w:rPr>
        <w:t xml:space="preserve"> (vornehmlich Chalets und familiäre Hotels)</w:t>
      </w:r>
      <w:r w:rsidRPr="00AF757A">
        <w:rPr>
          <w:bCs/>
          <w:sz w:val="22"/>
          <w:szCs w:val="22"/>
        </w:rPr>
        <w:t>, ebenso Lebensmittel- und Sportgeschäfte, Restaurants, Apotheken… Transportmittel Nummer eins sind Ski und Schlitten – auch bei den Einheimischen</w:t>
      </w:r>
    </w:p>
    <w:p w14:paraId="48C84288" w14:textId="77777777" w:rsidR="00FD7336" w:rsidRPr="00AF757A" w:rsidRDefault="00FD7336" w:rsidP="00C54456">
      <w:pPr>
        <w:numPr>
          <w:ilvl w:val="0"/>
          <w:numId w:val="5"/>
        </w:numPr>
        <w:suppressAutoHyphens/>
        <w:spacing w:line="240" w:lineRule="auto"/>
        <w:rPr>
          <w:sz w:val="22"/>
          <w:szCs w:val="22"/>
        </w:rPr>
      </w:pPr>
      <w:r w:rsidRPr="00AF757A">
        <w:rPr>
          <w:sz w:val="22"/>
          <w:szCs w:val="22"/>
        </w:rPr>
        <w:t>Hochplateau mit imposanter Aussicht auf den gesamten Eisstrom und 40 Viertausender</w:t>
      </w:r>
      <w:r w:rsidRPr="00AF757A">
        <w:rPr>
          <w:bCs/>
          <w:sz w:val="22"/>
          <w:szCs w:val="22"/>
        </w:rPr>
        <w:t xml:space="preserve"> </w:t>
      </w:r>
      <w:proofErr w:type="gramStart"/>
      <w:r w:rsidRPr="00AF757A">
        <w:rPr>
          <w:bCs/>
          <w:sz w:val="22"/>
          <w:szCs w:val="22"/>
        </w:rPr>
        <w:t xml:space="preserve">– </w:t>
      </w:r>
      <w:r w:rsidRPr="00AF757A">
        <w:rPr>
          <w:sz w:val="22"/>
          <w:szCs w:val="22"/>
        </w:rPr>
        <w:t xml:space="preserve"> bei</w:t>
      </w:r>
      <w:proofErr w:type="gramEnd"/>
      <w:r w:rsidRPr="00AF757A">
        <w:rPr>
          <w:sz w:val="22"/>
          <w:szCs w:val="22"/>
        </w:rPr>
        <w:t xml:space="preserve"> </w:t>
      </w:r>
      <w:r w:rsidRPr="00AF757A">
        <w:rPr>
          <w:b/>
          <w:bCs/>
          <w:sz w:val="22"/>
          <w:szCs w:val="22"/>
        </w:rPr>
        <w:t>rund 300 Sonnentagen</w:t>
      </w:r>
      <w:r w:rsidRPr="00AF757A">
        <w:rPr>
          <w:bCs/>
          <w:sz w:val="22"/>
          <w:szCs w:val="22"/>
        </w:rPr>
        <w:t xml:space="preserve"> im Jahr</w:t>
      </w:r>
    </w:p>
    <w:p w14:paraId="45AD3B50" w14:textId="77777777" w:rsidR="00FD7336" w:rsidRPr="00AF757A" w:rsidRDefault="00FD7336" w:rsidP="00C54456">
      <w:pPr>
        <w:numPr>
          <w:ilvl w:val="0"/>
          <w:numId w:val="5"/>
        </w:numPr>
        <w:suppressAutoHyphens/>
        <w:spacing w:line="240" w:lineRule="auto"/>
        <w:rPr>
          <w:sz w:val="22"/>
          <w:szCs w:val="22"/>
        </w:rPr>
      </w:pPr>
      <w:r w:rsidRPr="00AF757A">
        <w:rPr>
          <w:b/>
          <w:sz w:val="22"/>
          <w:szCs w:val="22"/>
        </w:rPr>
        <w:t>Family Welcome:</w:t>
      </w:r>
      <w:r w:rsidRPr="00AF757A">
        <w:rPr>
          <w:sz w:val="22"/>
          <w:szCs w:val="22"/>
        </w:rPr>
        <w:t xml:space="preserve"> Ausgezeichnet mit dem </w:t>
      </w:r>
      <w:r w:rsidRPr="00AF757A">
        <w:rPr>
          <w:b/>
          <w:sz w:val="22"/>
          <w:szCs w:val="22"/>
        </w:rPr>
        <w:t>Gütesiegel</w:t>
      </w:r>
      <w:r w:rsidRPr="00AF757A">
        <w:rPr>
          <w:sz w:val="22"/>
          <w:szCs w:val="22"/>
        </w:rPr>
        <w:t xml:space="preserve"> des Tourismus-Verbands CH </w:t>
      </w:r>
    </w:p>
    <w:p w14:paraId="21C95916" w14:textId="6D1BAABA" w:rsidR="00FD7336" w:rsidRPr="00AF757A" w:rsidRDefault="00FD7336" w:rsidP="00C54456">
      <w:pPr>
        <w:numPr>
          <w:ilvl w:val="0"/>
          <w:numId w:val="5"/>
        </w:numPr>
        <w:suppressAutoHyphens/>
        <w:spacing w:line="240" w:lineRule="auto"/>
        <w:rPr>
          <w:sz w:val="22"/>
          <w:szCs w:val="22"/>
        </w:rPr>
      </w:pPr>
      <w:r w:rsidRPr="00AF757A">
        <w:rPr>
          <w:b/>
          <w:sz w:val="22"/>
          <w:szCs w:val="22"/>
        </w:rPr>
        <w:t>Der grö</w:t>
      </w:r>
      <w:r w:rsidR="0017112C" w:rsidRPr="00AF757A">
        <w:rPr>
          <w:b/>
          <w:sz w:val="22"/>
          <w:szCs w:val="22"/>
        </w:rPr>
        <w:t>ss</w:t>
      </w:r>
      <w:r w:rsidRPr="00AF757A">
        <w:rPr>
          <w:b/>
          <w:sz w:val="22"/>
          <w:szCs w:val="22"/>
        </w:rPr>
        <w:t>te Gletscher</w:t>
      </w:r>
      <w:r w:rsidRPr="00AF757A">
        <w:rPr>
          <w:sz w:val="22"/>
          <w:szCs w:val="22"/>
        </w:rPr>
        <w:t xml:space="preserve"> und das erste </w:t>
      </w:r>
      <w:r w:rsidRPr="00AF757A">
        <w:rPr>
          <w:b/>
          <w:sz w:val="22"/>
          <w:szCs w:val="22"/>
        </w:rPr>
        <w:t>UNESCO-Welterbe</w:t>
      </w:r>
      <w:r w:rsidRPr="00AF757A">
        <w:rPr>
          <w:sz w:val="22"/>
          <w:szCs w:val="22"/>
        </w:rPr>
        <w:t xml:space="preserve"> im Alpenraum</w:t>
      </w:r>
    </w:p>
    <w:p w14:paraId="446B5F7C" w14:textId="77777777" w:rsidR="00FD7336" w:rsidRPr="00AF757A" w:rsidRDefault="00FD7336" w:rsidP="00C54456">
      <w:pPr>
        <w:spacing w:line="240" w:lineRule="auto"/>
        <w:outlineLvl w:val="0"/>
        <w:rPr>
          <w:bCs/>
          <w:sz w:val="22"/>
          <w:szCs w:val="22"/>
        </w:rPr>
      </w:pPr>
    </w:p>
    <w:p w14:paraId="663ADE41" w14:textId="4CCD5239" w:rsidR="00FD7336" w:rsidRPr="00AF757A" w:rsidRDefault="00FD7336" w:rsidP="00C54456">
      <w:pPr>
        <w:spacing w:line="240" w:lineRule="auto"/>
        <w:outlineLvl w:val="0"/>
        <w:rPr>
          <w:rStyle w:val="Hyperlink"/>
          <w:sz w:val="22"/>
          <w:szCs w:val="22"/>
        </w:rPr>
      </w:pPr>
      <w:r w:rsidRPr="00AF757A">
        <w:rPr>
          <w:bCs/>
          <w:sz w:val="22"/>
          <w:szCs w:val="22"/>
        </w:rPr>
        <w:t xml:space="preserve">Mehr Informationen unter </w:t>
      </w:r>
      <w:hyperlink r:id="rId24" w:history="1">
        <w:r w:rsidRPr="00AF757A">
          <w:rPr>
            <w:rStyle w:val="Hyperlink"/>
            <w:sz w:val="22"/>
            <w:szCs w:val="22"/>
          </w:rPr>
          <w:t>www.aletscharena.ch</w:t>
        </w:r>
      </w:hyperlink>
    </w:p>
    <w:p w14:paraId="43BFC15C" w14:textId="3DBCADB1" w:rsidR="002D3516" w:rsidRPr="00AF757A" w:rsidRDefault="002D3516" w:rsidP="00C54456">
      <w:pPr>
        <w:spacing w:line="240" w:lineRule="auto"/>
        <w:jc w:val="both"/>
        <w:rPr>
          <w:rFonts w:ascii="Roboto" w:eastAsiaTheme="majorEastAsia" w:hAnsi="Roboto" w:cstheme="majorBidi"/>
          <w:bCs/>
        </w:rPr>
      </w:pPr>
    </w:p>
    <w:p w14:paraId="12F3CC38" w14:textId="6DBEEA3D" w:rsidR="002D3516" w:rsidRPr="00AF757A" w:rsidRDefault="002D3516" w:rsidP="00C54456">
      <w:pPr>
        <w:spacing w:line="240" w:lineRule="auto"/>
        <w:jc w:val="both"/>
        <w:rPr>
          <w:rFonts w:ascii="Roboto" w:eastAsiaTheme="majorEastAsia" w:hAnsi="Roboto" w:cstheme="majorBidi"/>
          <w:bCs/>
        </w:rPr>
      </w:pPr>
      <w:r w:rsidRPr="00AF757A">
        <w:rPr>
          <w:rFonts w:ascii="Roboto" w:eastAsiaTheme="majorEastAsia" w:hAnsi="Roboto" w:cstheme="majorBidi"/>
          <w:b/>
        </w:rPr>
        <w:t>Rückfrage-Hinweis</w:t>
      </w:r>
      <w:r w:rsidRPr="00AF757A">
        <w:rPr>
          <w:rFonts w:ascii="Roboto" w:eastAsiaTheme="majorEastAsia" w:hAnsi="Roboto" w:cstheme="majorBidi"/>
          <w:bCs/>
        </w:rPr>
        <w:t xml:space="preserve"> Monika König, Leiterin Kommunikation</w:t>
      </w:r>
    </w:p>
    <w:p w14:paraId="2DEE3445" w14:textId="77777777" w:rsidR="002D3516" w:rsidRPr="00AF757A" w:rsidRDefault="002D3516" w:rsidP="00C54456">
      <w:pPr>
        <w:spacing w:line="240" w:lineRule="auto"/>
        <w:jc w:val="both"/>
        <w:rPr>
          <w:rFonts w:ascii="Roboto" w:eastAsiaTheme="majorEastAsia" w:hAnsi="Roboto" w:cstheme="majorBidi"/>
          <w:bCs/>
        </w:rPr>
      </w:pPr>
      <w:r w:rsidRPr="00AF757A">
        <w:rPr>
          <w:rFonts w:ascii="Roboto" w:eastAsiaTheme="majorEastAsia" w:hAnsi="Roboto" w:cstheme="majorBidi"/>
          <w:bCs/>
        </w:rPr>
        <w:t xml:space="preserve">Aletsch Arena AG | </w:t>
      </w:r>
      <w:proofErr w:type="spellStart"/>
      <w:r w:rsidRPr="00AF757A">
        <w:rPr>
          <w:rFonts w:ascii="Roboto" w:eastAsiaTheme="majorEastAsia" w:hAnsi="Roboto" w:cstheme="majorBidi"/>
          <w:bCs/>
        </w:rPr>
        <w:t>Furkastrasse</w:t>
      </w:r>
      <w:proofErr w:type="spellEnd"/>
      <w:r w:rsidRPr="00AF757A">
        <w:rPr>
          <w:rFonts w:ascii="Roboto" w:eastAsiaTheme="majorEastAsia" w:hAnsi="Roboto" w:cstheme="majorBidi"/>
          <w:bCs/>
        </w:rPr>
        <w:t xml:space="preserve"> 39 | 3983 Mörel-Filet</w:t>
      </w:r>
      <w:r w:rsidRPr="00AF757A">
        <w:rPr>
          <w:rFonts w:ascii="Roboto" w:eastAsiaTheme="majorEastAsia" w:hAnsi="Roboto" w:cstheme="majorBidi"/>
          <w:bCs/>
        </w:rPr>
        <w:tab/>
      </w:r>
    </w:p>
    <w:p w14:paraId="26581030" w14:textId="77777777" w:rsidR="002D3516" w:rsidRPr="00AF757A" w:rsidRDefault="002D3516" w:rsidP="00C54456">
      <w:pPr>
        <w:spacing w:line="240" w:lineRule="auto"/>
        <w:jc w:val="both"/>
      </w:pPr>
      <w:r w:rsidRPr="00AF757A">
        <w:rPr>
          <w:rFonts w:ascii="Roboto" w:eastAsiaTheme="majorEastAsia" w:hAnsi="Roboto" w:cstheme="majorBidi"/>
          <w:bCs/>
        </w:rPr>
        <w:t xml:space="preserve">+41 27 928 58 63 | </w:t>
      </w:r>
      <w:hyperlink r:id="rId25" w:history="1">
        <w:r w:rsidRPr="00AF757A">
          <w:rPr>
            <w:rFonts w:ascii="Roboto" w:eastAsiaTheme="majorEastAsia" w:hAnsi="Roboto" w:cstheme="majorBidi"/>
            <w:bCs/>
          </w:rPr>
          <w:t>monika.koenig@aletscharena.ch</w:t>
        </w:r>
      </w:hyperlink>
      <w:r w:rsidRPr="00AF757A">
        <w:rPr>
          <w:rFonts w:ascii="Roboto" w:eastAsiaTheme="majorEastAsia" w:hAnsi="Roboto" w:cstheme="majorBidi"/>
          <w:bCs/>
        </w:rPr>
        <w:t xml:space="preserve"> | aletscharena.ch/</w:t>
      </w:r>
      <w:proofErr w:type="spellStart"/>
      <w:r w:rsidRPr="00AF757A">
        <w:rPr>
          <w:rFonts w:ascii="Roboto" w:eastAsiaTheme="majorEastAsia" w:hAnsi="Roboto" w:cstheme="majorBidi"/>
          <w:bCs/>
        </w:rPr>
        <w:t>medien</w:t>
      </w:r>
      <w:proofErr w:type="spellEnd"/>
    </w:p>
    <w:sectPr w:rsidR="002D3516" w:rsidRPr="00AF757A" w:rsidSect="00B73CAA">
      <w:headerReference w:type="even" r:id="rId26"/>
      <w:headerReference w:type="default" r:id="rId27"/>
      <w:footerReference w:type="even" r:id="rId28"/>
      <w:footerReference w:type="default" r:id="rId29"/>
      <w:headerReference w:type="first" r:id="rId30"/>
      <w:footerReference w:type="first" r:id="rId31"/>
      <w:pgSz w:w="11906" w:h="16838"/>
      <w:pgMar w:top="2836" w:right="1133" w:bottom="993"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171A" w14:textId="77777777" w:rsidR="00B73CAA" w:rsidRDefault="00B73CAA" w:rsidP="002A0E22">
      <w:r>
        <w:separator/>
      </w:r>
    </w:p>
  </w:endnote>
  <w:endnote w:type="continuationSeparator" w:id="0">
    <w:p w14:paraId="5EC0209B" w14:textId="77777777" w:rsidR="00B73CAA" w:rsidRDefault="00B73CAA" w:rsidP="002A0E22">
      <w:r>
        <w:continuationSeparator/>
      </w:r>
    </w:p>
  </w:endnote>
  <w:endnote w:type="continuationNotice" w:id="1">
    <w:p w14:paraId="7378AF9B" w14:textId="77777777" w:rsidR="00B73CAA" w:rsidRDefault="00B73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Roboto Bold">
    <w:panose1 w:val="02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Light">
    <w:altName w:val="Calibri"/>
    <w:panose1 w:val="00000000000000000000"/>
    <w:charset w:val="00"/>
    <w:family w:val="modern"/>
    <w:notTrueType/>
    <w:pitch w:val="variable"/>
    <w:sig w:usb0="800000AF" w:usb1="5000204A" w:usb2="00000000" w:usb3="00000000" w:csb0="00000001"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Regular">
    <w:altName w:val="Arial"/>
    <w:panose1 w:val="00000000000000000000"/>
    <w:charset w:val="00"/>
    <w:family w:val="roman"/>
    <w:notTrueType/>
    <w:pitch w:val="default"/>
  </w:font>
  <w:font w:name="Saira Condensed Condensed">
    <w:panose1 w:val="00000806000000000000"/>
    <w:charset w:val="00"/>
    <w:family w:val="auto"/>
    <w:pitch w:val="variable"/>
    <w:sig w:usb0="2000000F" w:usb1="00000000" w:usb2="00000000" w:usb3="00000000" w:csb0="00000193" w:csb1="00000000"/>
  </w:font>
  <w:font w:name="Roboto Medium">
    <w:altName w:val="Arial"/>
    <w:charset w:val="00"/>
    <w:family w:val="auto"/>
    <w:pitch w:val="variable"/>
    <w:sig w:usb0="E0000AFF" w:usb1="5000217F" w:usb2="00000021" w:usb3="00000000" w:csb0="0000019F" w:csb1="00000000"/>
  </w:font>
  <w:font w:name="Kaushan Script">
    <w:panose1 w:val="03060602040705080205"/>
    <w:charset w:val="00"/>
    <w:family w:val="script"/>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8B55" w14:textId="77777777" w:rsidR="00406E65" w:rsidRDefault="00406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BDF5" w14:textId="77777777" w:rsidR="00C34BF6" w:rsidRPr="001F66C6" w:rsidRDefault="00FD7E00" w:rsidP="00FD7E00">
    <w:pPr>
      <w:pStyle w:val="Fusszeile"/>
      <w:ind w:right="-283"/>
      <w:rPr>
        <w:rFonts w:ascii="Roboto" w:hAnsi="Roboto"/>
        <w:sz w:val="18"/>
        <w:szCs w:val="18"/>
      </w:rPr>
    </w:pPr>
    <w:r w:rsidRPr="001F66C6">
      <w:rPr>
        <w:rFonts w:ascii="Roboto" w:hAnsi="Roboto"/>
        <w:sz w:val="18"/>
        <w:szCs w:val="18"/>
      </w:rPr>
      <w:t>Aletsch Arena AG</w:t>
    </w:r>
    <w:r w:rsidR="00E15203" w:rsidRPr="001F66C6">
      <w:rPr>
        <w:rFonts w:ascii="Roboto" w:hAnsi="Roboto"/>
        <w:sz w:val="18"/>
        <w:szCs w:val="18"/>
      </w:rPr>
      <w:t xml:space="preserve"> | Furkastrasse 39</w:t>
    </w:r>
    <w:r w:rsidRPr="001F66C6">
      <w:rPr>
        <w:rFonts w:ascii="Roboto" w:hAnsi="Roboto"/>
        <w:sz w:val="18"/>
        <w:szCs w:val="18"/>
      </w:rPr>
      <w:t xml:space="preserve"> | CH-39</w:t>
    </w:r>
    <w:r w:rsidR="00E15203" w:rsidRPr="001F66C6">
      <w:rPr>
        <w:rFonts w:ascii="Roboto" w:hAnsi="Roboto"/>
        <w:sz w:val="18"/>
        <w:szCs w:val="18"/>
      </w:rPr>
      <w:t>83 Mörel-Filet</w:t>
    </w:r>
    <w:r w:rsidRPr="001F66C6">
      <w:rPr>
        <w:rFonts w:ascii="Roboto" w:hAnsi="Roboto"/>
        <w:sz w:val="18"/>
        <w:szCs w:val="18"/>
      </w:rPr>
      <w:t xml:space="preserve"> | +41 27 928 58 </w:t>
    </w:r>
    <w:r w:rsidR="004E4185" w:rsidRPr="001F66C6">
      <w:rPr>
        <w:rFonts w:ascii="Roboto" w:hAnsi="Roboto"/>
        <w:sz w:val="18"/>
        <w:szCs w:val="18"/>
      </w:rPr>
      <w:t>58</w:t>
    </w:r>
    <w:r w:rsidRPr="001F66C6">
      <w:rPr>
        <w:rFonts w:ascii="Roboto" w:hAnsi="Roboto"/>
        <w:sz w:val="18"/>
        <w:szCs w:val="18"/>
      </w:rPr>
      <w:t xml:space="preserve"> | </w:t>
    </w:r>
    <w:r w:rsidR="004E4185" w:rsidRPr="001F66C6">
      <w:rPr>
        <w:rFonts w:ascii="Roboto" w:hAnsi="Roboto"/>
        <w:sz w:val="18"/>
        <w:szCs w:val="18"/>
      </w:rPr>
      <w:t>info@</w:t>
    </w:r>
    <w:r w:rsidRPr="001F66C6">
      <w:rPr>
        <w:rFonts w:ascii="Roboto" w:hAnsi="Roboto"/>
        <w:sz w:val="18"/>
        <w:szCs w:val="18"/>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AE6" w14:textId="77777777" w:rsidR="00406E65" w:rsidRDefault="00406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701F" w14:textId="77777777" w:rsidR="00B73CAA" w:rsidRDefault="00B73CAA" w:rsidP="002A0E22">
      <w:r>
        <w:separator/>
      </w:r>
    </w:p>
  </w:footnote>
  <w:footnote w:type="continuationSeparator" w:id="0">
    <w:p w14:paraId="0CB8A1A8" w14:textId="77777777" w:rsidR="00B73CAA" w:rsidRDefault="00B73CAA" w:rsidP="002A0E22">
      <w:r>
        <w:continuationSeparator/>
      </w:r>
    </w:p>
  </w:footnote>
  <w:footnote w:type="continuationNotice" w:id="1">
    <w:p w14:paraId="050F7235" w14:textId="77777777" w:rsidR="00B73CAA" w:rsidRDefault="00B73C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5EE7" w14:textId="77777777" w:rsidR="00406E65" w:rsidRDefault="00406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C8F0" w14:textId="77777777" w:rsidR="00406E65" w:rsidRPr="00A1643E" w:rsidRDefault="00406E65" w:rsidP="00406E65">
    <w:pPr>
      <w:pStyle w:val="Kopfzeile"/>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58240" behindDoc="1" locked="0" layoutInCell="1" allowOverlap="1" wp14:anchorId="11A79074" wp14:editId="645D66BD">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487156258" name="Grafik 148715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p w14:paraId="6E5375BA" w14:textId="77777777" w:rsidR="00C34BF6" w:rsidRDefault="00C34BF6" w:rsidP="002A0E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31E0" w14:textId="77777777" w:rsidR="00406E65" w:rsidRDefault="00406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4E6"/>
    <w:multiLevelType w:val="hybridMultilevel"/>
    <w:tmpl w:val="C5CCCDE6"/>
    <w:lvl w:ilvl="0" w:tplc="1030754E">
      <w:start w:val="6"/>
      <w:numFmt w:val="bullet"/>
      <w:lvlText w:val="-"/>
      <w:lvlJc w:val="left"/>
      <w:pPr>
        <w:ind w:left="420" w:hanging="360"/>
      </w:pPr>
      <w:rPr>
        <w:rFonts w:ascii="Times New Roman" w:eastAsia="Times New Roman" w:hAnsi="Times New Roman" w:cs="Times New Roman" w:hint="default"/>
        <w:b/>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7295BD6"/>
    <w:multiLevelType w:val="hybridMultilevel"/>
    <w:tmpl w:val="DB923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3B1267"/>
    <w:multiLevelType w:val="hybridMultilevel"/>
    <w:tmpl w:val="4C024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327010A"/>
    <w:multiLevelType w:val="hybridMultilevel"/>
    <w:tmpl w:val="2264DA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345A77"/>
    <w:multiLevelType w:val="hybridMultilevel"/>
    <w:tmpl w:val="A8728A2C"/>
    <w:lvl w:ilvl="0" w:tplc="04070003">
      <w:start w:val="1"/>
      <w:numFmt w:val="bullet"/>
      <w:lvlText w:val="o"/>
      <w:lvlJc w:val="left"/>
      <w:pPr>
        <w:ind w:left="720" w:hanging="360"/>
      </w:pPr>
      <w:rPr>
        <w:rFonts w:ascii="Courier New" w:hAnsi="Courier New" w:cs="Courier New" w:hint="default"/>
      </w:rPr>
    </w:lvl>
    <w:lvl w:ilvl="1" w:tplc="F106247C">
      <w:start w:val="1"/>
      <w:numFmt w:val="bullet"/>
      <w:lvlText w:val="o"/>
      <w:lvlJc w:val="left"/>
      <w:pPr>
        <w:ind w:left="1440" w:hanging="360"/>
      </w:pPr>
      <w:rPr>
        <w:rFonts w:ascii="&quot;Courier New&quot;" w:hAnsi="&quot;Courier New&quot;" w:hint="default"/>
      </w:rPr>
    </w:lvl>
    <w:lvl w:ilvl="2" w:tplc="299499D2">
      <w:start w:val="1"/>
      <w:numFmt w:val="lowerRoman"/>
      <w:lvlText w:val="%3."/>
      <w:lvlJc w:val="right"/>
      <w:pPr>
        <w:ind w:left="2160" w:hanging="180"/>
      </w:pPr>
    </w:lvl>
    <w:lvl w:ilvl="3" w:tplc="8EE6B8B4">
      <w:start w:val="1"/>
      <w:numFmt w:val="decimal"/>
      <w:lvlText w:val="%4."/>
      <w:lvlJc w:val="left"/>
      <w:pPr>
        <w:ind w:left="2880" w:hanging="360"/>
      </w:pPr>
    </w:lvl>
    <w:lvl w:ilvl="4" w:tplc="3FE225CE">
      <w:start w:val="1"/>
      <w:numFmt w:val="lowerLetter"/>
      <w:lvlText w:val="%5."/>
      <w:lvlJc w:val="left"/>
      <w:pPr>
        <w:ind w:left="3600" w:hanging="360"/>
      </w:pPr>
    </w:lvl>
    <w:lvl w:ilvl="5" w:tplc="B2748926">
      <w:start w:val="1"/>
      <w:numFmt w:val="lowerRoman"/>
      <w:lvlText w:val="%6."/>
      <w:lvlJc w:val="right"/>
      <w:pPr>
        <w:ind w:left="4320" w:hanging="180"/>
      </w:pPr>
    </w:lvl>
    <w:lvl w:ilvl="6" w:tplc="105C120A">
      <w:start w:val="1"/>
      <w:numFmt w:val="decimal"/>
      <w:lvlText w:val="%7."/>
      <w:lvlJc w:val="left"/>
      <w:pPr>
        <w:ind w:left="5040" w:hanging="360"/>
      </w:pPr>
    </w:lvl>
    <w:lvl w:ilvl="7" w:tplc="8850F998">
      <w:start w:val="1"/>
      <w:numFmt w:val="lowerLetter"/>
      <w:lvlText w:val="%8."/>
      <w:lvlJc w:val="left"/>
      <w:pPr>
        <w:ind w:left="5760" w:hanging="360"/>
      </w:pPr>
    </w:lvl>
    <w:lvl w:ilvl="8" w:tplc="E4C853E4">
      <w:start w:val="1"/>
      <w:numFmt w:val="lowerRoman"/>
      <w:lvlText w:val="%9."/>
      <w:lvlJc w:val="right"/>
      <w:pPr>
        <w:ind w:left="6480" w:hanging="180"/>
      </w:pPr>
    </w:lvl>
  </w:abstractNum>
  <w:abstractNum w:abstractNumId="5" w15:restartNumberingAfterBreak="0">
    <w:nsid w:val="20115982"/>
    <w:multiLevelType w:val="hybridMultilevel"/>
    <w:tmpl w:val="E7DC9008"/>
    <w:lvl w:ilvl="0" w:tplc="84122574">
      <w:start w:val="1"/>
      <w:numFmt w:val="bullet"/>
      <w:pStyle w:val="Aufzhlungszeichenro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1817B3E"/>
    <w:multiLevelType w:val="hybridMultilevel"/>
    <w:tmpl w:val="B4B8AB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8F2A20"/>
    <w:multiLevelType w:val="multilevel"/>
    <w:tmpl w:val="DBBEB084"/>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pStyle w:val="Inhaltsverzeichnis111"/>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haltsverzeichnis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2B4D9A"/>
    <w:multiLevelType w:val="hybridMultilevel"/>
    <w:tmpl w:val="8D6CE95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7F5C2D"/>
    <w:multiLevelType w:val="hybridMultilevel"/>
    <w:tmpl w:val="6F5809DA"/>
    <w:lvl w:ilvl="0" w:tplc="52389AC6">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3ED3D96"/>
    <w:multiLevelType w:val="hybridMultilevel"/>
    <w:tmpl w:val="A5C2A1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B04081"/>
    <w:multiLevelType w:val="multilevel"/>
    <w:tmpl w:val="60C4C3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39959228">
    <w:abstractNumId w:val="8"/>
  </w:num>
  <w:num w:numId="2" w16cid:durableId="498275340">
    <w:abstractNumId w:val="8"/>
  </w:num>
  <w:num w:numId="3" w16cid:durableId="2030138391">
    <w:abstractNumId w:val="8"/>
  </w:num>
  <w:num w:numId="4" w16cid:durableId="1536582268">
    <w:abstractNumId w:val="8"/>
  </w:num>
  <w:num w:numId="5" w16cid:durableId="1071851671">
    <w:abstractNumId w:val="13"/>
  </w:num>
  <w:num w:numId="6" w16cid:durableId="1561400595">
    <w:abstractNumId w:val="14"/>
  </w:num>
  <w:num w:numId="7" w16cid:durableId="1243297208">
    <w:abstractNumId w:val="7"/>
  </w:num>
  <w:num w:numId="8" w16cid:durableId="1770155999">
    <w:abstractNumId w:val="15"/>
  </w:num>
  <w:num w:numId="9" w16cid:durableId="1355499177">
    <w:abstractNumId w:val="10"/>
  </w:num>
  <w:num w:numId="10" w16cid:durableId="1069645484">
    <w:abstractNumId w:val="5"/>
  </w:num>
  <w:num w:numId="11" w16cid:durableId="1863276207">
    <w:abstractNumId w:val="5"/>
  </w:num>
  <w:num w:numId="12" w16cid:durableId="794981792">
    <w:abstractNumId w:val="12"/>
  </w:num>
  <w:num w:numId="13" w16cid:durableId="1931086414">
    <w:abstractNumId w:val="11"/>
  </w:num>
  <w:num w:numId="14" w16cid:durableId="1324625085">
    <w:abstractNumId w:val="2"/>
  </w:num>
  <w:num w:numId="15" w16cid:durableId="1340347499">
    <w:abstractNumId w:val="1"/>
  </w:num>
  <w:num w:numId="16" w16cid:durableId="531192862">
    <w:abstractNumId w:val="4"/>
  </w:num>
  <w:num w:numId="17" w16cid:durableId="1101681781">
    <w:abstractNumId w:val="6"/>
  </w:num>
  <w:num w:numId="18" w16cid:durableId="1396246776">
    <w:abstractNumId w:val="3"/>
  </w:num>
  <w:num w:numId="19" w16cid:durableId="193926590">
    <w:abstractNumId w:val="9"/>
  </w:num>
  <w:num w:numId="20" w16cid:durableId="175119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8"/>
    <w:rsid w:val="000209FA"/>
    <w:rsid w:val="000212BE"/>
    <w:rsid w:val="0002333C"/>
    <w:rsid w:val="00023502"/>
    <w:rsid w:val="0003176E"/>
    <w:rsid w:val="00033A27"/>
    <w:rsid w:val="00052723"/>
    <w:rsid w:val="000544CA"/>
    <w:rsid w:val="00064465"/>
    <w:rsid w:val="000814CE"/>
    <w:rsid w:val="00095E8A"/>
    <w:rsid w:val="000A55E6"/>
    <w:rsid w:val="000B4A5D"/>
    <w:rsid w:val="000C73F0"/>
    <w:rsid w:val="000C7427"/>
    <w:rsid w:val="000D690C"/>
    <w:rsid w:val="00114DBC"/>
    <w:rsid w:val="00134068"/>
    <w:rsid w:val="001376F9"/>
    <w:rsid w:val="00142E1E"/>
    <w:rsid w:val="00152DAB"/>
    <w:rsid w:val="00162CEB"/>
    <w:rsid w:val="001664B9"/>
    <w:rsid w:val="00166E38"/>
    <w:rsid w:val="0017112C"/>
    <w:rsid w:val="001857AF"/>
    <w:rsid w:val="001B2BBD"/>
    <w:rsid w:val="001C2025"/>
    <w:rsid w:val="001C2806"/>
    <w:rsid w:val="001D43E5"/>
    <w:rsid w:val="001E63E7"/>
    <w:rsid w:val="001F3DFD"/>
    <w:rsid w:val="001F66C6"/>
    <w:rsid w:val="001F6B50"/>
    <w:rsid w:val="00203BFA"/>
    <w:rsid w:val="002111A1"/>
    <w:rsid w:val="002121F2"/>
    <w:rsid w:val="00215A92"/>
    <w:rsid w:val="00223022"/>
    <w:rsid w:val="00225BD8"/>
    <w:rsid w:val="00250DDD"/>
    <w:rsid w:val="0025145A"/>
    <w:rsid w:val="00255E2D"/>
    <w:rsid w:val="0026341A"/>
    <w:rsid w:val="0026423D"/>
    <w:rsid w:val="0028405B"/>
    <w:rsid w:val="002925A5"/>
    <w:rsid w:val="0029500E"/>
    <w:rsid w:val="002A0E22"/>
    <w:rsid w:val="002B1C25"/>
    <w:rsid w:val="002D3516"/>
    <w:rsid w:val="003204C9"/>
    <w:rsid w:val="00320CFA"/>
    <w:rsid w:val="00334F12"/>
    <w:rsid w:val="00366242"/>
    <w:rsid w:val="00373E21"/>
    <w:rsid w:val="0037575D"/>
    <w:rsid w:val="00387202"/>
    <w:rsid w:val="00392ADA"/>
    <w:rsid w:val="003F6461"/>
    <w:rsid w:val="0040092C"/>
    <w:rsid w:val="00402F8D"/>
    <w:rsid w:val="00406E65"/>
    <w:rsid w:val="004115B9"/>
    <w:rsid w:val="00433C84"/>
    <w:rsid w:val="0043625E"/>
    <w:rsid w:val="004435CF"/>
    <w:rsid w:val="004577D3"/>
    <w:rsid w:val="00464598"/>
    <w:rsid w:val="00477C3C"/>
    <w:rsid w:val="00484536"/>
    <w:rsid w:val="004A1A99"/>
    <w:rsid w:val="004B391B"/>
    <w:rsid w:val="004C5530"/>
    <w:rsid w:val="004E1FA7"/>
    <w:rsid w:val="004E4185"/>
    <w:rsid w:val="004F29C8"/>
    <w:rsid w:val="00520E85"/>
    <w:rsid w:val="005244F8"/>
    <w:rsid w:val="005338DD"/>
    <w:rsid w:val="00536DE5"/>
    <w:rsid w:val="00541176"/>
    <w:rsid w:val="005544B7"/>
    <w:rsid w:val="00557663"/>
    <w:rsid w:val="00571E62"/>
    <w:rsid w:val="00573786"/>
    <w:rsid w:val="005820B1"/>
    <w:rsid w:val="0059518D"/>
    <w:rsid w:val="005A4D70"/>
    <w:rsid w:val="005A5A86"/>
    <w:rsid w:val="005E7C81"/>
    <w:rsid w:val="00665E31"/>
    <w:rsid w:val="00667B43"/>
    <w:rsid w:val="006702C1"/>
    <w:rsid w:val="00671D39"/>
    <w:rsid w:val="00674897"/>
    <w:rsid w:val="006776F9"/>
    <w:rsid w:val="00695572"/>
    <w:rsid w:val="006A7FD3"/>
    <w:rsid w:val="006D05BF"/>
    <w:rsid w:val="006D3033"/>
    <w:rsid w:val="006D3522"/>
    <w:rsid w:val="006D37C9"/>
    <w:rsid w:val="006D7B16"/>
    <w:rsid w:val="006D7F52"/>
    <w:rsid w:val="006F063F"/>
    <w:rsid w:val="00702459"/>
    <w:rsid w:val="00702DA7"/>
    <w:rsid w:val="0070409D"/>
    <w:rsid w:val="00732949"/>
    <w:rsid w:val="007339C4"/>
    <w:rsid w:val="00745DD9"/>
    <w:rsid w:val="007669B7"/>
    <w:rsid w:val="00774F20"/>
    <w:rsid w:val="00785454"/>
    <w:rsid w:val="00795877"/>
    <w:rsid w:val="007A3876"/>
    <w:rsid w:val="007B1529"/>
    <w:rsid w:val="007B4FD5"/>
    <w:rsid w:val="007C29CB"/>
    <w:rsid w:val="007C3ABA"/>
    <w:rsid w:val="007D42E0"/>
    <w:rsid w:val="007D6218"/>
    <w:rsid w:val="007F2F14"/>
    <w:rsid w:val="008029A9"/>
    <w:rsid w:val="008031C6"/>
    <w:rsid w:val="00806061"/>
    <w:rsid w:val="00807020"/>
    <w:rsid w:val="00831BDD"/>
    <w:rsid w:val="00844D31"/>
    <w:rsid w:val="008752B9"/>
    <w:rsid w:val="0088281A"/>
    <w:rsid w:val="008828CD"/>
    <w:rsid w:val="00896128"/>
    <w:rsid w:val="008A546F"/>
    <w:rsid w:val="008C4376"/>
    <w:rsid w:val="008C4997"/>
    <w:rsid w:val="008D3220"/>
    <w:rsid w:val="008D44DE"/>
    <w:rsid w:val="00927118"/>
    <w:rsid w:val="009320FB"/>
    <w:rsid w:val="0093303F"/>
    <w:rsid w:val="009476CC"/>
    <w:rsid w:val="00962D89"/>
    <w:rsid w:val="00970A68"/>
    <w:rsid w:val="00974E53"/>
    <w:rsid w:val="00992F11"/>
    <w:rsid w:val="009945B5"/>
    <w:rsid w:val="009B3056"/>
    <w:rsid w:val="009C6BE8"/>
    <w:rsid w:val="009C7DA5"/>
    <w:rsid w:val="009D00C2"/>
    <w:rsid w:val="009F1F9C"/>
    <w:rsid w:val="009F4EB1"/>
    <w:rsid w:val="00A12EC9"/>
    <w:rsid w:val="00A2496F"/>
    <w:rsid w:val="00A32E70"/>
    <w:rsid w:val="00A3326A"/>
    <w:rsid w:val="00A345B4"/>
    <w:rsid w:val="00A54318"/>
    <w:rsid w:val="00A61825"/>
    <w:rsid w:val="00A629D3"/>
    <w:rsid w:val="00A90AE4"/>
    <w:rsid w:val="00AC1700"/>
    <w:rsid w:val="00AC50AE"/>
    <w:rsid w:val="00AF757A"/>
    <w:rsid w:val="00B058AC"/>
    <w:rsid w:val="00B2057A"/>
    <w:rsid w:val="00B36654"/>
    <w:rsid w:val="00B52C72"/>
    <w:rsid w:val="00B61F9B"/>
    <w:rsid w:val="00B73CAA"/>
    <w:rsid w:val="00B80104"/>
    <w:rsid w:val="00BD7023"/>
    <w:rsid w:val="00C04CE6"/>
    <w:rsid w:val="00C20721"/>
    <w:rsid w:val="00C269A9"/>
    <w:rsid w:val="00C34BF6"/>
    <w:rsid w:val="00C379E5"/>
    <w:rsid w:val="00C37A43"/>
    <w:rsid w:val="00C44785"/>
    <w:rsid w:val="00C54456"/>
    <w:rsid w:val="00C7103F"/>
    <w:rsid w:val="00CA25D5"/>
    <w:rsid w:val="00CA6774"/>
    <w:rsid w:val="00CD0912"/>
    <w:rsid w:val="00D12C08"/>
    <w:rsid w:val="00D144BF"/>
    <w:rsid w:val="00D17110"/>
    <w:rsid w:val="00D174DC"/>
    <w:rsid w:val="00D37AB4"/>
    <w:rsid w:val="00D61E39"/>
    <w:rsid w:val="00D638EC"/>
    <w:rsid w:val="00D77A9F"/>
    <w:rsid w:val="00D80A17"/>
    <w:rsid w:val="00D964B7"/>
    <w:rsid w:val="00DC1781"/>
    <w:rsid w:val="00DD0AE1"/>
    <w:rsid w:val="00DD2544"/>
    <w:rsid w:val="00DD2CEC"/>
    <w:rsid w:val="00DD52D5"/>
    <w:rsid w:val="00DE5502"/>
    <w:rsid w:val="00E02050"/>
    <w:rsid w:val="00E12888"/>
    <w:rsid w:val="00E15203"/>
    <w:rsid w:val="00E45047"/>
    <w:rsid w:val="00E50104"/>
    <w:rsid w:val="00E72806"/>
    <w:rsid w:val="00E76861"/>
    <w:rsid w:val="00EB0D85"/>
    <w:rsid w:val="00EB5A90"/>
    <w:rsid w:val="00EC1238"/>
    <w:rsid w:val="00EC1BD9"/>
    <w:rsid w:val="00EC3F32"/>
    <w:rsid w:val="00ED1A23"/>
    <w:rsid w:val="00EF4039"/>
    <w:rsid w:val="00F0221A"/>
    <w:rsid w:val="00F1638C"/>
    <w:rsid w:val="00F301B2"/>
    <w:rsid w:val="00F46226"/>
    <w:rsid w:val="00F90EBF"/>
    <w:rsid w:val="00F911AA"/>
    <w:rsid w:val="00F93AF6"/>
    <w:rsid w:val="00FD1AC2"/>
    <w:rsid w:val="00FD7093"/>
    <w:rsid w:val="00FD7336"/>
    <w:rsid w:val="00FD7E00"/>
    <w:rsid w:val="00FF30C6"/>
    <w:rsid w:val="00FF44D4"/>
    <w:rsid w:val="00FF6AD7"/>
    <w:rsid w:val="5ED07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049"/>
  <w15:chartTrackingRefBased/>
  <w15:docId w15:val="{8172C1E8-C459-4886-ABA0-8D26257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06E65"/>
    <w:pPr>
      <w:spacing w:after="0"/>
    </w:pPr>
    <w:rPr>
      <w:sz w:val="20"/>
      <w:szCs w:val="20"/>
    </w:rPr>
  </w:style>
  <w:style w:type="paragraph" w:styleId="berschrift1">
    <w:name w:val="heading 1"/>
    <w:basedOn w:val="Standard"/>
    <w:next w:val="Standard"/>
    <w:link w:val="berschrift1Zchn"/>
    <w:uiPriority w:val="9"/>
    <w:rsid w:val="00667B43"/>
    <w:pPr>
      <w:keepNext/>
      <w:keepLines/>
      <w:numPr>
        <w:numId w:val="12"/>
      </w:numPr>
      <w:spacing w:before="48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Id w:val="12"/>
      </w:numPr>
      <w:spacing w:before="240" w:after="120"/>
      <w:outlineLvl w:val="1"/>
    </w:pPr>
    <w:rPr>
      <w:rFonts w:ascii="Antenna Bold" w:eastAsia="Times New Roman" w:hAnsi="Antenna Bold" w:cs="Times New Roman"/>
      <w:bCs/>
      <w:color w:val="858484"/>
      <w:sz w:val="24"/>
    </w:rPr>
  </w:style>
  <w:style w:type="paragraph" w:styleId="berschrift3">
    <w:name w:val="heading 3"/>
    <w:basedOn w:val="Standard"/>
    <w:next w:val="Standard"/>
    <w:link w:val="berschrift3Zchn"/>
    <w:uiPriority w:val="9"/>
    <w:unhideWhenUsed/>
    <w:rsid w:val="004E4185"/>
    <w:pPr>
      <w:keepNext/>
      <w:keepLines/>
      <w:numPr>
        <w:ilvl w:val="2"/>
        <w:numId w:val="12"/>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rsid w:val="002A0E22"/>
    <w:pPr>
      <w:keepNext/>
      <w:keepLines/>
      <w:numPr>
        <w:ilvl w:val="3"/>
        <w:numId w:val="12"/>
      </w:numPr>
      <w:spacing w:before="20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numPr>
        <w:ilvl w:val="4"/>
        <w:numId w:val="12"/>
      </w:numPr>
      <w:spacing w:before="20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numPr>
        <w:ilvl w:val="5"/>
        <w:numId w:val="12"/>
      </w:numPr>
      <w:spacing w:before="20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numPr>
        <w:ilvl w:val="6"/>
        <w:numId w:val="12"/>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numPr>
        <w:ilvl w:val="7"/>
        <w:numId w:val="12"/>
      </w:numPr>
      <w:spacing w:before="200"/>
      <w:outlineLvl w:val="7"/>
    </w:pPr>
    <w:rPr>
      <w:rFonts w:asciiTheme="majorHAnsi" w:eastAsiaTheme="majorEastAsia" w:hAnsiTheme="majorHAnsi" w:cstheme="majorBidi"/>
      <w:color w:val="B0182B" w:themeColor="accent1"/>
    </w:rPr>
  </w:style>
  <w:style w:type="paragraph" w:styleId="berschrift9">
    <w:name w:val="heading 9"/>
    <w:basedOn w:val="Standard"/>
    <w:next w:val="Standard"/>
    <w:link w:val="berschrift9Zchn"/>
    <w:uiPriority w:val="9"/>
    <w:semiHidden/>
    <w:unhideWhenUsed/>
    <w:qFormat/>
    <w:rsid w:val="002A0E22"/>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4BF6"/>
    <w:pPr>
      <w:tabs>
        <w:tab w:val="center" w:pos="4536"/>
        <w:tab w:val="right" w:pos="9072"/>
      </w:tabs>
      <w:spacing w:line="240" w:lineRule="auto"/>
    </w:pPr>
  </w:style>
  <w:style w:type="character" w:customStyle="1" w:styleId="KopfzeileZchn">
    <w:name w:val="Kopfzeile Zchn"/>
    <w:basedOn w:val="Absatz-Standardschriftart"/>
    <w:link w:val="Kopfzeile"/>
    <w:rsid w:val="00C34BF6"/>
  </w:style>
  <w:style w:type="paragraph" w:styleId="Fuzeile">
    <w:name w:val="footer"/>
    <w:basedOn w:val="Standard"/>
    <w:link w:val="FuzeileZchn"/>
    <w:uiPriority w:val="99"/>
    <w:unhideWhenUsed/>
    <w:rsid w:val="00C34B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4E4185"/>
    <w:pPr>
      <w:spacing w:after="300" w:line="240" w:lineRule="auto"/>
      <w:contextualSpacing/>
    </w:pPr>
    <w:rPr>
      <w:rFonts w:ascii="Veneer Three" w:eastAsiaTheme="majorEastAsia" w:hAnsi="Veneer Three" w:cstheme="majorBidi"/>
      <w:color w:val="B0182B" w:themeColor="accent1"/>
      <w:spacing w:val="5"/>
      <w:sz w:val="44"/>
      <w:szCs w:val="52"/>
    </w:rPr>
  </w:style>
  <w:style w:type="character" w:customStyle="1" w:styleId="TitelZchn">
    <w:name w:val="Titel Zchn"/>
    <w:basedOn w:val="Absatz-Standardschriftart"/>
    <w:link w:val="Titel"/>
    <w:uiPriority w:val="10"/>
    <w:rsid w:val="004E4185"/>
    <w:rPr>
      <w:rFonts w:ascii="Veneer Three" w:eastAsiaTheme="majorEastAsia" w:hAnsi="Veneer Three" w:cstheme="majorBidi"/>
      <w:color w:val="B0182B" w:themeColor="accent1"/>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rsid w:val="004E4185"/>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unhideWhenUsed/>
    <w:qFormat/>
    <w:rsid w:val="002A0E22"/>
    <w:pPr>
      <w:outlineLvl w:val="9"/>
    </w:pPr>
  </w:style>
  <w:style w:type="paragraph" w:customStyle="1" w:styleId="Fusszeile">
    <w:name w:val="Fusszeile"/>
    <w:basedOn w:val="Fuzeile"/>
    <w:link w:val="FusszeileZchn"/>
    <w:rsid w:val="004E4185"/>
    <w:rPr>
      <w:rFonts w:ascii="Antenna Light" w:hAnsi="Antenna Light"/>
      <w:noProof/>
      <w:sz w:val="16"/>
      <w:lang w:eastAsia="de-CH"/>
    </w:rPr>
  </w:style>
  <w:style w:type="character" w:customStyle="1" w:styleId="FusszeileZchn">
    <w:name w:val="Fusszeile Zchn"/>
    <w:basedOn w:val="FuzeileZchn"/>
    <w:link w:val="Fusszeile"/>
    <w:rsid w:val="004E4185"/>
    <w:rPr>
      <w:rFonts w:ascii="Antenna Light" w:hAnsi="Antenna Light"/>
      <w:noProof/>
      <w:sz w:val="16"/>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unhideWhenUsed/>
    <w:rsid w:val="00BD7023"/>
    <w:pPr>
      <w:suppressAutoHyphens/>
      <w:spacing w:line="240" w:lineRule="auto"/>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qFormat/>
    <w:rsid w:val="00BD7023"/>
    <w:pPr>
      <w:numPr>
        <w:numId w:val="8"/>
      </w:numPr>
      <w:contextualSpacing/>
    </w:pPr>
    <w:rPr>
      <w:lang w:val="en-GB"/>
    </w:rPr>
  </w:style>
  <w:style w:type="paragraph" w:customStyle="1" w:styleId="Aufzhlungszeichenrot">
    <w:name w:val="Aufzählungszeichen rot"/>
    <w:basedOn w:val="Listenabsatz"/>
    <w:link w:val="AufzhlungszeichenrotZchn"/>
    <w:qFormat/>
    <w:rsid w:val="00373E21"/>
    <w:pPr>
      <w:numPr>
        <w:numId w:val="11"/>
      </w:numPr>
    </w:pPr>
    <w:rPr>
      <w:rFonts w:ascii="Roboto" w:eastAsiaTheme="majorEastAsia" w:hAnsi="Roboto" w:cstheme="majorBidi"/>
      <w:bCs/>
      <w:iCs/>
      <w:sz w:val="24"/>
      <w:szCs w:val="24"/>
      <w:lang w:val="de-CH"/>
    </w:rPr>
  </w:style>
  <w:style w:type="character" w:customStyle="1" w:styleId="AufzhlungszeichenrotZchn">
    <w:name w:val="Aufzählungszeichen rot Zchn"/>
    <w:basedOn w:val="Absatz-Standardschriftart"/>
    <w:link w:val="Aufzhlungszeichenrot"/>
    <w:rsid w:val="00373E21"/>
    <w:rPr>
      <w:rFonts w:ascii="Roboto" w:eastAsiaTheme="majorEastAsia" w:hAnsi="Roboto" w:cstheme="majorBidi"/>
      <w:bCs/>
      <w:iCs/>
      <w:sz w:val="24"/>
      <w:szCs w:val="24"/>
    </w:rPr>
  </w:style>
  <w:style w:type="paragraph" w:customStyle="1" w:styleId="Fliesstext">
    <w:name w:val="Fliesstext"/>
    <w:basedOn w:val="Standard"/>
    <w:link w:val="FliesstextZchn"/>
    <w:qFormat/>
    <w:rsid w:val="00373E21"/>
    <w:pPr>
      <w:spacing w:line="240" w:lineRule="auto"/>
      <w:contextualSpacing/>
    </w:pPr>
    <w:rPr>
      <w:rFonts w:ascii="Roboto Regular" w:eastAsiaTheme="majorEastAsia" w:hAnsi="Roboto Regular" w:cstheme="majorBidi"/>
      <w:bCs/>
      <w:iCs/>
      <w:sz w:val="24"/>
      <w:szCs w:val="24"/>
      <w:lang w:val="fr-CH"/>
    </w:rPr>
  </w:style>
  <w:style w:type="character" w:customStyle="1" w:styleId="FliesstextZchn">
    <w:name w:val="Fliesstext Zchn"/>
    <w:basedOn w:val="Absatz-Standardschriftart"/>
    <w:link w:val="Fliesstext"/>
    <w:rsid w:val="00373E21"/>
    <w:rPr>
      <w:rFonts w:ascii="Roboto Regular" w:eastAsiaTheme="majorEastAsia" w:hAnsi="Roboto Regular" w:cstheme="majorBidi"/>
      <w:bCs/>
      <w:iCs/>
      <w:sz w:val="24"/>
      <w:szCs w:val="24"/>
      <w:lang w:val="fr-CH"/>
    </w:rPr>
  </w:style>
  <w:style w:type="paragraph" w:customStyle="1" w:styleId="Fuzeile1">
    <w:name w:val="Fußzeile1"/>
    <w:link w:val="FooterZchn"/>
    <w:qFormat/>
    <w:rsid w:val="00373E21"/>
    <w:pPr>
      <w:spacing w:after="0"/>
    </w:pPr>
    <w:rPr>
      <w:rFonts w:ascii="Roboto" w:hAnsi="Roboto"/>
      <w:color w:val="000000" w:themeColor="text1"/>
      <w:sz w:val="18"/>
      <w:szCs w:val="18"/>
    </w:rPr>
  </w:style>
  <w:style w:type="character" w:customStyle="1" w:styleId="FooterZchn">
    <w:name w:val="Footer Zchn"/>
    <w:basedOn w:val="Absatz-Standardschriftart"/>
    <w:link w:val="Fuzeile1"/>
    <w:rsid w:val="00373E21"/>
    <w:rPr>
      <w:rFonts w:ascii="Roboto" w:hAnsi="Roboto"/>
      <w:color w:val="000000" w:themeColor="text1"/>
      <w:sz w:val="18"/>
      <w:szCs w:val="18"/>
    </w:rPr>
  </w:style>
  <w:style w:type="paragraph" w:customStyle="1" w:styleId="Kopfzeile1">
    <w:name w:val="Kopfzeile1"/>
    <w:next w:val="Untertitel"/>
    <w:link w:val="HeaderZchn"/>
    <w:qFormat/>
    <w:rsid w:val="00373E21"/>
    <w:pPr>
      <w:spacing w:before="120" w:after="120"/>
    </w:pPr>
    <w:rPr>
      <w:rFonts w:ascii="Roboto Bold" w:hAnsi="Roboto Bold"/>
      <w:noProof/>
      <w:sz w:val="32"/>
      <w:szCs w:val="32"/>
      <w:lang w:val="de-DE" w:eastAsia="de-DE"/>
    </w:rPr>
  </w:style>
  <w:style w:type="character" w:customStyle="1" w:styleId="HeaderZchn">
    <w:name w:val="Header Zchn"/>
    <w:basedOn w:val="Absatz-Standardschriftart"/>
    <w:link w:val="Kopfzeile1"/>
    <w:rsid w:val="00373E21"/>
    <w:rPr>
      <w:rFonts w:ascii="Roboto Bold" w:hAnsi="Roboto Bold"/>
      <w:noProof/>
      <w:sz w:val="32"/>
      <w:szCs w:val="32"/>
      <w:lang w:val="de-DE" w:eastAsia="de-DE"/>
    </w:rPr>
  </w:style>
  <w:style w:type="paragraph" w:customStyle="1" w:styleId="HeadlineNEU">
    <w:name w:val="Headline NEU"/>
    <w:basedOn w:val="Standard"/>
    <w:link w:val="HeadlineNEUZchn"/>
    <w:qFormat/>
    <w:rsid w:val="00373E21"/>
    <w:rPr>
      <w:rFonts w:ascii="Saira Condensed Condensed" w:eastAsiaTheme="majorEastAsia" w:hAnsi="Saira Condensed Condensed"/>
      <w:caps/>
      <w:color w:val="B0182B" w:themeColor="accent1"/>
      <w:sz w:val="60"/>
      <w:lang w:val="en-US"/>
    </w:rPr>
  </w:style>
  <w:style w:type="character" w:customStyle="1" w:styleId="HeadlineNEUZchn">
    <w:name w:val="Headline NEU Zchn"/>
    <w:basedOn w:val="Absatz-Standardschriftart"/>
    <w:link w:val="HeadlineNEU"/>
    <w:rsid w:val="00373E21"/>
    <w:rPr>
      <w:rFonts w:ascii="Saira Condensed Condensed" w:eastAsiaTheme="majorEastAsia" w:hAnsi="Saira Condensed Condensed"/>
      <w:caps/>
      <w:color w:val="B0182B" w:themeColor="accent1"/>
      <w:sz w:val="60"/>
      <w:szCs w:val="20"/>
      <w:lang w:val="en-US"/>
    </w:rPr>
  </w:style>
  <w:style w:type="paragraph" w:customStyle="1" w:styleId="berschrift1NEU">
    <w:name w:val="Überschrift 1 NEU"/>
    <w:basedOn w:val="Standard"/>
    <w:link w:val="berschrift1NEUZchn"/>
    <w:qFormat/>
    <w:rsid w:val="00373E21"/>
    <w:pPr>
      <w:keepNext/>
      <w:keepLines/>
      <w:spacing w:before="200" w:line="240" w:lineRule="auto"/>
      <w:ind w:left="432" w:hanging="432"/>
      <w:outlineLvl w:val="1"/>
    </w:pPr>
    <w:rPr>
      <w:rFonts w:ascii="Roboto Bold" w:eastAsiaTheme="majorEastAsia" w:hAnsi="Roboto Bold" w:cstheme="majorBidi"/>
      <w:bCs/>
      <w:color w:val="B0182B" w:themeColor="accent1"/>
      <w:sz w:val="24"/>
      <w:szCs w:val="26"/>
      <w:lang w:val="en-US"/>
    </w:rPr>
  </w:style>
  <w:style w:type="character" w:customStyle="1" w:styleId="berschrift1NEUZchn">
    <w:name w:val="Überschrift 1 NEU Zchn"/>
    <w:basedOn w:val="Absatz-Standardschriftart"/>
    <w:link w:val="berschrift1NEU"/>
    <w:rsid w:val="00373E21"/>
    <w:rPr>
      <w:rFonts w:ascii="Roboto Bold" w:eastAsiaTheme="majorEastAsia" w:hAnsi="Roboto Bold" w:cstheme="majorBidi"/>
      <w:bCs/>
      <w:color w:val="B0182B" w:themeColor="accent1"/>
      <w:sz w:val="24"/>
      <w:szCs w:val="26"/>
      <w:lang w:val="en-US"/>
    </w:rPr>
  </w:style>
  <w:style w:type="paragraph" w:customStyle="1" w:styleId="berschrift2NEU">
    <w:name w:val="Überschrift 2 NEU"/>
    <w:basedOn w:val="Standard"/>
    <w:link w:val="berschrift2NEUZchn"/>
    <w:qFormat/>
    <w:rsid w:val="00373E21"/>
    <w:pPr>
      <w:keepNext/>
      <w:keepLines/>
      <w:numPr>
        <w:ilvl w:val="1"/>
        <w:numId w:val="2"/>
      </w:numPr>
      <w:spacing w:before="200" w:line="240" w:lineRule="auto"/>
      <w:ind w:left="576" w:hanging="576"/>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373E21"/>
    <w:rPr>
      <w:rFonts w:ascii="Roboto Bold" w:eastAsiaTheme="majorEastAsia" w:hAnsi="Roboto Bold" w:cstheme="majorBidi"/>
      <w:bCs/>
      <w:sz w:val="24"/>
      <w:szCs w:val="26"/>
    </w:rPr>
  </w:style>
  <w:style w:type="paragraph" w:customStyle="1" w:styleId="UntertitelNEU">
    <w:name w:val="Untertitel  NEU"/>
    <w:next w:val="Fliesstext"/>
    <w:link w:val="UntertitelNEUZchn"/>
    <w:qFormat/>
    <w:rsid w:val="00373E21"/>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373E21"/>
    <w:rPr>
      <w:rFonts w:ascii="Roboto Bold" w:hAnsi="Roboto Bold"/>
      <w:sz w:val="28"/>
      <w:szCs w:val="20"/>
    </w:rPr>
  </w:style>
  <w:style w:type="paragraph" w:customStyle="1" w:styleId="URL">
    <w:name w:val="URL"/>
    <w:basedOn w:val="Standard"/>
    <w:link w:val="URLZchn"/>
    <w:qFormat/>
    <w:rsid w:val="00373E21"/>
    <w:rPr>
      <w:rFonts w:ascii="Roboto Medium" w:eastAsiaTheme="majorEastAsia" w:hAnsi="Roboto Medium" w:cstheme="majorBidi"/>
      <w:bCs/>
      <w:iCs/>
      <w:sz w:val="24"/>
      <w:szCs w:val="24"/>
    </w:rPr>
  </w:style>
  <w:style w:type="character" w:customStyle="1" w:styleId="URLZchn">
    <w:name w:val="URL Zchn"/>
    <w:basedOn w:val="Absatz-Standardschriftart"/>
    <w:link w:val="URL"/>
    <w:rsid w:val="00373E21"/>
    <w:rPr>
      <w:rFonts w:ascii="Roboto Medium" w:eastAsiaTheme="majorEastAsia" w:hAnsi="Roboto Medium" w:cstheme="majorBidi"/>
      <w:bCs/>
      <w:iCs/>
      <w:sz w:val="24"/>
      <w:szCs w:val="24"/>
    </w:rPr>
  </w:style>
  <w:style w:type="paragraph" w:customStyle="1" w:styleId="Overhead">
    <w:name w:val="Overhead"/>
    <w:basedOn w:val="Standard"/>
    <w:link w:val="OverheadZchn"/>
    <w:qFormat/>
    <w:rsid w:val="005A4D70"/>
    <w:rPr>
      <w:rFonts w:ascii="Kaushan Script" w:eastAsiaTheme="majorEastAsia" w:hAnsi="Kaushan Script" w:cstheme="majorBidi"/>
      <w:b/>
      <w:bCs/>
      <w:sz w:val="24"/>
      <w:szCs w:val="60"/>
      <w:lang w:val="en-US"/>
    </w:rPr>
  </w:style>
  <w:style w:type="character" w:customStyle="1" w:styleId="OverheadZchn">
    <w:name w:val="Overhead Zchn"/>
    <w:basedOn w:val="Absatz-Standardschriftart"/>
    <w:link w:val="Overhead"/>
    <w:rsid w:val="005A4D70"/>
    <w:rPr>
      <w:rFonts w:ascii="Kaushan Script" w:eastAsiaTheme="majorEastAsia" w:hAnsi="Kaushan Script" w:cstheme="majorBidi"/>
      <w:b/>
      <w:bCs/>
      <w:sz w:val="24"/>
      <w:szCs w:val="60"/>
      <w:lang w:val="en-US"/>
    </w:rPr>
  </w:style>
  <w:style w:type="paragraph" w:customStyle="1" w:styleId="Inhaltsverzeichnisberschrift0">
    <w:name w:val="Inhaltsverzeichnis Überschrift"/>
    <w:basedOn w:val="UntertitelNEU"/>
    <w:link w:val="InhaltsverzeichnisberschriftZchn"/>
    <w:qFormat/>
    <w:rsid w:val="00FF44D4"/>
    <w:rPr>
      <w:rFonts w:eastAsiaTheme="majorEastAsia"/>
    </w:rPr>
  </w:style>
  <w:style w:type="paragraph" w:customStyle="1" w:styleId="Inhaltsverzeichnis11">
    <w:name w:val="Inhaltsverzeichnis 1.1"/>
    <w:basedOn w:val="berschrift2NEU"/>
    <w:link w:val="Inhaltsverzeichnis11Zchn"/>
    <w:qFormat/>
    <w:rsid w:val="00FF44D4"/>
  </w:style>
  <w:style w:type="character" w:customStyle="1" w:styleId="InhaltsverzeichnisberschriftZchn">
    <w:name w:val="Inhaltsverzeichnis Überschrift Zchn"/>
    <w:basedOn w:val="UntertitelNEUZchn"/>
    <w:link w:val="Inhaltsverzeichnisberschrift0"/>
    <w:rsid w:val="00FF44D4"/>
    <w:rPr>
      <w:rFonts w:ascii="Roboto Bold" w:eastAsiaTheme="majorEastAsia" w:hAnsi="Roboto Bold"/>
      <w:sz w:val="28"/>
      <w:szCs w:val="20"/>
    </w:rPr>
  </w:style>
  <w:style w:type="paragraph" w:customStyle="1" w:styleId="Inhaltsverzeichnis111">
    <w:name w:val="Inhaltsverzeichnis 1.1.1."/>
    <w:basedOn w:val="berschrift2NEU"/>
    <w:link w:val="Inhaltsverzeichnis111Zchn"/>
    <w:qFormat/>
    <w:rsid w:val="00FF44D4"/>
    <w:pPr>
      <w:numPr>
        <w:ilvl w:val="2"/>
      </w:numPr>
    </w:pPr>
  </w:style>
  <w:style w:type="character" w:customStyle="1" w:styleId="Inhaltsverzeichnis11Zchn">
    <w:name w:val="Inhaltsverzeichnis 1.1 Zchn"/>
    <w:basedOn w:val="berschrift2NEUZchn"/>
    <w:link w:val="Inhaltsverzeichnis11"/>
    <w:rsid w:val="00FF44D4"/>
    <w:rPr>
      <w:rFonts w:ascii="Roboto Bold" w:eastAsiaTheme="majorEastAsia" w:hAnsi="Roboto Bold" w:cstheme="majorBidi"/>
      <w:bCs/>
      <w:sz w:val="24"/>
      <w:szCs w:val="26"/>
    </w:rPr>
  </w:style>
  <w:style w:type="paragraph" w:customStyle="1" w:styleId="Inhaltsverzeichnis1111">
    <w:name w:val="Inhaltsverzeichnis 1.1.1.1."/>
    <w:basedOn w:val="berschrift2NEU"/>
    <w:link w:val="Inhaltsverzeichnis1111Zchn"/>
    <w:qFormat/>
    <w:rsid w:val="00FF44D4"/>
    <w:pPr>
      <w:numPr>
        <w:ilvl w:val="3"/>
      </w:numPr>
    </w:pPr>
  </w:style>
  <w:style w:type="character" w:customStyle="1" w:styleId="Inhaltsverzeichnis111Zchn">
    <w:name w:val="Inhaltsverzeichnis 1.1.1. Zchn"/>
    <w:basedOn w:val="berschrift2NEUZchn"/>
    <w:link w:val="Inhaltsverzeichnis111"/>
    <w:rsid w:val="00FF44D4"/>
    <w:rPr>
      <w:rFonts w:ascii="Roboto Bold" w:eastAsiaTheme="majorEastAsia" w:hAnsi="Roboto Bold" w:cstheme="majorBidi"/>
      <w:bCs/>
      <w:sz w:val="24"/>
      <w:szCs w:val="26"/>
    </w:rPr>
  </w:style>
  <w:style w:type="character" w:customStyle="1" w:styleId="Inhaltsverzeichnis1111Zchn">
    <w:name w:val="Inhaltsverzeichnis 1.1.1.1. Zchn"/>
    <w:basedOn w:val="berschrift2NEUZchn"/>
    <w:link w:val="Inhaltsverzeichnis1111"/>
    <w:rsid w:val="00FF44D4"/>
    <w:rPr>
      <w:rFonts w:ascii="Roboto Bold" w:eastAsiaTheme="majorEastAsia" w:hAnsi="Roboto Bold" w:cstheme="majorBidi"/>
      <w:bCs/>
      <w:sz w:val="24"/>
      <w:szCs w:val="26"/>
    </w:rPr>
  </w:style>
  <w:style w:type="character" w:customStyle="1" w:styleId="Hyperlink0">
    <w:name w:val="Hyperlink.0"/>
    <w:basedOn w:val="Absatz-Standardschriftart"/>
    <w:rsid w:val="00225BD8"/>
    <w:rPr>
      <w:rFonts w:ascii="Calibri" w:eastAsia="Calibri" w:hAnsi="Calibri" w:cs="Calibri"/>
      <w:sz w:val="18"/>
      <w:szCs w:val="18"/>
      <w:u w:val="single"/>
    </w:rPr>
  </w:style>
  <w:style w:type="character" w:styleId="NichtaufgelsteErwhnung">
    <w:name w:val="Unresolved Mention"/>
    <w:basedOn w:val="Absatz-Standardschriftart"/>
    <w:uiPriority w:val="99"/>
    <w:semiHidden/>
    <w:unhideWhenUsed/>
    <w:rsid w:val="003204C9"/>
    <w:rPr>
      <w:color w:val="605E5C"/>
      <w:shd w:val="clear" w:color="auto" w:fill="E1DFDD"/>
    </w:rPr>
  </w:style>
  <w:style w:type="paragraph" w:customStyle="1" w:styleId="FliesstextNEU">
    <w:name w:val="Fliesstext NEU"/>
    <w:basedOn w:val="Standard"/>
    <w:link w:val="FliesstextNEUZchn"/>
    <w:qFormat/>
    <w:rsid w:val="00702459"/>
    <w:pPr>
      <w:spacing w:line="240" w:lineRule="auto"/>
      <w:contextualSpacing/>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702459"/>
    <w:rPr>
      <w:rFonts w:ascii="Roboto Regular" w:eastAsiaTheme="majorEastAsia" w:hAnsi="Roboto Regular" w:cstheme="majorBidi"/>
      <w:bCs/>
      <w:iCs/>
      <w:sz w:val="24"/>
      <w:szCs w:val="24"/>
      <w:lang w:val="fr-CH"/>
    </w:rPr>
  </w:style>
  <w:style w:type="paragraph" w:customStyle="1" w:styleId="Verzeichnis">
    <w:name w:val="Verzeichnis"/>
    <w:basedOn w:val="Standard"/>
    <w:rsid w:val="00EF4039"/>
    <w:pPr>
      <w:suppressLineNumbers/>
      <w:suppressAutoHyphens/>
      <w:spacing w:line="240" w:lineRule="auto"/>
    </w:pPr>
    <w:rPr>
      <w:rFonts w:ascii="Times New Roman" w:eastAsia="Times New Roman" w:hAnsi="Times New Roman" w:cs="Mangal"/>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etscharena.ch/planen-buchen/unterkuenfte" TargetMode="External"/><Relationship Id="rId18" Type="http://schemas.openxmlformats.org/officeDocument/2006/relationships/hyperlink" Target="https://www.aletscharena.ch/aletsch-arena/orte/la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letscharena.ch/aletsch-arena/orte/riederalp" TargetMode="External"/><Relationship Id="rId7" Type="http://schemas.openxmlformats.org/officeDocument/2006/relationships/settings" Target="settings.xml"/><Relationship Id="rId12" Type="http://schemas.openxmlformats.org/officeDocument/2006/relationships/hyperlink" Target="http://www.aletscharena.ch/aktivitaeten/tour/gletscher-panorama-tour" TargetMode="External"/><Relationship Id="rId17" Type="http://schemas.openxmlformats.org/officeDocument/2006/relationships/hyperlink" Target="https://www.aletscharena.ch/aletsch-arena/orte/moerel-filet" TargetMode="External"/><Relationship Id="rId25" Type="http://schemas.openxmlformats.org/officeDocument/2006/relationships/hyperlink" Target="mailto:monika.koenig@aletscharena.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etscharena.ch/oev-hub" TargetMode="External"/><Relationship Id="rId20" Type="http://schemas.openxmlformats.org/officeDocument/2006/relationships/hyperlink" Target="https://www.aletscharena.ch/aletsch-arena/orte/fieschert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etscharena.ch/aktivitaeten/tour/gletschi-tour" TargetMode="External"/><Relationship Id="rId24" Type="http://schemas.openxmlformats.org/officeDocument/2006/relationships/hyperlink" Target="http://www.aletscharena.c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www.aletscharena.ch/planen-buchen/angebote-erlebnisse/angebot/seniorenkurse-fuer-wiedereinsteiger" TargetMode="External"/><Relationship Id="rId23" Type="http://schemas.openxmlformats.org/officeDocument/2006/relationships/hyperlink" Target="https://www.aletscharena.ch/aletsch-arena/orte/fiescheral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letscharena.ch/aletsch-arena/orte/fiesch"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tscharena.ch/planen-buchen/angebote-erlebnisse/angebot/weisse-wochen" TargetMode="External"/><Relationship Id="rId22" Type="http://schemas.openxmlformats.org/officeDocument/2006/relationships/hyperlink" Target="https://www.aletscharena.ch/aletsch-arena/orte/bettmeralp"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ROBOTO">
      <a:majorFont>
        <a:latin typeface="Roboto Bold"/>
        <a:ea typeface="ＭＳ Ｐゴシック"/>
        <a:cs typeface=""/>
      </a:majorFont>
      <a:minorFont>
        <a:latin typeface="Roboto"/>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fc6a00-c22b-412f-b589-c311360a9935" xsi:nil="true"/>
    <lcf76f155ced4ddcb4097134ff3c332f xmlns="b5f899d7-1286-4665-a82a-15e716f861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8" ma:contentTypeDescription="Ein neues Dokument erstellen." ma:contentTypeScope="" ma:versionID="1bf23277e00d663d3f15c88bc0de34d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9b7e431c9e580b4fea01d222af9736a2"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93DFF-4AF9-48C3-95D3-F4386313FB8A}">
  <ds:schemaRefs>
    <ds:schemaRef ds:uri="http://schemas.openxmlformats.org/officeDocument/2006/bibliography"/>
  </ds:schemaRefs>
</ds:datastoreItem>
</file>

<file path=customXml/itemProps2.xml><?xml version="1.0" encoding="utf-8"?>
<ds:datastoreItem xmlns:ds="http://schemas.openxmlformats.org/officeDocument/2006/customXml" ds:itemID="{0DD4D5CC-F78F-4BD4-AC94-89A0D7E53FFE}">
  <ds:schemaRefs>
    <ds:schemaRef ds:uri="http://schemas.microsoft.com/office/2006/metadata/properties"/>
    <ds:schemaRef ds:uri="http://schemas.microsoft.com/office/infopath/2007/PartnerControls"/>
    <ds:schemaRef ds:uri="48fc6a00-c22b-412f-b589-c311360a9935"/>
    <ds:schemaRef ds:uri="b5f899d7-1286-4665-a82a-15e716f861b3"/>
  </ds:schemaRefs>
</ds:datastoreItem>
</file>

<file path=customXml/itemProps3.xml><?xml version="1.0" encoding="utf-8"?>
<ds:datastoreItem xmlns:ds="http://schemas.openxmlformats.org/officeDocument/2006/customXml" ds:itemID="{2BB063B7-34FF-425C-BD4F-10422D09C13E}">
  <ds:schemaRefs>
    <ds:schemaRef ds:uri="http://schemas.microsoft.com/sharepoint/v3/contenttype/forms"/>
  </ds:schemaRefs>
</ds:datastoreItem>
</file>

<file path=customXml/itemProps4.xml><?xml version="1.0" encoding="utf-8"?>
<ds:datastoreItem xmlns:ds="http://schemas.openxmlformats.org/officeDocument/2006/customXml" ds:itemID="{C459AC0B-40A6-43AD-B17C-D3D668A9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1749</Words>
  <Characters>11025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Raemy (Aletsch Arena)</dc:creator>
  <cp:keywords/>
  <dc:description/>
  <cp:lastModifiedBy>Monika König - Aletsch Arena</cp:lastModifiedBy>
  <cp:revision>17</cp:revision>
  <cp:lastPrinted>2024-01-19T15:16:00Z</cp:lastPrinted>
  <dcterms:created xsi:type="dcterms:W3CDTF">2024-01-19T15:11:00Z</dcterms:created>
  <dcterms:modified xsi:type="dcterms:W3CDTF">2024-03-06T09:39:00Z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tadaten">
    <vt:lpwstr/>
  </property>
  <property fmtid="{D5CDD505-2E9C-101B-9397-08002B2CF9AE}" pid="4" name="MediaServiceImageTags">
    <vt:lpwstr/>
  </property>
</Properties>
</file>