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3181F" w:rsidRDefault="00672669" w:rsidP="008C7B30">
      <w:pPr>
        <w:rPr>
          <w:rStyle w:val="hps"/>
          <w:rFonts w:ascii="Arial" w:hAnsi="Arial" w:cs="Arial"/>
          <w:color w:val="FF0000"/>
          <w:sz w:val="28"/>
          <w:szCs w:val="28"/>
          <w:lang w:val="en-GB"/>
        </w:rPr>
      </w:pPr>
      <w:r w:rsidRPr="003C083C">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3181F">
        <w:rPr>
          <w:rStyle w:val="hps"/>
          <w:rFonts w:ascii="Arial" w:hAnsi="Arial" w:cs="Arial"/>
          <w:b/>
          <w:color w:val="FF0000"/>
          <w:sz w:val="28"/>
          <w:szCs w:val="28"/>
          <w:lang w:val="en-GB"/>
        </w:rPr>
        <w:t>Press release</w:t>
      </w:r>
    </w:p>
    <w:p w14:paraId="1B1B91F3" w14:textId="77777777" w:rsidR="00CC479A" w:rsidRPr="0003181F" w:rsidRDefault="00CC479A" w:rsidP="008C7B30">
      <w:pPr>
        <w:rPr>
          <w:lang w:val="en-GB"/>
        </w:rPr>
      </w:pPr>
    </w:p>
    <w:p w14:paraId="0BBAD89E" w14:textId="3EEED5F5" w:rsidR="00467E5F" w:rsidRPr="003C083C" w:rsidRDefault="00467E5F" w:rsidP="008C7B30">
      <w:pPr>
        <w:rPr>
          <w:i/>
          <w:szCs w:val="24"/>
        </w:rPr>
      </w:pPr>
      <w:r w:rsidRPr="003C083C">
        <w:rPr>
          <w:i/>
          <w:szCs w:val="24"/>
        </w:rPr>
        <w:t>nova-</w:t>
      </w:r>
      <w:r w:rsidRPr="0072258E">
        <w:rPr>
          <w:i/>
          <w:szCs w:val="24"/>
        </w:rPr>
        <w:t>Institut</w:t>
      </w:r>
      <w:r w:rsidRPr="003C083C">
        <w:rPr>
          <w:i/>
          <w:szCs w:val="24"/>
        </w:rPr>
        <w:t xml:space="preserve"> GmbH (</w:t>
      </w:r>
      <w:hyperlink r:id="rId9" w:history="1">
        <w:r w:rsidR="00F86280" w:rsidRPr="003C083C">
          <w:rPr>
            <w:rStyle w:val="Hyperlink"/>
            <w:i/>
            <w:szCs w:val="24"/>
          </w:rPr>
          <w:t>www.nova-institute.eu</w:t>
        </w:r>
      </w:hyperlink>
      <w:r w:rsidRPr="003C083C">
        <w:rPr>
          <w:i/>
          <w:szCs w:val="24"/>
        </w:rPr>
        <w:t>)</w:t>
      </w:r>
    </w:p>
    <w:p w14:paraId="1A14E7DD" w14:textId="6DCD7914" w:rsidR="00467E5F" w:rsidRPr="00C24CF2" w:rsidRDefault="00467E5F" w:rsidP="008C7B30">
      <w:pPr>
        <w:rPr>
          <w:lang w:val="en-GB"/>
        </w:rPr>
      </w:pPr>
      <w:proofErr w:type="spellStart"/>
      <w:r w:rsidRPr="0072258E">
        <w:t>Hürth</w:t>
      </w:r>
      <w:proofErr w:type="spellEnd"/>
      <w:r w:rsidR="00F9472D" w:rsidRPr="00C24CF2">
        <w:rPr>
          <w:lang w:val="en-GB"/>
        </w:rPr>
        <w:t xml:space="preserve">, </w:t>
      </w:r>
      <w:r w:rsidR="00C44FB5">
        <w:rPr>
          <w:lang w:val="en-GB"/>
        </w:rPr>
        <w:t>29 May 2018</w:t>
      </w:r>
      <w:r w:rsidR="00F9472D" w:rsidRPr="00C24CF2">
        <w:rPr>
          <w:lang w:val="en-GB"/>
        </w:rPr>
        <w:t xml:space="preserve"> </w:t>
      </w:r>
    </w:p>
    <w:p w14:paraId="2F0FC12F" w14:textId="77777777" w:rsidR="00467E5F" w:rsidRPr="00C24CF2" w:rsidRDefault="00467E5F" w:rsidP="008C7B30">
      <w:pPr>
        <w:rPr>
          <w:lang w:val="en-GB"/>
        </w:rPr>
      </w:pPr>
    </w:p>
    <w:p w14:paraId="32ECCD7B" w14:textId="77777777" w:rsidR="004D3524" w:rsidRPr="00C24CF2" w:rsidRDefault="004D3524" w:rsidP="008C7B30">
      <w:pPr>
        <w:rPr>
          <w:lang w:val="en-GB"/>
        </w:rPr>
      </w:pPr>
    </w:p>
    <w:p w14:paraId="4193BD7A" w14:textId="77777777" w:rsidR="004D3524" w:rsidRPr="00C24CF2" w:rsidRDefault="004D3524" w:rsidP="008C7B30">
      <w:pPr>
        <w:rPr>
          <w:lang w:val="en-GB"/>
        </w:rPr>
      </w:pPr>
    </w:p>
    <w:p w14:paraId="061019EA" w14:textId="77777777" w:rsidR="00C32F8A" w:rsidRPr="00C24CF2" w:rsidRDefault="00C32F8A" w:rsidP="008C7B30">
      <w:pPr>
        <w:rPr>
          <w:lang w:val="en-GB"/>
        </w:rPr>
      </w:pPr>
      <w:bookmarkStart w:id="0" w:name="OLE_LINK74"/>
      <w:bookmarkStart w:id="1" w:name="OLE_LINK75"/>
    </w:p>
    <w:p w14:paraId="270F6D1C" w14:textId="77777777" w:rsidR="0072258E" w:rsidRDefault="003C083C" w:rsidP="0072258E">
      <w:pPr>
        <w:pStyle w:val="berschrift2"/>
        <w:spacing w:before="0" w:after="0"/>
        <w:rPr>
          <w:color w:val="1F497D" w:themeColor="text2"/>
          <w:kern w:val="32"/>
          <w:sz w:val="32"/>
          <w:szCs w:val="32"/>
          <w:lang w:val="en-GB"/>
        </w:rPr>
      </w:pPr>
      <w:bookmarkStart w:id="2" w:name="OLE_LINK21"/>
      <w:bookmarkStart w:id="3" w:name="OLE_LINK22"/>
      <w:bookmarkStart w:id="4" w:name="OLE_LINK24"/>
      <w:bookmarkStart w:id="5" w:name="OLE_LINK25"/>
      <w:r>
        <w:rPr>
          <w:color w:val="1F497D" w:themeColor="text2"/>
          <w:kern w:val="32"/>
          <w:sz w:val="32"/>
          <w:szCs w:val="32"/>
          <w:lang w:val="en-GB"/>
        </w:rPr>
        <w:t>“</w:t>
      </w:r>
      <w:r w:rsidR="00825230" w:rsidRPr="00C24CF2">
        <w:rPr>
          <w:color w:val="1F497D" w:themeColor="text2"/>
          <w:kern w:val="32"/>
          <w:sz w:val="32"/>
          <w:szCs w:val="32"/>
          <w:lang w:val="en-GB"/>
        </w:rPr>
        <w:t>Future Protein Award</w:t>
      </w:r>
      <w:r>
        <w:rPr>
          <w:color w:val="1F497D" w:themeColor="text2"/>
          <w:kern w:val="32"/>
          <w:sz w:val="32"/>
          <w:szCs w:val="32"/>
          <w:lang w:val="en-GB"/>
        </w:rPr>
        <w:t>”</w:t>
      </w:r>
      <w:r w:rsidR="00825230" w:rsidRPr="00C24CF2">
        <w:rPr>
          <w:color w:val="1F497D" w:themeColor="text2"/>
          <w:kern w:val="32"/>
          <w:sz w:val="32"/>
          <w:szCs w:val="32"/>
          <w:lang w:val="en-GB"/>
        </w:rPr>
        <w:t xml:space="preserve"> hono</w:t>
      </w:r>
      <w:r w:rsidR="0003181F" w:rsidRPr="00C24CF2">
        <w:rPr>
          <w:color w:val="1F497D" w:themeColor="text2"/>
          <w:kern w:val="32"/>
          <w:sz w:val="32"/>
          <w:szCs w:val="32"/>
          <w:lang w:val="en-GB"/>
        </w:rPr>
        <w:t>u</w:t>
      </w:r>
      <w:r w:rsidR="00825230" w:rsidRPr="00C24CF2">
        <w:rPr>
          <w:color w:val="1F497D" w:themeColor="text2"/>
          <w:kern w:val="32"/>
          <w:sz w:val="32"/>
          <w:szCs w:val="32"/>
          <w:lang w:val="en-GB"/>
        </w:rPr>
        <w:t xml:space="preserve">rs the best solutions </w:t>
      </w:r>
      <w:r w:rsidR="005D7D1B" w:rsidRPr="00C24CF2">
        <w:rPr>
          <w:color w:val="1F497D" w:themeColor="text2"/>
          <w:kern w:val="32"/>
          <w:sz w:val="32"/>
          <w:szCs w:val="32"/>
          <w:lang w:val="en-GB"/>
        </w:rPr>
        <w:t>for</w:t>
      </w:r>
      <w:r w:rsidR="0072258E">
        <w:rPr>
          <w:color w:val="1F497D" w:themeColor="text2"/>
          <w:kern w:val="32"/>
          <w:sz w:val="32"/>
          <w:szCs w:val="32"/>
          <w:lang w:val="en-GB"/>
        </w:rPr>
        <w:t xml:space="preserve"> the current protein dilemma</w:t>
      </w:r>
    </w:p>
    <w:p w14:paraId="7EAAE76D" w14:textId="77777777" w:rsidR="00C44FB5" w:rsidRPr="00C44FB5" w:rsidRDefault="00C44FB5" w:rsidP="00C44FB5">
      <w:pPr>
        <w:rPr>
          <w:lang w:val="en-GB" w:eastAsia="de-DE"/>
        </w:rPr>
      </w:pPr>
    </w:p>
    <w:p w14:paraId="283E9EFC" w14:textId="4A39FE10" w:rsidR="00F9472D" w:rsidRPr="00C44FB5" w:rsidRDefault="00833588" w:rsidP="00C44FB5">
      <w:pPr>
        <w:pStyle w:val="berschrift3"/>
      </w:pPr>
      <w:bookmarkStart w:id="6" w:name="OLE_LINK11"/>
      <w:bookmarkStart w:id="7" w:name="OLE_LINK12"/>
      <w:bookmarkEnd w:id="2"/>
      <w:bookmarkEnd w:id="3"/>
      <w:r w:rsidRPr="00C44FB5">
        <w:t xml:space="preserve">Many new ways are being explored to overcome future protein bottlenecks in food and feed. </w:t>
      </w:r>
      <w:r w:rsidR="005D7D1B" w:rsidRPr="00C44FB5">
        <w:t>A n</w:t>
      </w:r>
      <w:r w:rsidR="00AB1BD4" w:rsidRPr="00C44FB5">
        <w:t>umber of alternative</w:t>
      </w:r>
      <w:r w:rsidR="00F9472D" w:rsidRPr="00C44FB5">
        <w:t xml:space="preserve"> </w:t>
      </w:r>
      <w:r w:rsidR="00AB1BD4" w:rsidRPr="00C44FB5">
        <w:t xml:space="preserve">solutions </w:t>
      </w:r>
      <w:r w:rsidR="00D51FA7" w:rsidRPr="00C44FB5">
        <w:t>are</w:t>
      </w:r>
      <w:r w:rsidR="00AB1BD4" w:rsidRPr="00C44FB5">
        <w:t xml:space="preserve"> </w:t>
      </w:r>
      <w:r w:rsidR="00472F8C" w:rsidRPr="00C44FB5">
        <w:t xml:space="preserve">already </w:t>
      </w:r>
      <w:r w:rsidR="00AB1BD4" w:rsidRPr="00C44FB5">
        <w:t>available</w:t>
      </w:r>
      <w:r w:rsidR="00F9472D" w:rsidRPr="00C44FB5">
        <w:t xml:space="preserve"> to</w:t>
      </w:r>
      <w:r w:rsidR="00472F8C" w:rsidRPr="00C44FB5">
        <w:t>day</w:t>
      </w:r>
      <w:r w:rsidR="00F9472D" w:rsidRPr="00C44FB5">
        <w:t xml:space="preserve">. </w:t>
      </w:r>
      <w:r w:rsidR="009B1B84" w:rsidRPr="00C44FB5">
        <w:t>The categories “best concept”</w:t>
      </w:r>
      <w:r w:rsidR="00472F8C" w:rsidRPr="00C44FB5">
        <w:t xml:space="preserve"> and </w:t>
      </w:r>
      <w:r w:rsidR="009B1B84" w:rsidRPr="00C44FB5">
        <w:t>“best taste”</w:t>
      </w:r>
      <w:r w:rsidR="00472F8C" w:rsidRPr="00C44FB5">
        <w:t xml:space="preserve"> will be </w:t>
      </w:r>
      <w:r w:rsidR="00F9472D" w:rsidRPr="00C44FB5">
        <w:t>awarded at the conference “Revolution in Food and Biomass Production (REFAB)”,</w:t>
      </w:r>
      <w:r w:rsidR="009B1B84" w:rsidRPr="00C44FB5">
        <w:br/>
      </w:r>
      <w:r w:rsidR="00F9472D" w:rsidRPr="00C44FB5">
        <w:t>1 – 2 October 2018, Cologne (Germany)</w:t>
      </w:r>
    </w:p>
    <w:bookmarkEnd w:id="4"/>
    <w:bookmarkEnd w:id="5"/>
    <w:bookmarkEnd w:id="6"/>
    <w:bookmarkEnd w:id="7"/>
    <w:p w14:paraId="2499C845" w14:textId="77777777" w:rsidR="004D3524" w:rsidRPr="00C24CF2" w:rsidRDefault="004D3524" w:rsidP="008C7B30">
      <w:pPr>
        <w:rPr>
          <w:lang w:val="en-GB"/>
        </w:rPr>
      </w:pPr>
    </w:p>
    <w:p w14:paraId="59D0E683" w14:textId="7BF059A8" w:rsidR="00F9472D" w:rsidRPr="003C083C" w:rsidRDefault="00F9472D" w:rsidP="00F9472D">
      <w:pPr>
        <w:rPr>
          <w:lang w:val="en-GB"/>
        </w:rPr>
      </w:pPr>
      <w:r w:rsidRPr="00C24CF2">
        <w:rPr>
          <w:lang w:val="en-GB"/>
        </w:rPr>
        <w:t xml:space="preserve">The </w:t>
      </w:r>
      <w:r w:rsidR="00062568" w:rsidRPr="00C24CF2">
        <w:rPr>
          <w:lang w:val="en-GB"/>
        </w:rPr>
        <w:t xml:space="preserve">products and concepts </w:t>
      </w:r>
      <w:r w:rsidR="004D04FB" w:rsidRPr="00C24CF2">
        <w:rPr>
          <w:lang w:val="en-GB"/>
        </w:rPr>
        <w:t>of alternative proteins</w:t>
      </w:r>
      <w:r w:rsidR="00062568" w:rsidRPr="00C24CF2">
        <w:rPr>
          <w:lang w:val="en-GB"/>
        </w:rPr>
        <w:t xml:space="preserve"> participating in</w:t>
      </w:r>
      <w:r w:rsidR="00472F8C">
        <w:rPr>
          <w:lang w:val="en-GB"/>
        </w:rPr>
        <w:t xml:space="preserve"> the</w:t>
      </w:r>
      <w:r w:rsidR="00062568" w:rsidRPr="00C24CF2">
        <w:rPr>
          <w:lang w:val="en-GB"/>
        </w:rPr>
        <w:t xml:space="preserve"> </w:t>
      </w:r>
      <w:r w:rsidRPr="00C24CF2">
        <w:rPr>
          <w:lang w:val="en-GB"/>
        </w:rPr>
        <w:t>“Future Protein Award” will be</w:t>
      </w:r>
      <w:r w:rsidR="004D04FB" w:rsidRPr="00C24CF2">
        <w:rPr>
          <w:lang w:val="en-GB"/>
        </w:rPr>
        <w:t xml:space="preserve"> presented during the two-</w:t>
      </w:r>
      <w:r w:rsidR="00062568" w:rsidRPr="00C24CF2">
        <w:rPr>
          <w:lang w:val="en-GB"/>
        </w:rPr>
        <w:t>day</w:t>
      </w:r>
      <w:r w:rsidR="00472F8C">
        <w:rPr>
          <w:lang w:val="en-GB"/>
        </w:rPr>
        <w:t xml:space="preserve"> REFAB</w:t>
      </w:r>
      <w:r w:rsidR="00062568" w:rsidRPr="003C083C">
        <w:rPr>
          <w:lang w:val="en-GB"/>
        </w:rPr>
        <w:t xml:space="preserve"> conference (</w:t>
      </w:r>
      <w:hyperlink r:id="rId10" w:history="1">
        <w:r w:rsidR="00062568" w:rsidRPr="003C083C">
          <w:rPr>
            <w:rStyle w:val="Hyperlink"/>
            <w:lang w:val="en-GB"/>
          </w:rPr>
          <w:t>www.refab.info</w:t>
        </w:r>
      </w:hyperlink>
      <w:r w:rsidR="00062568" w:rsidRPr="003C083C">
        <w:rPr>
          <w:lang w:val="en-GB"/>
        </w:rPr>
        <w:t xml:space="preserve">). The </w:t>
      </w:r>
      <w:r w:rsidR="007F52D1">
        <w:rPr>
          <w:lang w:val="en-GB"/>
        </w:rPr>
        <w:t>prize</w:t>
      </w:r>
      <w:r w:rsidR="00062568" w:rsidRPr="003C083C">
        <w:rPr>
          <w:lang w:val="en-GB"/>
        </w:rPr>
        <w:t xml:space="preserve"> will be</w:t>
      </w:r>
      <w:r w:rsidRPr="003C083C">
        <w:rPr>
          <w:lang w:val="en-GB"/>
        </w:rPr>
        <w:t xml:space="preserve"> </w:t>
      </w:r>
      <w:r w:rsidR="007F52D1">
        <w:rPr>
          <w:lang w:val="en-GB"/>
        </w:rPr>
        <w:t>awarded</w:t>
      </w:r>
      <w:r w:rsidR="007F52D1" w:rsidRPr="003C083C">
        <w:rPr>
          <w:lang w:val="en-GB"/>
        </w:rPr>
        <w:t xml:space="preserve"> </w:t>
      </w:r>
      <w:r w:rsidRPr="003C083C">
        <w:rPr>
          <w:lang w:val="en-GB"/>
        </w:rPr>
        <w:t xml:space="preserve">by the German nova-Institute </w:t>
      </w:r>
      <w:r w:rsidR="00DD7BC2" w:rsidRPr="003C083C">
        <w:rPr>
          <w:lang w:val="en-GB"/>
        </w:rPr>
        <w:t xml:space="preserve">to </w:t>
      </w:r>
      <w:r w:rsidRPr="003C083C">
        <w:rPr>
          <w:lang w:val="en-GB"/>
        </w:rPr>
        <w:t>th</w:t>
      </w:r>
      <w:r w:rsidR="007F52D1">
        <w:rPr>
          <w:lang w:val="en-GB"/>
        </w:rPr>
        <w:t>ose</w:t>
      </w:r>
      <w:r w:rsidRPr="003C083C">
        <w:rPr>
          <w:lang w:val="en-GB"/>
        </w:rPr>
        <w:t xml:space="preserve"> companies</w:t>
      </w:r>
      <w:r w:rsidR="007F52D1">
        <w:rPr>
          <w:lang w:val="en-GB"/>
        </w:rPr>
        <w:t xml:space="preserve"> that present</w:t>
      </w:r>
      <w:r w:rsidRPr="003C083C">
        <w:rPr>
          <w:lang w:val="en-GB"/>
        </w:rPr>
        <w:t xml:space="preserve"> their products and concepts of future proteins</w:t>
      </w:r>
      <w:r w:rsidR="007F52D1">
        <w:rPr>
          <w:lang w:val="en-GB"/>
        </w:rPr>
        <w:t>,</w:t>
      </w:r>
      <w:r w:rsidRPr="003C083C">
        <w:rPr>
          <w:lang w:val="en-GB"/>
        </w:rPr>
        <w:t xml:space="preserve"> from CO</w:t>
      </w:r>
      <w:r w:rsidRPr="003C083C">
        <w:rPr>
          <w:vertAlign w:val="subscript"/>
          <w:lang w:val="en-GB"/>
        </w:rPr>
        <w:t>2</w:t>
      </w:r>
      <w:r w:rsidRPr="003C083C">
        <w:rPr>
          <w:lang w:val="en-GB"/>
        </w:rPr>
        <w:t>, insects, algae, bacteria and cell-cultured meat</w:t>
      </w:r>
      <w:r w:rsidR="007F52D1">
        <w:rPr>
          <w:lang w:val="en-GB"/>
        </w:rPr>
        <w:t xml:space="preserve">, </w:t>
      </w:r>
      <w:r w:rsidR="003C083C">
        <w:rPr>
          <w:lang w:val="en-GB"/>
        </w:rPr>
        <w:t xml:space="preserve">in the </w:t>
      </w:r>
      <w:r w:rsidR="007F52D1">
        <w:rPr>
          <w:lang w:val="en-GB"/>
        </w:rPr>
        <w:t>most compelling</w:t>
      </w:r>
      <w:r w:rsidRPr="003C083C">
        <w:rPr>
          <w:lang w:val="en-GB"/>
        </w:rPr>
        <w:t xml:space="preserve"> </w:t>
      </w:r>
      <w:r w:rsidR="003C083C">
        <w:rPr>
          <w:lang w:val="en-GB"/>
        </w:rPr>
        <w:t xml:space="preserve">way </w:t>
      </w:r>
      <w:r w:rsidRPr="003C083C">
        <w:rPr>
          <w:lang w:val="en-GB"/>
        </w:rPr>
        <w:t xml:space="preserve">at the accompanying exhibition. </w:t>
      </w:r>
      <w:r w:rsidR="0096141A" w:rsidRPr="003C083C">
        <w:rPr>
          <w:lang w:val="en-GB"/>
        </w:rPr>
        <w:t xml:space="preserve">Applications for </w:t>
      </w:r>
      <w:r w:rsidR="00CA4C93" w:rsidRPr="003C083C">
        <w:rPr>
          <w:lang w:val="en-GB"/>
        </w:rPr>
        <w:t xml:space="preserve">participation </w:t>
      </w:r>
      <w:r w:rsidR="007F52D1">
        <w:rPr>
          <w:lang w:val="en-GB"/>
        </w:rPr>
        <w:t xml:space="preserve">in the competition </w:t>
      </w:r>
      <w:r w:rsidR="0096141A" w:rsidRPr="003C083C">
        <w:rPr>
          <w:lang w:val="en-GB"/>
        </w:rPr>
        <w:t>will be accepted until end of June.</w:t>
      </w:r>
    </w:p>
    <w:p w14:paraId="7724E85C" w14:textId="77777777" w:rsidR="0096141A" w:rsidRPr="003C083C" w:rsidRDefault="0096141A" w:rsidP="00F9472D">
      <w:pPr>
        <w:rPr>
          <w:lang w:val="en-GB"/>
        </w:rPr>
      </w:pPr>
    </w:p>
    <w:p w14:paraId="1F244285" w14:textId="79D96B77" w:rsidR="00016C83" w:rsidRPr="003C083C" w:rsidRDefault="007F52D1" w:rsidP="00F9472D">
      <w:pPr>
        <w:rPr>
          <w:lang w:val="en-GB"/>
        </w:rPr>
      </w:pPr>
      <w:r>
        <w:rPr>
          <w:lang w:val="en-GB"/>
        </w:rPr>
        <w:t>Producers of alternative proteins who wish to participate simply</w:t>
      </w:r>
      <w:r w:rsidR="00F9472D" w:rsidRPr="003C083C">
        <w:rPr>
          <w:lang w:val="en-GB"/>
        </w:rPr>
        <w:t xml:space="preserve"> book a booth at the exhibition (</w:t>
      </w:r>
      <w:hyperlink r:id="rId11" w:history="1">
        <w:r w:rsidR="00F9472D" w:rsidRPr="003C083C">
          <w:rPr>
            <w:rStyle w:val="Hyperlink"/>
            <w:lang w:val="en-GB"/>
          </w:rPr>
          <w:t>www.refab.info/exhibition</w:t>
        </w:r>
      </w:hyperlink>
      <w:r w:rsidR="00F9472D" w:rsidRPr="003C083C">
        <w:rPr>
          <w:lang w:val="en-GB"/>
        </w:rPr>
        <w:t xml:space="preserve">) and </w:t>
      </w:r>
      <w:r>
        <w:rPr>
          <w:lang w:val="en-GB"/>
        </w:rPr>
        <w:t>are</w:t>
      </w:r>
      <w:r w:rsidR="00714CD7" w:rsidRPr="003C083C">
        <w:rPr>
          <w:lang w:val="en-GB"/>
        </w:rPr>
        <w:t xml:space="preserve"> then automatically nominated for the award</w:t>
      </w:r>
      <w:r w:rsidR="00F9472D" w:rsidRPr="003C083C">
        <w:rPr>
          <w:lang w:val="en-GB"/>
        </w:rPr>
        <w:t xml:space="preserve">. During the two-day conference, the expected 500 participants </w:t>
      </w:r>
      <w:r w:rsidR="00714CD7" w:rsidRPr="003C083C">
        <w:rPr>
          <w:lang w:val="en-GB"/>
        </w:rPr>
        <w:t>can</w:t>
      </w:r>
      <w:r w:rsidR="00F9472D" w:rsidRPr="003C083C">
        <w:rPr>
          <w:lang w:val="en-GB"/>
        </w:rPr>
        <w:t xml:space="preserve"> examine the concepts, taste the new proteins and vote for their favo</w:t>
      </w:r>
      <w:r>
        <w:rPr>
          <w:lang w:val="en-GB"/>
        </w:rPr>
        <w:t>u</w:t>
      </w:r>
      <w:r w:rsidR="00F9472D" w:rsidRPr="003C083C">
        <w:rPr>
          <w:lang w:val="en-GB"/>
        </w:rPr>
        <w:t>rite candidates – in the categories</w:t>
      </w:r>
      <w:r w:rsidR="00714CD7" w:rsidRPr="003C083C">
        <w:rPr>
          <w:lang w:val="en-GB"/>
        </w:rPr>
        <w:t xml:space="preserve"> </w:t>
      </w:r>
      <w:r w:rsidR="00F9472D" w:rsidRPr="003C083C">
        <w:rPr>
          <w:i/>
          <w:lang w:val="en-GB"/>
        </w:rPr>
        <w:t>best taste</w:t>
      </w:r>
      <w:r w:rsidR="00F9472D" w:rsidRPr="003C083C">
        <w:rPr>
          <w:lang w:val="en-GB"/>
        </w:rPr>
        <w:t xml:space="preserve"> and </w:t>
      </w:r>
      <w:r w:rsidR="00F9472D" w:rsidRPr="003C083C">
        <w:rPr>
          <w:i/>
          <w:lang w:val="en-GB"/>
        </w:rPr>
        <w:t>best concept</w:t>
      </w:r>
      <w:r w:rsidR="00F9472D" w:rsidRPr="003C083C">
        <w:rPr>
          <w:lang w:val="en-GB"/>
        </w:rPr>
        <w:t>. At the end of the conference the votes will be counted and the winners will be presented to the international press.</w:t>
      </w:r>
    </w:p>
    <w:p w14:paraId="4D189832" w14:textId="77777777" w:rsidR="00016C83" w:rsidRPr="003C083C" w:rsidRDefault="00016C83" w:rsidP="00F9472D">
      <w:pPr>
        <w:rPr>
          <w:lang w:val="en-GB"/>
        </w:rPr>
      </w:pPr>
    </w:p>
    <w:p w14:paraId="5DF308B5" w14:textId="4CBF1617" w:rsidR="0096141A" w:rsidRPr="003C083C" w:rsidRDefault="00016C83" w:rsidP="00F9472D">
      <w:pPr>
        <w:rPr>
          <w:lang w:val="en-GB"/>
        </w:rPr>
      </w:pPr>
      <w:r w:rsidRPr="003C083C">
        <w:rPr>
          <w:lang w:val="en-GB"/>
        </w:rPr>
        <w:t xml:space="preserve">Five producers of insect products and one hemp protein producer have already expressed specific interest. A producer of </w:t>
      </w:r>
      <w:r w:rsidR="00EE121E">
        <w:rPr>
          <w:lang w:val="en-GB"/>
        </w:rPr>
        <w:t>so-called “</w:t>
      </w:r>
      <w:r w:rsidRPr="003C083C">
        <w:rPr>
          <w:lang w:val="en-GB"/>
        </w:rPr>
        <w:t>Solar Protein</w:t>
      </w:r>
      <w:r w:rsidR="00EE121E">
        <w:rPr>
          <w:lang w:val="en-GB"/>
        </w:rPr>
        <w:t>”</w:t>
      </w:r>
      <w:r w:rsidRPr="003C083C">
        <w:rPr>
          <w:lang w:val="en-GB"/>
        </w:rPr>
        <w:t xml:space="preserve"> from Finland, wh</w:t>
      </w:r>
      <w:r w:rsidR="00DD7BC2" w:rsidRPr="003C083C">
        <w:rPr>
          <w:lang w:val="en-GB"/>
        </w:rPr>
        <w:t>o</w:t>
      </w:r>
      <w:r w:rsidRPr="003C083C">
        <w:rPr>
          <w:lang w:val="en-GB"/>
        </w:rPr>
        <w:t xml:space="preserve"> uses bacteria to </w:t>
      </w:r>
      <w:r w:rsidR="003C083C">
        <w:rPr>
          <w:lang w:val="en-GB"/>
        </w:rPr>
        <w:t>make</w:t>
      </w:r>
      <w:r w:rsidRPr="003C083C">
        <w:rPr>
          <w:lang w:val="en-GB"/>
        </w:rPr>
        <w:t xml:space="preserve"> proteins from CO</w:t>
      </w:r>
      <w:r w:rsidRPr="003C083C">
        <w:rPr>
          <w:vertAlign w:val="subscript"/>
          <w:lang w:val="en-GB"/>
        </w:rPr>
        <w:t>2</w:t>
      </w:r>
      <w:r w:rsidRPr="003C083C">
        <w:rPr>
          <w:lang w:val="en-GB"/>
        </w:rPr>
        <w:t xml:space="preserve">, has already entered the competition. </w:t>
      </w:r>
    </w:p>
    <w:p w14:paraId="7F4D7DF1" w14:textId="77777777" w:rsidR="00F9472D" w:rsidRPr="003C083C" w:rsidRDefault="00F9472D" w:rsidP="00F9472D">
      <w:pPr>
        <w:rPr>
          <w:lang w:val="en-GB"/>
        </w:rPr>
      </w:pPr>
    </w:p>
    <w:p w14:paraId="4FA1E830" w14:textId="10184B99" w:rsidR="0096141A" w:rsidRPr="003C083C" w:rsidRDefault="0096141A" w:rsidP="00F9472D">
      <w:pPr>
        <w:rPr>
          <w:i/>
          <w:lang w:val="en-GB"/>
        </w:rPr>
      </w:pPr>
      <w:r w:rsidRPr="003C083C">
        <w:rPr>
          <w:i/>
          <w:lang w:val="en-GB"/>
        </w:rPr>
        <w:t>Background information</w:t>
      </w:r>
    </w:p>
    <w:p w14:paraId="12811B39" w14:textId="244C5785" w:rsidR="0096141A" w:rsidRPr="003C083C" w:rsidRDefault="0096141A" w:rsidP="0096141A">
      <w:pPr>
        <w:rPr>
          <w:lang w:val="en-GB"/>
        </w:rPr>
      </w:pPr>
      <w:r w:rsidRPr="003C083C">
        <w:rPr>
          <w:lang w:val="en-GB"/>
        </w:rPr>
        <w:t>Proteins are crucial for the human diet and health</w:t>
      </w:r>
      <w:r w:rsidR="00EE121E">
        <w:rPr>
          <w:lang w:val="en-GB"/>
        </w:rPr>
        <w:t>.</w:t>
      </w:r>
      <w:r w:rsidRPr="003C083C">
        <w:rPr>
          <w:lang w:val="en-GB"/>
        </w:rPr>
        <w:t xml:space="preserve"> </w:t>
      </w:r>
      <w:r w:rsidR="00EE121E">
        <w:rPr>
          <w:lang w:val="en-GB"/>
        </w:rPr>
        <w:t>B</w:t>
      </w:r>
      <w:r w:rsidR="00DD7BC2" w:rsidRPr="003C083C">
        <w:rPr>
          <w:lang w:val="en-GB"/>
        </w:rPr>
        <w:t>ut will we be able to supply the growing world population with sufficient protein in the short</w:t>
      </w:r>
      <w:r w:rsidR="002E5F07">
        <w:rPr>
          <w:lang w:val="en-GB"/>
        </w:rPr>
        <w:t>-</w:t>
      </w:r>
      <w:r w:rsidR="00DD7BC2" w:rsidRPr="003C083C">
        <w:rPr>
          <w:lang w:val="en-GB"/>
        </w:rPr>
        <w:t xml:space="preserve"> and long</w:t>
      </w:r>
      <w:r w:rsidR="002E5F07">
        <w:rPr>
          <w:lang w:val="en-GB"/>
        </w:rPr>
        <w:t>-</w:t>
      </w:r>
      <w:r w:rsidR="00DD7BC2" w:rsidRPr="003C083C">
        <w:rPr>
          <w:lang w:val="en-GB"/>
        </w:rPr>
        <w:t xml:space="preserve">term? </w:t>
      </w:r>
      <w:r w:rsidRPr="003C083C">
        <w:rPr>
          <w:lang w:val="en-GB"/>
        </w:rPr>
        <w:t xml:space="preserve">The current global protein supply largely relies on animal proteins, which have </w:t>
      </w:r>
      <w:r w:rsidR="00EE121E">
        <w:rPr>
          <w:lang w:val="en-GB"/>
        </w:rPr>
        <w:t>considerable</w:t>
      </w:r>
      <w:r w:rsidRPr="003C083C">
        <w:rPr>
          <w:lang w:val="en-GB"/>
        </w:rPr>
        <w:t xml:space="preserve"> environmental consequences and are no suitable choice for a sustainable future. Today, about 60% of the worldwide biomass production is used as feed for livestock to produce meat, eggs and dairy products. The importance of aquaculture for the global supply will likely continue to grow to the point where deep-sea fisheries and aquaculture will </w:t>
      </w:r>
      <w:r w:rsidR="00415118">
        <w:rPr>
          <w:lang w:val="en-GB"/>
        </w:rPr>
        <w:t>contribute</w:t>
      </w:r>
      <w:r w:rsidRPr="003C083C">
        <w:rPr>
          <w:lang w:val="en-GB"/>
        </w:rPr>
        <w:t xml:space="preserve"> in equal amounts to the global food supply by 2030. </w:t>
      </w:r>
      <w:r w:rsidR="00415118">
        <w:rPr>
          <w:lang w:val="en-GB"/>
        </w:rPr>
        <w:t>But</w:t>
      </w:r>
      <w:r w:rsidR="00415118" w:rsidRPr="003C083C">
        <w:rPr>
          <w:lang w:val="en-GB"/>
        </w:rPr>
        <w:t xml:space="preserve"> </w:t>
      </w:r>
      <w:r w:rsidRPr="003C083C">
        <w:rPr>
          <w:lang w:val="en-GB"/>
        </w:rPr>
        <w:t xml:space="preserve">aquaculture </w:t>
      </w:r>
      <w:r w:rsidR="00415118">
        <w:rPr>
          <w:lang w:val="en-GB"/>
        </w:rPr>
        <w:t xml:space="preserve">also </w:t>
      </w:r>
      <w:r w:rsidRPr="003C083C">
        <w:rPr>
          <w:lang w:val="en-GB"/>
        </w:rPr>
        <w:t xml:space="preserve">requires large amounts of </w:t>
      </w:r>
      <w:r w:rsidR="00415118">
        <w:rPr>
          <w:lang w:val="en-GB"/>
        </w:rPr>
        <w:t>proteins for feed,</w:t>
      </w:r>
      <w:r w:rsidRPr="003C083C">
        <w:rPr>
          <w:lang w:val="en-GB"/>
        </w:rPr>
        <w:t xml:space="preserve"> which are primarily covered by marine fishing – not a particularly sustainable path for the future.</w:t>
      </w:r>
    </w:p>
    <w:p w14:paraId="7DFE14D2" w14:textId="77777777" w:rsidR="0096141A" w:rsidRPr="003C083C" w:rsidRDefault="0096141A" w:rsidP="0096141A">
      <w:pPr>
        <w:rPr>
          <w:lang w:val="en-GB"/>
        </w:rPr>
      </w:pPr>
    </w:p>
    <w:p w14:paraId="6D10C4AA" w14:textId="3CB90CE1" w:rsidR="0096141A" w:rsidRPr="003C083C" w:rsidRDefault="0096141A" w:rsidP="0096141A">
      <w:pPr>
        <w:rPr>
          <w:lang w:val="en-GB"/>
        </w:rPr>
      </w:pPr>
      <w:r w:rsidRPr="003C083C">
        <w:rPr>
          <w:lang w:val="en-GB"/>
        </w:rPr>
        <w:lastRenderedPageBreak/>
        <w:t xml:space="preserve">Alternative protein sources are key for a sustainable future to feed mankind and livestock. Besides protein from plants, mainly insects, algae, bacteria and artificial meat from cell cultures show potential as new sources for protein. They can be produced in an efficient and sustainable way – and they are already on their way to contribute. Bacteria </w:t>
      </w:r>
      <w:r w:rsidR="00415118">
        <w:rPr>
          <w:lang w:val="en-GB"/>
        </w:rPr>
        <w:t xml:space="preserve">for example </w:t>
      </w:r>
      <w:r w:rsidRPr="003C083C">
        <w:rPr>
          <w:lang w:val="en-GB"/>
        </w:rPr>
        <w:t>are able to transform CO</w:t>
      </w:r>
      <w:r w:rsidRPr="003C083C">
        <w:rPr>
          <w:vertAlign w:val="subscript"/>
          <w:lang w:val="en-GB"/>
        </w:rPr>
        <w:t xml:space="preserve">2 </w:t>
      </w:r>
      <w:r w:rsidRPr="003C083C">
        <w:rPr>
          <w:lang w:val="en-GB"/>
        </w:rPr>
        <w:t>into proteins for aquaculture, livestock and even food</w:t>
      </w:r>
      <w:r w:rsidR="00415118">
        <w:rPr>
          <w:lang w:val="en-GB"/>
        </w:rPr>
        <w:t xml:space="preserve"> for people</w:t>
      </w:r>
      <w:r w:rsidRPr="003C083C">
        <w:rPr>
          <w:lang w:val="en-GB"/>
        </w:rPr>
        <w:t>.</w:t>
      </w:r>
    </w:p>
    <w:p w14:paraId="11554A83" w14:textId="77777777" w:rsidR="0096141A" w:rsidRPr="003C083C" w:rsidRDefault="0096141A" w:rsidP="00F9472D">
      <w:pPr>
        <w:rPr>
          <w:lang w:val="en-GB"/>
        </w:rPr>
      </w:pPr>
    </w:p>
    <w:p w14:paraId="55282337" w14:textId="222FEBDB" w:rsidR="00F9472D" w:rsidRPr="003C083C" w:rsidRDefault="00F9472D" w:rsidP="00F9472D">
      <w:pPr>
        <w:rPr>
          <w:lang w:val="en-GB"/>
        </w:rPr>
      </w:pPr>
      <w:r w:rsidRPr="003C083C">
        <w:rPr>
          <w:lang w:val="en-GB"/>
        </w:rPr>
        <w:t xml:space="preserve">For more information on the eligibility criteria and any additional questions, please </w:t>
      </w:r>
      <w:r w:rsidR="00E00711" w:rsidRPr="003C083C">
        <w:rPr>
          <w:lang w:val="en-GB"/>
        </w:rPr>
        <w:t xml:space="preserve">visit </w:t>
      </w:r>
      <w:hyperlink r:id="rId12" w:history="1">
        <w:r w:rsidR="00E00711" w:rsidRPr="003C083C">
          <w:rPr>
            <w:rStyle w:val="Hyperlink"/>
            <w:lang w:val="en-GB"/>
          </w:rPr>
          <w:t>www.refab.info/future-protein-award/</w:t>
        </w:r>
      </w:hyperlink>
      <w:r w:rsidR="00E00711" w:rsidRPr="003C083C">
        <w:rPr>
          <w:lang w:val="en-GB"/>
        </w:rPr>
        <w:t xml:space="preserve"> </w:t>
      </w:r>
      <w:r w:rsidR="009549F6" w:rsidRPr="003C083C">
        <w:rPr>
          <w:lang w:val="en-GB"/>
        </w:rPr>
        <w:t xml:space="preserve">or </w:t>
      </w:r>
      <w:r w:rsidR="00415118">
        <w:rPr>
          <w:lang w:val="en-GB"/>
        </w:rPr>
        <w:t>consult</w:t>
      </w:r>
      <w:r w:rsidR="00415118" w:rsidRPr="003C083C">
        <w:rPr>
          <w:lang w:val="en-GB"/>
        </w:rPr>
        <w:t xml:space="preserve"> </w:t>
      </w:r>
      <w:r w:rsidR="009549F6" w:rsidRPr="003C083C">
        <w:rPr>
          <w:lang w:val="en-GB"/>
        </w:rPr>
        <w:t xml:space="preserve">Ms Tatevik Babayan </w:t>
      </w:r>
      <w:hyperlink r:id="rId13" w:history="1">
        <w:r w:rsidR="009549F6" w:rsidRPr="003C083C">
          <w:rPr>
            <w:rStyle w:val="Hyperlink"/>
            <w:lang w:val="en-GB"/>
          </w:rPr>
          <w:t>tatevik.babayan@nova-institut.de</w:t>
        </w:r>
      </w:hyperlink>
      <w:r w:rsidR="009549F6" w:rsidRPr="003C083C">
        <w:rPr>
          <w:lang w:val="en-GB"/>
        </w:rPr>
        <w:t xml:space="preserve"> </w:t>
      </w:r>
    </w:p>
    <w:p w14:paraId="396B97F5" w14:textId="162616EF" w:rsidR="008C7B30" w:rsidRPr="003C083C" w:rsidRDefault="00F9472D" w:rsidP="00470B61">
      <w:pPr>
        <w:rPr>
          <w:lang w:val="en-GB"/>
        </w:rPr>
      </w:pPr>
      <w:bookmarkStart w:id="8" w:name="_GoBack"/>
      <w:bookmarkEnd w:id="8"/>
      <w:r w:rsidRPr="003C083C">
        <w:rPr>
          <w:lang w:val="en-GB"/>
        </w:rPr>
        <w:t>Please contact Mr. Dominik Vogt for booking your booth</w:t>
      </w:r>
      <w:r w:rsidR="0035043D">
        <w:rPr>
          <w:lang w:val="en-GB"/>
        </w:rPr>
        <w:t xml:space="preserve">: </w:t>
      </w:r>
      <w:hyperlink r:id="rId14" w:history="1">
        <w:r w:rsidRPr="003C083C">
          <w:rPr>
            <w:rStyle w:val="Hyperlink"/>
            <w:lang w:val="en-GB"/>
          </w:rPr>
          <w:t>dominik.vogt@nova-institut.de</w:t>
        </w:r>
      </w:hyperlink>
    </w:p>
    <w:p w14:paraId="6FB16C71" w14:textId="77777777" w:rsidR="008C7B30" w:rsidRDefault="008C7B30" w:rsidP="008C7B30">
      <w:pPr>
        <w:rPr>
          <w:lang w:val="en-GB"/>
        </w:rPr>
      </w:pPr>
    </w:p>
    <w:p w14:paraId="7FB2C624" w14:textId="77777777" w:rsidR="009B1B84" w:rsidRPr="003C083C" w:rsidRDefault="009B1B84" w:rsidP="008C7B30">
      <w:pPr>
        <w:rPr>
          <w:lang w:val="en-GB"/>
        </w:rPr>
      </w:pPr>
    </w:p>
    <w:p w14:paraId="4B6B8A4C" w14:textId="77777777" w:rsidR="006C51FB" w:rsidRPr="0003181F" w:rsidRDefault="00D12C74" w:rsidP="008C7B30">
      <w:pPr>
        <w:rPr>
          <w:b/>
          <w:lang w:val="en-GB"/>
        </w:rPr>
      </w:pPr>
      <w:r w:rsidRPr="0003181F">
        <w:rPr>
          <w:b/>
          <w:lang w:val="en-GB"/>
        </w:rPr>
        <w:t>Responsible for the content under German press law (</w:t>
      </w:r>
      <w:proofErr w:type="spellStart"/>
      <w:r w:rsidRPr="0003181F">
        <w:rPr>
          <w:b/>
          <w:lang w:val="en-GB"/>
        </w:rPr>
        <w:t>V.i.S.d.P</w:t>
      </w:r>
      <w:proofErr w:type="spellEnd"/>
      <w:r w:rsidRPr="0003181F">
        <w:rPr>
          <w:b/>
          <w:lang w:val="en-GB"/>
        </w:rPr>
        <w:t>.):</w:t>
      </w:r>
    </w:p>
    <w:p w14:paraId="05CF14EF" w14:textId="77A567D6" w:rsidR="00340769" w:rsidRPr="0003181F" w:rsidRDefault="00340769" w:rsidP="008C7B30">
      <w:pPr>
        <w:rPr>
          <w:lang w:val="en-GB"/>
        </w:rPr>
      </w:pPr>
      <w:r w:rsidRPr="0003181F">
        <w:rPr>
          <w:lang w:val="en-GB"/>
        </w:rPr>
        <w:br/>
        <w:t xml:space="preserve">Dipl.-Phys. Michael </w:t>
      </w:r>
      <w:proofErr w:type="spellStart"/>
      <w:r w:rsidRPr="0003181F">
        <w:rPr>
          <w:lang w:val="en-GB"/>
        </w:rPr>
        <w:t>Carus</w:t>
      </w:r>
      <w:proofErr w:type="spellEnd"/>
      <w:r w:rsidRPr="0003181F">
        <w:rPr>
          <w:lang w:val="en-GB"/>
        </w:rPr>
        <w:t xml:space="preserve"> (Managing Director)</w:t>
      </w:r>
    </w:p>
    <w:p w14:paraId="7462C959" w14:textId="533E1C99" w:rsidR="00340769" w:rsidRPr="003C083C" w:rsidRDefault="00340769" w:rsidP="008C7B30">
      <w:pPr>
        <w:rPr>
          <w:lang w:val="de-DE"/>
        </w:rPr>
      </w:pPr>
      <w:r w:rsidRPr="003C083C">
        <w:rPr>
          <w:lang w:val="de-DE"/>
        </w:rPr>
        <w:t xml:space="preserve">nova-Institut GmbH, Chemiepark </w:t>
      </w:r>
      <w:proofErr w:type="spellStart"/>
      <w:r w:rsidRPr="003C083C">
        <w:rPr>
          <w:lang w:val="de-DE"/>
        </w:rPr>
        <w:t>Knapsack</w:t>
      </w:r>
      <w:proofErr w:type="spellEnd"/>
      <w:r w:rsidRPr="003C083C">
        <w:rPr>
          <w:lang w:val="de-DE"/>
        </w:rPr>
        <w:t>, Industriestra</w:t>
      </w:r>
      <w:r w:rsidR="005511AD" w:rsidRPr="003C083C">
        <w:rPr>
          <w:lang w:val="de-DE"/>
        </w:rPr>
        <w:t>ß</w:t>
      </w:r>
      <w:r w:rsidR="007F37A6" w:rsidRPr="003C083C">
        <w:rPr>
          <w:lang w:val="de-DE"/>
        </w:rPr>
        <w:t xml:space="preserve">e 300, DE-50354 </w:t>
      </w:r>
      <w:r w:rsidR="00C244FB" w:rsidRPr="003C083C">
        <w:rPr>
          <w:lang w:val="de-DE"/>
        </w:rPr>
        <w:t xml:space="preserve">Hürth </w:t>
      </w:r>
      <w:r w:rsidRPr="003C083C">
        <w:rPr>
          <w:lang w:val="de-DE"/>
        </w:rPr>
        <w:t>(Germany)</w:t>
      </w:r>
    </w:p>
    <w:p w14:paraId="7969BE08" w14:textId="77777777" w:rsidR="003F4803" w:rsidRPr="003C083C" w:rsidRDefault="003F4803" w:rsidP="008C7B30">
      <w:pPr>
        <w:rPr>
          <w:lang w:val="de-DE"/>
        </w:rPr>
      </w:pPr>
    </w:p>
    <w:bookmarkEnd w:id="0"/>
    <w:bookmarkEnd w:id="1"/>
    <w:p w14:paraId="0CD341D6" w14:textId="0BAD2320" w:rsidR="00340769" w:rsidRPr="0003181F" w:rsidRDefault="00340769" w:rsidP="008C7B30">
      <w:pPr>
        <w:rPr>
          <w:lang w:val="en-GB"/>
        </w:rPr>
      </w:pPr>
      <w:r w:rsidRPr="0003181F">
        <w:rPr>
          <w:lang w:val="en-GB"/>
        </w:rPr>
        <w:t xml:space="preserve">Internet: </w:t>
      </w:r>
      <w:hyperlink r:id="rId15" w:history="1">
        <w:r w:rsidR="004B7D2D" w:rsidRPr="0003181F">
          <w:rPr>
            <w:rStyle w:val="Hyperlink"/>
            <w:lang w:val="en-GB"/>
          </w:rPr>
          <w:t>www.nova-institute.eu</w:t>
        </w:r>
      </w:hyperlink>
      <w:r w:rsidRPr="0003181F">
        <w:rPr>
          <w:lang w:val="en-GB"/>
        </w:rPr>
        <w:t xml:space="preserve"> </w:t>
      </w:r>
      <w:r w:rsidR="008A13F9" w:rsidRPr="0003181F">
        <w:rPr>
          <w:lang w:val="en-GB"/>
        </w:rPr>
        <w:t>– all services and studies at</w:t>
      </w:r>
      <w:r w:rsidRPr="0003181F">
        <w:rPr>
          <w:lang w:val="en-GB"/>
        </w:rPr>
        <w:t xml:space="preserve"> </w:t>
      </w:r>
      <w:hyperlink r:id="rId16" w:history="1">
        <w:r w:rsidR="00DB1B2B" w:rsidRPr="003C083C">
          <w:rPr>
            <w:rStyle w:val="Hyperlink"/>
            <w:lang w:val="en-GB"/>
          </w:rPr>
          <w:t>www.bio-based.eu</w:t>
        </w:r>
      </w:hyperlink>
      <w:r w:rsidR="00DB1B2B" w:rsidRPr="003C083C">
        <w:rPr>
          <w:lang w:val="en-GB"/>
        </w:rPr>
        <w:t xml:space="preserve"> </w:t>
      </w:r>
    </w:p>
    <w:p w14:paraId="1F9174CD" w14:textId="77777777" w:rsidR="00340769" w:rsidRPr="0003181F" w:rsidRDefault="00340769" w:rsidP="008C7B30">
      <w:pPr>
        <w:rPr>
          <w:lang w:val="en-GB"/>
        </w:rPr>
      </w:pPr>
      <w:r w:rsidRPr="0003181F">
        <w:rPr>
          <w:lang w:val="en-GB"/>
        </w:rPr>
        <w:t xml:space="preserve">Email: </w:t>
      </w:r>
      <w:hyperlink r:id="rId17" w:history="1">
        <w:r w:rsidRPr="0003181F">
          <w:rPr>
            <w:color w:val="0000FF"/>
            <w:u w:val="single"/>
            <w:lang w:val="en-GB"/>
          </w:rPr>
          <w:t>contact@nova-institut.de</w:t>
        </w:r>
      </w:hyperlink>
    </w:p>
    <w:p w14:paraId="2A3AAFF2" w14:textId="77777777" w:rsidR="002B5D82" w:rsidRPr="0003181F" w:rsidRDefault="00340769" w:rsidP="008C7B30">
      <w:pPr>
        <w:rPr>
          <w:lang w:val="en-GB"/>
        </w:rPr>
      </w:pPr>
      <w:r w:rsidRPr="0003181F">
        <w:rPr>
          <w:lang w:val="en-GB"/>
        </w:rPr>
        <w:t>Phone: +49 (0) 22 33-48 14 40</w:t>
      </w:r>
    </w:p>
    <w:p w14:paraId="287C97BB" w14:textId="77777777" w:rsidR="00166393" w:rsidRPr="0003181F" w:rsidRDefault="00166393" w:rsidP="008C7B30">
      <w:pPr>
        <w:rPr>
          <w:lang w:val="en-GB"/>
        </w:rPr>
      </w:pPr>
    </w:p>
    <w:p w14:paraId="4ED598FB" w14:textId="6ADD10E6" w:rsidR="00166393" w:rsidRPr="0003181F" w:rsidRDefault="00145324" w:rsidP="008C7B30">
      <w:pPr>
        <w:rPr>
          <w:rFonts w:eastAsia="MS Mincho"/>
          <w:lang w:val="en-GB" w:eastAsia="de-DE"/>
        </w:rPr>
      </w:pPr>
      <w:bookmarkStart w:id="9" w:name="OLE_LINK28"/>
      <w:bookmarkStart w:id="10" w:name="OLE_LINK29"/>
      <w:r w:rsidRPr="0003181F">
        <w:rPr>
          <w:lang w:val="en-GB"/>
        </w:rPr>
        <w:t>nova-Institute is a private and independent</w:t>
      </w:r>
      <w:r w:rsidR="00104039" w:rsidRPr="0003181F">
        <w:rPr>
          <w:lang w:val="en-GB"/>
        </w:rPr>
        <w:t xml:space="preserve"> research</w:t>
      </w:r>
      <w:r w:rsidRPr="0003181F">
        <w:rPr>
          <w:lang w:val="en-GB"/>
        </w:rPr>
        <w:t xml:space="preserve"> institute, founded in 1994; nova offers research and consultancy with a focus on bio-based and CO</w:t>
      </w:r>
      <w:r w:rsidRPr="0003181F">
        <w:rPr>
          <w:vertAlign w:val="subscript"/>
          <w:lang w:val="en-GB"/>
        </w:rPr>
        <w:t>2</w:t>
      </w:r>
      <w:r w:rsidRPr="0003181F">
        <w:rPr>
          <w:lang w:val="en-GB"/>
        </w:rPr>
        <w:t>-based economy in the fields of f</w:t>
      </w:r>
      <w:r w:rsidR="00104039" w:rsidRPr="0003181F">
        <w:rPr>
          <w:lang w:val="en-GB"/>
        </w:rPr>
        <w:t>ood and f</w:t>
      </w:r>
      <w:r w:rsidRPr="0003181F">
        <w:rPr>
          <w:lang w:val="en-GB"/>
        </w:rPr>
        <w:t xml:space="preserve">eedstock, techno-economic evaluation, markets, sustainability, dissemination, B2B communication and policy. </w:t>
      </w:r>
      <w:r w:rsidR="00104039" w:rsidRPr="0003181F">
        <w:rPr>
          <w:lang w:val="en-GB"/>
        </w:rPr>
        <w:t>Every year, nova organises several large conferences on these topics;</w:t>
      </w:r>
      <w:r w:rsidR="00F80AAC" w:rsidRPr="0003181F">
        <w:rPr>
          <w:lang w:val="en-GB"/>
        </w:rPr>
        <w:t xml:space="preserve"> nova-Institute has 30</w:t>
      </w:r>
      <w:r w:rsidRPr="0003181F">
        <w:rPr>
          <w:lang w:val="en-GB"/>
        </w:rPr>
        <w:t xml:space="preserve"> employees and an annual turnover of more than 2.5 million €.</w:t>
      </w:r>
      <w:bookmarkEnd w:id="9"/>
      <w:bookmarkEnd w:id="10"/>
    </w:p>
    <w:sectPr w:rsidR="00166393" w:rsidRPr="0003181F" w:rsidSect="00467E5F">
      <w:footerReference w:type="even" r:id="rId18"/>
      <w:footerReference w:type="default" r:id="rId19"/>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01BE" w14:textId="77777777" w:rsidR="009062D8" w:rsidRDefault="009062D8" w:rsidP="008C7B30">
      <w:r>
        <w:separator/>
      </w:r>
    </w:p>
    <w:p w14:paraId="4B91B0E9" w14:textId="77777777" w:rsidR="009062D8" w:rsidRDefault="009062D8" w:rsidP="008C7B30"/>
  </w:endnote>
  <w:endnote w:type="continuationSeparator" w:id="0">
    <w:p w14:paraId="48CA94DD" w14:textId="77777777" w:rsidR="009062D8" w:rsidRDefault="009062D8" w:rsidP="008C7B30">
      <w:r>
        <w:continuationSeparator/>
      </w:r>
    </w:p>
    <w:p w14:paraId="1EBDB5C2" w14:textId="77777777" w:rsidR="009062D8" w:rsidRDefault="009062D8"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0CFC" w14:textId="77777777" w:rsidR="00AF6CF7" w:rsidRDefault="00AF6CF7" w:rsidP="008C7B30">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201F14B" w14:textId="77777777" w:rsidR="00AF6CF7" w:rsidRDefault="00AF6CF7" w:rsidP="008C7B30">
    <w:pPr>
      <w:pStyle w:val="Fuzeile"/>
    </w:pPr>
  </w:p>
  <w:p w14:paraId="6EBE25DA" w14:textId="77777777" w:rsidR="002C2F14" w:rsidRDefault="002C2F14"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C66A" w14:textId="77777777" w:rsidR="00AF6CF7" w:rsidRPr="00B739C6" w:rsidRDefault="00AF6CF7" w:rsidP="00CE1C9C">
    <w:pPr>
      <w:pStyle w:val="Fuzeile"/>
      <w:jc w:val="center"/>
      <w:rPr>
        <w:rStyle w:val="Seitenzahl"/>
        <w:rFonts w:cs="Arial"/>
      </w:rPr>
    </w:pPr>
    <w:r>
      <w:rPr>
        <w:rStyle w:val="Seitenzahl"/>
      </w:rPr>
      <w:t>-</w:t>
    </w:r>
    <w:r w:rsidRPr="00B739C6">
      <w:rPr>
        <w:rStyle w:val="Seitenzahl"/>
        <w:rFonts w:cs="Arial"/>
      </w:rPr>
      <w:fldChar w:fldCharType="begin"/>
    </w:r>
    <w:r w:rsidRPr="00B739C6">
      <w:rPr>
        <w:rStyle w:val="Seitenzahl"/>
        <w:rFonts w:cs="Arial"/>
      </w:rPr>
      <w:instrText xml:space="preserve">PAGE  </w:instrText>
    </w:r>
    <w:r w:rsidRPr="00B739C6">
      <w:rPr>
        <w:rStyle w:val="Seitenzahl"/>
        <w:rFonts w:cs="Arial"/>
      </w:rPr>
      <w:fldChar w:fldCharType="separate"/>
    </w:r>
    <w:r w:rsidR="000109F6">
      <w:rPr>
        <w:rStyle w:val="Seitenzahl"/>
        <w:rFonts w:cs="Arial"/>
        <w:noProof/>
      </w:rPr>
      <w:t>1</w:t>
    </w:r>
    <w:r w:rsidRPr="00B739C6">
      <w:rPr>
        <w:rStyle w:val="Seitenzahl"/>
        <w:rFonts w:cs="Arial"/>
      </w:rPr>
      <w:fldChar w:fldCharType="end"/>
    </w:r>
    <w:r w:rsidRPr="00B739C6">
      <w:rPr>
        <w:rStyle w:val="Seitenzahl"/>
        <w:rFonts w:cs="Arial"/>
      </w:rPr>
      <w:t>-</w:t>
    </w:r>
  </w:p>
  <w:p w14:paraId="17739CB6" w14:textId="77777777" w:rsidR="00AF6CF7" w:rsidRDefault="00AF6CF7" w:rsidP="008C7B30">
    <w:pPr>
      <w:pStyle w:val="Fuzeile"/>
    </w:pPr>
  </w:p>
  <w:p w14:paraId="20E21900" w14:textId="77777777" w:rsidR="002C2F14" w:rsidRDefault="002C2F14" w:rsidP="008C7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18F3" w14:textId="77777777" w:rsidR="009062D8" w:rsidRDefault="009062D8" w:rsidP="008C7B30">
      <w:r>
        <w:separator/>
      </w:r>
    </w:p>
    <w:p w14:paraId="24F6FC0B" w14:textId="77777777" w:rsidR="009062D8" w:rsidRDefault="009062D8" w:rsidP="008C7B30"/>
  </w:footnote>
  <w:footnote w:type="continuationSeparator" w:id="0">
    <w:p w14:paraId="75FE3C89" w14:textId="77777777" w:rsidR="009062D8" w:rsidRDefault="009062D8" w:rsidP="008C7B30">
      <w:r>
        <w:continuationSeparator/>
      </w:r>
    </w:p>
    <w:p w14:paraId="356547FC" w14:textId="77777777" w:rsidR="009062D8" w:rsidRDefault="009062D8" w:rsidP="008C7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6C83"/>
    <w:rsid w:val="00022F0D"/>
    <w:rsid w:val="00024463"/>
    <w:rsid w:val="00024DAA"/>
    <w:rsid w:val="00030630"/>
    <w:rsid w:val="000308EA"/>
    <w:rsid w:val="0003181F"/>
    <w:rsid w:val="0003494B"/>
    <w:rsid w:val="00040241"/>
    <w:rsid w:val="0004460E"/>
    <w:rsid w:val="00047CF8"/>
    <w:rsid w:val="00053D77"/>
    <w:rsid w:val="00054CD1"/>
    <w:rsid w:val="00062568"/>
    <w:rsid w:val="000642B1"/>
    <w:rsid w:val="000648A2"/>
    <w:rsid w:val="00065687"/>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4A41"/>
    <w:rsid w:val="00106106"/>
    <w:rsid w:val="00106232"/>
    <w:rsid w:val="001137C5"/>
    <w:rsid w:val="0011442F"/>
    <w:rsid w:val="00116E89"/>
    <w:rsid w:val="001233A7"/>
    <w:rsid w:val="00123BA3"/>
    <w:rsid w:val="00123BBB"/>
    <w:rsid w:val="00126106"/>
    <w:rsid w:val="0012737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EE0"/>
    <w:rsid w:val="001B6F59"/>
    <w:rsid w:val="001C1D85"/>
    <w:rsid w:val="001C2BF6"/>
    <w:rsid w:val="001C67FE"/>
    <w:rsid w:val="001D13FE"/>
    <w:rsid w:val="001D1EAB"/>
    <w:rsid w:val="001D3F05"/>
    <w:rsid w:val="001D4C99"/>
    <w:rsid w:val="001D74EA"/>
    <w:rsid w:val="001E03AE"/>
    <w:rsid w:val="001E3C63"/>
    <w:rsid w:val="001E4D23"/>
    <w:rsid w:val="001E5E9E"/>
    <w:rsid w:val="001F0069"/>
    <w:rsid w:val="001F1062"/>
    <w:rsid w:val="001F309A"/>
    <w:rsid w:val="002027F8"/>
    <w:rsid w:val="00202C0C"/>
    <w:rsid w:val="00206D7F"/>
    <w:rsid w:val="00212CDC"/>
    <w:rsid w:val="002169C8"/>
    <w:rsid w:val="002177B3"/>
    <w:rsid w:val="00220B0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6B"/>
    <w:rsid w:val="002B35FD"/>
    <w:rsid w:val="002B5BCF"/>
    <w:rsid w:val="002B5D82"/>
    <w:rsid w:val="002B7CBC"/>
    <w:rsid w:val="002C0174"/>
    <w:rsid w:val="002C1652"/>
    <w:rsid w:val="002C2F14"/>
    <w:rsid w:val="002C427A"/>
    <w:rsid w:val="002C7588"/>
    <w:rsid w:val="002D0816"/>
    <w:rsid w:val="002D0ED8"/>
    <w:rsid w:val="002D77C7"/>
    <w:rsid w:val="002E1FE2"/>
    <w:rsid w:val="002E4208"/>
    <w:rsid w:val="002E5F07"/>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043D"/>
    <w:rsid w:val="003527CD"/>
    <w:rsid w:val="00352BA5"/>
    <w:rsid w:val="003537C5"/>
    <w:rsid w:val="00354022"/>
    <w:rsid w:val="00354345"/>
    <w:rsid w:val="00355453"/>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083C"/>
    <w:rsid w:val="003C15AA"/>
    <w:rsid w:val="003C58AC"/>
    <w:rsid w:val="003C68ED"/>
    <w:rsid w:val="003D2915"/>
    <w:rsid w:val="003D6557"/>
    <w:rsid w:val="003D7172"/>
    <w:rsid w:val="003E01B5"/>
    <w:rsid w:val="003E061C"/>
    <w:rsid w:val="003E06D5"/>
    <w:rsid w:val="003E3408"/>
    <w:rsid w:val="003E3CB6"/>
    <w:rsid w:val="003E4026"/>
    <w:rsid w:val="003F4803"/>
    <w:rsid w:val="003F5797"/>
    <w:rsid w:val="00404374"/>
    <w:rsid w:val="0040456B"/>
    <w:rsid w:val="0040459C"/>
    <w:rsid w:val="00410897"/>
    <w:rsid w:val="00410BF3"/>
    <w:rsid w:val="00411D78"/>
    <w:rsid w:val="004125C6"/>
    <w:rsid w:val="0041268F"/>
    <w:rsid w:val="00415118"/>
    <w:rsid w:val="00420F2B"/>
    <w:rsid w:val="00420FFD"/>
    <w:rsid w:val="00422FC0"/>
    <w:rsid w:val="00426491"/>
    <w:rsid w:val="00427428"/>
    <w:rsid w:val="00433EC7"/>
    <w:rsid w:val="00434CA2"/>
    <w:rsid w:val="004375C7"/>
    <w:rsid w:val="00441101"/>
    <w:rsid w:val="00442AC8"/>
    <w:rsid w:val="00444A20"/>
    <w:rsid w:val="004470C5"/>
    <w:rsid w:val="004475D5"/>
    <w:rsid w:val="004524DD"/>
    <w:rsid w:val="00452EBB"/>
    <w:rsid w:val="00456956"/>
    <w:rsid w:val="00463338"/>
    <w:rsid w:val="00465CA8"/>
    <w:rsid w:val="00466548"/>
    <w:rsid w:val="00467E5F"/>
    <w:rsid w:val="004708D8"/>
    <w:rsid w:val="00470B61"/>
    <w:rsid w:val="0047107C"/>
    <w:rsid w:val="00471F6D"/>
    <w:rsid w:val="004723A1"/>
    <w:rsid w:val="00472F8C"/>
    <w:rsid w:val="00473A61"/>
    <w:rsid w:val="00473A64"/>
    <w:rsid w:val="00474FB9"/>
    <w:rsid w:val="00480123"/>
    <w:rsid w:val="0048084E"/>
    <w:rsid w:val="0048141A"/>
    <w:rsid w:val="004847FF"/>
    <w:rsid w:val="00487B15"/>
    <w:rsid w:val="0049438F"/>
    <w:rsid w:val="00495948"/>
    <w:rsid w:val="00496158"/>
    <w:rsid w:val="00496872"/>
    <w:rsid w:val="00497484"/>
    <w:rsid w:val="004A2808"/>
    <w:rsid w:val="004A33C7"/>
    <w:rsid w:val="004A5615"/>
    <w:rsid w:val="004A68D4"/>
    <w:rsid w:val="004A6D5A"/>
    <w:rsid w:val="004B11B9"/>
    <w:rsid w:val="004B267D"/>
    <w:rsid w:val="004B340C"/>
    <w:rsid w:val="004B7D2D"/>
    <w:rsid w:val="004C247B"/>
    <w:rsid w:val="004C3B69"/>
    <w:rsid w:val="004C5DB1"/>
    <w:rsid w:val="004C6ADD"/>
    <w:rsid w:val="004C719C"/>
    <w:rsid w:val="004D04FB"/>
    <w:rsid w:val="004D229E"/>
    <w:rsid w:val="004D27C3"/>
    <w:rsid w:val="004D2E33"/>
    <w:rsid w:val="004D3524"/>
    <w:rsid w:val="004D4FD7"/>
    <w:rsid w:val="004D53D6"/>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0563C"/>
    <w:rsid w:val="00510E06"/>
    <w:rsid w:val="00514F03"/>
    <w:rsid w:val="0051791C"/>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1B"/>
    <w:rsid w:val="005D7D62"/>
    <w:rsid w:val="005E4AD0"/>
    <w:rsid w:val="005F589D"/>
    <w:rsid w:val="005F72E1"/>
    <w:rsid w:val="00601FC2"/>
    <w:rsid w:val="00604E91"/>
    <w:rsid w:val="0060745F"/>
    <w:rsid w:val="006231D7"/>
    <w:rsid w:val="00627EC7"/>
    <w:rsid w:val="00634BD7"/>
    <w:rsid w:val="006373C1"/>
    <w:rsid w:val="006420F4"/>
    <w:rsid w:val="00644F85"/>
    <w:rsid w:val="0064582B"/>
    <w:rsid w:val="006474F4"/>
    <w:rsid w:val="00656450"/>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301C"/>
    <w:rsid w:val="006D5EA7"/>
    <w:rsid w:val="006E0DE0"/>
    <w:rsid w:val="006E1B14"/>
    <w:rsid w:val="006F09C7"/>
    <w:rsid w:val="006F2A05"/>
    <w:rsid w:val="006F6272"/>
    <w:rsid w:val="007001E7"/>
    <w:rsid w:val="00702171"/>
    <w:rsid w:val="0070241B"/>
    <w:rsid w:val="00702C42"/>
    <w:rsid w:val="00706461"/>
    <w:rsid w:val="00706C6C"/>
    <w:rsid w:val="007107AC"/>
    <w:rsid w:val="0071096C"/>
    <w:rsid w:val="00711A54"/>
    <w:rsid w:val="00712A7C"/>
    <w:rsid w:val="00714CD7"/>
    <w:rsid w:val="00721C63"/>
    <w:rsid w:val="0072258E"/>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77F62"/>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52D1"/>
    <w:rsid w:val="007F7AF0"/>
    <w:rsid w:val="00802828"/>
    <w:rsid w:val="00802B3A"/>
    <w:rsid w:val="00805348"/>
    <w:rsid w:val="00805D76"/>
    <w:rsid w:val="00821E5D"/>
    <w:rsid w:val="00822DE6"/>
    <w:rsid w:val="00823B13"/>
    <w:rsid w:val="00825230"/>
    <w:rsid w:val="00826591"/>
    <w:rsid w:val="00826A47"/>
    <w:rsid w:val="00827529"/>
    <w:rsid w:val="00827DF8"/>
    <w:rsid w:val="00832E38"/>
    <w:rsid w:val="0083358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27E"/>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0BDB"/>
    <w:rsid w:val="0090336E"/>
    <w:rsid w:val="009044E4"/>
    <w:rsid w:val="009058C5"/>
    <w:rsid w:val="009062D8"/>
    <w:rsid w:val="009139B3"/>
    <w:rsid w:val="00916C4F"/>
    <w:rsid w:val="009175C8"/>
    <w:rsid w:val="00922D09"/>
    <w:rsid w:val="009341DD"/>
    <w:rsid w:val="00934BA8"/>
    <w:rsid w:val="009405CF"/>
    <w:rsid w:val="00941869"/>
    <w:rsid w:val="009439C5"/>
    <w:rsid w:val="00951384"/>
    <w:rsid w:val="009527B1"/>
    <w:rsid w:val="00954087"/>
    <w:rsid w:val="009549F6"/>
    <w:rsid w:val="0096141A"/>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5B8C"/>
    <w:rsid w:val="0099633E"/>
    <w:rsid w:val="0099680E"/>
    <w:rsid w:val="009A6BBA"/>
    <w:rsid w:val="009B1B84"/>
    <w:rsid w:val="009B2027"/>
    <w:rsid w:val="009B5CA8"/>
    <w:rsid w:val="009B5E65"/>
    <w:rsid w:val="009B77CC"/>
    <w:rsid w:val="009C684F"/>
    <w:rsid w:val="009D22F5"/>
    <w:rsid w:val="009D43F0"/>
    <w:rsid w:val="009D5F7B"/>
    <w:rsid w:val="009D5FA0"/>
    <w:rsid w:val="009D6511"/>
    <w:rsid w:val="009E039D"/>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07B8"/>
    <w:rsid w:val="00A92B92"/>
    <w:rsid w:val="00A9398F"/>
    <w:rsid w:val="00A97268"/>
    <w:rsid w:val="00A97941"/>
    <w:rsid w:val="00AA1E3F"/>
    <w:rsid w:val="00AA2EDE"/>
    <w:rsid w:val="00AA4693"/>
    <w:rsid w:val="00AA5688"/>
    <w:rsid w:val="00AA5967"/>
    <w:rsid w:val="00AA7584"/>
    <w:rsid w:val="00AB1BD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142B"/>
    <w:rsid w:val="00B025FD"/>
    <w:rsid w:val="00B0383E"/>
    <w:rsid w:val="00B04D29"/>
    <w:rsid w:val="00B12FED"/>
    <w:rsid w:val="00B17FD7"/>
    <w:rsid w:val="00B203CA"/>
    <w:rsid w:val="00B24524"/>
    <w:rsid w:val="00B2680B"/>
    <w:rsid w:val="00B26C1C"/>
    <w:rsid w:val="00B31646"/>
    <w:rsid w:val="00B3276B"/>
    <w:rsid w:val="00B42C6E"/>
    <w:rsid w:val="00B43BDD"/>
    <w:rsid w:val="00B509C9"/>
    <w:rsid w:val="00B53F5C"/>
    <w:rsid w:val="00B55762"/>
    <w:rsid w:val="00B55EE8"/>
    <w:rsid w:val="00B65BCA"/>
    <w:rsid w:val="00B70F26"/>
    <w:rsid w:val="00B71862"/>
    <w:rsid w:val="00B72404"/>
    <w:rsid w:val="00B739C6"/>
    <w:rsid w:val="00B75C22"/>
    <w:rsid w:val="00B77CD7"/>
    <w:rsid w:val="00B812F4"/>
    <w:rsid w:val="00B849C6"/>
    <w:rsid w:val="00B85483"/>
    <w:rsid w:val="00B8620B"/>
    <w:rsid w:val="00B91B21"/>
    <w:rsid w:val="00B937F5"/>
    <w:rsid w:val="00B93BCC"/>
    <w:rsid w:val="00B942E9"/>
    <w:rsid w:val="00BA2DD1"/>
    <w:rsid w:val="00BA3859"/>
    <w:rsid w:val="00BA4275"/>
    <w:rsid w:val="00BA427A"/>
    <w:rsid w:val="00BA5CB8"/>
    <w:rsid w:val="00BA5FF4"/>
    <w:rsid w:val="00BA7D4B"/>
    <w:rsid w:val="00BB4398"/>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24CF2"/>
    <w:rsid w:val="00C3247D"/>
    <w:rsid w:val="00C32F8A"/>
    <w:rsid w:val="00C332AE"/>
    <w:rsid w:val="00C3537A"/>
    <w:rsid w:val="00C3556C"/>
    <w:rsid w:val="00C4185D"/>
    <w:rsid w:val="00C41A24"/>
    <w:rsid w:val="00C44FB5"/>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DEF"/>
    <w:rsid w:val="00C86FA8"/>
    <w:rsid w:val="00C913C1"/>
    <w:rsid w:val="00C925BE"/>
    <w:rsid w:val="00C9335F"/>
    <w:rsid w:val="00C94285"/>
    <w:rsid w:val="00C9514F"/>
    <w:rsid w:val="00C954F8"/>
    <w:rsid w:val="00CA213F"/>
    <w:rsid w:val="00CA4C93"/>
    <w:rsid w:val="00CA7A85"/>
    <w:rsid w:val="00CB4B26"/>
    <w:rsid w:val="00CC1E5F"/>
    <w:rsid w:val="00CC4736"/>
    <w:rsid w:val="00CC479A"/>
    <w:rsid w:val="00CC6B11"/>
    <w:rsid w:val="00CC7988"/>
    <w:rsid w:val="00CC7E75"/>
    <w:rsid w:val="00CD07A8"/>
    <w:rsid w:val="00CD7749"/>
    <w:rsid w:val="00CD79D3"/>
    <w:rsid w:val="00CE1C9C"/>
    <w:rsid w:val="00CE3622"/>
    <w:rsid w:val="00CE6BAF"/>
    <w:rsid w:val="00CE78C0"/>
    <w:rsid w:val="00CF0908"/>
    <w:rsid w:val="00CF0F6D"/>
    <w:rsid w:val="00CF1D5B"/>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1FA7"/>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111F"/>
    <w:rsid w:val="00DC26C3"/>
    <w:rsid w:val="00DC45FB"/>
    <w:rsid w:val="00DC742A"/>
    <w:rsid w:val="00DD4264"/>
    <w:rsid w:val="00DD562B"/>
    <w:rsid w:val="00DD6431"/>
    <w:rsid w:val="00DD75B4"/>
    <w:rsid w:val="00DD7BC2"/>
    <w:rsid w:val="00DE16FB"/>
    <w:rsid w:val="00DE2324"/>
    <w:rsid w:val="00DE4570"/>
    <w:rsid w:val="00DE52DB"/>
    <w:rsid w:val="00DE5A3D"/>
    <w:rsid w:val="00DE6301"/>
    <w:rsid w:val="00DF07E9"/>
    <w:rsid w:val="00DF18C5"/>
    <w:rsid w:val="00DF20A4"/>
    <w:rsid w:val="00DF65D0"/>
    <w:rsid w:val="00E00711"/>
    <w:rsid w:val="00E00B66"/>
    <w:rsid w:val="00E00FF6"/>
    <w:rsid w:val="00E01009"/>
    <w:rsid w:val="00E0260B"/>
    <w:rsid w:val="00E04019"/>
    <w:rsid w:val="00E05B90"/>
    <w:rsid w:val="00E1248E"/>
    <w:rsid w:val="00E1516B"/>
    <w:rsid w:val="00E225A0"/>
    <w:rsid w:val="00E257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2F06"/>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69DA"/>
    <w:rsid w:val="00EC762E"/>
    <w:rsid w:val="00ED05DC"/>
    <w:rsid w:val="00ED070E"/>
    <w:rsid w:val="00ED4EDA"/>
    <w:rsid w:val="00ED50B5"/>
    <w:rsid w:val="00ED5AC4"/>
    <w:rsid w:val="00EE121E"/>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472D"/>
    <w:rsid w:val="00F95931"/>
    <w:rsid w:val="00FA11DE"/>
    <w:rsid w:val="00FA4169"/>
    <w:rsid w:val="00FA450D"/>
    <w:rsid w:val="00FA7A06"/>
    <w:rsid w:val="00FB2E63"/>
    <w:rsid w:val="00FB4CAD"/>
    <w:rsid w:val="00FB5CCA"/>
    <w:rsid w:val="00FC1077"/>
    <w:rsid w:val="00FC10D8"/>
    <w:rsid w:val="00FC12D0"/>
    <w:rsid w:val="00FC2D9A"/>
    <w:rsid w:val="00FC34EA"/>
    <w:rsid w:val="00FD0A29"/>
    <w:rsid w:val="00FD24D0"/>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C7B30"/>
    <w:pPr>
      <w:jc w:val="both"/>
    </w:pPr>
    <w:rPr>
      <w:rFonts w:ascii="Times" w:hAnsi="Times"/>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94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9000">
      <w:bodyDiv w:val="1"/>
      <w:marLeft w:val="0"/>
      <w:marRight w:val="0"/>
      <w:marTop w:val="0"/>
      <w:marBottom w:val="0"/>
      <w:divBdr>
        <w:top w:val="none" w:sz="0" w:space="0" w:color="auto"/>
        <w:left w:val="none" w:sz="0" w:space="0" w:color="auto"/>
        <w:bottom w:val="none" w:sz="0" w:space="0" w:color="auto"/>
        <w:right w:val="none" w:sz="0" w:space="0" w:color="auto"/>
      </w:divBdr>
      <w:divsChild>
        <w:div w:id="1094210392">
          <w:marLeft w:val="0"/>
          <w:marRight w:val="0"/>
          <w:marTop w:val="0"/>
          <w:marBottom w:val="0"/>
          <w:divBdr>
            <w:top w:val="none" w:sz="0" w:space="0" w:color="auto"/>
            <w:left w:val="none" w:sz="0" w:space="0" w:color="auto"/>
            <w:bottom w:val="none" w:sz="0" w:space="0" w:color="auto"/>
            <w:right w:val="none" w:sz="0" w:space="0" w:color="auto"/>
          </w:divBdr>
        </w:div>
        <w:div w:id="2047607622">
          <w:marLeft w:val="0"/>
          <w:marRight w:val="0"/>
          <w:marTop w:val="0"/>
          <w:marBottom w:val="0"/>
          <w:divBdr>
            <w:top w:val="none" w:sz="0" w:space="0" w:color="auto"/>
            <w:left w:val="none" w:sz="0" w:space="0" w:color="auto"/>
            <w:bottom w:val="none" w:sz="0" w:space="0" w:color="auto"/>
            <w:right w:val="none" w:sz="0" w:space="0" w:color="auto"/>
          </w:divBdr>
        </w:div>
        <w:div w:id="310259697">
          <w:marLeft w:val="0"/>
          <w:marRight w:val="0"/>
          <w:marTop w:val="0"/>
          <w:marBottom w:val="0"/>
          <w:divBdr>
            <w:top w:val="none" w:sz="0" w:space="0" w:color="auto"/>
            <w:left w:val="none" w:sz="0" w:space="0" w:color="auto"/>
            <w:bottom w:val="none" w:sz="0" w:space="0" w:color="auto"/>
            <w:right w:val="none" w:sz="0" w:space="0" w:color="auto"/>
          </w:divBdr>
        </w:div>
        <w:div w:id="11874067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atevik.babayan@nova-institu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fab.info/future-protein-award/" TargetMode="External"/><Relationship Id="rId17" Type="http://schemas.openxmlformats.org/officeDocument/2006/relationships/hyperlink" Target="mailto:contact@nova-institut.de" TargetMode="Externa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ab.info/exhibition" TargetMode="External"/><Relationship Id="rId5" Type="http://schemas.openxmlformats.org/officeDocument/2006/relationships/webSettings" Target="webSettings.xml"/><Relationship Id="rId15" Type="http://schemas.openxmlformats.org/officeDocument/2006/relationships/hyperlink" Target="http://www.nova-institute.eu" TargetMode="External"/><Relationship Id="rId10" Type="http://schemas.openxmlformats.org/officeDocument/2006/relationships/hyperlink" Target="http://www.refab.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dominik.vogt@nova-institu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2CF4-0352-F04C-8F42-E793D61F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4552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2018-05-24T10:43:00Z</cp:lastPrinted>
  <dcterms:created xsi:type="dcterms:W3CDTF">2018-05-29T06:09:00Z</dcterms:created>
  <dcterms:modified xsi:type="dcterms:W3CDTF">2018-05-29T06:15:00Z</dcterms:modified>
</cp:coreProperties>
</file>