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47CD" w14:textId="66AE2CD3" w:rsidR="00907D46" w:rsidRDefault="07D1EABF" w:rsidP="66A4FEBE">
      <w:pPr>
        <w:pStyle w:val="StandardWeb"/>
        <w:spacing w:before="0" w:beforeAutospacing="0" w:after="0" w:afterAutospacing="0"/>
        <w:jc w:val="center"/>
        <w:rPr>
          <w:rFonts w:ascii="Arial" w:hAnsi="Arial" w:cs="Arial"/>
          <w:b/>
          <w:bCs/>
          <w:color w:val="000000" w:themeColor="text1"/>
          <w:sz w:val="28"/>
          <w:szCs w:val="28"/>
        </w:rPr>
      </w:pPr>
      <w:r w:rsidRPr="07D1EABF">
        <w:rPr>
          <w:rFonts w:ascii="Arial" w:hAnsi="Arial" w:cs="Arial"/>
          <w:b/>
          <w:bCs/>
          <w:color w:val="000000" w:themeColor="text1"/>
          <w:sz w:val="28"/>
          <w:szCs w:val="28"/>
        </w:rPr>
        <w:t xml:space="preserve">Formlabs </w:t>
      </w:r>
      <w:r w:rsidR="0025344A">
        <w:rPr>
          <w:rFonts w:ascii="Arial" w:hAnsi="Arial" w:cs="Arial"/>
          <w:b/>
          <w:bCs/>
          <w:color w:val="000000" w:themeColor="text1"/>
          <w:sz w:val="28"/>
          <w:szCs w:val="28"/>
        </w:rPr>
        <w:t>präsentiert neues Kunstharz</w:t>
      </w:r>
      <w:r w:rsidRPr="07D1EABF">
        <w:rPr>
          <w:rFonts w:ascii="Arial" w:hAnsi="Arial" w:cs="Arial"/>
          <w:b/>
          <w:bCs/>
          <w:color w:val="000000" w:themeColor="text1"/>
          <w:sz w:val="28"/>
          <w:szCs w:val="28"/>
        </w:rPr>
        <w:t xml:space="preserve"> </w:t>
      </w:r>
      <w:r w:rsidR="0025344A">
        <w:rPr>
          <w:rFonts w:ascii="Arial" w:hAnsi="Arial" w:cs="Arial"/>
          <w:b/>
          <w:bCs/>
          <w:color w:val="000000" w:themeColor="text1"/>
          <w:sz w:val="28"/>
          <w:szCs w:val="28"/>
        </w:rPr>
        <w:t xml:space="preserve">für </w:t>
      </w:r>
      <w:r w:rsidRPr="07D1EABF">
        <w:rPr>
          <w:rFonts w:ascii="Arial" w:hAnsi="Arial" w:cs="Arial"/>
          <w:b/>
          <w:bCs/>
          <w:color w:val="000000" w:themeColor="text1"/>
          <w:sz w:val="28"/>
          <w:szCs w:val="28"/>
        </w:rPr>
        <w:t>optisch natürlichen und</w:t>
      </w:r>
      <w:r w:rsidR="0025344A">
        <w:rPr>
          <w:rFonts w:ascii="Arial" w:hAnsi="Arial" w:cs="Arial"/>
          <w:b/>
          <w:bCs/>
          <w:color w:val="000000" w:themeColor="text1"/>
          <w:sz w:val="28"/>
          <w:szCs w:val="28"/>
        </w:rPr>
        <w:t xml:space="preserve"> </w:t>
      </w:r>
      <w:r w:rsidRPr="07D1EABF">
        <w:rPr>
          <w:rFonts w:ascii="Arial" w:hAnsi="Arial" w:cs="Arial"/>
          <w:b/>
          <w:bCs/>
          <w:color w:val="000000" w:themeColor="text1"/>
          <w:sz w:val="28"/>
          <w:szCs w:val="28"/>
        </w:rPr>
        <w:t xml:space="preserve">hochwertigen Zahnersatz </w:t>
      </w:r>
    </w:p>
    <w:p w14:paraId="2EB40DCA" w14:textId="01E49ED9" w:rsidR="0063549B" w:rsidRDefault="00A25E9F" w:rsidP="07D1EABF">
      <w:pPr>
        <w:pStyle w:val="StandardWeb"/>
        <w:spacing w:before="0" w:beforeAutospacing="0" w:after="0" w:afterAutospacing="0"/>
        <w:jc w:val="center"/>
        <w:rPr>
          <w:color w:val="000000"/>
        </w:rPr>
      </w:pPr>
      <w:r>
        <w:br/>
      </w:r>
      <w:r w:rsidR="07D1EABF" w:rsidRPr="07D1EABF">
        <w:rPr>
          <w:rFonts w:ascii="Arial" w:hAnsi="Arial" w:cs="Arial"/>
          <w:i/>
          <w:iCs/>
          <w:color w:val="000000" w:themeColor="text1"/>
          <w:sz w:val="20"/>
          <w:szCs w:val="20"/>
        </w:rPr>
        <w:t>Die Digital Denture Resins sind in vier Prothesenbasisfarben und sechs Prothesenzahnfarben erhältlich. Dadurch könne</w:t>
      </w:r>
      <w:r w:rsidR="00B16E72">
        <w:rPr>
          <w:rFonts w:ascii="Arial" w:hAnsi="Arial" w:cs="Arial"/>
          <w:i/>
          <w:iCs/>
          <w:color w:val="000000" w:themeColor="text1"/>
          <w:sz w:val="20"/>
          <w:szCs w:val="20"/>
        </w:rPr>
        <w:t>n</w:t>
      </w:r>
      <w:r w:rsidR="07D1EABF" w:rsidRPr="07D1EABF">
        <w:rPr>
          <w:rFonts w:ascii="Arial" w:hAnsi="Arial" w:cs="Arial"/>
          <w:i/>
          <w:iCs/>
          <w:color w:val="000000" w:themeColor="text1"/>
          <w:sz w:val="20"/>
          <w:szCs w:val="20"/>
        </w:rPr>
        <w:t xml:space="preserve"> </w:t>
      </w:r>
      <w:proofErr w:type="gramStart"/>
      <w:r w:rsidR="07D1EABF" w:rsidRPr="07D1EABF">
        <w:rPr>
          <w:rFonts w:ascii="Arial" w:hAnsi="Arial" w:cs="Arial"/>
          <w:i/>
          <w:iCs/>
          <w:color w:val="000000" w:themeColor="text1"/>
          <w:sz w:val="20"/>
          <w:szCs w:val="20"/>
        </w:rPr>
        <w:t>Zahnärzt:innen</w:t>
      </w:r>
      <w:proofErr w:type="gramEnd"/>
      <w:r w:rsidR="07D1EABF" w:rsidRPr="07D1EABF">
        <w:rPr>
          <w:rFonts w:ascii="Arial" w:hAnsi="Arial" w:cs="Arial"/>
          <w:i/>
          <w:iCs/>
          <w:color w:val="000000" w:themeColor="text1"/>
          <w:sz w:val="20"/>
          <w:szCs w:val="20"/>
        </w:rPr>
        <w:t xml:space="preserve"> </w:t>
      </w:r>
      <w:r w:rsidR="00933AC7">
        <w:rPr>
          <w:rFonts w:ascii="Arial" w:hAnsi="Arial" w:cs="Arial"/>
          <w:i/>
          <w:iCs/>
          <w:color w:val="000000" w:themeColor="text1"/>
          <w:sz w:val="20"/>
          <w:szCs w:val="20"/>
        </w:rPr>
        <w:t xml:space="preserve">nicht nur </w:t>
      </w:r>
      <w:r w:rsidR="07D1EABF" w:rsidRPr="07D1EABF">
        <w:rPr>
          <w:rFonts w:ascii="Arial" w:hAnsi="Arial" w:cs="Arial"/>
          <w:i/>
          <w:iCs/>
          <w:color w:val="000000" w:themeColor="text1"/>
          <w:sz w:val="20"/>
          <w:szCs w:val="20"/>
        </w:rPr>
        <w:t>ihre Arbeitsabläufe optimieren</w:t>
      </w:r>
      <w:r w:rsidR="00933AC7">
        <w:rPr>
          <w:rFonts w:ascii="Arial" w:hAnsi="Arial" w:cs="Arial"/>
          <w:i/>
          <w:iCs/>
          <w:color w:val="000000" w:themeColor="text1"/>
          <w:sz w:val="20"/>
          <w:szCs w:val="20"/>
        </w:rPr>
        <w:t xml:space="preserve">, sondern auch die Kosten für die Herstellung von </w:t>
      </w:r>
      <w:r w:rsidR="07D1EABF" w:rsidRPr="07D1EABF">
        <w:rPr>
          <w:rFonts w:ascii="Arial" w:hAnsi="Arial" w:cs="Arial"/>
          <w:i/>
          <w:iCs/>
          <w:color w:val="000000" w:themeColor="text1"/>
          <w:sz w:val="20"/>
          <w:szCs w:val="20"/>
        </w:rPr>
        <w:t xml:space="preserve">Prothesen </w:t>
      </w:r>
      <w:r w:rsidR="00933AC7">
        <w:rPr>
          <w:rFonts w:ascii="Arial" w:hAnsi="Arial" w:cs="Arial"/>
          <w:i/>
          <w:iCs/>
          <w:color w:val="000000" w:themeColor="text1"/>
          <w:sz w:val="20"/>
          <w:szCs w:val="20"/>
        </w:rPr>
        <w:t>senken</w:t>
      </w:r>
      <w:r w:rsidR="07D1EABF" w:rsidRPr="07D1EABF">
        <w:rPr>
          <w:rFonts w:ascii="Arial" w:hAnsi="Arial" w:cs="Arial"/>
          <w:i/>
          <w:iCs/>
          <w:color w:val="000000" w:themeColor="text1"/>
          <w:sz w:val="20"/>
          <w:szCs w:val="20"/>
        </w:rPr>
        <w:t>. </w:t>
      </w:r>
      <w:r>
        <w:br/>
      </w:r>
    </w:p>
    <w:p w14:paraId="289B20B4" w14:textId="72858DA6" w:rsidR="00F61214" w:rsidRDefault="07D1EABF" w:rsidP="07D1EABF">
      <w:pPr>
        <w:pStyle w:val="StandardWeb"/>
        <w:spacing w:before="0" w:beforeAutospacing="0" w:after="0" w:afterAutospacing="0"/>
        <w:jc w:val="both"/>
        <w:rPr>
          <w:rFonts w:ascii="Arial" w:hAnsi="Arial" w:cs="Arial"/>
          <w:color w:val="000000" w:themeColor="text1"/>
          <w:sz w:val="20"/>
          <w:szCs w:val="20"/>
        </w:rPr>
      </w:pPr>
      <w:r w:rsidRPr="07D1EABF">
        <w:rPr>
          <w:rFonts w:ascii="Arial" w:hAnsi="Arial" w:cs="Arial"/>
          <w:b/>
          <w:bCs/>
          <w:color w:val="000000" w:themeColor="text1"/>
          <w:sz w:val="20"/>
          <w:szCs w:val="20"/>
        </w:rPr>
        <w:t>Berlin, 08. Juni 2021</w:t>
      </w:r>
      <w:r w:rsidRPr="07D1EABF">
        <w:rPr>
          <w:rFonts w:ascii="Arial" w:hAnsi="Arial" w:cs="Arial"/>
          <w:color w:val="000000" w:themeColor="text1"/>
          <w:sz w:val="20"/>
          <w:szCs w:val="20"/>
        </w:rPr>
        <w:t xml:space="preserve"> – </w:t>
      </w:r>
      <w:hyperlink r:id="rId11">
        <w:r w:rsidRPr="07D1EABF">
          <w:rPr>
            <w:rStyle w:val="Hyperlink"/>
            <w:rFonts w:ascii="Arial" w:hAnsi="Arial" w:cs="Arial"/>
            <w:color w:val="000000" w:themeColor="text1"/>
            <w:sz w:val="20"/>
            <w:szCs w:val="20"/>
          </w:rPr>
          <w:t>Formlabs</w:t>
        </w:r>
      </w:hyperlink>
      <w:r w:rsidRPr="07D1EABF">
        <w:rPr>
          <w:rFonts w:ascii="Arial" w:hAnsi="Arial" w:cs="Arial"/>
          <w:color w:val="000000" w:themeColor="text1"/>
          <w:sz w:val="20"/>
          <w:szCs w:val="20"/>
        </w:rPr>
        <w:t xml:space="preserve">, ein führender Hersteller von innovativen 3D-Druckern und Materialien, präsentiert Digital Denture Resins, eine neue Reihe von zertifizierten Materialien für den 3D-Druck von biokompatiblem Zahnersatz. Mit den vier Basis- </w:t>
      </w:r>
      <w:r w:rsidR="00B16E72">
        <w:rPr>
          <w:rFonts w:ascii="Arial" w:hAnsi="Arial" w:cs="Arial"/>
          <w:color w:val="000000" w:themeColor="text1"/>
          <w:sz w:val="20"/>
          <w:szCs w:val="20"/>
        </w:rPr>
        <w:t>bzw.</w:t>
      </w:r>
      <w:r w:rsidRPr="07D1EABF">
        <w:rPr>
          <w:rFonts w:ascii="Arial" w:hAnsi="Arial" w:cs="Arial"/>
          <w:color w:val="000000" w:themeColor="text1"/>
          <w:sz w:val="20"/>
          <w:szCs w:val="20"/>
        </w:rPr>
        <w:t xml:space="preserve"> Gingivafarben und sechs Zahnfarben können </w:t>
      </w:r>
      <w:proofErr w:type="gramStart"/>
      <w:r w:rsidRPr="07D1EABF">
        <w:rPr>
          <w:rFonts w:ascii="Arial" w:hAnsi="Arial" w:cs="Arial"/>
          <w:color w:val="000000" w:themeColor="text1"/>
          <w:sz w:val="20"/>
          <w:szCs w:val="20"/>
        </w:rPr>
        <w:t>Zahnärzt:innen</w:t>
      </w:r>
      <w:proofErr w:type="gramEnd"/>
      <w:r w:rsidRPr="07D1EABF">
        <w:rPr>
          <w:rFonts w:ascii="Arial" w:hAnsi="Arial" w:cs="Arial"/>
          <w:color w:val="000000" w:themeColor="text1"/>
          <w:sz w:val="20"/>
          <w:szCs w:val="20"/>
        </w:rPr>
        <w:t xml:space="preserve"> und Zahntechniker:innen natürlichen und individuell anpassbaren Zahnersatz herstellen. Die Denture Resins sind für die 3D-Drucker Form 3B und Form 2 von Formlabs erhältlich und ermöglichen eine einfache und effiziente Herstellung von langlebigen und hochleistungsfähigen Produkten.</w:t>
      </w:r>
    </w:p>
    <w:p w14:paraId="57D76095" w14:textId="6415D0A4" w:rsidR="00907D46" w:rsidRDefault="00907D46" w:rsidP="59297A7A">
      <w:pPr>
        <w:pStyle w:val="StandardWeb"/>
        <w:spacing w:before="0" w:beforeAutospacing="0" w:after="0" w:afterAutospacing="0"/>
        <w:jc w:val="both"/>
        <w:rPr>
          <w:rFonts w:ascii="Arial" w:hAnsi="Arial" w:cs="Arial"/>
          <w:color w:val="000000" w:themeColor="text1"/>
          <w:sz w:val="20"/>
          <w:szCs w:val="20"/>
        </w:rPr>
      </w:pPr>
    </w:p>
    <w:p w14:paraId="33F2146C" w14:textId="78820CE3" w:rsidR="00AA1855" w:rsidRDefault="07D1EABF" w:rsidP="07D1EABF">
      <w:pPr>
        <w:pStyle w:val="StandardWeb"/>
        <w:spacing w:before="0" w:beforeAutospacing="0" w:after="0" w:afterAutospacing="0"/>
        <w:jc w:val="both"/>
        <w:rPr>
          <w:rFonts w:ascii="Arial" w:hAnsi="Arial" w:cs="Arial"/>
          <w:color w:val="000000" w:themeColor="text1"/>
          <w:sz w:val="20"/>
          <w:szCs w:val="20"/>
        </w:rPr>
      </w:pPr>
      <w:r w:rsidRPr="07D1EABF">
        <w:rPr>
          <w:rFonts w:ascii="Arial" w:hAnsi="Arial" w:cs="Arial"/>
          <w:color w:val="000000" w:themeColor="text1"/>
          <w:sz w:val="20"/>
          <w:szCs w:val="20"/>
        </w:rPr>
        <w:t>„Jährlich werden weltweit etwa 50 Millionen Prothesen hergestellt, aber weniger als ein Prozent davon wird mit digitalen Workflows produziert“, erklärt Sam Wainwright, Dental Product Manager bei Formlabs. „Unsere Lösung ermöglicht effizientere und effektivere digitale Zahnersatz-Workflows für den europäischen Markt.“</w:t>
      </w:r>
    </w:p>
    <w:p w14:paraId="6B54A38A" w14:textId="0B87F939" w:rsidR="00763BEA" w:rsidRDefault="00763BEA" w:rsidP="00CA22F2">
      <w:pPr>
        <w:pStyle w:val="StandardWeb"/>
        <w:spacing w:before="0" w:beforeAutospacing="0" w:after="0" w:afterAutospacing="0"/>
        <w:jc w:val="both"/>
        <w:rPr>
          <w:rFonts w:ascii="Arial" w:hAnsi="Arial" w:cs="Arial"/>
          <w:color w:val="000000" w:themeColor="text1"/>
          <w:sz w:val="20"/>
          <w:szCs w:val="20"/>
        </w:rPr>
      </w:pPr>
    </w:p>
    <w:p w14:paraId="7A70AC96" w14:textId="05493134" w:rsidR="00AA1855" w:rsidRDefault="7FB980AB" w:rsidP="07D1EABF">
      <w:pPr>
        <w:pStyle w:val="StandardWeb"/>
        <w:spacing w:before="0" w:beforeAutospacing="0" w:after="0" w:afterAutospacing="0"/>
        <w:jc w:val="both"/>
        <w:rPr>
          <w:rFonts w:ascii="Arial" w:hAnsi="Arial" w:cs="Arial"/>
          <w:color w:val="000000" w:themeColor="text1"/>
          <w:sz w:val="20"/>
          <w:szCs w:val="20"/>
        </w:rPr>
      </w:pPr>
      <w:r w:rsidRPr="7FB980AB">
        <w:rPr>
          <w:rFonts w:ascii="Arial" w:hAnsi="Arial" w:cs="Arial"/>
          <w:color w:val="000000" w:themeColor="text1"/>
          <w:sz w:val="20"/>
          <w:szCs w:val="20"/>
        </w:rPr>
        <w:t xml:space="preserve">Mit den Denture Resins von Formlabs lassen sich Vollprothesen zu einem Bruchteil der herkömmlichen Kosten herstellen. Durch die Flexibilität und Wiederholbarkeit eines vollständig digitalen Workflows wird die Behandlung von </w:t>
      </w:r>
      <w:proofErr w:type="gramStart"/>
      <w:r w:rsidRPr="7FB980AB">
        <w:rPr>
          <w:rFonts w:ascii="Arial" w:hAnsi="Arial" w:cs="Arial"/>
          <w:color w:val="000000" w:themeColor="text1"/>
          <w:sz w:val="20"/>
          <w:szCs w:val="20"/>
        </w:rPr>
        <w:t>Patient:innen</w:t>
      </w:r>
      <w:proofErr w:type="gramEnd"/>
      <w:r w:rsidRPr="7FB980AB">
        <w:rPr>
          <w:rFonts w:ascii="Arial" w:hAnsi="Arial" w:cs="Arial"/>
          <w:color w:val="000000" w:themeColor="text1"/>
          <w:sz w:val="20"/>
          <w:szCs w:val="20"/>
        </w:rPr>
        <w:t xml:space="preserve"> weniger arbeitsintensiv und komplex. Das Formlabs 3D-Druck-Ökosystem ermöglicht es </w:t>
      </w:r>
      <w:proofErr w:type="gramStart"/>
      <w:r w:rsidRPr="7FB980AB">
        <w:rPr>
          <w:rFonts w:ascii="Arial" w:hAnsi="Arial" w:cs="Arial"/>
          <w:color w:val="000000" w:themeColor="text1"/>
          <w:sz w:val="20"/>
          <w:szCs w:val="20"/>
        </w:rPr>
        <w:t>Zahnärzt:innen</w:t>
      </w:r>
      <w:proofErr w:type="gramEnd"/>
      <w:r w:rsidRPr="7FB980AB">
        <w:rPr>
          <w:rFonts w:ascii="Arial" w:hAnsi="Arial" w:cs="Arial"/>
          <w:color w:val="000000" w:themeColor="text1"/>
          <w:sz w:val="20"/>
          <w:szCs w:val="20"/>
        </w:rPr>
        <w:t xml:space="preserve"> und Techniker:innen, vollständig 3D-gedruckte Prothesen herzustellen, die für jede:n Patient:in und deren Bedürfnisse einzigartig sind. Mit den Materialien Denture Base und Teeth erweitert Formlabs außerdem den Zugang zum digitalen zahnmedizinischen </w:t>
      </w:r>
      <w:r w:rsidR="00325C65">
        <w:rPr>
          <w:rFonts w:ascii="Arial" w:hAnsi="Arial" w:cs="Arial"/>
          <w:color w:val="000000" w:themeColor="text1"/>
          <w:sz w:val="20"/>
          <w:szCs w:val="20"/>
        </w:rPr>
        <w:t>Umfeld</w:t>
      </w:r>
      <w:r w:rsidRPr="7FB980AB">
        <w:rPr>
          <w:rFonts w:ascii="Arial" w:hAnsi="Arial" w:cs="Arial"/>
          <w:color w:val="000000" w:themeColor="text1"/>
          <w:sz w:val="20"/>
          <w:szCs w:val="20"/>
        </w:rPr>
        <w:t xml:space="preserve"> </w:t>
      </w:r>
      <w:r w:rsidR="00325C65">
        <w:rPr>
          <w:rFonts w:ascii="Arial" w:hAnsi="Arial" w:cs="Arial"/>
          <w:color w:val="000000" w:themeColor="text1"/>
          <w:sz w:val="20"/>
          <w:szCs w:val="20"/>
        </w:rPr>
        <w:t>des</w:t>
      </w:r>
      <w:r w:rsidRPr="7FB980AB">
        <w:rPr>
          <w:rFonts w:ascii="Arial" w:hAnsi="Arial" w:cs="Arial"/>
          <w:color w:val="000000" w:themeColor="text1"/>
          <w:sz w:val="20"/>
          <w:szCs w:val="20"/>
        </w:rPr>
        <w:t xml:space="preserve"> Scannen</w:t>
      </w:r>
      <w:r w:rsidR="00325C65">
        <w:rPr>
          <w:rFonts w:ascii="Arial" w:hAnsi="Arial" w:cs="Arial"/>
          <w:color w:val="000000" w:themeColor="text1"/>
          <w:sz w:val="20"/>
          <w:szCs w:val="20"/>
        </w:rPr>
        <w:t>s</w:t>
      </w:r>
      <w:r w:rsidRPr="7FB980AB">
        <w:rPr>
          <w:rFonts w:ascii="Arial" w:hAnsi="Arial" w:cs="Arial"/>
          <w:color w:val="000000" w:themeColor="text1"/>
          <w:sz w:val="20"/>
          <w:szCs w:val="20"/>
        </w:rPr>
        <w:t xml:space="preserve">, </w:t>
      </w:r>
      <w:r w:rsidR="00325C65">
        <w:rPr>
          <w:rFonts w:ascii="Arial" w:hAnsi="Arial" w:cs="Arial"/>
          <w:color w:val="000000" w:themeColor="text1"/>
          <w:sz w:val="20"/>
          <w:szCs w:val="20"/>
        </w:rPr>
        <w:t xml:space="preserve">der </w:t>
      </w:r>
      <w:r w:rsidRPr="7FB980AB">
        <w:rPr>
          <w:rFonts w:ascii="Arial" w:hAnsi="Arial" w:cs="Arial"/>
          <w:color w:val="000000" w:themeColor="text1"/>
          <w:sz w:val="20"/>
          <w:szCs w:val="20"/>
        </w:rPr>
        <w:t xml:space="preserve">CAD-Software und </w:t>
      </w:r>
      <w:r w:rsidR="00325C65">
        <w:rPr>
          <w:rFonts w:ascii="Arial" w:hAnsi="Arial" w:cs="Arial"/>
          <w:color w:val="000000" w:themeColor="text1"/>
          <w:sz w:val="20"/>
          <w:szCs w:val="20"/>
        </w:rPr>
        <w:t xml:space="preserve">der </w:t>
      </w:r>
      <w:r w:rsidRPr="7FB980AB">
        <w:rPr>
          <w:rFonts w:ascii="Arial" w:hAnsi="Arial" w:cs="Arial"/>
          <w:color w:val="000000" w:themeColor="text1"/>
          <w:sz w:val="20"/>
          <w:szCs w:val="20"/>
        </w:rPr>
        <w:t>Aufnahmeverfahren.</w:t>
      </w:r>
    </w:p>
    <w:p w14:paraId="100747C6" w14:textId="519F0B2F" w:rsidR="7FB980AB" w:rsidRDefault="7FB980AB" w:rsidP="7FB980AB">
      <w:pPr>
        <w:jc w:val="both"/>
        <w:rPr>
          <w:rFonts w:eastAsia="Times New Roman"/>
          <w:color w:val="000000" w:themeColor="text1"/>
          <w:sz w:val="20"/>
          <w:szCs w:val="20"/>
        </w:rPr>
      </w:pPr>
    </w:p>
    <w:p w14:paraId="2B6CEE10" w14:textId="16D52241" w:rsidR="00AA1855" w:rsidRPr="00AA1855" w:rsidRDefault="7FB980AB" w:rsidP="008D3E3D">
      <w:pPr>
        <w:jc w:val="both"/>
        <w:rPr>
          <w:rFonts w:eastAsia="Times New Roman"/>
          <w:color w:val="000000" w:themeColor="text1"/>
          <w:sz w:val="20"/>
          <w:szCs w:val="20"/>
        </w:rPr>
      </w:pPr>
      <w:r w:rsidRPr="7FB980AB">
        <w:rPr>
          <w:rFonts w:eastAsia="Times New Roman"/>
          <w:color w:val="000000" w:themeColor="text1"/>
          <w:sz w:val="20"/>
          <w:szCs w:val="20"/>
        </w:rPr>
        <w:t>„Digitaler Zahnersatz mit 3D-Druck öffnet die Tür zu neuen Behandlungsmöglichkeiten. Dieser Arbeitsablauf spart</w:t>
      </w:r>
      <w:r w:rsidR="007116A2">
        <w:rPr>
          <w:rFonts w:eastAsia="Times New Roman"/>
          <w:color w:val="000000" w:themeColor="text1"/>
          <w:sz w:val="20"/>
          <w:szCs w:val="20"/>
        </w:rPr>
        <w:t xml:space="preserve"> </w:t>
      </w:r>
      <w:r w:rsidRPr="7FB980AB">
        <w:rPr>
          <w:rFonts w:eastAsia="Times New Roman"/>
          <w:color w:val="000000" w:themeColor="text1"/>
          <w:sz w:val="20"/>
          <w:szCs w:val="20"/>
        </w:rPr>
        <w:t>wertvolle Zeit und hat mehrere Vorteile im Vergleich zum konventionellen Arbeitsablauf, der viel zeitaufw</w:t>
      </w:r>
      <w:r w:rsidR="002D5D40">
        <w:rPr>
          <w:rFonts w:eastAsia="Times New Roman"/>
          <w:color w:val="000000" w:themeColor="text1"/>
          <w:sz w:val="20"/>
          <w:szCs w:val="20"/>
        </w:rPr>
        <w:t>e</w:t>
      </w:r>
      <w:r w:rsidRPr="7FB980AB">
        <w:rPr>
          <w:rFonts w:eastAsia="Times New Roman"/>
          <w:color w:val="000000" w:themeColor="text1"/>
          <w:sz w:val="20"/>
          <w:szCs w:val="20"/>
        </w:rPr>
        <w:t>ndiger und komplexer ist und mehrere weitere Schritte sowohl auf der klinischen als auch auf der Laborseite umfasst. Der 3D-Druck ist auch in zweierlei Hinsicht eine großartige Alternative zum Fräsen: Der Druck ist eine weitaus kostengünstigere Lösung und er ermöglicht angesichts der Technologie das Drucken komplexerer Geometrien</w:t>
      </w:r>
      <w:r w:rsidR="002D5D40">
        <w:rPr>
          <w:rFonts w:eastAsia="Times New Roman"/>
          <w:color w:val="000000" w:themeColor="text1"/>
          <w:sz w:val="20"/>
          <w:szCs w:val="20"/>
        </w:rPr>
        <w:t>“,</w:t>
      </w:r>
      <w:r w:rsidRPr="7FB980AB">
        <w:rPr>
          <w:rFonts w:eastAsia="Times New Roman"/>
          <w:color w:val="000000" w:themeColor="text1"/>
          <w:sz w:val="20"/>
          <w:szCs w:val="20"/>
        </w:rPr>
        <w:t xml:space="preserve"> berichtet Stephan Kreimer, Zahntechnikermeister und Geschäftsführer der Kreimer Dentallabor GmbH &amp; Co. KG.</w:t>
      </w:r>
    </w:p>
    <w:p w14:paraId="31658A61" w14:textId="77777777" w:rsidR="00AA1855" w:rsidRDefault="00AA1855" w:rsidP="008D3E3D">
      <w:pPr>
        <w:pStyle w:val="StandardWeb"/>
        <w:spacing w:before="0" w:beforeAutospacing="0" w:after="0" w:afterAutospacing="0"/>
        <w:jc w:val="both"/>
        <w:rPr>
          <w:rFonts w:ascii="Arial" w:hAnsi="Arial" w:cs="Arial"/>
          <w:color w:val="000000" w:themeColor="text1"/>
          <w:sz w:val="20"/>
          <w:szCs w:val="20"/>
        </w:rPr>
      </w:pPr>
    </w:p>
    <w:p w14:paraId="558C899C" w14:textId="77777777" w:rsidR="00AA1855" w:rsidRPr="00CA22F2" w:rsidRDefault="00AA1855" w:rsidP="008D3E3D">
      <w:pPr>
        <w:pStyle w:val="StandardWeb"/>
        <w:spacing w:before="0" w:beforeAutospacing="0" w:after="0" w:afterAutospacing="0"/>
        <w:jc w:val="both"/>
        <w:rPr>
          <w:rFonts w:ascii="Arial" w:hAnsi="Arial" w:cs="Arial"/>
          <w:color w:val="000000" w:themeColor="text1"/>
          <w:sz w:val="20"/>
          <w:szCs w:val="20"/>
        </w:rPr>
      </w:pPr>
    </w:p>
    <w:p w14:paraId="00000019" w14:textId="7CA1178E" w:rsidR="000B09B9" w:rsidRDefault="00BB5CD4" w:rsidP="00CA22F2">
      <w:pPr>
        <w:spacing w:line="240" w:lineRule="auto"/>
        <w:jc w:val="both"/>
        <w:rPr>
          <w:color w:val="000000" w:themeColor="text1"/>
          <w:sz w:val="20"/>
          <w:szCs w:val="20"/>
        </w:rPr>
      </w:pPr>
      <w:r w:rsidRPr="00E852E9">
        <w:rPr>
          <w:color w:val="000000" w:themeColor="text1"/>
          <w:sz w:val="20"/>
          <w:szCs w:val="20"/>
        </w:rPr>
        <w:t xml:space="preserve">Weitere Informationen </w:t>
      </w:r>
      <w:r w:rsidR="00FF160D" w:rsidRPr="00E852E9">
        <w:rPr>
          <w:color w:val="000000" w:themeColor="text1"/>
          <w:sz w:val="20"/>
          <w:szCs w:val="20"/>
        </w:rPr>
        <w:t>finden Sie</w:t>
      </w:r>
      <w:r w:rsidRPr="00E852E9">
        <w:rPr>
          <w:color w:val="000000" w:themeColor="text1"/>
          <w:sz w:val="20"/>
          <w:szCs w:val="20"/>
        </w:rPr>
        <w:t xml:space="preserve"> auf </w:t>
      </w:r>
      <w:hyperlink r:id="rId12">
        <w:r w:rsidRPr="00E852E9">
          <w:rPr>
            <w:color w:val="000000" w:themeColor="text1"/>
            <w:sz w:val="20"/>
            <w:szCs w:val="20"/>
            <w:u w:val="single"/>
          </w:rPr>
          <w:t>formlabs.com</w:t>
        </w:r>
      </w:hyperlink>
      <w:r w:rsidRPr="00E852E9">
        <w:rPr>
          <w:color w:val="000000" w:themeColor="text1"/>
          <w:sz w:val="20"/>
          <w:szCs w:val="20"/>
        </w:rPr>
        <w:t>.</w:t>
      </w:r>
    </w:p>
    <w:p w14:paraId="4B11A436" w14:textId="35C9CB16" w:rsidR="00907D46" w:rsidRPr="00E852E9" w:rsidRDefault="00907D46" w:rsidP="00CA22F2">
      <w:pPr>
        <w:spacing w:line="240" w:lineRule="auto"/>
        <w:jc w:val="both"/>
        <w:rPr>
          <w:color w:val="000000" w:themeColor="text1"/>
          <w:sz w:val="20"/>
          <w:szCs w:val="20"/>
        </w:rPr>
      </w:pPr>
      <w:r>
        <w:rPr>
          <w:color w:val="000000" w:themeColor="text1"/>
          <w:sz w:val="20"/>
          <w:szCs w:val="20"/>
        </w:rPr>
        <w:t xml:space="preserve">Bildmaterial können </w:t>
      </w:r>
      <w:r w:rsidRPr="008B36E2">
        <w:rPr>
          <w:sz w:val="20"/>
          <w:szCs w:val="20"/>
        </w:rPr>
        <w:t xml:space="preserve">Sie sich </w:t>
      </w:r>
      <w:hyperlink r:id="rId13" w:history="1">
        <w:r w:rsidRPr="008B36E2">
          <w:rPr>
            <w:rStyle w:val="Hyperlink"/>
            <w:color w:val="auto"/>
            <w:sz w:val="20"/>
            <w:szCs w:val="20"/>
          </w:rPr>
          <w:t>hier</w:t>
        </w:r>
      </w:hyperlink>
      <w:r w:rsidRPr="008B36E2">
        <w:rPr>
          <w:sz w:val="20"/>
          <w:szCs w:val="20"/>
        </w:rPr>
        <w:t xml:space="preserve"> herunterladen</w:t>
      </w:r>
      <w:r>
        <w:rPr>
          <w:color w:val="000000" w:themeColor="text1"/>
          <w:sz w:val="20"/>
          <w:szCs w:val="20"/>
        </w:rPr>
        <w:t xml:space="preserve">. </w:t>
      </w:r>
    </w:p>
    <w:p w14:paraId="0000001B" w14:textId="14B99F3C" w:rsidR="000B09B9" w:rsidRDefault="000B09B9" w:rsidP="00CA22F2">
      <w:pPr>
        <w:spacing w:line="240" w:lineRule="auto"/>
        <w:jc w:val="both"/>
        <w:rPr>
          <w:color w:val="000000" w:themeColor="text1"/>
          <w:sz w:val="20"/>
          <w:szCs w:val="20"/>
        </w:rPr>
      </w:pPr>
    </w:p>
    <w:p w14:paraId="331A4BB5" w14:textId="71181E94" w:rsidR="001343CA" w:rsidRDefault="001343CA" w:rsidP="001343CA">
      <w:pPr>
        <w:jc w:val="both"/>
        <w:rPr>
          <w:color w:val="000000" w:themeColor="text1"/>
          <w:sz w:val="20"/>
          <w:szCs w:val="20"/>
        </w:rPr>
      </w:pPr>
    </w:p>
    <w:p w14:paraId="4559F4B9" w14:textId="77777777" w:rsidR="006D49A8" w:rsidRPr="0063549B" w:rsidRDefault="006D49A8" w:rsidP="001343CA">
      <w:pPr>
        <w:jc w:val="both"/>
        <w:rPr>
          <w:color w:val="000000" w:themeColor="text1"/>
          <w:sz w:val="20"/>
          <w:szCs w:val="20"/>
        </w:rPr>
      </w:pPr>
    </w:p>
    <w:p w14:paraId="0000001E" w14:textId="35C35E46" w:rsidR="000B09B9" w:rsidRPr="001343CA" w:rsidRDefault="00BB5CD4">
      <w:pPr>
        <w:jc w:val="both"/>
        <w:rPr>
          <w:color w:val="000000" w:themeColor="text1"/>
          <w:sz w:val="20"/>
          <w:szCs w:val="20"/>
        </w:rPr>
      </w:pPr>
      <w:r w:rsidRPr="001343CA">
        <w:rPr>
          <w:b/>
          <w:color w:val="000000" w:themeColor="text1"/>
          <w:sz w:val="20"/>
          <w:szCs w:val="20"/>
        </w:rPr>
        <w:t>Über Formlabs</w:t>
      </w:r>
    </w:p>
    <w:p w14:paraId="0000001F" w14:textId="5E379D3D" w:rsidR="000B09B9" w:rsidRPr="00B20E71" w:rsidRDefault="00BB5CD4">
      <w:pPr>
        <w:jc w:val="both"/>
        <w:rPr>
          <w:color w:val="000000" w:themeColor="text1"/>
          <w:sz w:val="20"/>
          <w:szCs w:val="20"/>
        </w:rPr>
      </w:pPr>
      <w:r w:rsidRPr="00B20E71">
        <w:rPr>
          <w:color w:val="000000" w:themeColor="text1"/>
          <w:sz w:val="20"/>
          <w:szCs w:val="20"/>
        </w:rPr>
        <w:t xml:space="preserve">Formlabs erweitert den Zugang zu digitaler Fertigung, damit alle </w:t>
      </w:r>
      <w:proofErr w:type="gramStart"/>
      <w:r w:rsidRPr="00B20E71">
        <w:rPr>
          <w:color w:val="000000" w:themeColor="text1"/>
          <w:sz w:val="20"/>
          <w:szCs w:val="20"/>
        </w:rPr>
        <w:t>Anwender</w:t>
      </w:r>
      <w:r w:rsidR="00D70DE9">
        <w:rPr>
          <w:color w:val="000000" w:themeColor="text1"/>
          <w:sz w:val="20"/>
          <w:szCs w:val="20"/>
        </w:rPr>
        <w:t>:innen</w:t>
      </w:r>
      <w:proofErr w:type="gramEnd"/>
      <w:r w:rsidRPr="00B20E71">
        <w:rPr>
          <w:color w:val="000000" w:themeColor="text1"/>
          <w:sz w:val="20"/>
          <w:szCs w:val="20"/>
        </w:rPr>
        <w:t xml:space="preserve"> ihre Ideen umsetzen können. Der Hauptsitz des Unternehmens ist in Somerville, Massachusetts (USA). Es besitzt Niederlassungen in Deutschland, Ungarn, Japan, China, Singapur und North Carolina. Formlabs ist der professionelle 3D-Drucker der Wahl für </w:t>
      </w:r>
      <w:proofErr w:type="gramStart"/>
      <w:r w:rsidRPr="00B20E71">
        <w:rPr>
          <w:color w:val="000000" w:themeColor="text1"/>
          <w:sz w:val="20"/>
          <w:szCs w:val="20"/>
        </w:rPr>
        <w:t>Ingenieur</w:t>
      </w:r>
      <w:r w:rsidR="00D70DE9">
        <w:rPr>
          <w:color w:val="000000" w:themeColor="text1"/>
          <w:sz w:val="20"/>
          <w:szCs w:val="20"/>
        </w:rPr>
        <w:t>:inn</w:t>
      </w:r>
      <w:r w:rsidRPr="00B20E71">
        <w:rPr>
          <w:color w:val="000000" w:themeColor="text1"/>
          <w:sz w:val="20"/>
          <w:szCs w:val="20"/>
        </w:rPr>
        <w:t>e</w:t>
      </w:r>
      <w:r w:rsidR="00D70DE9">
        <w:rPr>
          <w:color w:val="000000" w:themeColor="text1"/>
          <w:sz w:val="20"/>
          <w:szCs w:val="20"/>
        </w:rPr>
        <w:t>n</w:t>
      </w:r>
      <w:proofErr w:type="gramEnd"/>
      <w:r w:rsidRPr="00B20E71">
        <w:rPr>
          <w:color w:val="000000" w:themeColor="text1"/>
          <w:sz w:val="20"/>
          <w:szCs w:val="20"/>
        </w:rPr>
        <w:t>, Designer</w:t>
      </w:r>
      <w:r w:rsidR="00D70DE9">
        <w:rPr>
          <w:color w:val="000000" w:themeColor="text1"/>
          <w:sz w:val="20"/>
          <w:szCs w:val="20"/>
        </w:rPr>
        <w:t>:innen</w:t>
      </w:r>
      <w:r w:rsidRPr="00B20E71">
        <w:rPr>
          <w:color w:val="000000" w:themeColor="text1"/>
          <w:sz w:val="20"/>
          <w:szCs w:val="20"/>
        </w:rPr>
        <w:t>, Hersteller</w:t>
      </w:r>
      <w:r w:rsidR="00D70DE9">
        <w:rPr>
          <w:color w:val="000000" w:themeColor="text1"/>
          <w:sz w:val="20"/>
          <w:szCs w:val="20"/>
        </w:rPr>
        <w:t>:innen</w:t>
      </w:r>
      <w:r w:rsidRPr="00B20E71">
        <w:rPr>
          <w:color w:val="000000" w:themeColor="text1"/>
          <w:sz w:val="20"/>
          <w:szCs w:val="20"/>
        </w:rPr>
        <w:t xml:space="preserve"> und Entscheidungsträger</w:t>
      </w:r>
      <w:r w:rsidR="00D70DE9">
        <w:rPr>
          <w:color w:val="000000" w:themeColor="text1"/>
          <w:sz w:val="20"/>
          <w:szCs w:val="20"/>
        </w:rPr>
        <w:t>:innen</w:t>
      </w:r>
      <w:r w:rsidRPr="00B20E71">
        <w:rPr>
          <w:color w:val="000000" w:themeColor="text1"/>
          <w:sz w:val="20"/>
          <w:szCs w:val="20"/>
        </w:rPr>
        <w:t xml:space="preserve"> auf der ganzen Welt. Zu den Produkten von Formlabs gehören der Form 3 und der Form 3L auf Basis einer fortschrittlichen Art der Stereolithografie namens Low Force Stereolithography (LFS) 3D-Druck, der Form 2 SLA 3D-Drucker, die Fertigstellungslösungen Form Wash und Form Cure, der Fuse 1 SLS 3D-Drucker und die Form Cell Fertigungslösung. Formlabs entwickelt auch seine eigene Bibliothek an Hochleistungsmaterialien, die die Grenzen des 3D-Drucks erweitern, sowie branchenführende 3D-Drucksoftware.</w:t>
      </w:r>
    </w:p>
    <w:p w14:paraId="00000020" w14:textId="270E38D9" w:rsidR="000B09B9" w:rsidRDefault="00BB5CD4">
      <w:pPr>
        <w:jc w:val="both"/>
        <w:rPr>
          <w:color w:val="000000" w:themeColor="text1"/>
          <w:sz w:val="20"/>
          <w:szCs w:val="20"/>
        </w:rPr>
      </w:pPr>
      <w:r w:rsidRPr="00B20E71">
        <w:rPr>
          <w:color w:val="000000" w:themeColor="text1"/>
          <w:sz w:val="20"/>
          <w:szCs w:val="20"/>
        </w:rPr>
        <w:t> </w:t>
      </w:r>
    </w:p>
    <w:p w14:paraId="67A795ED" w14:textId="77777777" w:rsidR="006D49A8" w:rsidRPr="00B20E71" w:rsidRDefault="006D49A8">
      <w:pPr>
        <w:jc w:val="both"/>
        <w:rPr>
          <w:color w:val="000000" w:themeColor="text1"/>
          <w:sz w:val="20"/>
          <w:szCs w:val="20"/>
        </w:rPr>
      </w:pPr>
    </w:p>
    <w:p w14:paraId="00000021" w14:textId="239227E1" w:rsidR="000B09B9" w:rsidRPr="00B20E71" w:rsidRDefault="00BB5CD4">
      <w:pPr>
        <w:rPr>
          <w:color w:val="000000" w:themeColor="text1"/>
          <w:sz w:val="20"/>
          <w:szCs w:val="20"/>
        </w:rPr>
      </w:pPr>
      <w:r w:rsidRPr="00B20E71">
        <w:rPr>
          <w:b/>
          <w:color w:val="000000" w:themeColor="text1"/>
          <w:sz w:val="20"/>
          <w:szCs w:val="20"/>
        </w:rPr>
        <w:lastRenderedPageBreak/>
        <w:t xml:space="preserve">Pressekontakt </w:t>
      </w:r>
      <w:r w:rsidR="001343CA">
        <w:rPr>
          <w:b/>
          <w:color w:val="000000" w:themeColor="text1"/>
          <w:sz w:val="20"/>
          <w:szCs w:val="20"/>
        </w:rPr>
        <w:t xml:space="preserve">Formlabs </w:t>
      </w:r>
      <w:r w:rsidRPr="00B20E71">
        <w:rPr>
          <w:b/>
          <w:color w:val="000000" w:themeColor="text1"/>
          <w:sz w:val="20"/>
          <w:szCs w:val="20"/>
        </w:rPr>
        <w:t>(DACH)</w:t>
      </w:r>
    </w:p>
    <w:p w14:paraId="00000022" w14:textId="77777777" w:rsidR="000B09B9" w:rsidRPr="00B20E71" w:rsidRDefault="00BB5CD4">
      <w:pPr>
        <w:rPr>
          <w:color w:val="000000" w:themeColor="text1"/>
          <w:sz w:val="20"/>
          <w:szCs w:val="20"/>
        </w:rPr>
      </w:pPr>
      <w:r w:rsidRPr="00B20E71">
        <w:rPr>
          <w:color w:val="000000" w:themeColor="text1"/>
          <w:sz w:val="20"/>
          <w:szCs w:val="20"/>
        </w:rPr>
        <w:t>Adel &amp; Link Public Relations GmbH &amp; Co. KG</w:t>
      </w:r>
    </w:p>
    <w:p w14:paraId="00000023" w14:textId="66878B97" w:rsidR="000B09B9" w:rsidRPr="002D5D40" w:rsidRDefault="00BB5CD4">
      <w:pPr>
        <w:rPr>
          <w:color w:val="000000" w:themeColor="text1"/>
          <w:sz w:val="20"/>
          <w:szCs w:val="20"/>
          <w:lang w:val="en-US"/>
        </w:rPr>
      </w:pPr>
      <w:r w:rsidRPr="002D5D40">
        <w:rPr>
          <w:color w:val="000000" w:themeColor="text1"/>
          <w:sz w:val="20"/>
          <w:szCs w:val="20"/>
          <w:lang w:val="en-US"/>
        </w:rPr>
        <w:t>Fabian Richter / Charlotte von Spee / Julia Weise </w:t>
      </w:r>
      <w:r w:rsidR="002D5D40" w:rsidRPr="002D5D40">
        <w:rPr>
          <w:color w:val="000000" w:themeColor="text1"/>
          <w:sz w:val="20"/>
          <w:szCs w:val="20"/>
          <w:lang w:val="en-US"/>
        </w:rPr>
        <w:t>/ Victoria Hoad</w:t>
      </w:r>
      <w:r w:rsidR="002D5D40">
        <w:rPr>
          <w:color w:val="000000" w:themeColor="text1"/>
          <w:sz w:val="20"/>
          <w:szCs w:val="20"/>
          <w:lang w:val="en-US"/>
        </w:rPr>
        <w:t>wonic</w:t>
      </w:r>
    </w:p>
    <w:p w14:paraId="00000024" w14:textId="77777777" w:rsidR="000B09B9" w:rsidRPr="00B20E71" w:rsidRDefault="00BB5CD4">
      <w:pPr>
        <w:rPr>
          <w:color w:val="000000" w:themeColor="text1"/>
          <w:sz w:val="20"/>
          <w:szCs w:val="20"/>
        </w:rPr>
      </w:pPr>
      <w:r w:rsidRPr="00B20E71">
        <w:rPr>
          <w:color w:val="000000" w:themeColor="text1"/>
          <w:sz w:val="20"/>
          <w:szCs w:val="20"/>
        </w:rPr>
        <w:t>+49 (0)69 1534045-46</w:t>
      </w:r>
    </w:p>
    <w:p w14:paraId="00000025" w14:textId="77777777" w:rsidR="000B09B9" w:rsidRPr="00B20E71" w:rsidRDefault="00BB5CD4">
      <w:pPr>
        <w:rPr>
          <w:color w:val="000000" w:themeColor="text1"/>
          <w:sz w:val="20"/>
          <w:szCs w:val="20"/>
        </w:rPr>
      </w:pPr>
      <w:r w:rsidRPr="00B20E71">
        <w:rPr>
          <w:color w:val="000000" w:themeColor="text1"/>
          <w:sz w:val="20"/>
          <w:szCs w:val="20"/>
        </w:rPr>
        <w:t>press@formlabs.com</w:t>
      </w:r>
    </w:p>
    <w:p w14:paraId="00000026" w14:textId="77777777" w:rsidR="000B09B9" w:rsidRPr="00B20E71" w:rsidRDefault="000B09B9">
      <w:pPr>
        <w:rPr>
          <w:color w:val="000000" w:themeColor="text1"/>
          <w:sz w:val="20"/>
          <w:szCs w:val="20"/>
        </w:rPr>
      </w:pPr>
    </w:p>
    <w:sectPr w:rsidR="000B09B9" w:rsidRPr="00B20E71">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80E9F" w14:textId="77777777" w:rsidR="000C6D21" w:rsidRDefault="000C6D21">
      <w:pPr>
        <w:spacing w:line="240" w:lineRule="auto"/>
      </w:pPr>
      <w:r>
        <w:separator/>
      </w:r>
    </w:p>
  </w:endnote>
  <w:endnote w:type="continuationSeparator" w:id="0">
    <w:p w14:paraId="6EA82862" w14:textId="77777777" w:rsidR="000C6D21" w:rsidRDefault="000C6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35CC4" w14:textId="77777777" w:rsidR="000C6D21" w:rsidRDefault="000C6D21">
      <w:pPr>
        <w:spacing w:line="240" w:lineRule="auto"/>
      </w:pPr>
      <w:r>
        <w:separator/>
      </w:r>
    </w:p>
  </w:footnote>
  <w:footnote w:type="continuationSeparator" w:id="0">
    <w:p w14:paraId="5F0CC602" w14:textId="77777777" w:rsidR="000C6D21" w:rsidRDefault="000C6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D964" w14:textId="77777777" w:rsidR="00241F60" w:rsidRDefault="00241F60" w:rsidP="00241F60">
    <w:pPr>
      <w:pBdr>
        <w:top w:val="nil"/>
        <w:left w:val="nil"/>
        <w:bottom w:val="nil"/>
        <w:right w:val="nil"/>
        <w:between w:val="nil"/>
      </w:pBdr>
      <w:tabs>
        <w:tab w:val="center" w:pos="4536"/>
        <w:tab w:val="right" w:pos="9072"/>
      </w:tabs>
      <w:spacing w:line="240" w:lineRule="auto"/>
      <w:jc w:val="right"/>
      <w:rPr>
        <w:color w:val="000000"/>
      </w:rPr>
    </w:pPr>
    <w:r>
      <w:rPr>
        <w:noProof/>
        <w:color w:val="000000"/>
      </w:rPr>
      <w:drawing>
        <wp:inline distT="0" distB="0" distL="0" distR="0" wp14:anchorId="24B91BB3" wp14:editId="6C6865C3">
          <wp:extent cx="1108953" cy="245985"/>
          <wp:effectExtent l="0" t="0" r="0" b="0"/>
          <wp:docPr id="2" name="image1.jpg"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ClipArt enthält.&#10;&#10;Automatisch generierte Beschreibung"/>
                  <pic:cNvPicPr preferRelativeResize="0"/>
                </pic:nvPicPr>
                <pic:blipFill>
                  <a:blip r:embed="rId1"/>
                  <a:srcRect/>
                  <a:stretch>
                    <a:fillRect/>
                  </a:stretch>
                </pic:blipFill>
                <pic:spPr>
                  <a:xfrm>
                    <a:off x="0" y="0"/>
                    <a:ext cx="1108953" cy="245985"/>
                  </a:xfrm>
                  <a:prstGeom prst="rect">
                    <a:avLst/>
                  </a:prstGeom>
                  <a:ln/>
                </pic:spPr>
              </pic:pic>
            </a:graphicData>
          </a:graphic>
        </wp:inline>
      </w:drawing>
    </w:r>
  </w:p>
  <w:p w14:paraId="2DAEA912" w14:textId="77777777" w:rsidR="00241F60" w:rsidRDefault="00241F60" w:rsidP="00241F60">
    <w:pPr>
      <w:pBdr>
        <w:top w:val="nil"/>
        <w:left w:val="nil"/>
        <w:bottom w:val="nil"/>
        <w:right w:val="nil"/>
        <w:between w:val="nil"/>
      </w:pBdr>
      <w:tabs>
        <w:tab w:val="center" w:pos="4536"/>
        <w:tab w:val="right" w:pos="9072"/>
      </w:tabs>
      <w:spacing w:line="240" w:lineRule="auto"/>
      <w:rPr>
        <w:color w:val="000000"/>
      </w:rPr>
    </w:pPr>
  </w:p>
  <w:p w14:paraId="00000028" w14:textId="77777777" w:rsidR="000B09B9" w:rsidRPr="00241F60" w:rsidRDefault="000B09B9" w:rsidP="00241F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914CB"/>
    <w:multiLevelType w:val="hybridMultilevel"/>
    <w:tmpl w:val="D70C6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A96020"/>
    <w:multiLevelType w:val="multilevel"/>
    <w:tmpl w:val="10782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B9"/>
    <w:rsid w:val="00030599"/>
    <w:rsid w:val="00062298"/>
    <w:rsid w:val="00070B70"/>
    <w:rsid w:val="00082EE9"/>
    <w:rsid w:val="000B09B9"/>
    <w:rsid w:val="000B3CEE"/>
    <w:rsid w:val="000B5388"/>
    <w:rsid w:val="000C6D21"/>
    <w:rsid w:val="000D6947"/>
    <w:rsid w:val="000E2621"/>
    <w:rsid w:val="000F2508"/>
    <w:rsid w:val="001066C3"/>
    <w:rsid w:val="001112D1"/>
    <w:rsid w:val="001343CA"/>
    <w:rsid w:val="00146EFD"/>
    <w:rsid w:val="001B0801"/>
    <w:rsid w:val="001C38AD"/>
    <w:rsid w:val="00205AD5"/>
    <w:rsid w:val="002227EE"/>
    <w:rsid w:val="00241F60"/>
    <w:rsid w:val="00244EBF"/>
    <w:rsid w:val="00250237"/>
    <w:rsid w:val="00252FB9"/>
    <w:rsid w:val="0025344A"/>
    <w:rsid w:val="00254FCA"/>
    <w:rsid w:val="00260487"/>
    <w:rsid w:val="002A6FF9"/>
    <w:rsid w:val="002B3B32"/>
    <w:rsid w:val="002D5D40"/>
    <w:rsid w:val="002E2420"/>
    <w:rsid w:val="002E2568"/>
    <w:rsid w:val="00325C65"/>
    <w:rsid w:val="00356542"/>
    <w:rsid w:val="0037588D"/>
    <w:rsid w:val="003A3682"/>
    <w:rsid w:val="003D729E"/>
    <w:rsid w:val="00430092"/>
    <w:rsid w:val="0043301F"/>
    <w:rsid w:val="00434CD2"/>
    <w:rsid w:val="00444595"/>
    <w:rsid w:val="004668DA"/>
    <w:rsid w:val="004A4868"/>
    <w:rsid w:val="004B13CC"/>
    <w:rsid w:val="004B315B"/>
    <w:rsid w:val="004B6BAC"/>
    <w:rsid w:val="004C7A87"/>
    <w:rsid w:val="00540246"/>
    <w:rsid w:val="00582F11"/>
    <w:rsid w:val="00586F30"/>
    <w:rsid w:val="005B67C2"/>
    <w:rsid w:val="0062438A"/>
    <w:rsid w:val="0062647B"/>
    <w:rsid w:val="006313B0"/>
    <w:rsid w:val="0063549B"/>
    <w:rsid w:val="00636BA0"/>
    <w:rsid w:val="00666BAB"/>
    <w:rsid w:val="006D49A8"/>
    <w:rsid w:val="006E08A5"/>
    <w:rsid w:val="007116A2"/>
    <w:rsid w:val="00752152"/>
    <w:rsid w:val="00763BEA"/>
    <w:rsid w:val="0077763C"/>
    <w:rsid w:val="007945B9"/>
    <w:rsid w:val="00813F8A"/>
    <w:rsid w:val="00814F40"/>
    <w:rsid w:val="00847F66"/>
    <w:rsid w:val="008812DB"/>
    <w:rsid w:val="00885635"/>
    <w:rsid w:val="00886589"/>
    <w:rsid w:val="00887374"/>
    <w:rsid w:val="00892E5E"/>
    <w:rsid w:val="00895C0C"/>
    <w:rsid w:val="008A3748"/>
    <w:rsid w:val="008B36E2"/>
    <w:rsid w:val="008D3E3D"/>
    <w:rsid w:val="00907D46"/>
    <w:rsid w:val="009320AF"/>
    <w:rsid w:val="00933AC7"/>
    <w:rsid w:val="00940004"/>
    <w:rsid w:val="0095151D"/>
    <w:rsid w:val="00992F3B"/>
    <w:rsid w:val="00993031"/>
    <w:rsid w:val="009A3721"/>
    <w:rsid w:val="009C6784"/>
    <w:rsid w:val="009D7DB5"/>
    <w:rsid w:val="009E37DF"/>
    <w:rsid w:val="00A0568B"/>
    <w:rsid w:val="00A14ACD"/>
    <w:rsid w:val="00A15FBD"/>
    <w:rsid w:val="00A25E9F"/>
    <w:rsid w:val="00A641A1"/>
    <w:rsid w:val="00A76F79"/>
    <w:rsid w:val="00A84902"/>
    <w:rsid w:val="00A90625"/>
    <w:rsid w:val="00AA1855"/>
    <w:rsid w:val="00AA78E2"/>
    <w:rsid w:val="00B04465"/>
    <w:rsid w:val="00B16E72"/>
    <w:rsid w:val="00B20E71"/>
    <w:rsid w:val="00B30078"/>
    <w:rsid w:val="00B51308"/>
    <w:rsid w:val="00B739C7"/>
    <w:rsid w:val="00BA411A"/>
    <w:rsid w:val="00BB5CD4"/>
    <w:rsid w:val="00BD1C51"/>
    <w:rsid w:val="00BF48FC"/>
    <w:rsid w:val="00C01D65"/>
    <w:rsid w:val="00C17061"/>
    <w:rsid w:val="00C23D58"/>
    <w:rsid w:val="00C73182"/>
    <w:rsid w:val="00C76B2C"/>
    <w:rsid w:val="00C93A3A"/>
    <w:rsid w:val="00CA22F2"/>
    <w:rsid w:val="00CB391C"/>
    <w:rsid w:val="00CD2BE3"/>
    <w:rsid w:val="00CF31F5"/>
    <w:rsid w:val="00CF6301"/>
    <w:rsid w:val="00D56A88"/>
    <w:rsid w:val="00D70DE9"/>
    <w:rsid w:val="00D714A9"/>
    <w:rsid w:val="00D773A9"/>
    <w:rsid w:val="00DC2970"/>
    <w:rsid w:val="00E03907"/>
    <w:rsid w:val="00E25417"/>
    <w:rsid w:val="00E32E15"/>
    <w:rsid w:val="00E52531"/>
    <w:rsid w:val="00E72CDA"/>
    <w:rsid w:val="00E779D6"/>
    <w:rsid w:val="00E852E9"/>
    <w:rsid w:val="00E97F4F"/>
    <w:rsid w:val="00ED1F16"/>
    <w:rsid w:val="00EF7C07"/>
    <w:rsid w:val="00F27995"/>
    <w:rsid w:val="00F443A3"/>
    <w:rsid w:val="00F61214"/>
    <w:rsid w:val="00F901EA"/>
    <w:rsid w:val="00FC68DE"/>
    <w:rsid w:val="00FD419E"/>
    <w:rsid w:val="00FF03F7"/>
    <w:rsid w:val="00FF160D"/>
    <w:rsid w:val="0246173F"/>
    <w:rsid w:val="03F504C5"/>
    <w:rsid w:val="044B0577"/>
    <w:rsid w:val="04753D82"/>
    <w:rsid w:val="0524F8AC"/>
    <w:rsid w:val="05598C39"/>
    <w:rsid w:val="07D1EABF"/>
    <w:rsid w:val="08C45A3E"/>
    <w:rsid w:val="09D266D3"/>
    <w:rsid w:val="09DE688D"/>
    <w:rsid w:val="0BA022CA"/>
    <w:rsid w:val="0BD8B43E"/>
    <w:rsid w:val="0CC1B2A4"/>
    <w:rsid w:val="0DD05E45"/>
    <w:rsid w:val="0F1A4C5B"/>
    <w:rsid w:val="0FC92B00"/>
    <w:rsid w:val="11A21933"/>
    <w:rsid w:val="11A6CB22"/>
    <w:rsid w:val="13C7EA9D"/>
    <w:rsid w:val="14A5348F"/>
    <w:rsid w:val="14DE6BE4"/>
    <w:rsid w:val="159C318B"/>
    <w:rsid w:val="15CB6F3F"/>
    <w:rsid w:val="1794CB01"/>
    <w:rsid w:val="17A63815"/>
    <w:rsid w:val="187EFBDD"/>
    <w:rsid w:val="1B0E3926"/>
    <w:rsid w:val="1B8117B5"/>
    <w:rsid w:val="1F88CABF"/>
    <w:rsid w:val="21682A6D"/>
    <w:rsid w:val="22194031"/>
    <w:rsid w:val="2360ACD3"/>
    <w:rsid w:val="23879BA0"/>
    <w:rsid w:val="2540988A"/>
    <w:rsid w:val="25EBACA0"/>
    <w:rsid w:val="26412438"/>
    <w:rsid w:val="273439B9"/>
    <w:rsid w:val="2877E5F5"/>
    <w:rsid w:val="28EB4A56"/>
    <w:rsid w:val="2ADC0F7D"/>
    <w:rsid w:val="2B6BBEB8"/>
    <w:rsid w:val="2B9A7737"/>
    <w:rsid w:val="2E856AE6"/>
    <w:rsid w:val="2EADF024"/>
    <w:rsid w:val="2F796689"/>
    <w:rsid w:val="33FE4319"/>
    <w:rsid w:val="34318FB3"/>
    <w:rsid w:val="35A5D9CC"/>
    <w:rsid w:val="367DD2F2"/>
    <w:rsid w:val="3703BA74"/>
    <w:rsid w:val="3741AA2D"/>
    <w:rsid w:val="37DC417F"/>
    <w:rsid w:val="39DECD3C"/>
    <w:rsid w:val="3DCBA593"/>
    <w:rsid w:val="41003DDE"/>
    <w:rsid w:val="463BEA01"/>
    <w:rsid w:val="47E651BD"/>
    <w:rsid w:val="4B441F73"/>
    <w:rsid w:val="4DEA00CB"/>
    <w:rsid w:val="4EF8F4F1"/>
    <w:rsid w:val="4EFE3A3B"/>
    <w:rsid w:val="4FC73898"/>
    <w:rsid w:val="507FB770"/>
    <w:rsid w:val="5172B668"/>
    <w:rsid w:val="5220AC9B"/>
    <w:rsid w:val="53A828B5"/>
    <w:rsid w:val="53CC650D"/>
    <w:rsid w:val="54ABAC68"/>
    <w:rsid w:val="54E70B39"/>
    <w:rsid w:val="54EF7467"/>
    <w:rsid w:val="55B53DB9"/>
    <w:rsid w:val="56F777BD"/>
    <w:rsid w:val="5856B6CA"/>
    <w:rsid w:val="58D1A904"/>
    <w:rsid w:val="59297A7A"/>
    <w:rsid w:val="5A237AFE"/>
    <w:rsid w:val="5D65131B"/>
    <w:rsid w:val="5DFB378D"/>
    <w:rsid w:val="5F341EBA"/>
    <w:rsid w:val="5F971696"/>
    <w:rsid w:val="64F5ABF5"/>
    <w:rsid w:val="65B23926"/>
    <w:rsid w:val="65C5C458"/>
    <w:rsid w:val="66A4FEBE"/>
    <w:rsid w:val="6868DDAD"/>
    <w:rsid w:val="69811A24"/>
    <w:rsid w:val="6B83D895"/>
    <w:rsid w:val="6BAF58F8"/>
    <w:rsid w:val="6BC7E44D"/>
    <w:rsid w:val="6E1AE64D"/>
    <w:rsid w:val="711EA591"/>
    <w:rsid w:val="714216BF"/>
    <w:rsid w:val="714A462B"/>
    <w:rsid w:val="728097BD"/>
    <w:rsid w:val="72E4ADFE"/>
    <w:rsid w:val="739E5264"/>
    <w:rsid w:val="73D2BD82"/>
    <w:rsid w:val="75323BE2"/>
    <w:rsid w:val="755BAA36"/>
    <w:rsid w:val="75EA1DB9"/>
    <w:rsid w:val="7719BB25"/>
    <w:rsid w:val="77EE4E00"/>
    <w:rsid w:val="7996D049"/>
    <w:rsid w:val="7B35FAA9"/>
    <w:rsid w:val="7B553A87"/>
    <w:rsid w:val="7EB0A6E0"/>
    <w:rsid w:val="7F615E5E"/>
    <w:rsid w:val="7FA5230F"/>
    <w:rsid w:val="7FB980AB"/>
    <w:rsid w:val="7FEC6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1D9D80"/>
  <w15:docId w15:val="{6CA8B685-BE13-EB45-BA53-EA574308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9E4E89"/>
    <w:rPr>
      <w:color w:val="0000FF" w:themeColor="hyperlink"/>
      <w:u w:val="single"/>
    </w:rPr>
  </w:style>
  <w:style w:type="character" w:styleId="NichtaufgelsteErwhnung">
    <w:name w:val="Unresolved Mention"/>
    <w:basedOn w:val="Absatz-Standardschriftart"/>
    <w:uiPriority w:val="99"/>
    <w:semiHidden/>
    <w:unhideWhenUsed/>
    <w:rsid w:val="009E4E89"/>
    <w:rPr>
      <w:color w:val="605E5C"/>
      <w:shd w:val="clear" w:color="auto" w:fill="E1DFDD"/>
    </w:rPr>
  </w:style>
  <w:style w:type="paragraph" w:styleId="Kopfzeile">
    <w:name w:val="header"/>
    <w:basedOn w:val="Standard"/>
    <w:link w:val="KopfzeileZchn"/>
    <w:uiPriority w:val="99"/>
    <w:unhideWhenUsed/>
    <w:rsid w:val="009E4E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4E89"/>
  </w:style>
  <w:style w:type="paragraph" w:styleId="Fuzeile">
    <w:name w:val="footer"/>
    <w:basedOn w:val="Standard"/>
    <w:link w:val="FuzeileZchn"/>
    <w:uiPriority w:val="99"/>
    <w:unhideWhenUsed/>
    <w:rsid w:val="009E4E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4E89"/>
  </w:style>
  <w:style w:type="character" w:styleId="BesuchterLink">
    <w:name w:val="FollowedHyperlink"/>
    <w:basedOn w:val="Absatz-Standardschriftart"/>
    <w:uiPriority w:val="99"/>
    <w:semiHidden/>
    <w:unhideWhenUsed/>
    <w:rsid w:val="00655FCA"/>
    <w:rPr>
      <w:color w:val="800080" w:themeColor="followedHyperlink"/>
      <w:u w:val="single"/>
    </w:rPr>
  </w:style>
  <w:style w:type="paragraph" w:styleId="Listenabsatz">
    <w:name w:val="List Paragraph"/>
    <w:basedOn w:val="Standard"/>
    <w:uiPriority w:val="34"/>
    <w:qFormat/>
    <w:rsid w:val="00152566"/>
    <w:pPr>
      <w:ind w:left="720"/>
      <w:contextualSpacing/>
    </w:pPr>
  </w:style>
  <w:style w:type="paragraph" w:styleId="Kommentarthema">
    <w:name w:val="annotation subject"/>
    <w:basedOn w:val="Kommentartext"/>
    <w:next w:val="Kommentartext"/>
    <w:link w:val="KommentarthemaZchn"/>
    <w:uiPriority w:val="99"/>
    <w:semiHidden/>
    <w:unhideWhenUsed/>
    <w:rsid w:val="002F5C7D"/>
    <w:rPr>
      <w:b/>
      <w:bCs/>
    </w:rPr>
  </w:style>
  <w:style w:type="character" w:customStyle="1" w:styleId="KommentarthemaZchn">
    <w:name w:val="Kommentarthema Zchn"/>
    <w:basedOn w:val="KommentartextZchn"/>
    <w:link w:val="Kommentarthema"/>
    <w:uiPriority w:val="99"/>
    <w:semiHidden/>
    <w:rsid w:val="002F5C7D"/>
    <w:rPr>
      <w:b/>
      <w:bCs/>
      <w:sz w:val="20"/>
      <w:szCs w:val="20"/>
    </w:rPr>
  </w:style>
  <w:style w:type="paragraph" w:styleId="StandardWeb">
    <w:name w:val="Normal (Web)"/>
    <w:basedOn w:val="Standard"/>
    <w:uiPriority w:val="99"/>
    <w:unhideWhenUsed/>
    <w:rsid w:val="006354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gfish.egnyte.com/fl/uc7PBdbn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labs.com/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labs.com/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d7c7KbnvXzR5ZysFWka6IydHnow==">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E78CC24D5589704B9D92B9F5FE1F1671" ma:contentTypeVersion="9" ma:contentTypeDescription="Ein neues Dokument erstellen." ma:contentTypeScope="" ma:versionID="f94457ef121193a742f1f06d7652e081">
  <xsd:schema xmlns:xsd="http://www.w3.org/2001/XMLSchema" xmlns:xs="http://www.w3.org/2001/XMLSchema" xmlns:p="http://schemas.microsoft.com/office/2006/metadata/properties" xmlns:ns2="dde729b8-91c9-40fe-a7f4-437eee505e86" targetNamespace="http://schemas.microsoft.com/office/2006/metadata/properties" ma:root="true" ma:fieldsID="66d51f7484de3d967bed75510b708316" ns2:_="">
    <xsd:import namespace="dde729b8-91c9-40fe-a7f4-437eee505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729b8-91c9-40fe-a7f4-437eee505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633B9-85A7-40AF-8562-E96AB465BB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4E86E0B-828F-4124-92A6-D8795D659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729b8-91c9-40fe-a7f4-437eee505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4ACC5-860F-4EA1-8AAD-0944353DB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3389</Characters>
  <Application>Microsoft Office Word</Application>
  <DocSecurity>0</DocSecurity>
  <Lines>28</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von Spee</cp:lastModifiedBy>
  <cp:revision>26</cp:revision>
  <dcterms:created xsi:type="dcterms:W3CDTF">2021-06-04T09:39:00Z</dcterms:created>
  <dcterms:modified xsi:type="dcterms:W3CDTF">2021-06-08T08:20:00Z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0x010100E78CC24D5589704B9D92B9F5FE1F1671</vt:lpwstr>
  </property>
</Properties>
</file>