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F0F4" w14:textId="23949D14" w:rsidR="001A15E9" w:rsidRPr="001A15E9" w:rsidRDefault="00767B96" w:rsidP="001A15E9">
      <w:pPr>
        <w:jc w:val="center"/>
        <w:rPr>
          <w:rFonts w:ascii="Verdana" w:hAnsi="Verdana"/>
          <w:b/>
          <w:bCs/>
        </w:rPr>
      </w:pPr>
      <w:r>
        <w:rPr>
          <w:rFonts w:ascii="Verdana" w:hAnsi="Verdana"/>
          <w:b/>
          <w:bCs/>
        </w:rPr>
        <w:t>VCW trifft auf den SSC Palmbe</w:t>
      </w:r>
      <w:r w:rsidR="00A2431C">
        <w:rPr>
          <w:rFonts w:ascii="Verdana" w:hAnsi="Verdana"/>
          <w:b/>
          <w:bCs/>
        </w:rPr>
        <w:t>r</w:t>
      </w:r>
      <w:r>
        <w:rPr>
          <w:rFonts w:ascii="Verdana" w:hAnsi="Verdana"/>
          <w:b/>
          <w:bCs/>
        </w:rPr>
        <w:t xml:space="preserve">g Schwerin – die Vorschau </w:t>
      </w:r>
    </w:p>
    <w:p w14:paraId="571B7D2E" w14:textId="77777777" w:rsidR="001A15E9" w:rsidRDefault="001A15E9" w:rsidP="001A15E9">
      <w:pPr>
        <w:rPr>
          <w:b/>
          <w:bCs/>
        </w:rPr>
      </w:pPr>
    </w:p>
    <w:p w14:paraId="57741193" w14:textId="4EC6E95C" w:rsidR="00767B96" w:rsidRDefault="001A15E9" w:rsidP="00767B96">
      <w:pPr>
        <w:rPr>
          <w:rFonts w:ascii="Verdana" w:hAnsi="Verdana"/>
        </w:rPr>
      </w:pPr>
      <w:r>
        <w:rPr>
          <w:rFonts w:ascii="Verdana" w:hAnsi="Verdana"/>
        </w:rPr>
        <w:t>(</w:t>
      </w:r>
      <w:r w:rsidR="0018079B">
        <w:rPr>
          <w:rFonts w:ascii="Verdana" w:hAnsi="Verdana"/>
        </w:rPr>
        <w:t xml:space="preserve">Silas Gottwald / </w:t>
      </w:r>
      <w:r w:rsidR="003F0C9A">
        <w:rPr>
          <w:rFonts w:ascii="Verdana" w:hAnsi="Verdana"/>
        </w:rPr>
        <w:t>Wiesbaden</w:t>
      </w:r>
      <w:r>
        <w:rPr>
          <w:rFonts w:ascii="Verdana" w:hAnsi="Verdana"/>
        </w:rPr>
        <w:t xml:space="preserve"> / </w:t>
      </w:r>
      <w:r w:rsidR="00767B96">
        <w:rPr>
          <w:rFonts w:ascii="Verdana" w:hAnsi="Verdana"/>
        </w:rPr>
        <w:t>04</w:t>
      </w:r>
      <w:r w:rsidR="00043BDA">
        <w:rPr>
          <w:rFonts w:ascii="Verdana" w:hAnsi="Verdana"/>
        </w:rPr>
        <w:t>.01.2021</w:t>
      </w:r>
      <w:r>
        <w:rPr>
          <w:rFonts w:ascii="Verdana" w:hAnsi="Verdana"/>
        </w:rPr>
        <w:t>)</w:t>
      </w:r>
      <w:r w:rsidR="00767B96">
        <w:rPr>
          <w:rFonts w:ascii="Verdana" w:hAnsi="Verdana"/>
        </w:rPr>
        <w:t xml:space="preserve"> Am kommenden Samstag trifft der VC Wiesbaden </w:t>
      </w:r>
      <w:r w:rsidR="006705F7">
        <w:rPr>
          <w:rFonts w:ascii="Verdana" w:hAnsi="Verdana"/>
        </w:rPr>
        <w:t xml:space="preserve">in der Bundesliga </w:t>
      </w:r>
      <w:r w:rsidR="00767B96">
        <w:rPr>
          <w:rFonts w:ascii="Verdana" w:hAnsi="Verdana"/>
        </w:rPr>
        <w:t>auf den diesjährigen Pokalfinalisten SSC Palmberg Schwerin. Die Partie</w:t>
      </w:r>
      <w:r w:rsidR="006705F7">
        <w:rPr>
          <w:rFonts w:ascii="Verdana" w:hAnsi="Verdana"/>
        </w:rPr>
        <w:t xml:space="preserve">, die in der Palmberg Arena ausgetragen wird, </w:t>
      </w:r>
      <w:r w:rsidR="00767B96">
        <w:rPr>
          <w:rFonts w:ascii="Verdana" w:hAnsi="Verdana"/>
        </w:rPr>
        <w:t xml:space="preserve">startet um 16:30 Uhr und wird live im Free-TV bei Sport1 übertragen. </w:t>
      </w:r>
    </w:p>
    <w:p w14:paraId="31AA6619" w14:textId="6B9544A0" w:rsidR="00767B96" w:rsidRPr="00CF3EC2" w:rsidRDefault="00767B96" w:rsidP="00767B96">
      <w:pPr>
        <w:rPr>
          <w:rFonts w:ascii="Verdana" w:hAnsi="Verdana"/>
          <w:b/>
          <w:bCs/>
        </w:rPr>
      </w:pPr>
      <w:r w:rsidRPr="00CF3EC2">
        <w:rPr>
          <w:rFonts w:ascii="Verdana" w:hAnsi="Verdana"/>
          <w:b/>
          <w:bCs/>
        </w:rPr>
        <w:t xml:space="preserve">Die Situation </w:t>
      </w:r>
    </w:p>
    <w:p w14:paraId="48EC7676" w14:textId="3B1AD710" w:rsidR="00934D41" w:rsidRDefault="00753611" w:rsidP="00767B96">
      <w:pPr>
        <w:rPr>
          <w:rFonts w:ascii="Verdana" w:hAnsi="Verdana"/>
        </w:rPr>
      </w:pPr>
      <w:r>
        <w:rPr>
          <w:rFonts w:ascii="Verdana" w:hAnsi="Verdana"/>
        </w:rPr>
        <w:t xml:space="preserve">Nach dem Auswärtsspiel beim SC Potsdam am vergangenen Wochenende steht für die VCW-Spielerinnen die nächste lange Auswärtsreise an. „Jede Spielerin verbringt </w:t>
      </w:r>
      <w:r w:rsidR="00CF3EC2">
        <w:rPr>
          <w:rFonts w:ascii="Verdana" w:hAnsi="Verdana"/>
        </w:rPr>
        <w:t>auf unseren Reisen ihre</w:t>
      </w:r>
      <w:r>
        <w:rPr>
          <w:rFonts w:ascii="Verdana" w:hAnsi="Verdana"/>
        </w:rPr>
        <w:t xml:space="preserve"> Zeit anders. Die Studentinnen unter uns nutzen die Ze</w:t>
      </w:r>
      <w:r w:rsidR="008C12D5">
        <w:rPr>
          <w:rFonts w:ascii="Verdana" w:hAnsi="Verdana"/>
        </w:rPr>
        <w:t xml:space="preserve">it gerne </w:t>
      </w:r>
      <w:r w:rsidR="00A2431C">
        <w:rPr>
          <w:rFonts w:ascii="Verdana" w:hAnsi="Verdana"/>
        </w:rPr>
        <w:t>zum Lernen</w:t>
      </w:r>
      <w:r w:rsidR="008C12D5">
        <w:rPr>
          <w:rFonts w:ascii="Verdana" w:hAnsi="Verdana"/>
        </w:rPr>
        <w:t xml:space="preserve"> </w:t>
      </w:r>
      <w:r w:rsidR="00CF3EC2">
        <w:rPr>
          <w:rFonts w:ascii="Verdana" w:hAnsi="Verdana"/>
        </w:rPr>
        <w:t xml:space="preserve">– gerade jetzt in der Klausurenphase. Die anderen schauen Filme oder hören Musik. Natürlich wird auch viel gequatscht. Wir bekommen die Zeit schon immer ganz gut rum“, erzählt VCW-Außenangreiferin Lena Vedder. Im Vergleich zum vergangenen Wochenende möchte VCW-Cheftrainer Christian Sossenheimer gerne wieder etwas </w:t>
      </w:r>
      <w:r w:rsidR="00A2431C">
        <w:rPr>
          <w:rFonts w:ascii="Verdana" w:hAnsi="Verdana"/>
        </w:rPr>
        <w:t>Zählbares</w:t>
      </w:r>
      <w:r w:rsidR="00CF3EC2">
        <w:rPr>
          <w:rFonts w:ascii="Verdana" w:hAnsi="Verdana"/>
        </w:rPr>
        <w:t xml:space="preserve"> mit auf de</w:t>
      </w:r>
      <w:r w:rsidR="00C1171E">
        <w:rPr>
          <w:rFonts w:ascii="Verdana" w:hAnsi="Verdana"/>
        </w:rPr>
        <w:t xml:space="preserve">n </w:t>
      </w:r>
      <w:r w:rsidR="00CF3EC2">
        <w:rPr>
          <w:rFonts w:ascii="Verdana" w:hAnsi="Verdana"/>
        </w:rPr>
        <w:t xml:space="preserve">Nachhauseweg </w:t>
      </w:r>
      <w:r w:rsidR="00C1171E">
        <w:rPr>
          <w:rFonts w:ascii="Verdana" w:hAnsi="Verdana"/>
        </w:rPr>
        <w:t>nehmen</w:t>
      </w:r>
      <w:r w:rsidR="00CF3EC2">
        <w:rPr>
          <w:rFonts w:ascii="Verdana" w:hAnsi="Verdana"/>
        </w:rPr>
        <w:t xml:space="preserve">: „Wir wissen natürlich, dass Schwerin favorisiert </w:t>
      </w:r>
      <w:r w:rsidR="00A2431C">
        <w:rPr>
          <w:rFonts w:ascii="Verdana" w:hAnsi="Verdana"/>
        </w:rPr>
        <w:t>ist,</w:t>
      </w:r>
      <w:r w:rsidR="00CF3EC2">
        <w:rPr>
          <w:rFonts w:ascii="Verdana" w:hAnsi="Verdana"/>
        </w:rPr>
        <w:t xml:space="preserve"> aber trotzdem ist unser Ziel, weitere Tabellenpunkte im </w:t>
      </w:r>
      <w:proofErr w:type="gramStart"/>
      <w:r w:rsidR="00A2431C">
        <w:rPr>
          <w:rFonts w:ascii="Verdana" w:hAnsi="Verdana"/>
        </w:rPr>
        <w:t>Kampf</w:t>
      </w:r>
      <w:proofErr w:type="gramEnd"/>
      <w:r w:rsidR="00CF3EC2">
        <w:rPr>
          <w:rFonts w:ascii="Verdana" w:hAnsi="Verdana"/>
        </w:rPr>
        <w:t xml:space="preserve"> um die Play-offs einzusammeln.“</w:t>
      </w:r>
    </w:p>
    <w:p w14:paraId="5F682353" w14:textId="58D7EE98" w:rsidR="00767B96" w:rsidRPr="000744B3" w:rsidRDefault="00767B96" w:rsidP="00767B96">
      <w:pPr>
        <w:rPr>
          <w:rFonts w:ascii="Verdana" w:hAnsi="Verdana"/>
          <w:b/>
          <w:bCs/>
        </w:rPr>
      </w:pPr>
      <w:r w:rsidRPr="000744B3">
        <w:rPr>
          <w:rFonts w:ascii="Verdana" w:hAnsi="Verdana"/>
          <w:b/>
          <w:bCs/>
        </w:rPr>
        <w:t xml:space="preserve">Das Personal </w:t>
      </w:r>
    </w:p>
    <w:p w14:paraId="6EE92DAF" w14:textId="3456B979" w:rsidR="00A7153E" w:rsidRDefault="00C1171E" w:rsidP="00767B96">
      <w:pPr>
        <w:rPr>
          <w:rFonts w:ascii="Verdana" w:hAnsi="Verdana"/>
        </w:rPr>
      </w:pPr>
      <w:r>
        <w:rPr>
          <w:rFonts w:ascii="Verdana" w:hAnsi="Verdana"/>
        </w:rPr>
        <w:t xml:space="preserve">Die Außenangreiferinnen </w:t>
      </w:r>
      <w:r w:rsidR="008B29DC">
        <w:rPr>
          <w:rFonts w:ascii="Verdana" w:hAnsi="Verdana"/>
        </w:rPr>
        <w:t xml:space="preserve">Paula </w:t>
      </w:r>
      <w:proofErr w:type="spellStart"/>
      <w:r w:rsidR="008B29DC">
        <w:rPr>
          <w:rFonts w:ascii="Verdana" w:hAnsi="Verdana"/>
        </w:rPr>
        <w:t>Hötschl</w:t>
      </w:r>
      <w:proofErr w:type="spellEnd"/>
      <w:r>
        <w:rPr>
          <w:rFonts w:ascii="Verdana" w:hAnsi="Verdana"/>
        </w:rPr>
        <w:t xml:space="preserve"> und </w:t>
      </w:r>
      <w:proofErr w:type="gramStart"/>
      <w:r>
        <w:rPr>
          <w:rFonts w:ascii="Verdana" w:hAnsi="Verdana"/>
        </w:rPr>
        <w:t xml:space="preserve">Laura </w:t>
      </w:r>
      <w:r w:rsidR="008B29DC">
        <w:rPr>
          <w:rFonts w:ascii="Verdana" w:hAnsi="Verdana"/>
        </w:rPr>
        <w:t>,</w:t>
      </w:r>
      <w:proofErr w:type="spellStart"/>
      <w:r>
        <w:rPr>
          <w:rFonts w:ascii="Verdana" w:hAnsi="Verdana"/>
        </w:rPr>
        <w:t>Rodwald</w:t>
      </w:r>
      <w:proofErr w:type="spellEnd"/>
      <w:proofErr w:type="gramEnd"/>
      <w:r w:rsidR="008B29DC">
        <w:rPr>
          <w:rFonts w:ascii="Verdana" w:hAnsi="Verdana"/>
        </w:rPr>
        <w:t xml:space="preserve"> die als Ersatz für Tanja Großer fungierte</w:t>
      </w:r>
      <w:r>
        <w:rPr>
          <w:rFonts w:ascii="Verdana" w:hAnsi="Verdana"/>
        </w:rPr>
        <w:t>n</w:t>
      </w:r>
      <w:r w:rsidR="008B29DC">
        <w:rPr>
          <w:rFonts w:ascii="Verdana" w:hAnsi="Verdana"/>
        </w:rPr>
        <w:t xml:space="preserve">, </w:t>
      </w:r>
      <w:r>
        <w:rPr>
          <w:rFonts w:ascii="Verdana" w:hAnsi="Verdana"/>
        </w:rPr>
        <w:t>sind</w:t>
      </w:r>
      <w:r w:rsidR="008B29DC">
        <w:rPr>
          <w:rFonts w:ascii="Verdana" w:hAnsi="Verdana"/>
        </w:rPr>
        <w:t xml:space="preserve"> gegen Schwerin nicht dabei, um sich für die Aufgaben bei der zweiten Mannschaft zu schonen. </w:t>
      </w:r>
      <w:r w:rsidR="000744B3">
        <w:rPr>
          <w:rFonts w:ascii="Verdana" w:hAnsi="Verdana"/>
        </w:rPr>
        <w:t xml:space="preserve">„Beide trainieren trotzdem bis Saisonende zweimal pro Woche mit dem Erstliga-Team, um sich weiter an das Tempo zu gewöhnen“, betont Christian Sossenheimer. </w:t>
      </w:r>
    </w:p>
    <w:p w14:paraId="24A5F1FB" w14:textId="36A93972" w:rsidR="00767B96" w:rsidRPr="00934D41" w:rsidRDefault="00767B96" w:rsidP="00767B96">
      <w:pPr>
        <w:rPr>
          <w:rFonts w:ascii="Verdana" w:hAnsi="Verdana"/>
          <w:b/>
          <w:bCs/>
        </w:rPr>
      </w:pPr>
      <w:r w:rsidRPr="00934D41">
        <w:rPr>
          <w:rFonts w:ascii="Verdana" w:hAnsi="Verdana"/>
          <w:b/>
          <w:bCs/>
        </w:rPr>
        <w:t xml:space="preserve">Der Gegner </w:t>
      </w:r>
    </w:p>
    <w:p w14:paraId="2DEBF5BB" w14:textId="5A7EEDB6" w:rsidR="00E028A9" w:rsidRDefault="00934D41" w:rsidP="00767B96">
      <w:pPr>
        <w:rPr>
          <w:rFonts w:ascii="Verdana" w:hAnsi="Verdana"/>
        </w:rPr>
      </w:pPr>
      <w:r>
        <w:rPr>
          <w:rFonts w:ascii="Verdana" w:hAnsi="Verdana"/>
        </w:rPr>
        <w:t xml:space="preserve">Mit dem SSC Palmberg Schwerin trifft der VCW auf den </w:t>
      </w:r>
      <w:r w:rsidR="00A2431C">
        <w:rPr>
          <w:rFonts w:ascii="Verdana" w:hAnsi="Verdana"/>
        </w:rPr>
        <w:t>diesjährigen</w:t>
      </w:r>
      <w:r>
        <w:rPr>
          <w:rFonts w:ascii="Verdana" w:hAnsi="Verdana"/>
        </w:rPr>
        <w:t xml:space="preserve"> Pokalfinalisten des DVV-Pokals und den aktuellen </w:t>
      </w:r>
      <w:r w:rsidR="006705F7">
        <w:rPr>
          <w:rFonts w:ascii="Verdana" w:hAnsi="Verdana"/>
        </w:rPr>
        <w:t>T</w:t>
      </w:r>
      <w:r>
        <w:rPr>
          <w:rFonts w:ascii="Verdana" w:hAnsi="Verdana"/>
        </w:rPr>
        <w:t xml:space="preserve">abellendritten in der Bundesliga. </w:t>
      </w:r>
      <w:r w:rsidR="00E028A9">
        <w:rPr>
          <w:rFonts w:ascii="Verdana" w:hAnsi="Verdana"/>
        </w:rPr>
        <w:t>Das Wochenprogramm der Gast</w:t>
      </w:r>
      <w:r w:rsidR="00A2431C">
        <w:rPr>
          <w:rFonts w:ascii="Verdana" w:hAnsi="Verdana"/>
        </w:rPr>
        <w:t>ge</w:t>
      </w:r>
      <w:r w:rsidR="00E028A9">
        <w:rPr>
          <w:rFonts w:ascii="Verdana" w:hAnsi="Verdana"/>
        </w:rPr>
        <w:t>berinnen hatte es durchaus in sich: Gleich drei Mal in dieser Woche musste das Team von Cheftrainer Felix Koslowski in der Champions-Lea</w:t>
      </w:r>
      <w:r w:rsidR="00C1171E">
        <w:rPr>
          <w:rFonts w:ascii="Verdana" w:hAnsi="Verdana"/>
        </w:rPr>
        <w:t>gu</w:t>
      </w:r>
      <w:r w:rsidR="00E028A9">
        <w:rPr>
          <w:rFonts w:ascii="Verdana" w:hAnsi="Verdana"/>
        </w:rPr>
        <w:t>e ran. Gegen den polnischen Club Rzeszow gab es einen 3:2-Sieg und gegen den italienischen Bundesligisten Scandicci eine deutliche 0:3-Niederlage. Am Donnerstagabend beenden die Schwerinerinnen mit dem Spiel gegen UYBA Busto Arsizio die Vorrunde der Champions-Lea</w:t>
      </w:r>
      <w:r w:rsidR="00C1171E">
        <w:rPr>
          <w:rFonts w:ascii="Verdana" w:hAnsi="Verdana"/>
        </w:rPr>
        <w:t>gu</w:t>
      </w:r>
      <w:r w:rsidR="00E028A9">
        <w:rPr>
          <w:rFonts w:ascii="Verdana" w:hAnsi="Verdana"/>
        </w:rPr>
        <w:t xml:space="preserve">e. Aufgrund der Corona-Pandemie fanden alle Spiele in der Schweriner </w:t>
      </w:r>
      <w:proofErr w:type="spellStart"/>
      <w:r w:rsidR="00E028A9">
        <w:rPr>
          <w:rFonts w:ascii="Verdana" w:hAnsi="Verdana"/>
        </w:rPr>
        <w:t>Palmberg</w:t>
      </w:r>
      <w:proofErr w:type="spellEnd"/>
      <w:r w:rsidR="00C1171E">
        <w:rPr>
          <w:rFonts w:ascii="Verdana" w:hAnsi="Verdana"/>
        </w:rPr>
        <w:t xml:space="preserve"> </w:t>
      </w:r>
      <w:r w:rsidR="00E028A9">
        <w:rPr>
          <w:rFonts w:ascii="Verdana" w:hAnsi="Verdana"/>
        </w:rPr>
        <w:t>Arena statt</w:t>
      </w:r>
      <w:r w:rsidR="00776371">
        <w:rPr>
          <w:rFonts w:ascii="Verdana" w:hAnsi="Verdana"/>
        </w:rPr>
        <w:t xml:space="preserve">. </w:t>
      </w:r>
    </w:p>
    <w:p w14:paraId="402E3A80" w14:textId="16457062" w:rsidR="00767B96" w:rsidRPr="00CB27A5" w:rsidRDefault="00767B96" w:rsidP="00767B96">
      <w:pPr>
        <w:rPr>
          <w:rFonts w:ascii="Verdana" w:hAnsi="Verdana"/>
          <w:b/>
          <w:bCs/>
        </w:rPr>
      </w:pPr>
      <w:r w:rsidRPr="00CB27A5">
        <w:rPr>
          <w:rFonts w:ascii="Verdana" w:hAnsi="Verdana"/>
          <w:b/>
          <w:bCs/>
        </w:rPr>
        <w:lastRenderedPageBreak/>
        <w:t xml:space="preserve">Die Fakten </w:t>
      </w:r>
    </w:p>
    <w:p w14:paraId="00F52151" w14:textId="0916580B" w:rsidR="00934D41" w:rsidRDefault="00934D41" w:rsidP="00767B96">
      <w:pPr>
        <w:rPr>
          <w:rFonts w:ascii="Verdana" w:hAnsi="Verdana"/>
        </w:rPr>
      </w:pPr>
      <w:r>
        <w:rPr>
          <w:rFonts w:ascii="Verdana" w:hAnsi="Verdana"/>
        </w:rPr>
        <w:t xml:space="preserve">Auf dem Papier geht Schwerin als klarer Favorit in das Rückspiel. In der Hinrunde konnte der VCW jedoch für eine Überraschung sorgen und den SSC mit 3:1 in der heimischen Halle </w:t>
      </w:r>
      <w:r w:rsidR="00CB27A5">
        <w:rPr>
          <w:rFonts w:ascii="Verdana" w:hAnsi="Verdana"/>
        </w:rPr>
        <w:t xml:space="preserve">bezwingen. </w:t>
      </w:r>
      <w:r w:rsidR="00401641">
        <w:rPr>
          <w:rFonts w:ascii="Verdana" w:hAnsi="Verdana"/>
        </w:rPr>
        <w:t>„Wir hatten nichts zu verlieren und konnten gegen Schwerin frei aufspielen. Dazu kam, dass für uns an dem Abend alles geklappt hat und wir sehr viel Druck im Aufschlag und Angriff machen konnten. Das wollen wir im Rückspiel wiederhole</w:t>
      </w:r>
      <w:r w:rsidR="00776371">
        <w:rPr>
          <w:rFonts w:ascii="Verdana" w:hAnsi="Verdana"/>
        </w:rPr>
        <w:t xml:space="preserve">n“, so </w:t>
      </w:r>
      <w:r w:rsidR="00A7153E">
        <w:rPr>
          <w:rFonts w:ascii="Verdana" w:hAnsi="Verdana"/>
        </w:rPr>
        <w:t xml:space="preserve">Christan </w:t>
      </w:r>
      <w:r w:rsidR="00776371">
        <w:rPr>
          <w:rFonts w:ascii="Verdana" w:hAnsi="Verdana"/>
        </w:rPr>
        <w:t xml:space="preserve">Sossenheimer. </w:t>
      </w:r>
    </w:p>
    <w:p w14:paraId="51049872" w14:textId="3F9CBE27" w:rsidR="00767B96" w:rsidRPr="00E17DEE" w:rsidRDefault="00767B96" w:rsidP="00767B96">
      <w:pPr>
        <w:rPr>
          <w:rFonts w:ascii="Verdana" w:hAnsi="Verdana"/>
          <w:b/>
          <w:bCs/>
        </w:rPr>
      </w:pPr>
      <w:r w:rsidRPr="00E17DEE">
        <w:rPr>
          <w:rFonts w:ascii="Verdana" w:hAnsi="Verdana"/>
          <w:b/>
          <w:bCs/>
        </w:rPr>
        <w:t xml:space="preserve">Ausblick </w:t>
      </w:r>
    </w:p>
    <w:p w14:paraId="7B37B42F" w14:textId="61803FDF" w:rsidR="00767B96" w:rsidRPr="00767B96" w:rsidRDefault="00767B96" w:rsidP="00767B96">
      <w:pPr>
        <w:rPr>
          <w:rFonts w:ascii="Verdana" w:hAnsi="Verdana"/>
        </w:rPr>
      </w:pPr>
      <w:r>
        <w:rPr>
          <w:rFonts w:ascii="Verdana" w:hAnsi="Verdana"/>
        </w:rPr>
        <w:t xml:space="preserve">Auch das nächste Pflichtspiel des VCW </w:t>
      </w:r>
      <w:r w:rsidR="00B87A0B">
        <w:rPr>
          <w:rFonts w:ascii="Verdana" w:hAnsi="Verdana"/>
        </w:rPr>
        <w:t xml:space="preserve">am 13. Februar findet auswärts statt. Gegner sind die Roten Raben Vilsbiburg. Anpfiff ist um 19:00 Uhr. Das Spiel wird live und kostenlos für alle Fans auf sporttotal.tv übertragen. </w:t>
      </w:r>
    </w:p>
    <w:p w14:paraId="513FB029" w14:textId="1355FD1F" w:rsidR="00767B96" w:rsidRDefault="00767B96" w:rsidP="00767B96">
      <w:pPr>
        <w:rPr>
          <w:rFonts w:ascii="Verdana" w:hAnsi="Verdana"/>
        </w:rPr>
      </w:pPr>
    </w:p>
    <w:p w14:paraId="64DC5B23" w14:textId="2A11546A" w:rsidR="00767B96" w:rsidRDefault="008B29DC" w:rsidP="00767B96">
      <w:pPr>
        <w:rPr>
          <w:rFonts w:ascii="Verdana" w:hAnsi="Verdana"/>
        </w:rPr>
      </w:pPr>
      <w:r>
        <w:rPr>
          <w:rFonts w:ascii="Verdana" w:hAnsi="Verdana"/>
          <w:noProof/>
        </w:rPr>
        <w:drawing>
          <wp:inline distT="0" distB="0" distL="0" distR="0" wp14:anchorId="75E02213" wp14:editId="0CA59912">
            <wp:extent cx="5759450" cy="3839845"/>
            <wp:effectExtent l="0" t="0" r="6350" b="0"/>
            <wp:docPr id="1" name="Grafik 1" descr="Ein Bild, das Person, Frau, Sport,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Frau, Sport, Platz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678DEC33" w14:textId="2F589554" w:rsidR="00767B96" w:rsidRPr="00C83BFC" w:rsidRDefault="00C83BFC" w:rsidP="00767B96">
      <w:pPr>
        <w:rPr>
          <w:rFonts w:ascii="Verdana" w:hAnsi="Verdana"/>
          <w:i/>
          <w:iCs/>
        </w:rPr>
      </w:pPr>
      <w:r>
        <w:rPr>
          <w:rFonts w:ascii="Verdana" w:hAnsi="Verdana"/>
        </w:rPr>
        <w:t xml:space="preserve">Gegen Schwerin möchten die VCW-Spielerinnen wieder für eine Überraschung sorgen. </w:t>
      </w:r>
      <w:r>
        <w:rPr>
          <w:rFonts w:ascii="Verdana" w:hAnsi="Verdana"/>
          <w:i/>
          <w:iCs/>
        </w:rPr>
        <w:t>Foto: Detlef Gottwald</w:t>
      </w:r>
    </w:p>
    <w:p w14:paraId="784998EF" w14:textId="77777777" w:rsidR="00C83BFC" w:rsidRDefault="00C83BFC" w:rsidP="00431D73">
      <w:pPr>
        <w:jc w:val="both"/>
        <w:rPr>
          <w:rFonts w:ascii="Verdana" w:hAnsi="Verdana"/>
        </w:rPr>
      </w:pPr>
    </w:p>
    <w:p w14:paraId="3614FA28" w14:textId="74659672" w:rsidR="002F348F" w:rsidRPr="00431D73" w:rsidRDefault="002F348F" w:rsidP="00431D73">
      <w:pPr>
        <w:jc w:val="both"/>
        <w:rPr>
          <w:rFonts w:ascii="Verdana" w:hAnsi="Verdana"/>
          <w:color w:val="000000" w:themeColor="text1"/>
        </w:rPr>
      </w:pPr>
      <w:r w:rsidRPr="003B0DD6">
        <w:rPr>
          <w:rFonts w:ascii="Verdana" w:hAnsi="Verdana"/>
          <w:b/>
          <w:sz w:val="20"/>
          <w:szCs w:val="20"/>
        </w:rPr>
        <w:lastRenderedPageBreak/>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51D36" w14:textId="77777777" w:rsidR="00B21EF2" w:rsidRDefault="00B21EF2" w:rsidP="00CE0C86">
      <w:pPr>
        <w:spacing w:after="0" w:line="240" w:lineRule="auto"/>
      </w:pPr>
      <w:r>
        <w:separator/>
      </w:r>
    </w:p>
  </w:endnote>
  <w:endnote w:type="continuationSeparator" w:id="0">
    <w:p w14:paraId="252587DA" w14:textId="77777777" w:rsidR="00B21EF2" w:rsidRDefault="00B21EF2"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22F0D" w14:textId="77777777" w:rsidR="00B21EF2" w:rsidRDefault="00B21EF2" w:rsidP="00CE0C86">
      <w:pPr>
        <w:spacing w:after="0" w:line="240" w:lineRule="auto"/>
      </w:pPr>
      <w:r>
        <w:separator/>
      </w:r>
    </w:p>
  </w:footnote>
  <w:footnote w:type="continuationSeparator" w:id="0">
    <w:p w14:paraId="446DE666" w14:textId="77777777" w:rsidR="00B21EF2" w:rsidRDefault="00B21EF2"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37F"/>
    <w:rsid w:val="000A4941"/>
    <w:rsid w:val="000A5602"/>
    <w:rsid w:val="000A6080"/>
    <w:rsid w:val="000B05E6"/>
    <w:rsid w:val="000B4F90"/>
    <w:rsid w:val="000B5476"/>
    <w:rsid w:val="000B5499"/>
    <w:rsid w:val="000C0162"/>
    <w:rsid w:val="000C3F4A"/>
    <w:rsid w:val="000E0583"/>
    <w:rsid w:val="000E640B"/>
    <w:rsid w:val="000E754B"/>
    <w:rsid w:val="000F1602"/>
    <w:rsid w:val="000F1A43"/>
    <w:rsid w:val="000F246D"/>
    <w:rsid w:val="000F24FC"/>
    <w:rsid w:val="000F2BBA"/>
    <w:rsid w:val="000F60E9"/>
    <w:rsid w:val="00105F5E"/>
    <w:rsid w:val="0010783E"/>
    <w:rsid w:val="00107904"/>
    <w:rsid w:val="00107FCF"/>
    <w:rsid w:val="00111A4E"/>
    <w:rsid w:val="00113000"/>
    <w:rsid w:val="001138B1"/>
    <w:rsid w:val="00124E79"/>
    <w:rsid w:val="001277DC"/>
    <w:rsid w:val="001313EF"/>
    <w:rsid w:val="00131EDE"/>
    <w:rsid w:val="00140A40"/>
    <w:rsid w:val="00142100"/>
    <w:rsid w:val="00142982"/>
    <w:rsid w:val="00144CEA"/>
    <w:rsid w:val="00153C94"/>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72A9"/>
    <w:rsid w:val="00197816"/>
    <w:rsid w:val="001A15E6"/>
    <w:rsid w:val="001A15E9"/>
    <w:rsid w:val="001A759B"/>
    <w:rsid w:val="001A790D"/>
    <w:rsid w:val="001B1E25"/>
    <w:rsid w:val="001B4615"/>
    <w:rsid w:val="001B62CF"/>
    <w:rsid w:val="001C33BE"/>
    <w:rsid w:val="001C5A76"/>
    <w:rsid w:val="001D4A59"/>
    <w:rsid w:val="001E22E5"/>
    <w:rsid w:val="001E34DF"/>
    <w:rsid w:val="001E37CD"/>
    <w:rsid w:val="001E3BFF"/>
    <w:rsid w:val="001E6F7A"/>
    <w:rsid w:val="001F046C"/>
    <w:rsid w:val="001F0E3F"/>
    <w:rsid w:val="001F6DB2"/>
    <w:rsid w:val="00200CA0"/>
    <w:rsid w:val="00205D2E"/>
    <w:rsid w:val="00210AB7"/>
    <w:rsid w:val="00211F6E"/>
    <w:rsid w:val="00212061"/>
    <w:rsid w:val="00212BCE"/>
    <w:rsid w:val="00214EDD"/>
    <w:rsid w:val="002151FF"/>
    <w:rsid w:val="00215822"/>
    <w:rsid w:val="00216F14"/>
    <w:rsid w:val="00222D5A"/>
    <w:rsid w:val="00222E0D"/>
    <w:rsid w:val="0022466C"/>
    <w:rsid w:val="00225649"/>
    <w:rsid w:val="00226FDB"/>
    <w:rsid w:val="002314D0"/>
    <w:rsid w:val="00232AF9"/>
    <w:rsid w:val="002336BE"/>
    <w:rsid w:val="00235EBD"/>
    <w:rsid w:val="0023633E"/>
    <w:rsid w:val="00236DBC"/>
    <w:rsid w:val="0025215D"/>
    <w:rsid w:val="002546DC"/>
    <w:rsid w:val="002549E2"/>
    <w:rsid w:val="00256EFD"/>
    <w:rsid w:val="00263FC3"/>
    <w:rsid w:val="0027192E"/>
    <w:rsid w:val="00275856"/>
    <w:rsid w:val="002775FA"/>
    <w:rsid w:val="00277635"/>
    <w:rsid w:val="00282187"/>
    <w:rsid w:val="00286C03"/>
    <w:rsid w:val="00286E01"/>
    <w:rsid w:val="00287F5A"/>
    <w:rsid w:val="00292900"/>
    <w:rsid w:val="00293836"/>
    <w:rsid w:val="0029464C"/>
    <w:rsid w:val="00295E25"/>
    <w:rsid w:val="002A07DE"/>
    <w:rsid w:val="002A4E53"/>
    <w:rsid w:val="002A51E2"/>
    <w:rsid w:val="002A7162"/>
    <w:rsid w:val="002B1677"/>
    <w:rsid w:val="002C1573"/>
    <w:rsid w:val="002C5247"/>
    <w:rsid w:val="002C5302"/>
    <w:rsid w:val="002D1C6B"/>
    <w:rsid w:val="002D284F"/>
    <w:rsid w:val="002D6A5A"/>
    <w:rsid w:val="002E0448"/>
    <w:rsid w:val="002E1DC2"/>
    <w:rsid w:val="002E3439"/>
    <w:rsid w:val="002F348F"/>
    <w:rsid w:val="002F3E02"/>
    <w:rsid w:val="002F5750"/>
    <w:rsid w:val="002F7B62"/>
    <w:rsid w:val="00310602"/>
    <w:rsid w:val="003200A2"/>
    <w:rsid w:val="00320923"/>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6208F"/>
    <w:rsid w:val="003709A3"/>
    <w:rsid w:val="00371263"/>
    <w:rsid w:val="00376404"/>
    <w:rsid w:val="00382555"/>
    <w:rsid w:val="0038499C"/>
    <w:rsid w:val="00392498"/>
    <w:rsid w:val="00393078"/>
    <w:rsid w:val="00393B97"/>
    <w:rsid w:val="003A3502"/>
    <w:rsid w:val="003A5B91"/>
    <w:rsid w:val="003A6B90"/>
    <w:rsid w:val="003A7556"/>
    <w:rsid w:val="003A7AEB"/>
    <w:rsid w:val="003B1A32"/>
    <w:rsid w:val="003C21EA"/>
    <w:rsid w:val="003C2C9D"/>
    <w:rsid w:val="003C68DB"/>
    <w:rsid w:val="003E0BD0"/>
    <w:rsid w:val="003F0C9A"/>
    <w:rsid w:val="003F6292"/>
    <w:rsid w:val="00401641"/>
    <w:rsid w:val="0040274C"/>
    <w:rsid w:val="00404369"/>
    <w:rsid w:val="00407D9E"/>
    <w:rsid w:val="00411137"/>
    <w:rsid w:val="004168B9"/>
    <w:rsid w:val="0042000F"/>
    <w:rsid w:val="004224C1"/>
    <w:rsid w:val="004242D0"/>
    <w:rsid w:val="00426878"/>
    <w:rsid w:val="00426F27"/>
    <w:rsid w:val="00431D73"/>
    <w:rsid w:val="00433433"/>
    <w:rsid w:val="00442442"/>
    <w:rsid w:val="00444CF7"/>
    <w:rsid w:val="00445FAC"/>
    <w:rsid w:val="004527D5"/>
    <w:rsid w:val="00452B22"/>
    <w:rsid w:val="00452FD6"/>
    <w:rsid w:val="00456C7F"/>
    <w:rsid w:val="00462DDB"/>
    <w:rsid w:val="004654C0"/>
    <w:rsid w:val="00471130"/>
    <w:rsid w:val="00476BC7"/>
    <w:rsid w:val="00481FE2"/>
    <w:rsid w:val="00483C7C"/>
    <w:rsid w:val="0048439B"/>
    <w:rsid w:val="00485459"/>
    <w:rsid w:val="00487F84"/>
    <w:rsid w:val="00496C4F"/>
    <w:rsid w:val="004B04D7"/>
    <w:rsid w:val="004B2D7C"/>
    <w:rsid w:val="004B7643"/>
    <w:rsid w:val="004C1A89"/>
    <w:rsid w:val="004C2B20"/>
    <w:rsid w:val="004C688C"/>
    <w:rsid w:val="004C6EDB"/>
    <w:rsid w:val="004C7EE5"/>
    <w:rsid w:val="004D0E4E"/>
    <w:rsid w:val="004D31BF"/>
    <w:rsid w:val="004D3D7C"/>
    <w:rsid w:val="004D3F0F"/>
    <w:rsid w:val="004D4BA8"/>
    <w:rsid w:val="004D55AE"/>
    <w:rsid w:val="004E0525"/>
    <w:rsid w:val="004E4033"/>
    <w:rsid w:val="004E5989"/>
    <w:rsid w:val="004E7694"/>
    <w:rsid w:val="004F30B0"/>
    <w:rsid w:val="004F4F8B"/>
    <w:rsid w:val="004F58A0"/>
    <w:rsid w:val="00502CD9"/>
    <w:rsid w:val="005044AF"/>
    <w:rsid w:val="00505FAB"/>
    <w:rsid w:val="0050741F"/>
    <w:rsid w:val="005164BE"/>
    <w:rsid w:val="0052060B"/>
    <w:rsid w:val="0052096C"/>
    <w:rsid w:val="00525E8F"/>
    <w:rsid w:val="005273E2"/>
    <w:rsid w:val="00531CA1"/>
    <w:rsid w:val="005329CE"/>
    <w:rsid w:val="00540E5C"/>
    <w:rsid w:val="00540EC0"/>
    <w:rsid w:val="00547137"/>
    <w:rsid w:val="00554173"/>
    <w:rsid w:val="00556E32"/>
    <w:rsid w:val="00557A67"/>
    <w:rsid w:val="005631AB"/>
    <w:rsid w:val="00566F46"/>
    <w:rsid w:val="00567046"/>
    <w:rsid w:val="0057172D"/>
    <w:rsid w:val="00590801"/>
    <w:rsid w:val="00592B2A"/>
    <w:rsid w:val="0059464C"/>
    <w:rsid w:val="00594DBD"/>
    <w:rsid w:val="005A1D84"/>
    <w:rsid w:val="005A5523"/>
    <w:rsid w:val="005A55CF"/>
    <w:rsid w:val="005A59D6"/>
    <w:rsid w:val="005A77B2"/>
    <w:rsid w:val="005B46AD"/>
    <w:rsid w:val="005B5738"/>
    <w:rsid w:val="005C0544"/>
    <w:rsid w:val="005C0EA8"/>
    <w:rsid w:val="005D27D1"/>
    <w:rsid w:val="005E262A"/>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82AC8"/>
    <w:rsid w:val="006830F9"/>
    <w:rsid w:val="006831DB"/>
    <w:rsid w:val="00694DA4"/>
    <w:rsid w:val="006A18D8"/>
    <w:rsid w:val="006A2EB8"/>
    <w:rsid w:val="006B118B"/>
    <w:rsid w:val="006B3F76"/>
    <w:rsid w:val="006B436F"/>
    <w:rsid w:val="006B4D54"/>
    <w:rsid w:val="006B707C"/>
    <w:rsid w:val="006D083E"/>
    <w:rsid w:val="006D3B1A"/>
    <w:rsid w:val="006E7623"/>
    <w:rsid w:val="006F1314"/>
    <w:rsid w:val="006F7AEB"/>
    <w:rsid w:val="00701A96"/>
    <w:rsid w:val="00704E0D"/>
    <w:rsid w:val="00710865"/>
    <w:rsid w:val="00715E3A"/>
    <w:rsid w:val="00715E4E"/>
    <w:rsid w:val="007166D3"/>
    <w:rsid w:val="00722F72"/>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A36"/>
    <w:rsid w:val="008226E8"/>
    <w:rsid w:val="00827A81"/>
    <w:rsid w:val="008305C0"/>
    <w:rsid w:val="00832FEC"/>
    <w:rsid w:val="00836026"/>
    <w:rsid w:val="00837165"/>
    <w:rsid w:val="008375BF"/>
    <w:rsid w:val="0083795C"/>
    <w:rsid w:val="00841D56"/>
    <w:rsid w:val="00842848"/>
    <w:rsid w:val="00844566"/>
    <w:rsid w:val="00846F47"/>
    <w:rsid w:val="0085125E"/>
    <w:rsid w:val="0085593C"/>
    <w:rsid w:val="00856A3B"/>
    <w:rsid w:val="0086446F"/>
    <w:rsid w:val="00867297"/>
    <w:rsid w:val="008739BB"/>
    <w:rsid w:val="00875C66"/>
    <w:rsid w:val="00875E47"/>
    <w:rsid w:val="00875FF5"/>
    <w:rsid w:val="008806DF"/>
    <w:rsid w:val="00883C7A"/>
    <w:rsid w:val="008903FF"/>
    <w:rsid w:val="00895CC5"/>
    <w:rsid w:val="0089611C"/>
    <w:rsid w:val="008A41FA"/>
    <w:rsid w:val="008A562E"/>
    <w:rsid w:val="008A607D"/>
    <w:rsid w:val="008B0FD1"/>
    <w:rsid w:val="008B1CCD"/>
    <w:rsid w:val="008B29DC"/>
    <w:rsid w:val="008C0492"/>
    <w:rsid w:val="008C12D5"/>
    <w:rsid w:val="008C19E6"/>
    <w:rsid w:val="008C2A78"/>
    <w:rsid w:val="008C3BD7"/>
    <w:rsid w:val="008C635E"/>
    <w:rsid w:val="008C69CD"/>
    <w:rsid w:val="008D0012"/>
    <w:rsid w:val="008D44BC"/>
    <w:rsid w:val="008D461A"/>
    <w:rsid w:val="008D70AE"/>
    <w:rsid w:val="008D772E"/>
    <w:rsid w:val="008F1A1E"/>
    <w:rsid w:val="008F2173"/>
    <w:rsid w:val="0090651B"/>
    <w:rsid w:val="009069B4"/>
    <w:rsid w:val="00907350"/>
    <w:rsid w:val="00910951"/>
    <w:rsid w:val="00915945"/>
    <w:rsid w:val="00915A18"/>
    <w:rsid w:val="009166AA"/>
    <w:rsid w:val="0092104A"/>
    <w:rsid w:val="009220A2"/>
    <w:rsid w:val="00922627"/>
    <w:rsid w:val="0092469E"/>
    <w:rsid w:val="00927CC2"/>
    <w:rsid w:val="00932FEA"/>
    <w:rsid w:val="00933488"/>
    <w:rsid w:val="00934D41"/>
    <w:rsid w:val="009403D3"/>
    <w:rsid w:val="00941FF3"/>
    <w:rsid w:val="00942BC5"/>
    <w:rsid w:val="0094620F"/>
    <w:rsid w:val="00947572"/>
    <w:rsid w:val="0095127F"/>
    <w:rsid w:val="00952CB1"/>
    <w:rsid w:val="00952F24"/>
    <w:rsid w:val="00953272"/>
    <w:rsid w:val="009542A7"/>
    <w:rsid w:val="0096512C"/>
    <w:rsid w:val="00976283"/>
    <w:rsid w:val="00980437"/>
    <w:rsid w:val="0098290F"/>
    <w:rsid w:val="00983438"/>
    <w:rsid w:val="0098414A"/>
    <w:rsid w:val="00991715"/>
    <w:rsid w:val="009920E4"/>
    <w:rsid w:val="00993402"/>
    <w:rsid w:val="009A0359"/>
    <w:rsid w:val="009A32AE"/>
    <w:rsid w:val="009C55C9"/>
    <w:rsid w:val="009C5A03"/>
    <w:rsid w:val="009D01B8"/>
    <w:rsid w:val="009D0D5E"/>
    <w:rsid w:val="009E16C1"/>
    <w:rsid w:val="009E1F42"/>
    <w:rsid w:val="009E218E"/>
    <w:rsid w:val="009E2402"/>
    <w:rsid w:val="009E5A5E"/>
    <w:rsid w:val="009F10A8"/>
    <w:rsid w:val="009F3281"/>
    <w:rsid w:val="009F35DA"/>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393D"/>
    <w:rsid w:val="00AF3DED"/>
    <w:rsid w:val="00AF782B"/>
    <w:rsid w:val="00B04E8D"/>
    <w:rsid w:val="00B1361B"/>
    <w:rsid w:val="00B1395A"/>
    <w:rsid w:val="00B13B23"/>
    <w:rsid w:val="00B13CC4"/>
    <w:rsid w:val="00B13FD9"/>
    <w:rsid w:val="00B21E39"/>
    <w:rsid w:val="00B21EF2"/>
    <w:rsid w:val="00B24E73"/>
    <w:rsid w:val="00B337F6"/>
    <w:rsid w:val="00B349AB"/>
    <w:rsid w:val="00B366F5"/>
    <w:rsid w:val="00B40592"/>
    <w:rsid w:val="00B42587"/>
    <w:rsid w:val="00B50CC5"/>
    <w:rsid w:val="00B512F6"/>
    <w:rsid w:val="00B51FC1"/>
    <w:rsid w:val="00B53EC4"/>
    <w:rsid w:val="00B56794"/>
    <w:rsid w:val="00B56D1A"/>
    <w:rsid w:val="00B579F1"/>
    <w:rsid w:val="00B622DF"/>
    <w:rsid w:val="00B654B1"/>
    <w:rsid w:val="00B67472"/>
    <w:rsid w:val="00B75AB5"/>
    <w:rsid w:val="00B8085B"/>
    <w:rsid w:val="00B820A2"/>
    <w:rsid w:val="00B83763"/>
    <w:rsid w:val="00B8713D"/>
    <w:rsid w:val="00B87A0B"/>
    <w:rsid w:val="00B90CFC"/>
    <w:rsid w:val="00B93381"/>
    <w:rsid w:val="00B93DE4"/>
    <w:rsid w:val="00B94774"/>
    <w:rsid w:val="00BA08F4"/>
    <w:rsid w:val="00BA0AF0"/>
    <w:rsid w:val="00BA4B31"/>
    <w:rsid w:val="00BA7BE4"/>
    <w:rsid w:val="00BB0798"/>
    <w:rsid w:val="00BB2FBF"/>
    <w:rsid w:val="00BB3EFE"/>
    <w:rsid w:val="00BB5B0D"/>
    <w:rsid w:val="00BC2CB6"/>
    <w:rsid w:val="00BC4003"/>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346C"/>
    <w:rsid w:val="00C04CCD"/>
    <w:rsid w:val="00C0791E"/>
    <w:rsid w:val="00C1171E"/>
    <w:rsid w:val="00C15D53"/>
    <w:rsid w:val="00C16978"/>
    <w:rsid w:val="00C17120"/>
    <w:rsid w:val="00C1781A"/>
    <w:rsid w:val="00C2527E"/>
    <w:rsid w:val="00C31C86"/>
    <w:rsid w:val="00C35368"/>
    <w:rsid w:val="00C4043C"/>
    <w:rsid w:val="00C43FD9"/>
    <w:rsid w:val="00C476D1"/>
    <w:rsid w:val="00C47FDB"/>
    <w:rsid w:val="00C532F8"/>
    <w:rsid w:val="00C55AAE"/>
    <w:rsid w:val="00C56F9C"/>
    <w:rsid w:val="00C60592"/>
    <w:rsid w:val="00C621A4"/>
    <w:rsid w:val="00C6238D"/>
    <w:rsid w:val="00C66711"/>
    <w:rsid w:val="00C66CEB"/>
    <w:rsid w:val="00C71750"/>
    <w:rsid w:val="00C72024"/>
    <w:rsid w:val="00C73A29"/>
    <w:rsid w:val="00C75EAC"/>
    <w:rsid w:val="00C770B0"/>
    <w:rsid w:val="00C771A4"/>
    <w:rsid w:val="00C83BFC"/>
    <w:rsid w:val="00C87F21"/>
    <w:rsid w:val="00C87F81"/>
    <w:rsid w:val="00C90934"/>
    <w:rsid w:val="00C92DB5"/>
    <w:rsid w:val="00C94E91"/>
    <w:rsid w:val="00C9540E"/>
    <w:rsid w:val="00CA2D58"/>
    <w:rsid w:val="00CA3D83"/>
    <w:rsid w:val="00CA67AF"/>
    <w:rsid w:val="00CB2224"/>
    <w:rsid w:val="00CB2373"/>
    <w:rsid w:val="00CB27A5"/>
    <w:rsid w:val="00CB332C"/>
    <w:rsid w:val="00CB5B73"/>
    <w:rsid w:val="00CB6C3F"/>
    <w:rsid w:val="00CC0F8E"/>
    <w:rsid w:val="00CC2F65"/>
    <w:rsid w:val="00CD2856"/>
    <w:rsid w:val="00CD3320"/>
    <w:rsid w:val="00CD36B1"/>
    <w:rsid w:val="00CD44BD"/>
    <w:rsid w:val="00CD5AB1"/>
    <w:rsid w:val="00CD7A74"/>
    <w:rsid w:val="00CD7F4D"/>
    <w:rsid w:val="00CE017E"/>
    <w:rsid w:val="00CE0C86"/>
    <w:rsid w:val="00CE0E17"/>
    <w:rsid w:val="00CE1FEB"/>
    <w:rsid w:val="00CF28F5"/>
    <w:rsid w:val="00CF3EC2"/>
    <w:rsid w:val="00CF616A"/>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732FE"/>
    <w:rsid w:val="00D76F3E"/>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5F08"/>
    <w:rsid w:val="00DE64C0"/>
    <w:rsid w:val="00DF000E"/>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3B8E"/>
    <w:rsid w:val="00E33EB3"/>
    <w:rsid w:val="00E3643A"/>
    <w:rsid w:val="00E36EE8"/>
    <w:rsid w:val="00E40F02"/>
    <w:rsid w:val="00E43567"/>
    <w:rsid w:val="00E508B5"/>
    <w:rsid w:val="00E50C69"/>
    <w:rsid w:val="00E57577"/>
    <w:rsid w:val="00E57F78"/>
    <w:rsid w:val="00E60C94"/>
    <w:rsid w:val="00E6358C"/>
    <w:rsid w:val="00E700D7"/>
    <w:rsid w:val="00E720AA"/>
    <w:rsid w:val="00E75C5E"/>
    <w:rsid w:val="00E7618E"/>
    <w:rsid w:val="00E82970"/>
    <w:rsid w:val="00E83E83"/>
    <w:rsid w:val="00E86579"/>
    <w:rsid w:val="00E917D4"/>
    <w:rsid w:val="00E91FF1"/>
    <w:rsid w:val="00E96B62"/>
    <w:rsid w:val="00EA2270"/>
    <w:rsid w:val="00EA2BB9"/>
    <w:rsid w:val="00EA3280"/>
    <w:rsid w:val="00EA553D"/>
    <w:rsid w:val="00EA7BDF"/>
    <w:rsid w:val="00EB2264"/>
    <w:rsid w:val="00EB2AF6"/>
    <w:rsid w:val="00EC0997"/>
    <w:rsid w:val="00EC1882"/>
    <w:rsid w:val="00EC29E1"/>
    <w:rsid w:val="00EC445E"/>
    <w:rsid w:val="00EC69E8"/>
    <w:rsid w:val="00EC6A47"/>
    <w:rsid w:val="00ED4FF9"/>
    <w:rsid w:val="00EE7404"/>
    <w:rsid w:val="00EF2229"/>
    <w:rsid w:val="00EF4AF4"/>
    <w:rsid w:val="00EF5A30"/>
    <w:rsid w:val="00EF5F51"/>
    <w:rsid w:val="00F02B03"/>
    <w:rsid w:val="00F0313C"/>
    <w:rsid w:val="00F067F1"/>
    <w:rsid w:val="00F0796F"/>
    <w:rsid w:val="00F10F6C"/>
    <w:rsid w:val="00F13876"/>
    <w:rsid w:val="00F146B3"/>
    <w:rsid w:val="00F14A17"/>
    <w:rsid w:val="00F160DE"/>
    <w:rsid w:val="00F20B29"/>
    <w:rsid w:val="00F21EAA"/>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2AFA"/>
    <w:rsid w:val="00F7498F"/>
    <w:rsid w:val="00F77886"/>
    <w:rsid w:val="00F811E4"/>
    <w:rsid w:val="00F815E2"/>
    <w:rsid w:val="00F845D4"/>
    <w:rsid w:val="00F914BC"/>
    <w:rsid w:val="00F91A61"/>
    <w:rsid w:val="00F923F5"/>
    <w:rsid w:val="00F9606E"/>
    <w:rsid w:val="00F9622E"/>
    <w:rsid w:val="00F97927"/>
    <w:rsid w:val="00FA72AF"/>
    <w:rsid w:val="00FB017E"/>
    <w:rsid w:val="00FB3880"/>
    <w:rsid w:val="00FB4C16"/>
    <w:rsid w:val="00FB4D5A"/>
    <w:rsid w:val="00FB5E05"/>
    <w:rsid w:val="00FB76FC"/>
    <w:rsid w:val="00FC0109"/>
    <w:rsid w:val="00FC11AC"/>
    <w:rsid w:val="00FC4604"/>
    <w:rsid w:val="00FC5604"/>
    <w:rsid w:val="00FC783B"/>
    <w:rsid w:val="00FC7DBC"/>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18</cp:revision>
  <cp:lastPrinted>2021-01-28T21:07:00Z</cp:lastPrinted>
  <dcterms:created xsi:type="dcterms:W3CDTF">2021-02-03T09:53:00Z</dcterms:created>
  <dcterms:modified xsi:type="dcterms:W3CDTF">2021-02-04T13:51:00Z</dcterms:modified>
</cp:coreProperties>
</file>