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EB2062" w:rsidRDefault="00467E5F" w:rsidP="008C7B30">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1A14E7DD" w14:textId="67D4D158" w:rsidR="00467E5F" w:rsidRPr="00B72404" w:rsidRDefault="00467E5F" w:rsidP="008C7B30">
      <w:proofErr w:type="spellStart"/>
      <w:r w:rsidRPr="00B72404">
        <w:t>Hürth</w:t>
      </w:r>
      <w:proofErr w:type="spellEnd"/>
      <w:r w:rsidR="00C6470C" w:rsidRPr="00B72404">
        <w:t>,</w:t>
      </w:r>
      <w:r w:rsidR="00973FCB">
        <w:t xml:space="preserve"> 3 February 2020 </w:t>
      </w:r>
    </w:p>
    <w:p w14:paraId="2F0FC12F" w14:textId="77777777" w:rsidR="00467E5F" w:rsidRDefault="00467E5F" w:rsidP="008C7B30"/>
    <w:p w14:paraId="32ECCD7B" w14:textId="77777777" w:rsidR="004D3524" w:rsidRDefault="004D3524" w:rsidP="008C7B30"/>
    <w:p w14:paraId="4193BD7A" w14:textId="77777777" w:rsidR="004D3524" w:rsidRPr="00B72404" w:rsidRDefault="004D3524" w:rsidP="008C7B30"/>
    <w:p w14:paraId="061019EA" w14:textId="77777777" w:rsidR="00C32F8A" w:rsidRPr="00C32F8A" w:rsidRDefault="00C32F8A" w:rsidP="008C7B30">
      <w:bookmarkStart w:id="0" w:name="OLE_LINK74"/>
      <w:bookmarkStart w:id="1" w:name="OLE_LINK75"/>
    </w:p>
    <w:p w14:paraId="064D385F" w14:textId="77777777" w:rsidR="008748D8" w:rsidRDefault="008748D8" w:rsidP="008748D8">
      <w:pPr>
        <w:pStyle w:val="berschrift1"/>
      </w:pPr>
      <w:bookmarkStart w:id="2" w:name="OLE_LINK1"/>
      <w:bookmarkStart w:id="3" w:name="OLE_LINK2"/>
      <w:bookmarkStart w:id="4" w:name="OLE_LINK3"/>
      <w:bookmarkStart w:id="5" w:name="OLE_LINK4"/>
      <w:bookmarkStart w:id="6" w:name="OLE_LINK9"/>
      <w:r>
        <w:t xml:space="preserve">Aviation fuels made from </w:t>
      </w:r>
      <w:r w:rsidRPr="00A66CC1">
        <w:t>CO</w:t>
      </w:r>
      <w:r w:rsidRPr="00A66CC1">
        <w:rPr>
          <w:vertAlign w:val="subscript"/>
        </w:rPr>
        <w:t>2</w:t>
      </w:r>
      <w:r w:rsidRPr="00A66CC1">
        <w:t xml:space="preserve"> </w:t>
      </w:r>
      <w:r>
        <w:t xml:space="preserve">– Register now to be part of the </w:t>
      </w:r>
      <w:r w:rsidRPr="00A66CC1">
        <w:t>cool</w:t>
      </w:r>
      <w:r>
        <w:t>est</w:t>
      </w:r>
      <w:r w:rsidRPr="00A66CC1">
        <w:t xml:space="preserve"> new thing on the way to low-emission air transport</w:t>
      </w:r>
      <w:bookmarkEnd w:id="2"/>
      <w:bookmarkEnd w:id="3"/>
      <w:bookmarkEnd w:id="4"/>
      <w:bookmarkEnd w:id="5"/>
      <w:bookmarkEnd w:id="6"/>
    </w:p>
    <w:p w14:paraId="30E74127" w14:textId="7F0134BE" w:rsidR="008748D8" w:rsidRPr="00441578" w:rsidRDefault="008748D8" w:rsidP="008748D8">
      <w:pPr>
        <w:pStyle w:val="berschrift2"/>
        <w:rPr>
          <w:lang w:val="en-GB"/>
        </w:rPr>
      </w:pPr>
      <w:r w:rsidRPr="00441578">
        <w:rPr>
          <w:lang w:val="en-GB"/>
        </w:rPr>
        <w:t>1</w:t>
      </w:r>
      <w:r w:rsidRPr="00441578">
        <w:rPr>
          <w:vertAlign w:val="superscript"/>
          <w:lang w:val="en-GB"/>
        </w:rPr>
        <w:t>st</w:t>
      </w:r>
      <w:r w:rsidRPr="00441578">
        <w:rPr>
          <w:lang w:val="en-GB"/>
        </w:rPr>
        <w:t xml:space="preserve"> European Summit on CO</w:t>
      </w:r>
      <w:r w:rsidRPr="00441578">
        <w:rPr>
          <w:vertAlign w:val="subscript"/>
          <w:lang w:val="en-GB"/>
        </w:rPr>
        <w:t>2</w:t>
      </w:r>
      <w:r w:rsidRPr="00441578">
        <w:rPr>
          <w:lang w:val="en-GB"/>
        </w:rPr>
        <w:t>-based Aviation Fuels, 23 March 2020, Cologne (Germany) on Sustainable Strategies &amp; Solutions for Cleaner Air Transport</w:t>
      </w:r>
      <w:r>
        <w:rPr>
          <w:lang w:val="en-GB"/>
        </w:rPr>
        <w:t xml:space="preserve"> </w:t>
      </w:r>
    </w:p>
    <w:p w14:paraId="65D0722F" w14:textId="77777777" w:rsidR="00E57D27" w:rsidRPr="00104039" w:rsidRDefault="00E57D27" w:rsidP="008C7B30"/>
    <w:p w14:paraId="2CA2103C" w14:textId="77777777" w:rsidR="008748D8" w:rsidRPr="00441578" w:rsidRDefault="008748D8" w:rsidP="008748D8">
      <w:pPr>
        <w:rPr>
          <w:color w:val="000000" w:themeColor="text1"/>
          <w:lang w:val="en-GB"/>
        </w:rPr>
      </w:pPr>
      <w:r w:rsidRPr="00441578">
        <w:rPr>
          <w:color w:val="000000" w:themeColor="text1"/>
          <w:lang w:val="en-GB"/>
        </w:rPr>
        <w:t xml:space="preserve">The vital question for the future of aviation is: how do we tackle greenhouse gas (GHG) emissions from </w:t>
      </w:r>
      <w:r>
        <w:rPr>
          <w:color w:val="000000" w:themeColor="text1"/>
          <w:lang w:val="en-GB"/>
        </w:rPr>
        <w:t>air transport</w:t>
      </w:r>
      <w:r w:rsidRPr="00441578">
        <w:rPr>
          <w:color w:val="000000" w:themeColor="text1"/>
          <w:lang w:val="en-GB"/>
        </w:rPr>
        <w:t xml:space="preserve"> and their serious impact on the climate? There are not many </w:t>
      </w:r>
      <w:r>
        <w:rPr>
          <w:color w:val="000000" w:themeColor="text1"/>
          <w:lang w:val="en-GB"/>
        </w:rPr>
        <w:t xml:space="preserve">technological </w:t>
      </w:r>
      <w:r w:rsidRPr="00441578">
        <w:rPr>
          <w:color w:val="000000" w:themeColor="text1"/>
          <w:lang w:val="en-GB"/>
        </w:rPr>
        <w:t>options available. Electric-driven aviation is, for the next decades, only suitable for short distance flights. The use of bio-based kerosene is confronted by NGOs as putting unacceptable pressure on natural resources, such as land and biodiversity. It is also hampered by quality and standard</w:t>
      </w:r>
      <w:r>
        <w:rPr>
          <w:color w:val="000000" w:themeColor="text1"/>
          <w:lang w:val="en-GB"/>
        </w:rPr>
        <w:t>s</w:t>
      </w:r>
      <w:r w:rsidRPr="00441578">
        <w:rPr>
          <w:color w:val="000000" w:themeColor="text1"/>
          <w:lang w:val="en-GB"/>
        </w:rPr>
        <w:t xml:space="preserve"> issues for different biomass sources and conversion processes.</w:t>
      </w:r>
    </w:p>
    <w:p w14:paraId="60559667" w14:textId="77777777" w:rsidR="008748D8" w:rsidRPr="00441578" w:rsidRDefault="008748D8" w:rsidP="008748D8">
      <w:pPr>
        <w:rPr>
          <w:color w:val="000000" w:themeColor="text1"/>
          <w:lang w:val="en-GB"/>
        </w:rPr>
      </w:pPr>
    </w:p>
    <w:p w14:paraId="4E77C7A2" w14:textId="77777777" w:rsidR="008748D8" w:rsidRDefault="008748D8" w:rsidP="008748D8">
      <w:pPr>
        <w:rPr>
          <w:color w:val="000000" w:themeColor="text1"/>
          <w:lang w:val="en-GB"/>
        </w:rPr>
      </w:pPr>
      <w:r w:rsidRPr="00441578">
        <w:rPr>
          <w:color w:val="000000" w:themeColor="text1"/>
          <w:lang w:val="en-GB"/>
        </w:rPr>
        <w:t xml:space="preserve">First life cycle assessments show that especially the land and water footprints </w:t>
      </w:r>
      <w:r>
        <w:rPr>
          <w:color w:val="000000" w:themeColor="text1"/>
          <w:lang w:val="en-GB"/>
        </w:rPr>
        <w:t xml:space="preserve">of e-fuels </w:t>
      </w:r>
      <w:r w:rsidRPr="00441578">
        <w:rPr>
          <w:color w:val="000000" w:themeColor="text1"/>
          <w:lang w:val="en-GB"/>
        </w:rPr>
        <w:t>are much lower compared to bio-based aviation fuels</w:t>
      </w:r>
      <w:r>
        <w:rPr>
          <w:color w:val="000000" w:themeColor="text1"/>
          <w:lang w:val="en-GB"/>
        </w:rPr>
        <w:t>, as bio-based kerosene</w:t>
      </w:r>
      <w:r w:rsidRPr="00441578">
        <w:rPr>
          <w:color w:val="000000" w:themeColor="text1"/>
          <w:lang w:val="en-GB"/>
        </w:rPr>
        <w:t xml:space="preserve"> </w:t>
      </w:r>
      <w:r w:rsidRPr="00A66CC1">
        <w:rPr>
          <w:color w:val="000000" w:themeColor="text1"/>
          <w:lang w:val="en-GB"/>
        </w:rPr>
        <w:t>(see figure on land use), and</w:t>
      </w:r>
      <w:r w:rsidRPr="00441578">
        <w:rPr>
          <w:color w:val="000000" w:themeColor="text1"/>
          <w:lang w:val="en-GB"/>
        </w:rPr>
        <w:t xml:space="preserve"> the huge demand cannot be covered by biogenic side streams or </w:t>
      </w:r>
      <w:proofErr w:type="spellStart"/>
      <w:r w:rsidRPr="00441578">
        <w:rPr>
          <w:color w:val="000000" w:themeColor="text1"/>
          <w:lang w:val="en-GB"/>
        </w:rPr>
        <w:t>biowaste</w:t>
      </w:r>
      <w:proofErr w:type="spellEnd"/>
      <w:r w:rsidRPr="00441578">
        <w:rPr>
          <w:color w:val="000000" w:themeColor="text1"/>
          <w:lang w:val="en-GB"/>
        </w:rPr>
        <w:t>. The potential for fuels based on energy from solar, wind and hydro</w:t>
      </w:r>
      <w:r>
        <w:rPr>
          <w:color w:val="000000" w:themeColor="text1"/>
          <w:lang w:val="en-GB"/>
        </w:rPr>
        <w:t xml:space="preserve"> power</w:t>
      </w:r>
      <w:r w:rsidRPr="00441578">
        <w:rPr>
          <w:color w:val="000000" w:themeColor="text1"/>
          <w:lang w:val="en-GB"/>
        </w:rPr>
        <w:t xml:space="preserve"> and CO</w:t>
      </w:r>
      <w:r w:rsidRPr="00441578">
        <w:rPr>
          <w:color w:val="000000" w:themeColor="text1"/>
          <w:vertAlign w:val="subscript"/>
          <w:lang w:val="en-GB"/>
        </w:rPr>
        <w:t>2</w:t>
      </w:r>
      <w:r w:rsidRPr="00441578">
        <w:rPr>
          <w:color w:val="000000" w:themeColor="text1"/>
          <w:lang w:val="en-GB"/>
        </w:rPr>
        <w:t xml:space="preserve"> is by far bigger than for biofuels.</w:t>
      </w:r>
    </w:p>
    <w:p w14:paraId="64326000" w14:textId="77777777" w:rsidR="008748D8" w:rsidRDefault="008748D8" w:rsidP="008748D8">
      <w:pPr>
        <w:rPr>
          <w:color w:val="000000" w:themeColor="text1"/>
          <w:lang w:val="en-GB"/>
        </w:rPr>
      </w:pPr>
    </w:p>
    <w:p w14:paraId="7B99CB25" w14:textId="77777777" w:rsidR="008748D8" w:rsidRPr="003B5727" w:rsidRDefault="008748D8" w:rsidP="008748D8">
      <w:pPr>
        <w:rPr>
          <w:i/>
        </w:rPr>
      </w:pPr>
      <w:r w:rsidRPr="003B5727">
        <w:rPr>
          <w:i/>
        </w:rPr>
        <w:t xml:space="preserve">Rudolf </w:t>
      </w:r>
      <w:proofErr w:type="spellStart"/>
      <w:r w:rsidRPr="003B5727">
        <w:rPr>
          <w:i/>
        </w:rPr>
        <w:t>Dörpinghaus</w:t>
      </w:r>
      <w:proofErr w:type="spellEnd"/>
      <w:r w:rsidRPr="003B5727">
        <w:rPr>
          <w:i/>
        </w:rPr>
        <w:t>, managing director of IASA: „Climate-friendly, even climate neutral aviation is achievable! It can be done. It has to be done. And the necessary transformation is urgent and has to start immediately!”</w:t>
      </w:r>
    </w:p>
    <w:p w14:paraId="561340E7" w14:textId="77777777" w:rsidR="008748D8" w:rsidRPr="00441578" w:rsidRDefault="008748D8" w:rsidP="008748D8">
      <w:pPr>
        <w:rPr>
          <w:b/>
          <w:bCs/>
          <w:color w:val="000000" w:themeColor="text1"/>
          <w:lang w:val="en-GB"/>
        </w:rPr>
      </w:pPr>
    </w:p>
    <w:p w14:paraId="3BADBE80" w14:textId="77777777" w:rsidR="008748D8" w:rsidRDefault="008748D8" w:rsidP="008748D8">
      <w:pPr>
        <w:rPr>
          <w:color w:val="000000" w:themeColor="text1"/>
          <w:lang w:val="en-GB"/>
        </w:rPr>
      </w:pPr>
      <w:r>
        <w:rPr>
          <w:color w:val="000000" w:themeColor="text1"/>
          <w:lang w:val="en-GB"/>
        </w:rPr>
        <w:t>Still, t</w:t>
      </w:r>
      <w:r w:rsidRPr="00441578">
        <w:rPr>
          <w:color w:val="000000" w:themeColor="text1"/>
          <w:lang w:val="en-GB"/>
        </w:rPr>
        <w:t>here</w:t>
      </w:r>
      <w:r>
        <w:rPr>
          <w:color w:val="000000" w:themeColor="text1"/>
          <w:lang w:val="en-GB"/>
        </w:rPr>
        <w:t xml:space="preserve"> </w:t>
      </w:r>
      <w:r w:rsidRPr="00441578">
        <w:rPr>
          <w:color w:val="000000" w:themeColor="text1"/>
          <w:lang w:val="en-GB"/>
        </w:rPr>
        <w:t>are many questions to be answered. What is the best technology? How to provide the most cost-efficient renewable energy, hydrogen and CO</w:t>
      </w:r>
      <w:r w:rsidRPr="00441578">
        <w:rPr>
          <w:color w:val="000000" w:themeColor="text1"/>
          <w:vertAlign w:val="subscript"/>
          <w:lang w:val="en-GB"/>
        </w:rPr>
        <w:t>2</w:t>
      </w:r>
      <w:r w:rsidRPr="00441578">
        <w:rPr>
          <w:color w:val="000000" w:themeColor="text1"/>
          <w:lang w:val="en-GB"/>
        </w:rPr>
        <w:t xml:space="preserve">? Where are the best locations for the production? Which possible business partners are willing to invest in a </w:t>
      </w:r>
      <w:proofErr w:type="spellStart"/>
      <w:r w:rsidRPr="00441578">
        <w:rPr>
          <w:color w:val="000000" w:themeColor="text1"/>
          <w:lang w:val="en-GB"/>
        </w:rPr>
        <w:t>PtL</w:t>
      </w:r>
      <w:proofErr w:type="spellEnd"/>
      <w:r w:rsidRPr="00441578">
        <w:rPr>
          <w:color w:val="000000" w:themeColor="text1"/>
          <w:lang w:val="en-GB"/>
        </w:rPr>
        <w:t xml:space="preserve"> production plant now? What are the best strategies to implement CO</w:t>
      </w:r>
      <w:r w:rsidRPr="00441578">
        <w:rPr>
          <w:color w:val="000000" w:themeColor="text1"/>
          <w:vertAlign w:val="subscript"/>
          <w:lang w:val="en-GB"/>
        </w:rPr>
        <w:t>2</w:t>
      </w:r>
      <w:r w:rsidRPr="00441578">
        <w:rPr>
          <w:color w:val="000000" w:themeColor="text1"/>
          <w:lang w:val="en-GB"/>
        </w:rPr>
        <w:t>-based aviation fuels? What about the Carbon Offsetting and Reduction Scheme (CORSIA) and the European Emissions Trading System (ETS)? How to ensure aviation standards are met? Which airlines are willing to use sustainable aviation fuels (SAFs), even if they are initially more expensive than fossil fuels? What is required politically in terms of regulations and international support?</w:t>
      </w:r>
    </w:p>
    <w:p w14:paraId="13721383" w14:textId="77777777" w:rsidR="008748D8" w:rsidRDefault="008748D8" w:rsidP="008748D8">
      <w:pPr>
        <w:rPr>
          <w:color w:val="000000" w:themeColor="text1"/>
          <w:lang w:val="en-GB"/>
        </w:rPr>
      </w:pPr>
    </w:p>
    <w:p w14:paraId="1A63485B" w14:textId="77777777" w:rsidR="008748D8" w:rsidRPr="002D15CC" w:rsidRDefault="008748D8" w:rsidP="008748D8">
      <w:pPr>
        <w:rPr>
          <w:i/>
          <w:iCs/>
          <w:color w:val="000000" w:themeColor="text1"/>
          <w:lang w:val="en-GB"/>
        </w:rPr>
      </w:pPr>
      <w:r w:rsidRPr="002D15CC">
        <w:rPr>
          <w:i/>
          <w:iCs/>
          <w:color w:val="000000" w:themeColor="text1"/>
          <w:lang w:val="en-GB"/>
        </w:rPr>
        <w:t xml:space="preserve">Michael </w:t>
      </w:r>
      <w:proofErr w:type="spellStart"/>
      <w:r w:rsidRPr="002D15CC">
        <w:rPr>
          <w:i/>
          <w:iCs/>
          <w:color w:val="000000" w:themeColor="text1"/>
          <w:lang w:val="en-GB"/>
        </w:rPr>
        <w:t>Carus</w:t>
      </w:r>
      <w:proofErr w:type="spellEnd"/>
      <w:r w:rsidRPr="002D15CC">
        <w:rPr>
          <w:i/>
          <w:iCs/>
          <w:color w:val="000000" w:themeColor="text1"/>
          <w:lang w:val="en-GB"/>
        </w:rPr>
        <w:t xml:space="preserve">, </w:t>
      </w:r>
      <w:r>
        <w:rPr>
          <w:i/>
          <w:iCs/>
          <w:color w:val="000000" w:themeColor="text1"/>
          <w:lang w:val="en-GB"/>
        </w:rPr>
        <w:t>M</w:t>
      </w:r>
      <w:r w:rsidRPr="002D15CC">
        <w:rPr>
          <w:i/>
          <w:iCs/>
          <w:color w:val="000000" w:themeColor="text1"/>
          <w:lang w:val="en-GB"/>
        </w:rPr>
        <w:t xml:space="preserve">anaging </w:t>
      </w:r>
      <w:r>
        <w:rPr>
          <w:i/>
          <w:iCs/>
          <w:color w:val="000000" w:themeColor="text1"/>
          <w:lang w:val="en-GB"/>
        </w:rPr>
        <w:t>D</w:t>
      </w:r>
      <w:r w:rsidRPr="002D15CC">
        <w:rPr>
          <w:i/>
          <w:iCs/>
          <w:color w:val="000000" w:themeColor="text1"/>
          <w:lang w:val="en-GB"/>
        </w:rPr>
        <w:t>irector of nova-Institute: “The dream of producing environmentally friendly fuels for aircraft with sun, wind and CO</w:t>
      </w:r>
      <w:r w:rsidRPr="00335555">
        <w:rPr>
          <w:i/>
          <w:iCs/>
          <w:color w:val="000000" w:themeColor="text1"/>
          <w:vertAlign w:val="subscript"/>
          <w:lang w:val="en-GB"/>
        </w:rPr>
        <w:t>2</w:t>
      </w:r>
      <w:r w:rsidRPr="002D15CC">
        <w:rPr>
          <w:i/>
          <w:iCs/>
          <w:color w:val="000000" w:themeColor="text1"/>
          <w:lang w:val="en-GB"/>
        </w:rPr>
        <w:t xml:space="preserve"> is within reach. If politics, society and industry want this, it can be implemented quickly. A first step would be an obligatory blending quota of e.g. 5%. This would directly trigger large-scale investment.”</w:t>
      </w:r>
    </w:p>
    <w:p w14:paraId="6DDB94A3" w14:textId="77777777" w:rsidR="008748D8" w:rsidRPr="00441578" w:rsidRDefault="008748D8" w:rsidP="008748D8">
      <w:pPr>
        <w:rPr>
          <w:color w:val="000000" w:themeColor="text1"/>
          <w:lang w:val="en-GB"/>
        </w:rPr>
      </w:pPr>
    </w:p>
    <w:p w14:paraId="1BE2194B" w14:textId="77777777" w:rsidR="008748D8" w:rsidRPr="00441578" w:rsidRDefault="008748D8" w:rsidP="008748D8">
      <w:pPr>
        <w:rPr>
          <w:color w:val="000000" w:themeColor="text1"/>
          <w:lang w:val="en-GB"/>
        </w:rPr>
      </w:pPr>
      <w:r w:rsidRPr="00441578">
        <w:rPr>
          <w:color w:val="000000" w:themeColor="text1"/>
          <w:lang w:val="en-GB"/>
        </w:rPr>
        <w:lastRenderedPageBreak/>
        <w:t>The “1</w:t>
      </w:r>
      <w:r w:rsidRPr="00335555">
        <w:rPr>
          <w:color w:val="000000" w:themeColor="text1"/>
          <w:vertAlign w:val="superscript"/>
          <w:lang w:val="en-GB"/>
        </w:rPr>
        <w:t>st</w:t>
      </w:r>
      <w:r w:rsidRPr="00441578">
        <w:rPr>
          <w:color w:val="000000" w:themeColor="text1"/>
          <w:lang w:val="en-GB"/>
        </w:rPr>
        <w:t xml:space="preserve"> European Summit on CO</w:t>
      </w:r>
      <w:r w:rsidRPr="00441578">
        <w:rPr>
          <w:color w:val="000000" w:themeColor="text1"/>
          <w:vertAlign w:val="subscript"/>
          <w:lang w:val="en-GB"/>
        </w:rPr>
        <w:t>2</w:t>
      </w:r>
      <w:r w:rsidRPr="00441578">
        <w:rPr>
          <w:color w:val="000000" w:themeColor="text1"/>
          <w:lang w:val="en-GB"/>
        </w:rPr>
        <w:t>-based Aviation Fuels”, 23 March, 2020, Cologne, Germany, is for decision makers in poli</w:t>
      </w:r>
      <w:r>
        <w:rPr>
          <w:color w:val="000000" w:themeColor="text1"/>
          <w:lang w:val="en-GB"/>
        </w:rPr>
        <w:t>cy</w:t>
      </w:r>
      <w:r w:rsidRPr="00441578">
        <w:rPr>
          <w:color w:val="000000" w:themeColor="text1"/>
          <w:lang w:val="en-GB"/>
        </w:rPr>
        <w:t>, organisations, airlines and the respective industries. You are cordially invited by the International Association for Sustainable Aviation (IASA) and nova-Institute to take part in this essential summit.</w:t>
      </w:r>
    </w:p>
    <w:p w14:paraId="4BF11143" w14:textId="77777777" w:rsidR="008748D8" w:rsidRPr="00441578" w:rsidRDefault="008748D8" w:rsidP="008748D8">
      <w:pPr>
        <w:rPr>
          <w:color w:val="000000" w:themeColor="text1"/>
          <w:lang w:val="en-GB"/>
        </w:rPr>
      </w:pPr>
    </w:p>
    <w:p w14:paraId="7A3007F6" w14:textId="25D24CFD" w:rsidR="008748D8" w:rsidRDefault="008748D8" w:rsidP="008748D8">
      <w:pPr>
        <w:rPr>
          <w:color w:val="000000" w:themeColor="text1"/>
          <w:lang w:val="en-GB"/>
        </w:rPr>
      </w:pPr>
      <w:r>
        <w:rPr>
          <w:color w:val="000000" w:themeColor="text1"/>
          <w:lang w:val="en-GB"/>
        </w:rPr>
        <w:t xml:space="preserve">Take a look at the outstanding programme with invited speakers from </w:t>
      </w:r>
      <w:r w:rsidRPr="00441578">
        <w:rPr>
          <w:color w:val="000000" w:themeColor="text1"/>
          <w:lang w:val="en-GB"/>
        </w:rPr>
        <w:t>fields of poli</w:t>
      </w:r>
      <w:r>
        <w:rPr>
          <w:color w:val="000000" w:themeColor="text1"/>
          <w:lang w:val="en-GB"/>
        </w:rPr>
        <w:t>cy</w:t>
      </w:r>
      <w:r w:rsidRPr="00441578">
        <w:rPr>
          <w:color w:val="000000" w:themeColor="text1"/>
          <w:lang w:val="en-GB"/>
        </w:rPr>
        <w:t>, aviation industry, environmental protection and technology development</w:t>
      </w:r>
      <w:r>
        <w:rPr>
          <w:color w:val="000000" w:themeColor="text1"/>
          <w:lang w:val="en-GB"/>
        </w:rPr>
        <w:t xml:space="preserve">: </w:t>
      </w:r>
      <w:hyperlink r:id="rId10" w:history="1">
        <w:r w:rsidR="002A6ACB">
          <w:rPr>
            <w:rStyle w:val="Hyperlink"/>
            <w:lang w:val="en-GB"/>
          </w:rPr>
          <w:t>www.co2-chemistry.eu/aviationfuels</w:t>
        </w:r>
      </w:hyperlink>
      <w:r>
        <w:rPr>
          <w:color w:val="000000" w:themeColor="text1"/>
          <w:lang w:val="en-GB"/>
        </w:rPr>
        <w:t>.</w:t>
      </w:r>
    </w:p>
    <w:p w14:paraId="1FAE534B" w14:textId="77777777" w:rsidR="008748D8" w:rsidRPr="00441578" w:rsidRDefault="008748D8" w:rsidP="008748D8">
      <w:pPr>
        <w:rPr>
          <w:color w:val="000000" w:themeColor="text1"/>
          <w:lang w:val="en-GB"/>
        </w:rPr>
      </w:pPr>
    </w:p>
    <w:p w14:paraId="7DBE1F83" w14:textId="5C9E1B03" w:rsidR="008748D8" w:rsidRPr="00441578" w:rsidRDefault="008748D8" w:rsidP="008748D8">
      <w:pPr>
        <w:rPr>
          <w:color w:val="000000" w:themeColor="text1"/>
          <w:lang w:val="en-GB"/>
        </w:rPr>
      </w:pPr>
      <w:r w:rsidRPr="00441578">
        <w:rPr>
          <w:color w:val="000000" w:themeColor="text1"/>
          <w:lang w:val="en-GB"/>
        </w:rPr>
        <w:t xml:space="preserve">The summit </w:t>
      </w:r>
      <w:r>
        <w:rPr>
          <w:color w:val="000000" w:themeColor="text1"/>
          <w:lang w:val="en-GB"/>
        </w:rPr>
        <w:t>on CO</w:t>
      </w:r>
      <w:r w:rsidRPr="008748D8">
        <w:rPr>
          <w:color w:val="000000" w:themeColor="text1"/>
          <w:vertAlign w:val="subscript"/>
          <w:lang w:val="en-GB"/>
        </w:rPr>
        <w:t>2</w:t>
      </w:r>
      <w:r>
        <w:rPr>
          <w:color w:val="000000" w:themeColor="text1"/>
          <w:lang w:val="en-GB"/>
        </w:rPr>
        <w:t xml:space="preserve">-based aviation fuels </w:t>
      </w:r>
      <w:r w:rsidRPr="00441578">
        <w:rPr>
          <w:color w:val="000000" w:themeColor="text1"/>
          <w:lang w:val="en-GB"/>
        </w:rPr>
        <w:t>is one day prior to the 8</w:t>
      </w:r>
      <w:r w:rsidRPr="008748D8">
        <w:rPr>
          <w:color w:val="000000" w:themeColor="text1"/>
          <w:vertAlign w:val="superscript"/>
          <w:lang w:val="en-GB"/>
        </w:rPr>
        <w:t>th</w:t>
      </w:r>
      <w:r w:rsidRPr="00441578">
        <w:rPr>
          <w:color w:val="000000" w:themeColor="text1"/>
          <w:lang w:val="en-GB"/>
        </w:rPr>
        <w:t xml:space="preserve"> edition of the established “Conference on Carbon Dioxide as Feedstock for Fuels, Chemistry and Polymers”, 24-25 March, 2020, Cologne, Germany (</w:t>
      </w:r>
      <w:bookmarkStart w:id="7" w:name="OLE_LINK14"/>
      <w:bookmarkStart w:id="8" w:name="OLE_LINK17"/>
      <w:r>
        <w:rPr>
          <w:color w:val="000000" w:themeColor="text1"/>
          <w:lang w:val="en-GB"/>
        </w:rPr>
        <w:fldChar w:fldCharType="begin"/>
      </w:r>
      <w:r w:rsidR="002A6ACB">
        <w:rPr>
          <w:color w:val="000000" w:themeColor="text1"/>
          <w:lang w:val="en-GB"/>
        </w:rPr>
        <w:instrText>HYPERLINK "http://co2-chemistry.eu/"</w:instrText>
      </w:r>
      <w:r w:rsidR="002A6ACB">
        <w:rPr>
          <w:color w:val="000000" w:themeColor="text1"/>
          <w:lang w:val="en-GB"/>
        </w:rPr>
      </w:r>
      <w:r>
        <w:rPr>
          <w:color w:val="000000" w:themeColor="text1"/>
          <w:lang w:val="en-GB"/>
        </w:rPr>
        <w:fldChar w:fldCharType="separate"/>
      </w:r>
      <w:bookmarkEnd w:id="7"/>
      <w:bookmarkEnd w:id="8"/>
      <w:r w:rsidR="002A6ACB">
        <w:rPr>
          <w:rStyle w:val="Hyperlink"/>
          <w:lang w:val="en-GB"/>
        </w:rPr>
        <w:t>www.co2-chemistry.eu</w:t>
      </w:r>
      <w:r>
        <w:rPr>
          <w:color w:val="000000" w:themeColor="text1"/>
          <w:lang w:val="en-GB"/>
        </w:rPr>
        <w:fldChar w:fldCharType="end"/>
      </w:r>
      <w:r w:rsidRPr="00441578">
        <w:rPr>
          <w:color w:val="000000" w:themeColor="text1"/>
          <w:lang w:val="en-GB"/>
        </w:rPr>
        <w:t xml:space="preserve">). Combined tickets are available under </w:t>
      </w:r>
      <w:r w:rsidR="002D56EF">
        <w:fldChar w:fldCharType="begin"/>
      </w:r>
      <w:r w:rsidR="002A6ACB">
        <w:instrText>HYPERLINK "http://co2-chemistry.eu/registration/"</w:instrText>
      </w:r>
      <w:r w:rsidR="002D56EF">
        <w:fldChar w:fldCharType="separate"/>
      </w:r>
      <w:r w:rsidR="002A6ACB">
        <w:rPr>
          <w:rStyle w:val="Hyperlink"/>
          <w:lang w:val="en-GB"/>
        </w:rPr>
        <w:t>www.co2-chemistry.eu/registration</w:t>
      </w:r>
      <w:r w:rsidR="002D56EF">
        <w:rPr>
          <w:rStyle w:val="Hyperlink"/>
          <w:lang w:val="en-GB"/>
        </w:rPr>
        <w:fldChar w:fldCharType="end"/>
      </w:r>
    </w:p>
    <w:p w14:paraId="01CBD86F" w14:textId="77777777" w:rsidR="008748D8" w:rsidRPr="00441578" w:rsidRDefault="008748D8" w:rsidP="008748D8">
      <w:pPr>
        <w:rPr>
          <w:color w:val="000000" w:themeColor="text1"/>
          <w:lang w:val="en-GB"/>
        </w:rPr>
      </w:pPr>
    </w:p>
    <w:p w14:paraId="396B97F5" w14:textId="3D5200DA" w:rsidR="008C7B30" w:rsidRDefault="008C7B30" w:rsidP="0038359F">
      <w:bookmarkStart w:id="9" w:name="_GoBack"/>
      <w:bookmarkEnd w:id="9"/>
    </w:p>
    <w:p w14:paraId="0DF7730E" w14:textId="69059AFA" w:rsidR="00C47CB3" w:rsidRDefault="00C47CB3" w:rsidP="0038359F"/>
    <w:p w14:paraId="2C4AAB3D" w14:textId="77777777" w:rsidR="000316AD" w:rsidRDefault="000316AD" w:rsidP="000316AD">
      <w:pPr>
        <w:rPr>
          <w:b/>
        </w:rPr>
      </w:pPr>
      <w:bookmarkStart w:id="10" w:name="OLE_LINK15"/>
      <w:bookmarkStart w:id="11" w:name="OLE_LINK16"/>
      <w:r>
        <w:rPr>
          <w:b/>
        </w:rPr>
        <w:t>Find all nova press releases, v</w:t>
      </w:r>
      <w:r w:rsidRPr="00C47CB3">
        <w:rPr>
          <w:b/>
        </w:rPr>
        <w:t>isuals</w:t>
      </w:r>
      <w:r>
        <w:rPr>
          <w:b/>
        </w:rPr>
        <w:t xml:space="preserve"> and </w:t>
      </w:r>
      <w:proofErr w:type="gramStart"/>
      <w:r>
        <w:rPr>
          <w:b/>
        </w:rPr>
        <w:t>more</w:t>
      </w:r>
      <w:r w:rsidRPr="00C47CB3">
        <w:rPr>
          <w:b/>
        </w:rPr>
        <w:t xml:space="preserve"> free</w:t>
      </w:r>
      <w:proofErr w:type="gramEnd"/>
      <w:r w:rsidRPr="00C47CB3">
        <w:rPr>
          <w:b/>
        </w:rPr>
        <w:t xml:space="preserve"> for press purposes at</w:t>
      </w:r>
      <w:r>
        <w:rPr>
          <w:b/>
        </w:rPr>
        <w:t xml:space="preserve"> </w:t>
      </w:r>
      <w:hyperlink r:id="rId11" w:history="1">
        <w:r w:rsidRPr="001326E8">
          <w:rPr>
            <w:rStyle w:val="Hyperlink"/>
            <w:b/>
          </w:rPr>
          <w:t>www.nova-institute.eu/press</w:t>
        </w:r>
      </w:hyperlink>
      <w:r>
        <w:rPr>
          <w:b/>
        </w:rPr>
        <w:t xml:space="preserve"> </w:t>
      </w:r>
    </w:p>
    <w:bookmarkEnd w:id="10"/>
    <w:bookmarkEnd w:id="11"/>
    <w:p w14:paraId="1B7886DE" w14:textId="77777777" w:rsidR="00C47CB3" w:rsidRPr="00C47CB3" w:rsidRDefault="00C47CB3" w:rsidP="0038359F">
      <w:pPr>
        <w:rPr>
          <w:b/>
        </w:rPr>
      </w:pPr>
    </w:p>
    <w:p w14:paraId="6FB16C71" w14:textId="77777777" w:rsidR="008C7B30" w:rsidRPr="00104039" w:rsidRDefault="008C7B30" w:rsidP="0038359F"/>
    <w:p w14:paraId="4B6B8A4C" w14:textId="77777777" w:rsidR="006C51FB" w:rsidRPr="008C7B30" w:rsidRDefault="00D12C74" w:rsidP="0038359F">
      <w:pPr>
        <w:rPr>
          <w:b/>
          <w:lang w:val="en-GB"/>
        </w:rPr>
      </w:pPr>
      <w:r w:rsidRPr="008C7B30">
        <w:rPr>
          <w:b/>
          <w:lang w:val="en-GB"/>
        </w:rPr>
        <w:t>Responsible for the content under German press law (</w:t>
      </w:r>
      <w:proofErr w:type="spellStart"/>
      <w:r w:rsidRPr="008C7B30">
        <w:rPr>
          <w:b/>
          <w:lang w:val="en-GB"/>
        </w:rPr>
        <w:t>V.i.S.d.P</w:t>
      </w:r>
      <w:proofErr w:type="spellEnd"/>
      <w:r w:rsidRPr="008C7B30">
        <w:rPr>
          <w:b/>
          <w:lang w:val="en-GB"/>
        </w:rPr>
        <w:t>.):</w:t>
      </w:r>
    </w:p>
    <w:p w14:paraId="05CF14EF" w14:textId="77A567D6" w:rsidR="00340769" w:rsidRPr="00F34ACB" w:rsidRDefault="00340769" w:rsidP="0038359F">
      <w:pPr>
        <w:rPr>
          <w:lang w:val="en-GB"/>
        </w:rPr>
      </w:pPr>
      <w:r w:rsidRPr="006C51FB">
        <w:rPr>
          <w:lang w:val="en-GB"/>
        </w:rPr>
        <w:br/>
      </w:r>
      <w:r w:rsidRPr="00F34ACB">
        <w:rPr>
          <w:lang w:val="en-GB"/>
        </w:rPr>
        <w:t xml:space="preserve">Dipl.-Phys. Michael </w:t>
      </w:r>
      <w:proofErr w:type="spellStart"/>
      <w:r w:rsidRPr="00F34ACB">
        <w:rPr>
          <w:lang w:val="en-GB"/>
        </w:rPr>
        <w:t>Carus</w:t>
      </w:r>
      <w:proofErr w:type="spellEnd"/>
      <w:r w:rsidRPr="00F34ACB">
        <w:rPr>
          <w:lang w:val="en-GB"/>
        </w:rPr>
        <w:t xml:space="preserve"> (Managing Director)</w:t>
      </w:r>
    </w:p>
    <w:p w14:paraId="7462C959" w14:textId="533E1C99" w:rsidR="00340769" w:rsidRPr="009314B2" w:rsidRDefault="00340769" w:rsidP="0038359F">
      <w:pPr>
        <w:rPr>
          <w:lang w:val="de-DE"/>
        </w:rPr>
      </w:pPr>
      <w:r w:rsidRPr="009314B2">
        <w:rPr>
          <w:lang w:val="de-DE"/>
        </w:rPr>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7969BE08" w14:textId="77777777" w:rsidR="003F4803" w:rsidRPr="009314B2" w:rsidRDefault="003F4803" w:rsidP="0038359F">
      <w:pPr>
        <w:rPr>
          <w:lang w:val="de-DE"/>
        </w:rPr>
      </w:pPr>
    </w:p>
    <w:bookmarkEnd w:id="0"/>
    <w:bookmarkEnd w:id="1"/>
    <w:p w14:paraId="0CD341D6" w14:textId="0BAD2320" w:rsidR="00340769" w:rsidRPr="00F34ACB" w:rsidRDefault="00340769" w:rsidP="0038359F">
      <w:pPr>
        <w:rPr>
          <w:lang w:val="en-GB"/>
        </w:rPr>
      </w:pPr>
      <w:r w:rsidRPr="00F34ACB">
        <w:rPr>
          <w:lang w:val="en-GB"/>
        </w:rPr>
        <w:t xml:space="preserve">Internet: </w:t>
      </w:r>
      <w:hyperlink r:id="rId12"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3" w:history="1">
        <w:r w:rsidR="00DB1B2B" w:rsidRPr="00F34ACB">
          <w:rPr>
            <w:rStyle w:val="Hyperlink"/>
          </w:rPr>
          <w:t>www.bio-based.eu</w:t>
        </w:r>
      </w:hyperlink>
      <w:r w:rsidR="00DB1B2B" w:rsidRPr="00F34ACB">
        <w:t xml:space="preserve"> </w:t>
      </w:r>
    </w:p>
    <w:p w14:paraId="1F9174CD" w14:textId="77777777" w:rsidR="00340769" w:rsidRPr="00F34ACB" w:rsidRDefault="00340769" w:rsidP="0038359F">
      <w:pPr>
        <w:rPr>
          <w:lang w:val="en-GB"/>
        </w:rPr>
      </w:pPr>
      <w:r w:rsidRPr="00F34ACB">
        <w:rPr>
          <w:lang w:val="en-GB"/>
        </w:rPr>
        <w:t xml:space="preserve">Email: </w:t>
      </w:r>
      <w:hyperlink r:id="rId14"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p w14:paraId="287C97BB" w14:textId="77777777" w:rsidR="00166393" w:rsidRPr="00F34ACB" w:rsidRDefault="00166393" w:rsidP="0038359F">
      <w:pPr>
        <w:rPr>
          <w:lang w:val="en-GB"/>
        </w:rPr>
      </w:pPr>
    </w:p>
    <w:p w14:paraId="4ED598FB" w14:textId="6493D6FF" w:rsidR="00166393" w:rsidRDefault="00145324" w:rsidP="0038359F">
      <w:pPr>
        <w:rPr>
          <w:lang w:val="en-GB"/>
        </w:rPr>
      </w:pPr>
      <w:bookmarkStart w:id="12" w:name="OLE_LINK28"/>
      <w:bookmarkStart w:id="13" w:name="OLE_LINK29"/>
      <w:bookmarkStart w:id="14" w:name="OLE_LINK23"/>
      <w:bookmarkStart w:id="15" w:name="OLE_LINK24"/>
      <w:r w:rsidRPr="00F34ACB">
        <w:rPr>
          <w:lang w:val="en-GB"/>
        </w:rPr>
        <w:t>nova-Institute is a private and independent</w:t>
      </w:r>
      <w:r w:rsidR="00104039">
        <w:rPr>
          <w:lang w:val="en-GB"/>
        </w:rPr>
        <w:t xml:space="preserve"> research</w:t>
      </w:r>
      <w:r w:rsidRPr="00F34ACB">
        <w:rPr>
          <w:lang w:val="en-GB"/>
        </w:rPr>
        <w:t xml:space="preserve"> institute, founded in 1994; nova offers research and consultancy with a focus on bio-based and CO</w:t>
      </w:r>
      <w:r w:rsidRPr="00F34ACB">
        <w:rPr>
          <w:vertAlign w:val="subscript"/>
          <w:lang w:val="en-GB"/>
        </w:rPr>
        <w:t>2</w:t>
      </w:r>
      <w:r w:rsidRPr="00F34ACB">
        <w:rPr>
          <w:lang w:val="en-GB"/>
        </w:rPr>
        <w:t>-based economy in the fields of f</w:t>
      </w:r>
      <w:r w:rsidR="00104039">
        <w:rPr>
          <w:lang w:val="en-GB"/>
        </w:rPr>
        <w:t>ood and f</w:t>
      </w:r>
      <w:r w:rsidRPr="00F34ACB">
        <w:rPr>
          <w:lang w:val="en-GB"/>
        </w:rPr>
        <w:t xml:space="preserve">eedstock, </w:t>
      </w:r>
      <w:r w:rsidR="00690AA4">
        <w:rPr>
          <w:lang w:val="en-GB"/>
        </w:rPr>
        <w:t>technology</w:t>
      </w:r>
      <w:r w:rsidRPr="00F34ACB">
        <w:rPr>
          <w:lang w:val="en-GB"/>
        </w:rPr>
        <w:t xml:space="preserve">, </w:t>
      </w:r>
      <w:r w:rsidR="00690AA4">
        <w:rPr>
          <w:lang w:val="en-GB"/>
        </w:rPr>
        <w:t xml:space="preserve">economy, </w:t>
      </w:r>
      <w:r w:rsidRPr="00F34ACB">
        <w:rPr>
          <w:lang w:val="en-GB"/>
        </w:rPr>
        <w:t xml:space="preserve">markets, sustainability, dissemination, B2B </w:t>
      </w:r>
      <w:r w:rsidR="00690AA4">
        <w:rPr>
          <w:lang w:val="en-GB"/>
        </w:rPr>
        <w:t xml:space="preserve">and B2C </w:t>
      </w:r>
      <w:r w:rsidRPr="00F34ACB">
        <w:rPr>
          <w:lang w:val="en-GB"/>
        </w:rPr>
        <w:t xml:space="preserve">communication and policy. </w:t>
      </w:r>
      <w:r w:rsidR="00104039">
        <w:rPr>
          <w:lang w:val="en-GB"/>
        </w:rPr>
        <w:t xml:space="preserve">Every year nova organises several </w:t>
      </w:r>
      <w:r w:rsidR="00690AA4">
        <w:rPr>
          <w:lang w:val="en-GB"/>
        </w:rPr>
        <w:t>leading</w:t>
      </w:r>
      <w:r w:rsidR="00104039">
        <w:rPr>
          <w:lang w:val="en-GB"/>
        </w:rPr>
        <w:t xml:space="preserve"> conferences on these topics</w:t>
      </w:r>
      <w:r w:rsidR="00690AA4">
        <w:rPr>
          <w:lang w:val="en-GB"/>
        </w:rPr>
        <w:t>.</w:t>
      </w:r>
      <w:r w:rsidR="00F80AAC">
        <w:rPr>
          <w:lang w:val="en-GB"/>
        </w:rPr>
        <w:t xml:space="preserve"> nova-Institute has 3</w:t>
      </w:r>
      <w:r w:rsidR="004C7E40">
        <w:rPr>
          <w:lang w:val="en-GB"/>
        </w:rPr>
        <w:t>5</w:t>
      </w:r>
      <w:r w:rsidRPr="00F34ACB">
        <w:rPr>
          <w:lang w:val="en-GB"/>
        </w:rPr>
        <w:t xml:space="preserve"> employees and an annual turnover of more than </w:t>
      </w:r>
      <w:r w:rsidR="001E3872">
        <w:rPr>
          <w:lang w:val="en-GB"/>
        </w:rPr>
        <w:t>3</w:t>
      </w:r>
      <w:r w:rsidRPr="00F34ACB">
        <w:rPr>
          <w:lang w:val="en-GB"/>
        </w:rPr>
        <w:t xml:space="preserve"> million €.</w:t>
      </w:r>
      <w:bookmarkEnd w:id="12"/>
      <w:bookmarkEnd w:id="13"/>
    </w:p>
    <w:bookmarkEnd w:id="14"/>
    <w:bookmarkEnd w:id="15"/>
    <w:p w14:paraId="17997B29" w14:textId="77777777" w:rsidR="009314B2" w:rsidRDefault="009314B2" w:rsidP="0038359F">
      <w:pPr>
        <w:rPr>
          <w:lang w:val="en-GB"/>
        </w:rPr>
      </w:pPr>
    </w:p>
    <w:p w14:paraId="58A1E133" w14:textId="77777777" w:rsidR="009314B2" w:rsidRPr="00513BEA" w:rsidRDefault="009314B2" w:rsidP="0038359F">
      <w:pPr>
        <w:rPr>
          <w:b/>
          <w:lang w:val="en-GB"/>
        </w:rPr>
      </w:pPr>
      <w:r w:rsidRPr="00513BEA">
        <w:rPr>
          <w:b/>
          <w:lang w:val="en-GB"/>
        </w:rPr>
        <w:t xml:space="preserve">Get the latest news from nova-Institute, subscribe at </w:t>
      </w:r>
      <w:hyperlink r:id="rId15" w:history="1">
        <w:r w:rsidRPr="00513BEA">
          <w:rPr>
            <w:rStyle w:val="Hyperlink"/>
            <w:b/>
            <w:lang w:val="en-GB"/>
          </w:rPr>
          <w:t>www.bio-based.eu/email</w:t>
        </w:r>
      </w:hyperlink>
      <w:r w:rsidRPr="00513BEA">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F0602" w14:textId="77777777" w:rsidR="002D56EF" w:rsidRDefault="002D56EF" w:rsidP="008C7B30">
      <w:r>
        <w:separator/>
      </w:r>
    </w:p>
    <w:p w14:paraId="1E26517F" w14:textId="77777777" w:rsidR="002D56EF" w:rsidRDefault="002D56EF" w:rsidP="008C7B30"/>
  </w:endnote>
  <w:endnote w:type="continuationSeparator" w:id="0">
    <w:p w14:paraId="12440A35" w14:textId="77777777" w:rsidR="002D56EF" w:rsidRDefault="002D56EF" w:rsidP="008C7B30">
      <w:r>
        <w:continuationSeparator/>
      </w:r>
    </w:p>
    <w:p w14:paraId="5748521E" w14:textId="77777777" w:rsidR="002D56EF" w:rsidRDefault="002D56EF"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2C71" w14:textId="77777777" w:rsidR="002D56EF" w:rsidRDefault="002D56EF" w:rsidP="008C7B30">
      <w:r>
        <w:separator/>
      </w:r>
    </w:p>
    <w:p w14:paraId="0366CC29" w14:textId="77777777" w:rsidR="002D56EF" w:rsidRDefault="002D56EF" w:rsidP="008C7B30"/>
  </w:footnote>
  <w:footnote w:type="continuationSeparator" w:id="0">
    <w:p w14:paraId="03AB974A" w14:textId="77777777" w:rsidR="002D56EF" w:rsidRDefault="002D56EF" w:rsidP="008C7B30">
      <w:r>
        <w:continuationSeparator/>
      </w:r>
    </w:p>
    <w:p w14:paraId="68D797B8" w14:textId="77777777" w:rsidR="002D56EF" w:rsidRDefault="002D56EF"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16AD"/>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4E85"/>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D77FE"/>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A6ACB"/>
    <w:rsid w:val="002B0AB5"/>
    <w:rsid w:val="002B15DB"/>
    <w:rsid w:val="002B24B9"/>
    <w:rsid w:val="002B34A9"/>
    <w:rsid w:val="002B35FD"/>
    <w:rsid w:val="002B5D82"/>
    <w:rsid w:val="002B7CBC"/>
    <w:rsid w:val="002C0174"/>
    <w:rsid w:val="002C1652"/>
    <w:rsid w:val="002C427A"/>
    <w:rsid w:val="002C7588"/>
    <w:rsid w:val="002D0816"/>
    <w:rsid w:val="002D0ED8"/>
    <w:rsid w:val="002D56EF"/>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698"/>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12731"/>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C7E40"/>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0AA4"/>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5756A"/>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E57E7"/>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748D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14B2"/>
    <w:rsid w:val="009341DD"/>
    <w:rsid w:val="00934BA8"/>
    <w:rsid w:val="009405CF"/>
    <w:rsid w:val="00941869"/>
    <w:rsid w:val="009439C5"/>
    <w:rsid w:val="009527B1"/>
    <w:rsid w:val="00954087"/>
    <w:rsid w:val="009633F8"/>
    <w:rsid w:val="00967C63"/>
    <w:rsid w:val="00972FD2"/>
    <w:rsid w:val="00973FCB"/>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BBA"/>
    <w:rsid w:val="009B2027"/>
    <w:rsid w:val="009B5CA8"/>
    <w:rsid w:val="009B5E65"/>
    <w:rsid w:val="009B77CC"/>
    <w:rsid w:val="009C2C6F"/>
    <w:rsid w:val="009C399B"/>
    <w:rsid w:val="009C684F"/>
    <w:rsid w:val="009D22F5"/>
    <w:rsid w:val="009D43F0"/>
    <w:rsid w:val="009D5F7B"/>
    <w:rsid w:val="009D5FA0"/>
    <w:rsid w:val="009D6511"/>
    <w:rsid w:val="009E1914"/>
    <w:rsid w:val="009E1F8C"/>
    <w:rsid w:val="009E3EF8"/>
    <w:rsid w:val="009F14E0"/>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959"/>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7CB3"/>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884"/>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30103"/>
    <w:rsid w:val="00E31B90"/>
    <w:rsid w:val="00E3493C"/>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3BF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o-based.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ova-institute.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institute.eu/press" TargetMode="External"/><Relationship Id="rId5" Type="http://schemas.openxmlformats.org/officeDocument/2006/relationships/webSettings" Target="webSettings.xml"/><Relationship Id="rId15" Type="http://schemas.openxmlformats.org/officeDocument/2006/relationships/hyperlink" Target="http://www.bio-based.eu/email" TargetMode="External"/><Relationship Id="rId23" Type="http://schemas.openxmlformats.org/officeDocument/2006/relationships/theme" Target="theme/theme1.xml"/><Relationship Id="rId10" Type="http://schemas.openxmlformats.org/officeDocument/2006/relationships/hyperlink" Target="http://co2-chemistry.eu/aviationfue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mailto:contact@nova-institut.de"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7A6F-9091-DC45-8B05-863F4E68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4812</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2</cp:revision>
  <cp:lastPrinted>2014-10-23T09:39:00Z</cp:lastPrinted>
  <dcterms:created xsi:type="dcterms:W3CDTF">2020-02-03T07:41:00Z</dcterms:created>
  <dcterms:modified xsi:type="dcterms:W3CDTF">2020-02-03T07:41:00Z</dcterms:modified>
</cp:coreProperties>
</file>