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1674C" w14:textId="0C41B60C" w:rsidR="00D42082" w:rsidRPr="001E4D4F" w:rsidRDefault="00E1345C" w:rsidP="00315855">
      <w:pPr>
        <w:pStyle w:val="Textkrper-Einzug3"/>
        <w:tabs>
          <w:tab w:val="clear" w:pos="5103"/>
          <w:tab w:val="right" w:pos="8931"/>
        </w:tabs>
        <w:ind w:left="0" w:hanging="1560"/>
        <w:jc w:val="both"/>
        <w:rPr>
          <w:rFonts w:ascii="Gill Sans MT" w:hAnsi="Gill Sans MT"/>
          <w:color w:val="FF0000"/>
          <w:sz w:val="22"/>
          <w:szCs w:val="22"/>
          <w:lang w:val="de-CH"/>
        </w:rPr>
      </w:pPr>
      <w:r w:rsidRPr="00AD1456">
        <w:rPr>
          <w:rFonts w:ascii="Gill Sans MT" w:hAnsi="Gill Sans MT"/>
          <w:noProof/>
          <w:sz w:val="22"/>
          <w:szCs w:val="22"/>
          <w:lang w:val="de-CH" w:eastAsia="de-CH"/>
        </w:rPr>
        <w:drawing>
          <wp:inline distT="0" distB="0" distL="0" distR="0" wp14:anchorId="67F4B2F3" wp14:editId="31820E1D">
            <wp:extent cx="2828925" cy="885825"/>
            <wp:effectExtent l="0" t="0" r="0" b="0"/>
            <wp:docPr id="1" name="Bild 1" descr="MMS_RGB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S_RGB_Brie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885825"/>
                    </a:xfrm>
                    <a:prstGeom prst="rect">
                      <a:avLst/>
                    </a:prstGeom>
                    <a:noFill/>
                    <a:ln>
                      <a:noFill/>
                    </a:ln>
                  </pic:spPr>
                </pic:pic>
              </a:graphicData>
            </a:graphic>
          </wp:inline>
        </w:drawing>
      </w:r>
      <w:r w:rsidR="00C1216F" w:rsidRPr="001E4D4F">
        <w:rPr>
          <w:rFonts w:ascii="Gill Sans MT" w:hAnsi="Gill Sans MT"/>
          <w:sz w:val="22"/>
          <w:szCs w:val="22"/>
          <w:lang w:val="de-CH"/>
        </w:rPr>
        <w:tab/>
      </w:r>
      <w:r w:rsidR="001560E6" w:rsidRPr="001E4D4F">
        <w:rPr>
          <w:rFonts w:ascii="Gill Sans MT" w:hAnsi="Gill Sans MT"/>
          <w:lang w:val="de-CH"/>
        </w:rPr>
        <w:t xml:space="preserve"> </w:t>
      </w:r>
      <w:r w:rsidR="000E14D6" w:rsidRPr="001E4D4F">
        <w:rPr>
          <w:rFonts w:ascii="Gill Sans MT" w:hAnsi="Gill Sans MT"/>
          <w:sz w:val="32"/>
          <w:szCs w:val="32"/>
          <w:lang w:val="de-CH"/>
        </w:rPr>
        <w:t>Medienmitteilung</w:t>
      </w:r>
    </w:p>
    <w:p w14:paraId="44C4B629" w14:textId="77777777" w:rsidR="00D42082" w:rsidRPr="001E4D4F" w:rsidRDefault="00D42082" w:rsidP="00315855">
      <w:pPr>
        <w:jc w:val="both"/>
        <w:rPr>
          <w:rFonts w:ascii="Gill Sans MT" w:hAnsi="Gill Sans MT"/>
          <w:sz w:val="22"/>
          <w:szCs w:val="22"/>
          <w:lang w:val="de-CH"/>
        </w:rPr>
      </w:pPr>
    </w:p>
    <w:p w14:paraId="498D1DC8" w14:textId="77777777" w:rsidR="00286CD6" w:rsidRPr="001E4D4F" w:rsidRDefault="00286CD6" w:rsidP="001E4D4F">
      <w:pPr>
        <w:spacing w:after="120"/>
        <w:rPr>
          <w:rFonts w:ascii="Gill Sans MT" w:hAnsi="Gill Sans MT"/>
          <w:lang w:val="de-CH"/>
        </w:rPr>
      </w:pPr>
    </w:p>
    <w:p w14:paraId="0F6257C7" w14:textId="2E8C9D78" w:rsidR="001A49BE" w:rsidRPr="001E4D4F" w:rsidRDefault="001A49BE" w:rsidP="001E4D4F">
      <w:pPr>
        <w:spacing w:after="120"/>
        <w:rPr>
          <w:rFonts w:ascii="Gill Sans MT" w:hAnsi="Gill Sans MT"/>
          <w:sz w:val="28"/>
          <w:szCs w:val="28"/>
          <w:lang w:val="de-CH"/>
        </w:rPr>
      </w:pPr>
      <w:r w:rsidRPr="001E4D4F">
        <w:rPr>
          <w:rFonts w:ascii="Gill Sans MT" w:hAnsi="Gill Sans MT"/>
          <w:sz w:val="28"/>
          <w:szCs w:val="28"/>
          <w:lang w:val="de-CH"/>
        </w:rPr>
        <w:t xml:space="preserve">Ein Ja zur Pflegeinitiative </w:t>
      </w:r>
      <w:r w:rsidR="001E4D4F" w:rsidRPr="001E4D4F">
        <w:rPr>
          <w:rFonts w:ascii="Gill Sans MT" w:hAnsi="Gill Sans MT"/>
          <w:sz w:val="28"/>
          <w:szCs w:val="28"/>
          <w:lang w:val="de-CH"/>
        </w:rPr>
        <w:t xml:space="preserve">in der Schweiz </w:t>
      </w:r>
      <w:r w:rsidR="005D62DA">
        <w:rPr>
          <w:rFonts w:ascii="Gill Sans MT" w:hAnsi="Gill Sans MT"/>
          <w:sz w:val="28"/>
          <w:szCs w:val="28"/>
          <w:lang w:val="de-CH"/>
        </w:rPr>
        <w:t xml:space="preserve">bedeutet ein </w:t>
      </w:r>
      <w:r w:rsidRPr="001E4D4F">
        <w:rPr>
          <w:rFonts w:ascii="Gill Sans MT" w:hAnsi="Gill Sans MT"/>
          <w:sz w:val="28"/>
          <w:szCs w:val="28"/>
          <w:lang w:val="de-CH"/>
        </w:rPr>
        <w:t>Ja für die Gesundheitsversorgung weltweit</w:t>
      </w:r>
    </w:p>
    <w:p w14:paraId="25E9E300" w14:textId="0D2275ED" w:rsidR="000E14D6" w:rsidRPr="000C56BA" w:rsidRDefault="001E4D4F" w:rsidP="001E4D4F">
      <w:pPr>
        <w:spacing w:after="120"/>
        <w:rPr>
          <w:rFonts w:ascii="Gill Sans MT" w:hAnsi="Gill Sans MT"/>
          <w:b/>
          <w:bCs/>
          <w:sz w:val="22"/>
          <w:szCs w:val="22"/>
          <w:lang w:val="de-CH"/>
        </w:rPr>
      </w:pPr>
      <w:r w:rsidRPr="000C56BA">
        <w:rPr>
          <w:rFonts w:ascii="Gill Sans MT" w:hAnsi="Gill Sans MT"/>
          <w:b/>
          <w:bCs/>
          <w:sz w:val="22"/>
          <w:szCs w:val="22"/>
          <w:lang w:val="de-CH"/>
        </w:rPr>
        <w:t>(MMS, 8. Juni 2021) Die Mitglieder des Netzwerks Medicus</w:t>
      </w:r>
      <w:r w:rsidR="005307D8">
        <w:rPr>
          <w:rFonts w:ascii="Gill Sans MT" w:hAnsi="Gill Sans MT"/>
          <w:b/>
          <w:bCs/>
          <w:sz w:val="22"/>
          <w:szCs w:val="22"/>
          <w:lang w:val="de-CH"/>
        </w:rPr>
        <w:t xml:space="preserve"> Mundi Schweiz haben sich heute</w:t>
      </w:r>
      <w:bookmarkStart w:id="0" w:name="_GoBack"/>
      <w:bookmarkEnd w:id="0"/>
      <w:r w:rsidR="00F6549F" w:rsidRPr="000C56BA">
        <w:rPr>
          <w:rFonts w:ascii="Gill Sans MT" w:hAnsi="Gill Sans MT"/>
          <w:b/>
          <w:bCs/>
          <w:sz w:val="22"/>
          <w:szCs w:val="22"/>
          <w:lang w:val="de-CH"/>
        </w:rPr>
        <w:t xml:space="preserve"> </w:t>
      </w:r>
      <w:r w:rsidRPr="000C56BA">
        <w:rPr>
          <w:rFonts w:ascii="Gill Sans MT" w:hAnsi="Gill Sans MT"/>
          <w:b/>
          <w:bCs/>
          <w:sz w:val="22"/>
          <w:szCs w:val="22"/>
          <w:lang w:val="de-CH"/>
        </w:rPr>
        <w:t xml:space="preserve">für die Annahme der Pflegeinitiative </w:t>
      </w:r>
      <w:r w:rsidR="00F6549F" w:rsidRPr="000C56BA">
        <w:rPr>
          <w:rFonts w:ascii="Gill Sans MT" w:hAnsi="Gill Sans MT"/>
          <w:b/>
          <w:bCs/>
          <w:sz w:val="22"/>
          <w:szCs w:val="22"/>
          <w:lang w:val="de-CH"/>
        </w:rPr>
        <w:t>ausgesprochen</w:t>
      </w:r>
      <w:r w:rsidRPr="000C56BA">
        <w:rPr>
          <w:rFonts w:ascii="Gill Sans MT" w:hAnsi="Gill Sans MT"/>
          <w:b/>
          <w:bCs/>
          <w:sz w:val="22"/>
          <w:szCs w:val="22"/>
          <w:lang w:val="de-CH"/>
        </w:rPr>
        <w:t>. Eine Stärkung von Ausbildung und Arbeitsplatzqualität in der Pflege hier in der Schweiz ist ein wichtiger Beitrag gegen Gesundheitspersonalmangel weltweit.</w:t>
      </w:r>
    </w:p>
    <w:p w14:paraId="1EDF793F" w14:textId="15919B5D" w:rsidR="001E4D4F" w:rsidRDefault="000E14D6" w:rsidP="001E4D4F">
      <w:pPr>
        <w:spacing w:after="120"/>
        <w:rPr>
          <w:rFonts w:ascii="Gill Sans MT" w:hAnsi="Gill Sans MT"/>
          <w:sz w:val="22"/>
          <w:szCs w:val="22"/>
          <w:lang w:val="de-CH"/>
        </w:rPr>
      </w:pPr>
      <w:r w:rsidRPr="000C56BA">
        <w:rPr>
          <w:rFonts w:ascii="Gill Sans MT" w:hAnsi="Gill Sans MT"/>
          <w:sz w:val="22"/>
          <w:szCs w:val="22"/>
          <w:lang w:val="de-CH"/>
        </w:rPr>
        <w:t xml:space="preserve">Die Mitgliederversammlung </w:t>
      </w:r>
      <w:r w:rsidR="001E4D4F" w:rsidRPr="000C56BA">
        <w:rPr>
          <w:rFonts w:ascii="Gill Sans MT" w:hAnsi="Gill Sans MT"/>
          <w:sz w:val="22"/>
          <w:szCs w:val="22"/>
          <w:lang w:val="de-CH"/>
        </w:rPr>
        <w:t>von</w:t>
      </w:r>
      <w:r w:rsidRPr="000C56BA">
        <w:rPr>
          <w:rFonts w:ascii="Gill Sans MT" w:hAnsi="Gill Sans MT"/>
          <w:sz w:val="22"/>
          <w:szCs w:val="22"/>
          <w:lang w:val="de-CH"/>
        </w:rPr>
        <w:t xml:space="preserve"> Medicus Mundi Schweiz</w:t>
      </w:r>
      <w:r w:rsidR="00FE3AE5" w:rsidRPr="000C56BA">
        <w:rPr>
          <w:rFonts w:ascii="Gill Sans MT" w:hAnsi="Gill Sans MT"/>
          <w:sz w:val="22"/>
          <w:szCs w:val="22"/>
          <w:lang w:val="de-CH"/>
        </w:rPr>
        <w:t xml:space="preserve"> (MMS</w:t>
      </w:r>
      <w:r w:rsidR="001E4D4F" w:rsidRPr="000C56BA">
        <w:rPr>
          <w:rFonts w:ascii="Gill Sans MT" w:hAnsi="Gill Sans MT"/>
          <w:sz w:val="22"/>
          <w:szCs w:val="22"/>
          <w:lang w:val="de-CH"/>
        </w:rPr>
        <w:t xml:space="preserve">) </w:t>
      </w:r>
      <w:r w:rsidR="00FE3AE5" w:rsidRPr="000C56BA">
        <w:rPr>
          <w:rFonts w:ascii="Gill Sans MT" w:hAnsi="Gill Sans MT"/>
          <w:sz w:val="22"/>
          <w:szCs w:val="22"/>
          <w:lang w:val="de-CH"/>
        </w:rPr>
        <w:t>hat beschlossen, die Pflegeinitiative zu unterstützen</w:t>
      </w:r>
      <w:r w:rsidR="000C56BA" w:rsidRPr="000C56BA">
        <w:rPr>
          <w:rFonts w:ascii="Gill Sans MT" w:hAnsi="Gill Sans MT"/>
          <w:sz w:val="22"/>
          <w:szCs w:val="22"/>
          <w:lang w:val="de-CH"/>
        </w:rPr>
        <w:t>, über die vielleicht noch in diesem Jahr abgestimmt wird</w:t>
      </w:r>
      <w:r w:rsidR="00FE3AE5" w:rsidRPr="000C56BA">
        <w:rPr>
          <w:rFonts w:ascii="Gill Sans MT" w:hAnsi="Gill Sans MT"/>
          <w:sz w:val="22"/>
          <w:szCs w:val="22"/>
          <w:lang w:val="de-CH"/>
        </w:rPr>
        <w:t xml:space="preserve">. </w:t>
      </w:r>
      <w:r w:rsidR="001E4D4F" w:rsidRPr="000C56BA">
        <w:rPr>
          <w:rFonts w:ascii="Gill Sans MT" w:hAnsi="Gill Sans MT"/>
          <w:sz w:val="22"/>
          <w:szCs w:val="22"/>
          <w:lang w:val="de-CH"/>
        </w:rPr>
        <w:t>Im Netzwerk</w:t>
      </w:r>
      <w:r w:rsidR="005D62DA">
        <w:rPr>
          <w:rFonts w:ascii="Gill Sans MT" w:hAnsi="Gill Sans MT"/>
          <w:sz w:val="22"/>
          <w:szCs w:val="22"/>
          <w:lang w:val="de-CH"/>
        </w:rPr>
        <w:t xml:space="preserve"> (MMS)</w:t>
      </w:r>
      <w:r w:rsidR="001E4D4F" w:rsidRPr="000C56BA">
        <w:rPr>
          <w:rFonts w:ascii="Gill Sans MT" w:hAnsi="Gill Sans MT"/>
          <w:sz w:val="22"/>
          <w:szCs w:val="22"/>
          <w:lang w:val="de-CH"/>
        </w:rPr>
        <w:t xml:space="preserve"> sind rund 50 Schweizer Organisationen engagiert, die in der Entwicklungszusammenarbeit im Gesundheitssektor tätig sind. </w:t>
      </w:r>
    </w:p>
    <w:p w14:paraId="710A05BF" w14:textId="565317BD" w:rsidR="000C56BA" w:rsidRPr="000C56BA" w:rsidRDefault="000C56BA" w:rsidP="001E4D4F">
      <w:pPr>
        <w:spacing w:after="120"/>
        <w:rPr>
          <w:rFonts w:ascii="Gill Sans MT" w:hAnsi="Gill Sans MT"/>
          <w:b/>
          <w:sz w:val="22"/>
          <w:szCs w:val="22"/>
          <w:lang w:val="de-CH"/>
        </w:rPr>
      </w:pPr>
      <w:r w:rsidRPr="000C56BA">
        <w:rPr>
          <w:rFonts w:ascii="Gill Sans MT" w:hAnsi="Gill Sans MT"/>
          <w:b/>
          <w:sz w:val="22"/>
          <w:szCs w:val="22"/>
          <w:lang w:val="de-CH"/>
        </w:rPr>
        <w:t>Ungenügender Gegenvorschlag</w:t>
      </w:r>
    </w:p>
    <w:p w14:paraId="20E3FD6B" w14:textId="5C9BEF98" w:rsidR="00F66904" w:rsidRDefault="00FE3AE5" w:rsidP="00F66904">
      <w:pPr>
        <w:spacing w:after="120"/>
        <w:rPr>
          <w:rFonts w:ascii="Gill Sans MT" w:hAnsi="Gill Sans MT"/>
          <w:iCs/>
          <w:sz w:val="22"/>
          <w:szCs w:val="22"/>
          <w:lang w:val="de-CH"/>
        </w:rPr>
      </w:pPr>
      <w:r w:rsidRPr="000C56BA">
        <w:rPr>
          <w:rFonts w:ascii="Gill Sans MT" w:hAnsi="Gill Sans MT"/>
          <w:sz w:val="22"/>
          <w:szCs w:val="22"/>
          <w:lang w:val="de-CH"/>
        </w:rPr>
        <w:t xml:space="preserve">Die Schweiz bildet insgesamt zu wenig Pflegefachpersonen aus und bietet diesen ein </w:t>
      </w:r>
      <w:r w:rsidR="001E4D4F" w:rsidRPr="000C56BA">
        <w:rPr>
          <w:rFonts w:ascii="Gill Sans MT" w:hAnsi="Gill Sans MT"/>
          <w:sz w:val="22"/>
          <w:szCs w:val="22"/>
          <w:lang w:val="de-CH"/>
        </w:rPr>
        <w:t xml:space="preserve">qualitativ </w:t>
      </w:r>
      <w:r w:rsidRPr="000C56BA">
        <w:rPr>
          <w:rFonts w:ascii="Gill Sans MT" w:hAnsi="Gill Sans MT"/>
          <w:sz w:val="22"/>
          <w:szCs w:val="22"/>
          <w:lang w:val="de-CH"/>
        </w:rPr>
        <w:t xml:space="preserve">ungenügendes Arbeitsumfeld, so dass zu viele ihren Beruf nach zu kurzer Zeit verlassen. </w:t>
      </w:r>
      <w:r w:rsidR="001E4D4F" w:rsidRPr="000C56BA">
        <w:rPr>
          <w:rFonts w:ascii="Gill Sans MT" w:hAnsi="Gill Sans MT"/>
          <w:sz w:val="22"/>
          <w:szCs w:val="22"/>
          <w:lang w:val="de-CH"/>
        </w:rPr>
        <w:t>Roswitha Koch, Leiterin Pflegefachentwicklung und Internationales beim Schweizer Berufsverband der Pflegefachfrauen und Pflegefachmänner (SBK) betonte an</w:t>
      </w:r>
      <w:r w:rsidR="000C56BA" w:rsidRPr="000C56BA">
        <w:rPr>
          <w:rFonts w:ascii="Gill Sans MT" w:hAnsi="Gill Sans MT"/>
          <w:sz w:val="22"/>
          <w:szCs w:val="22"/>
          <w:lang w:val="de-CH"/>
        </w:rPr>
        <w:t xml:space="preserve"> der MMS-Mitgliederversammlung: «</w:t>
      </w:r>
      <w:r w:rsidR="00F66904" w:rsidRPr="000C56BA">
        <w:rPr>
          <w:rFonts w:ascii="Gill Sans MT" w:hAnsi="Gill Sans MT"/>
          <w:iCs/>
          <w:sz w:val="22"/>
          <w:szCs w:val="22"/>
          <w:lang w:val="de-CH"/>
        </w:rPr>
        <w:t>D</w:t>
      </w:r>
      <w:r w:rsidR="00D7710B" w:rsidRPr="000C56BA">
        <w:rPr>
          <w:rFonts w:ascii="Gill Sans MT" w:hAnsi="Gill Sans MT"/>
          <w:iCs/>
          <w:sz w:val="22"/>
          <w:szCs w:val="22"/>
          <w:lang w:val="de-CH"/>
        </w:rPr>
        <w:t>amit Pf</w:t>
      </w:r>
      <w:r w:rsidR="000C56BA" w:rsidRPr="000C56BA">
        <w:rPr>
          <w:rFonts w:ascii="Gill Sans MT" w:hAnsi="Gill Sans MT"/>
          <w:iCs/>
          <w:sz w:val="22"/>
          <w:szCs w:val="22"/>
          <w:lang w:val="de-CH"/>
        </w:rPr>
        <w:t xml:space="preserve">legende länger im Beruf </w:t>
      </w:r>
      <w:r w:rsidR="005D62DA">
        <w:rPr>
          <w:rFonts w:ascii="Gill Sans MT" w:hAnsi="Gill Sans MT"/>
          <w:iCs/>
          <w:sz w:val="22"/>
          <w:szCs w:val="22"/>
          <w:lang w:val="de-CH"/>
        </w:rPr>
        <w:t>ver</w:t>
      </w:r>
      <w:r w:rsidR="000C56BA" w:rsidRPr="000C56BA">
        <w:rPr>
          <w:rFonts w:ascii="Gill Sans MT" w:hAnsi="Gill Sans MT"/>
          <w:iCs/>
          <w:sz w:val="22"/>
          <w:szCs w:val="22"/>
          <w:lang w:val="de-CH"/>
        </w:rPr>
        <w:t>bleiben,</w:t>
      </w:r>
      <w:r w:rsidR="00D7710B" w:rsidRPr="000C56BA">
        <w:rPr>
          <w:rFonts w:ascii="Gill Sans MT" w:hAnsi="Gill Sans MT"/>
          <w:iCs/>
          <w:sz w:val="22"/>
          <w:szCs w:val="22"/>
          <w:lang w:val="de-CH"/>
        </w:rPr>
        <w:t xml:space="preserve"> braucht es vor allem bessere Rahmenbedingungen und </w:t>
      </w:r>
      <w:r w:rsidR="005D62DA">
        <w:rPr>
          <w:rFonts w:ascii="Gill Sans MT" w:hAnsi="Gill Sans MT"/>
          <w:iCs/>
          <w:sz w:val="22"/>
          <w:szCs w:val="22"/>
          <w:lang w:val="de-CH"/>
        </w:rPr>
        <w:t>einen höheren Personalschlüssel</w:t>
      </w:r>
      <w:r w:rsidR="002C125E">
        <w:rPr>
          <w:rFonts w:ascii="Gill Sans MT" w:hAnsi="Gill Sans MT"/>
          <w:iCs/>
          <w:sz w:val="22"/>
          <w:szCs w:val="22"/>
          <w:lang w:val="de-CH"/>
        </w:rPr>
        <w:t xml:space="preserve"> – nur dann bleibt </w:t>
      </w:r>
      <w:r w:rsidR="005D62DA">
        <w:rPr>
          <w:rFonts w:ascii="Gill Sans MT" w:hAnsi="Gill Sans MT"/>
          <w:iCs/>
          <w:sz w:val="22"/>
          <w:szCs w:val="22"/>
          <w:lang w:val="de-CH"/>
        </w:rPr>
        <w:t>Zeit für eine qualitativ</w:t>
      </w:r>
      <w:r w:rsidR="00D7710B" w:rsidRPr="000C56BA">
        <w:rPr>
          <w:rFonts w:ascii="Gill Sans MT" w:hAnsi="Gill Sans MT"/>
          <w:iCs/>
          <w:sz w:val="22"/>
          <w:szCs w:val="22"/>
          <w:lang w:val="de-CH"/>
        </w:rPr>
        <w:t xml:space="preserve"> gute Pflege. Der Gegenvorschlag des Parlaments macht zwar substanzielle Zugeständnisse im Bereich Bildung, doch w</w:t>
      </w:r>
      <w:r w:rsidR="00F66904" w:rsidRPr="000C56BA">
        <w:rPr>
          <w:rFonts w:ascii="Gill Sans MT" w:hAnsi="Gill Sans MT"/>
          <w:iCs/>
          <w:sz w:val="22"/>
          <w:szCs w:val="22"/>
          <w:lang w:val="de-CH"/>
        </w:rPr>
        <w:t xml:space="preserve">as nützt es, eine Milliarde in die Ausbildung zu investieren, wenn die Hälfte </w:t>
      </w:r>
      <w:r w:rsidR="005D62DA">
        <w:rPr>
          <w:rFonts w:ascii="Gill Sans MT" w:hAnsi="Gill Sans MT"/>
          <w:iCs/>
          <w:sz w:val="22"/>
          <w:szCs w:val="22"/>
          <w:lang w:val="de-CH"/>
        </w:rPr>
        <w:t xml:space="preserve">der Pflegenden </w:t>
      </w:r>
      <w:r w:rsidR="00F66904" w:rsidRPr="000C56BA">
        <w:rPr>
          <w:rFonts w:ascii="Gill Sans MT" w:hAnsi="Gill Sans MT"/>
          <w:iCs/>
          <w:sz w:val="22"/>
          <w:szCs w:val="22"/>
          <w:lang w:val="de-CH"/>
        </w:rPr>
        <w:t xml:space="preserve">wegen emotionaler Erschöpfung </w:t>
      </w:r>
      <w:r w:rsidR="005D62DA">
        <w:rPr>
          <w:rFonts w:ascii="Gill Sans MT" w:hAnsi="Gill Sans MT"/>
          <w:iCs/>
          <w:sz w:val="22"/>
          <w:szCs w:val="22"/>
          <w:lang w:val="de-CH"/>
        </w:rPr>
        <w:t xml:space="preserve">frühzeitig </w:t>
      </w:r>
      <w:r w:rsidR="00F66904" w:rsidRPr="000C56BA">
        <w:rPr>
          <w:rFonts w:ascii="Gill Sans MT" w:hAnsi="Gill Sans MT"/>
          <w:iCs/>
          <w:sz w:val="22"/>
          <w:szCs w:val="22"/>
          <w:lang w:val="de-CH"/>
        </w:rPr>
        <w:t>aus dem Beruf aussteigt.</w:t>
      </w:r>
      <w:r w:rsidR="000C56BA" w:rsidRPr="000C56BA">
        <w:rPr>
          <w:rFonts w:ascii="Gill Sans MT" w:hAnsi="Gill Sans MT"/>
          <w:sz w:val="22"/>
          <w:szCs w:val="22"/>
          <w:lang w:val="de-CH"/>
        </w:rPr>
        <w:t>»</w:t>
      </w:r>
      <w:r w:rsidR="00F66904" w:rsidRPr="000C56BA">
        <w:rPr>
          <w:rFonts w:ascii="Gill Sans MT" w:hAnsi="Gill Sans MT"/>
          <w:iCs/>
          <w:sz w:val="22"/>
          <w:szCs w:val="22"/>
          <w:lang w:val="de-CH"/>
        </w:rPr>
        <w:t xml:space="preserve"> </w:t>
      </w:r>
    </w:p>
    <w:p w14:paraId="4CC29476" w14:textId="70BE8465" w:rsidR="000C56BA" w:rsidRPr="000C56BA" w:rsidRDefault="000C56BA" w:rsidP="00F66904">
      <w:pPr>
        <w:spacing w:after="120"/>
        <w:rPr>
          <w:rFonts w:ascii="Gill Sans MT" w:hAnsi="Gill Sans MT"/>
          <w:b/>
          <w:sz w:val="22"/>
          <w:szCs w:val="22"/>
          <w:lang w:val="de-CH"/>
        </w:rPr>
      </w:pPr>
      <w:r w:rsidRPr="000C56BA">
        <w:rPr>
          <w:rFonts w:ascii="Gill Sans MT" w:hAnsi="Gill Sans MT"/>
          <w:b/>
          <w:iCs/>
          <w:sz w:val="22"/>
          <w:szCs w:val="22"/>
          <w:lang w:val="de-CH"/>
        </w:rPr>
        <w:t>Personalmangel nicht auf Kosten der Schwächsten lösen</w:t>
      </w:r>
    </w:p>
    <w:p w14:paraId="2D974817" w14:textId="654370FC" w:rsidR="00F6549F" w:rsidRPr="000C56BA" w:rsidRDefault="000C56BA" w:rsidP="001E4D4F">
      <w:pPr>
        <w:spacing w:after="120"/>
        <w:rPr>
          <w:rFonts w:ascii="Gill Sans MT" w:hAnsi="Gill Sans MT"/>
          <w:sz w:val="22"/>
          <w:szCs w:val="22"/>
          <w:lang w:val="de-CH"/>
        </w:rPr>
      </w:pPr>
      <w:r w:rsidRPr="000C56BA">
        <w:rPr>
          <w:rFonts w:ascii="Gill Sans MT" w:hAnsi="Gill Sans MT"/>
          <w:sz w:val="22"/>
          <w:szCs w:val="22"/>
          <w:lang w:val="de-CH"/>
        </w:rPr>
        <w:t xml:space="preserve">Die Schweiz hat sich bislang diesen Missstand geleistet, weil sie darauf gebaut hat, dass sie das fehlende Gesundheitspersonal auf dem globalen Markt beziehen kann. </w:t>
      </w:r>
      <w:r w:rsidR="00FE3AE5" w:rsidRPr="000C56BA">
        <w:rPr>
          <w:rFonts w:ascii="Gill Sans MT" w:hAnsi="Gill Sans MT"/>
          <w:sz w:val="22"/>
          <w:szCs w:val="22"/>
          <w:lang w:val="de-CH"/>
        </w:rPr>
        <w:t xml:space="preserve">Seit Jahren schon weist MMS </w:t>
      </w:r>
      <w:r w:rsidRPr="000C56BA">
        <w:rPr>
          <w:rFonts w:ascii="Gill Sans MT" w:hAnsi="Gill Sans MT"/>
          <w:sz w:val="22"/>
          <w:szCs w:val="22"/>
          <w:lang w:val="de-CH"/>
        </w:rPr>
        <w:t xml:space="preserve">deshalb </w:t>
      </w:r>
      <w:r w:rsidR="00FE3AE5" w:rsidRPr="000C56BA">
        <w:rPr>
          <w:rFonts w:ascii="Gill Sans MT" w:hAnsi="Gill Sans MT"/>
          <w:sz w:val="22"/>
          <w:szCs w:val="22"/>
          <w:lang w:val="de-CH"/>
        </w:rPr>
        <w:t xml:space="preserve">auf die Verantwortung der Schweiz hin: «Die Schweiz steht in der Pflicht, genügend Pflegefachpersonen auszubilden und qualitativ gute Arbeitsplätze anzubieten,» sagt der MMS-Geschäftsführer Martin Leschhorn Strebel. Nicht erst seit Corona sei klar, dass die Schweiz ihren Gesundheitspersonalmangel nicht auf Kosten der Ärmsten der Welt lösen könne. Mit der Annahme der Pflegeinitiative würde die Schweiz nun endlich ihre Verantwortung </w:t>
      </w:r>
      <w:r w:rsidR="001A49BE" w:rsidRPr="000C56BA">
        <w:rPr>
          <w:rFonts w:ascii="Gill Sans MT" w:hAnsi="Gill Sans MT"/>
          <w:sz w:val="22"/>
          <w:szCs w:val="22"/>
          <w:lang w:val="de-CH"/>
        </w:rPr>
        <w:t>wahrnehmen und eine</w:t>
      </w:r>
      <w:r w:rsidR="00F6549F" w:rsidRPr="000C56BA">
        <w:rPr>
          <w:rFonts w:ascii="Gill Sans MT" w:hAnsi="Gill Sans MT"/>
          <w:sz w:val="22"/>
          <w:szCs w:val="22"/>
          <w:lang w:val="de-CH"/>
        </w:rPr>
        <w:t>n</w:t>
      </w:r>
      <w:r w:rsidR="001A49BE" w:rsidRPr="000C56BA">
        <w:rPr>
          <w:rFonts w:ascii="Gill Sans MT" w:hAnsi="Gill Sans MT"/>
          <w:sz w:val="22"/>
          <w:szCs w:val="22"/>
          <w:lang w:val="de-CH"/>
        </w:rPr>
        <w:t xml:space="preserve"> wichtigen Beitrag für die Stärkung der Gesundheitsversorgung weltweit leisten. </w:t>
      </w:r>
    </w:p>
    <w:p w14:paraId="322BA352" w14:textId="772898D8" w:rsidR="001A49BE" w:rsidRPr="000C56BA" w:rsidRDefault="00F6549F" w:rsidP="001E4D4F">
      <w:pPr>
        <w:spacing w:after="120"/>
        <w:rPr>
          <w:rFonts w:ascii="Gill Sans MT" w:hAnsi="Gill Sans MT"/>
          <w:sz w:val="22"/>
          <w:szCs w:val="22"/>
          <w:lang w:val="de-CH"/>
        </w:rPr>
      </w:pPr>
      <w:r w:rsidRPr="000C56BA">
        <w:rPr>
          <w:rFonts w:ascii="Gill Sans MT" w:hAnsi="Gill Sans MT"/>
          <w:sz w:val="22"/>
          <w:szCs w:val="22"/>
          <w:lang w:val="de-CH"/>
        </w:rPr>
        <w:t xml:space="preserve">Es ist selten, dass sich MMS zu Abstimmungskämpfen in der Schweiz positioniert. Weshalb ist das hier anders? Leschhorn meint: «Unsere Mitglieder stehen jeden Tag zusammen mit dem Gesundheitspersonal an vorderster Front, um Krankheiten vorzubeugen und Patient*innen die notwendige medizinische Hilfe zukommen zu lassen. Diese Arbeit kann nur erfolgreich gestaltet werden, wenn sie sich auf gut ausgebildete Pflegefachleute vor Ort verlassen können.» </w:t>
      </w:r>
    </w:p>
    <w:p w14:paraId="56E8DEE5" w14:textId="77777777" w:rsidR="001E4D4F" w:rsidRPr="000C56BA" w:rsidRDefault="001E4D4F">
      <w:pPr>
        <w:spacing w:after="120"/>
        <w:rPr>
          <w:rFonts w:ascii="Gill Sans MT" w:hAnsi="Gill Sans MT"/>
          <w:sz w:val="22"/>
          <w:szCs w:val="22"/>
          <w:lang w:val="de-CH"/>
        </w:rPr>
      </w:pPr>
    </w:p>
    <w:p w14:paraId="78D54A8D" w14:textId="651511A3" w:rsidR="000C56BA" w:rsidRDefault="000C56BA">
      <w:pPr>
        <w:spacing w:after="120"/>
        <w:rPr>
          <w:rFonts w:ascii="Gill Sans MT" w:hAnsi="Gill Sans MT"/>
          <w:sz w:val="22"/>
          <w:szCs w:val="22"/>
          <w:lang w:val="de-CH"/>
        </w:rPr>
      </w:pPr>
      <w:r>
        <w:rPr>
          <w:rFonts w:ascii="Gill Sans MT" w:hAnsi="Gill Sans MT"/>
          <w:sz w:val="22"/>
          <w:szCs w:val="22"/>
          <w:lang w:val="de-CH"/>
        </w:rPr>
        <w:t>Weitere Informationen</w:t>
      </w:r>
    </w:p>
    <w:p w14:paraId="79E86FC7" w14:textId="20AE50B7" w:rsidR="000C56BA" w:rsidRPr="000C56BA" w:rsidRDefault="000C56BA">
      <w:pPr>
        <w:spacing w:after="120"/>
        <w:rPr>
          <w:rFonts w:ascii="Gill Sans MT" w:hAnsi="Gill Sans MT"/>
          <w:sz w:val="22"/>
          <w:szCs w:val="22"/>
          <w:lang w:val="de-CH"/>
        </w:rPr>
      </w:pPr>
      <w:r>
        <w:rPr>
          <w:rFonts w:ascii="Gill Sans MT" w:hAnsi="Gill Sans MT"/>
          <w:sz w:val="22"/>
          <w:szCs w:val="22"/>
          <w:lang w:val="de-CH"/>
        </w:rPr>
        <w:t>Martin Leschhorn Strebel, Direktor Medicus Mundi Schweiz: 079 673 02 24</w:t>
      </w:r>
    </w:p>
    <w:sectPr w:rsidR="000C56BA" w:rsidRPr="000C56BA" w:rsidSect="00286CD6">
      <w:footerReference w:type="default" r:id="rId10"/>
      <w:type w:val="continuous"/>
      <w:pgSz w:w="11909" w:h="16834"/>
      <w:pgMar w:top="284" w:right="1419" w:bottom="284" w:left="1814" w:header="294" w:footer="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3C34C" w14:textId="77777777" w:rsidR="004E2D6A" w:rsidRDefault="004E2D6A">
      <w:r>
        <w:separator/>
      </w:r>
    </w:p>
  </w:endnote>
  <w:endnote w:type="continuationSeparator" w:id="0">
    <w:p w14:paraId="6969DE44" w14:textId="77777777" w:rsidR="004E2D6A" w:rsidRDefault="004E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entury Gothic"/>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2393" w14:textId="77777777" w:rsidR="00373125" w:rsidRPr="001C09C2" w:rsidRDefault="00373125">
    <w:pPr>
      <w:pStyle w:val="Textkrper"/>
      <w:rPr>
        <w:rFonts w:ascii="Gill Sans MT" w:hAnsi="Gill Sans MT"/>
        <w:color w:val="000000"/>
        <w:sz w:val="18"/>
      </w:rPr>
    </w:pPr>
    <w:r w:rsidRPr="001C09C2">
      <w:rPr>
        <w:rFonts w:ascii="Gill Sans MT" w:hAnsi="Gill Sans MT"/>
        <w:b/>
        <w:sz w:val="18"/>
      </w:rPr>
      <w:t xml:space="preserve">Medicus Mundi Schweiz. Netzwerk </w:t>
    </w:r>
    <w:r w:rsidRPr="001C09C2">
      <w:rPr>
        <w:rFonts w:ascii="Gill Sans MT" w:hAnsi="Gill Sans MT"/>
        <w:b/>
        <w:color w:val="000000"/>
        <w:sz w:val="18"/>
      </w:rPr>
      <w:t>Gesundheit für alle</w:t>
    </w:r>
    <w:r w:rsidRPr="001C09C2">
      <w:rPr>
        <w:rFonts w:ascii="Gill Sans MT" w:hAnsi="Gill Sans MT"/>
        <w:color w:val="000000"/>
        <w:sz w:val="18"/>
      </w:rPr>
      <w:t xml:space="preserve"> · </w:t>
    </w:r>
    <w:r w:rsidR="001C09C2">
      <w:rPr>
        <w:rFonts w:ascii="Gill Sans MT" w:hAnsi="Gill Sans MT"/>
        <w:color w:val="000000"/>
        <w:sz w:val="18"/>
      </w:rPr>
      <w:t xml:space="preserve"> </w:t>
    </w:r>
    <w:r w:rsidRPr="001C09C2">
      <w:rPr>
        <w:rFonts w:ascii="Gill Sans MT" w:hAnsi="Gill Sans MT"/>
        <w:color w:val="000000"/>
        <w:sz w:val="18"/>
      </w:rPr>
      <w:t xml:space="preserve">Murbacherstrasse 34 · </w:t>
    </w:r>
    <w:r w:rsidR="001C09C2">
      <w:rPr>
        <w:rFonts w:ascii="Gill Sans MT" w:hAnsi="Gill Sans MT"/>
        <w:color w:val="000000"/>
        <w:sz w:val="18"/>
      </w:rPr>
      <w:t xml:space="preserve"> </w:t>
    </w:r>
    <w:r w:rsidR="00A46AE6">
      <w:rPr>
        <w:rFonts w:ascii="Gill Sans MT" w:hAnsi="Gill Sans MT"/>
        <w:color w:val="000000"/>
        <w:sz w:val="18"/>
      </w:rPr>
      <w:t xml:space="preserve"> </w:t>
    </w:r>
    <w:r w:rsidRPr="001C09C2">
      <w:rPr>
        <w:rFonts w:ascii="Gill Sans MT" w:hAnsi="Gill Sans MT"/>
        <w:color w:val="000000"/>
        <w:sz w:val="18"/>
      </w:rPr>
      <w:t xml:space="preserve">· </w:t>
    </w:r>
    <w:r w:rsidR="001C09C2">
      <w:rPr>
        <w:rFonts w:ascii="Gill Sans MT" w:hAnsi="Gill Sans MT"/>
        <w:color w:val="000000"/>
        <w:sz w:val="18"/>
      </w:rPr>
      <w:t xml:space="preserve"> </w:t>
    </w:r>
    <w:r w:rsidRPr="001C09C2">
      <w:rPr>
        <w:rFonts w:ascii="Gill Sans MT" w:hAnsi="Gill Sans MT"/>
        <w:color w:val="000000"/>
        <w:sz w:val="18"/>
      </w:rPr>
      <w:t>CH-40</w:t>
    </w:r>
    <w:r w:rsidR="00A46AE6">
      <w:rPr>
        <w:rFonts w:ascii="Gill Sans MT" w:hAnsi="Gill Sans MT"/>
        <w:color w:val="000000"/>
        <w:sz w:val="18"/>
      </w:rPr>
      <w:t>56</w:t>
    </w:r>
    <w:r w:rsidRPr="001C09C2">
      <w:rPr>
        <w:rFonts w:ascii="Gill Sans MT" w:hAnsi="Gill Sans MT"/>
        <w:color w:val="000000"/>
        <w:sz w:val="18"/>
      </w:rPr>
      <w:t xml:space="preserve"> Basel </w:t>
    </w:r>
    <w:r w:rsidRPr="001C09C2">
      <w:rPr>
        <w:rFonts w:ascii="Gill Sans MT" w:hAnsi="Gill Sans MT"/>
        <w:color w:val="000000"/>
        <w:sz w:val="18"/>
      </w:rPr>
      <w:br/>
      <w:t xml:space="preserve">Telefon +41 (0)61 383 18 10 · </w:t>
    </w:r>
    <w:r w:rsidR="001C09C2">
      <w:rPr>
        <w:rFonts w:ascii="Gill Sans MT" w:hAnsi="Gill Sans MT"/>
        <w:color w:val="000000"/>
        <w:sz w:val="18"/>
      </w:rPr>
      <w:t xml:space="preserve">  </w:t>
    </w:r>
    <w:r w:rsidRPr="001C09C2">
      <w:rPr>
        <w:rFonts w:ascii="Gill Sans MT" w:hAnsi="Gill Sans MT"/>
        <w:color w:val="000000"/>
        <w:sz w:val="18"/>
      </w:rPr>
      <w:t xml:space="preserve">info@medicusmundi.ch · </w:t>
    </w:r>
    <w:r w:rsidR="001C09C2">
      <w:rPr>
        <w:rFonts w:ascii="Gill Sans MT" w:hAnsi="Gill Sans MT"/>
        <w:color w:val="000000"/>
        <w:sz w:val="18"/>
      </w:rPr>
      <w:t xml:space="preserve"> </w:t>
    </w:r>
    <w:r w:rsidRPr="001C09C2">
      <w:rPr>
        <w:rFonts w:ascii="Gill Sans MT" w:hAnsi="Gill Sans MT"/>
        <w:color w:val="000000"/>
        <w:sz w:val="18"/>
      </w:rPr>
      <w:t xml:space="preserve">www.medicusmundi.ch · </w:t>
    </w:r>
    <w:r w:rsidR="001C09C2">
      <w:rPr>
        <w:rFonts w:ascii="Gill Sans MT" w:hAnsi="Gill Sans MT"/>
        <w:color w:val="000000"/>
        <w:sz w:val="18"/>
      </w:rPr>
      <w:t xml:space="preserve"> </w:t>
    </w:r>
    <w:r w:rsidR="00E81764">
      <w:rPr>
        <w:rFonts w:ascii="Gill Sans MT" w:hAnsi="Gill Sans MT"/>
        <w:color w:val="000000"/>
        <w:sz w:val="18"/>
      </w:rPr>
      <w:t>Postkonto</w:t>
    </w:r>
    <w:r w:rsidRPr="001C09C2">
      <w:rPr>
        <w:rFonts w:ascii="Gill Sans MT" w:hAnsi="Gill Sans MT"/>
        <w:color w:val="000000"/>
        <w:sz w:val="18"/>
      </w:rPr>
      <w:t xml:space="preserve"> 40-30338-0</w:t>
    </w:r>
  </w:p>
  <w:p w14:paraId="3BBD78B2" w14:textId="77777777" w:rsidR="00373125" w:rsidRDefault="00373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E2498" w14:textId="77777777" w:rsidR="004E2D6A" w:rsidRDefault="004E2D6A">
      <w:r>
        <w:separator/>
      </w:r>
    </w:p>
  </w:footnote>
  <w:footnote w:type="continuationSeparator" w:id="0">
    <w:p w14:paraId="64ECB34A" w14:textId="77777777" w:rsidR="004E2D6A" w:rsidRDefault="004E2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567"/>
    <w:multiLevelType w:val="hybridMultilevel"/>
    <w:tmpl w:val="F0C675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4E3410"/>
    <w:multiLevelType w:val="hybridMultilevel"/>
    <w:tmpl w:val="0D04D21C"/>
    <w:lvl w:ilvl="0" w:tplc="E0D261F4">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3716BC"/>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3">
    <w:nsid w:val="0AD36FD9"/>
    <w:multiLevelType w:val="hybridMultilevel"/>
    <w:tmpl w:val="10A01A4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nsid w:val="0B335523"/>
    <w:multiLevelType w:val="hybridMultilevel"/>
    <w:tmpl w:val="BEB01C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DA2261C"/>
    <w:multiLevelType w:val="hybridMultilevel"/>
    <w:tmpl w:val="7DA80614"/>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nsid w:val="1704336A"/>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7">
    <w:nsid w:val="176831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184A7EE4"/>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CDC4E56"/>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0">
    <w:nsid w:val="1D743161"/>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1">
    <w:nsid w:val="20D1372D"/>
    <w:multiLevelType w:val="multilevel"/>
    <w:tmpl w:val="F0C675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19047F1"/>
    <w:multiLevelType w:val="hybridMultilevel"/>
    <w:tmpl w:val="2C6CAEA2"/>
    <w:lvl w:ilvl="0" w:tplc="5C6E45C0">
      <w:start w:val="1"/>
      <w:numFmt w:val="decimal"/>
      <w:lvlText w:val="%1."/>
      <w:lvlJc w:val="left"/>
      <w:pPr>
        <w:tabs>
          <w:tab w:val="num" w:pos="720"/>
        </w:tabs>
        <w:ind w:left="720" w:hanging="360"/>
      </w:pPr>
      <w:rPr>
        <w:rFonts w:hint="default"/>
        <w:u w:val="none"/>
      </w:rPr>
    </w:lvl>
    <w:lvl w:ilvl="1" w:tplc="5220F1F2" w:tentative="1">
      <w:start w:val="1"/>
      <w:numFmt w:val="lowerLetter"/>
      <w:lvlText w:val="%2."/>
      <w:lvlJc w:val="left"/>
      <w:pPr>
        <w:tabs>
          <w:tab w:val="num" w:pos="1440"/>
        </w:tabs>
        <w:ind w:left="1440" w:hanging="360"/>
      </w:pPr>
    </w:lvl>
    <w:lvl w:ilvl="2" w:tplc="785E1D50" w:tentative="1">
      <w:start w:val="1"/>
      <w:numFmt w:val="lowerRoman"/>
      <w:lvlText w:val="%3."/>
      <w:lvlJc w:val="right"/>
      <w:pPr>
        <w:tabs>
          <w:tab w:val="num" w:pos="2160"/>
        </w:tabs>
        <w:ind w:left="2160" w:hanging="180"/>
      </w:pPr>
    </w:lvl>
    <w:lvl w:ilvl="3" w:tplc="F4C852D2" w:tentative="1">
      <w:start w:val="1"/>
      <w:numFmt w:val="decimal"/>
      <w:lvlText w:val="%4."/>
      <w:lvlJc w:val="left"/>
      <w:pPr>
        <w:tabs>
          <w:tab w:val="num" w:pos="2880"/>
        </w:tabs>
        <w:ind w:left="2880" w:hanging="360"/>
      </w:pPr>
    </w:lvl>
    <w:lvl w:ilvl="4" w:tplc="CA64E164" w:tentative="1">
      <w:start w:val="1"/>
      <w:numFmt w:val="lowerLetter"/>
      <w:lvlText w:val="%5."/>
      <w:lvlJc w:val="left"/>
      <w:pPr>
        <w:tabs>
          <w:tab w:val="num" w:pos="3600"/>
        </w:tabs>
        <w:ind w:left="3600" w:hanging="360"/>
      </w:pPr>
    </w:lvl>
    <w:lvl w:ilvl="5" w:tplc="42A403D2" w:tentative="1">
      <w:start w:val="1"/>
      <w:numFmt w:val="lowerRoman"/>
      <w:lvlText w:val="%6."/>
      <w:lvlJc w:val="right"/>
      <w:pPr>
        <w:tabs>
          <w:tab w:val="num" w:pos="4320"/>
        </w:tabs>
        <w:ind w:left="4320" w:hanging="180"/>
      </w:pPr>
    </w:lvl>
    <w:lvl w:ilvl="6" w:tplc="F2F67D48" w:tentative="1">
      <w:start w:val="1"/>
      <w:numFmt w:val="decimal"/>
      <w:lvlText w:val="%7."/>
      <w:lvlJc w:val="left"/>
      <w:pPr>
        <w:tabs>
          <w:tab w:val="num" w:pos="5040"/>
        </w:tabs>
        <w:ind w:left="5040" w:hanging="360"/>
      </w:pPr>
    </w:lvl>
    <w:lvl w:ilvl="7" w:tplc="C016C5BC" w:tentative="1">
      <w:start w:val="1"/>
      <w:numFmt w:val="lowerLetter"/>
      <w:lvlText w:val="%8."/>
      <w:lvlJc w:val="left"/>
      <w:pPr>
        <w:tabs>
          <w:tab w:val="num" w:pos="5760"/>
        </w:tabs>
        <w:ind w:left="5760" w:hanging="360"/>
      </w:pPr>
    </w:lvl>
    <w:lvl w:ilvl="8" w:tplc="61D496AC" w:tentative="1">
      <w:start w:val="1"/>
      <w:numFmt w:val="lowerRoman"/>
      <w:lvlText w:val="%9."/>
      <w:lvlJc w:val="right"/>
      <w:pPr>
        <w:tabs>
          <w:tab w:val="num" w:pos="6480"/>
        </w:tabs>
        <w:ind w:left="6480" w:hanging="180"/>
      </w:pPr>
    </w:lvl>
  </w:abstractNum>
  <w:abstractNum w:abstractNumId="13">
    <w:nsid w:val="22473D05"/>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4">
    <w:nsid w:val="24FB7525"/>
    <w:multiLevelType w:val="hybridMultilevel"/>
    <w:tmpl w:val="4260B99E"/>
    <w:lvl w:ilvl="0" w:tplc="29924FD6">
      <w:start w:val="1"/>
      <w:numFmt w:val="bullet"/>
      <w:lvlText w:val="-"/>
      <w:lvlJc w:val="left"/>
      <w:pPr>
        <w:tabs>
          <w:tab w:val="num" w:pos="720"/>
        </w:tabs>
        <w:ind w:left="720" w:hanging="360"/>
      </w:pPr>
      <w:rPr>
        <w:rFonts w:ascii="Arial" w:eastAsia="Times New Roman" w:hAnsi="Arial" w:cs="Arial" w:hint="default"/>
      </w:rPr>
    </w:lvl>
    <w:lvl w:ilvl="1" w:tplc="579C79BE">
      <w:start w:val="1"/>
      <w:numFmt w:val="bullet"/>
      <w:lvlText w:val="o"/>
      <w:lvlJc w:val="left"/>
      <w:pPr>
        <w:tabs>
          <w:tab w:val="num" w:pos="1440"/>
        </w:tabs>
        <w:ind w:left="1440" w:hanging="360"/>
      </w:pPr>
      <w:rPr>
        <w:rFonts w:ascii="Courier New" w:hAnsi="Courier New" w:cs="Courier New" w:hint="default"/>
        <w:lang w:val="de-CH"/>
      </w:rPr>
    </w:lvl>
    <w:lvl w:ilvl="2" w:tplc="FC6098B6" w:tentative="1">
      <w:start w:val="1"/>
      <w:numFmt w:val="bullet"/>
      <w:lvlText w:val=""/>
      <w:lvlJc w:val="left"/>
      <w:pPr>
        <w:tabs>
          <w:tab w:val="num" w:pos="2160"/>
        </w:tabs>
        <w:ind w:left="2160" w:hanging="360"/>
      </w:pPr>
      <w:rPr>
        <w:rFonts w:ascii="Wingdings" w:hAnsi="Wingdings" w:hint="default"/>
      </w:rPr>
    </w:lvl>
    <w:lvl w:ilvl="3" w:tplc="2A74051C" w:tentative="1">
      <w:start w:val="1"/>
      <w:numFmt w:val="bullet"/>
      <w:lvlText w:val=""/>
      <w:lvlJc w:val="left"/>
      <w:pPr>
        <w:tabs>
          <w:tab w:val="num" w:pos="2880"/>
        </w:tabs>
        <w:ind w:left="2880" w:hanging="360"/>
      </w:pPr>
      <w:rPr>
        <w:rFonts w:ascii="Symbol" w:hAnsi="Symbol" w:hint="default"/>
      </w:rPr>
    </w:lvl>
    <w:lvl w:ilvl="4" w:tplc="5AACF77A" w:tentative="1">
      <w:start w:val="1"/>
      <w:numFmt w:val="bullet"/>
      <w:lvlText w:val="o"/>
      <w:lvlJc w:val="left"/>
      <w:pPr>
        <w:tabs>
          <w:tab w:val="num" w:pos="3600"/>
        </w:tabs>
        <w:ind w:left="3600" w:hanging="360"/>
      </w:pPr>
      <w:rPr>
        <w:rFonts w:ascii="Courier New" w:hAnsi="Courier New" w:cs="Courier New" w:hint="default"/>
      </w:rPr>
    </w:lvl>
    <w:lvl w:ilvl="5" w:tplc="8D486B80" w:tentative="1">
      <w:start w:val="1"/>
      <w:numFmt w:val="bullet"/>
      <w:lvlText w:val=""/>
      <w:lvlJc w:val="left"/>
      <w:pPr>
        <w:tabs>
          <w:tab w:val="num" w:pos="4320"/>
        </w:tabs>
        <w:ind w:left="4320" w:hanging="360"/>
      </w:pPr>
      <w:rPr>
        <w:rFonts w:ascii="Wingdings" w:hAnsi="Wingdings" w:hint="default"/>
      </w:rPr>
    </w:lvl>
    <w:lvl w:ilvl="6" w:tplc="7F021146" w:tentative="1">
      <w:start w:val="1"/>
      <w:numFmt w:val="bullet"/>
      <w:lvlText w:val=""/>
      <w:lvlJc w:val="left"/>
      <w:pPr>
        <w:tabs>
          <w:tab w:val="num" w:pos="5040"/>
        </w:tabs>
        <w:ind w:left="5040" w:hanging="360"/>
      </w:pPr>
      <w:rPr>
        <w:rFonts w:ascii="Symbol" w:hAnsi="Symbol" w:hint="default"/>
      </w:rPr>
    </w:lvl>
    <w:lvl w:ilvl="7" w:tplc="FB9050F4" w:tentative="1">
      <w:start w:val="1"/>
      <w:numFmt w:val="bullet"/>
      <w:lvlText w:val="o"/>
      <w:lvlJc w:val="left"/>
      <w:pPr>
        <w:tabs>
          <w:tab w:val="num" w:pos="5760"/>
        </w:tabs>
        <w:ind w:left="5760" w:hanging="360"/>
      </w:pPr>
      <w:rPr>
        <w:rFonts w:ascii="Courier New" w:hAnsi="Courier New" w:cs="Courier New" w:hint="default"/>
      </w:rPr>
    </w:lvl>
    <w:lvl w:ilvl="8" w:tplc="2932BE24" w:tentative="1">
      <w:start w:val="1"/>
      <w:numFmt w:val="bullet"/>
      <w:lvlText w:val=""/>
      <w:lvlJc w:val="left"/>
      <w:pPr>
        <w:tabs>
          <w:tab w:val="num" w:pos="6480"/>
        </w:tabs>
        <w:ind w:left="6480" w:hanging="360"/>
      </w:pPr>
      <w:rPr>
        <w:rFonts w:ascii="Wingdings" w:hAnsi="Wingdings" w:hint="default"/>
      </w:rPr>
    </w:lvl>
  </w:abstractNum>
  <w:abstractNum w:abstractNumId="15">
    <w:nsid w:val="260C5B0E"/>
    <w:multiLevelType w:val="multilevel"/>
    <w:tmpl w:val="0D04D21C"/>
    <w:lvl w:ilvl="0">
      <w:start w:val="1"/>
      <w:numFmt w:val="bullet"/>
      <w:lvlText w:val=""/>
      <w:lvlJc w:val="left"/>
      <w:pPr>
        <w:tabs>
          <w:tab w:val="num" w:pos="720"/>
        </w:tabs>
        <w:ind w:left="720" w:hanging="360"/>
      </w:pPr>
      <w:rPr>
        <w:rFonts w:ascii="Wingdings" w:hAnsi="Wingdings" w:hint="default"/>
        <w:u w:color="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8C5B5F"/>
    <w:multiLevelType w:val="singleLevel"/>
    <w:tmpl w:val="0407000F"/>
    <w:lvl w:ilvl="0">
      <w:start w:val="1"/>
      <w:numFmt w:val="decimal"/>
      <w:lvlText w:val="%1."/>
      <w:lvlJc w:val="left"/>
      <w:pPr>
        <w:tabs>
          <w:tab w:val="num" w:pos="360"/>
        </w:tabs>
        <w:ind w:left="360" w:hanging="360"/>
      </w:pPr>
      <w:rPr>
        <w:rFonts w:hint="default"/>
      </w:rPr>
    </w:lvl>
  </w:abstractNum>
  <w:abstractNum w:abstractNumId="17">
    <w:nsid w:val="284C2B46"/>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9E5638C"/>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E27512B"/>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20">
    <w:nsid w:val="2EA0654E"/>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7027DCE"/>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35DA5"/>
    <w:multiLevelType w:val="hybridMultilevel"/>
    <w:tmpl w:val="B202A4E6"/>
    <w:lvl w:ilvl="0" w:tplc="63145002">
      <w:start w:val="1"/>
      <w:numFmt w:val="bullet"/>
      <w:lvlText w:val=""/>
      <w:lvlJc w:val="left"/>
      <w:pPr>
        <w:tabs>
          <w:tab w:val="num" w:pos="720"/>
        </w:tabs>
        <w:ind w:left="720" w:hanging="360"/>
      </w:pPr>
      <w:rPr>
        <w:rFonts w:ascii="Symbol" w:hAnsi="Symbol" w:hint="default"/>
      </w:rPr>
    </w:lvl>
    <w:lvl w:ilvl="1" w:tplc="C24A2B10" w:tentative="1">
      <w:start w:val="1"/>
      <w:numFmt w:val="bullet"/>
      <w:lvlText w:val="o"/>
      <w:lvlJc w:val="left"/>
      <w:pPr>
        <w:tabs>
          <w:tab w:val="num" w:pos="1440"/>
        </w:tabs>
        <w:ind w:left="1440" w:hanging="360"/>
      </w:pPr>
      <w:rPr>
        <w:rFonts w:ascii="Courier New" w:hAnsi="Courier New" w:cs="Courier New" w:hint="default"/>
      </w:rPr>
    </w:lvl>
    <w:lvl w:ilvl="2" w:tplc="53148808" w:tentative="1">
      <w:start w:val="1"/>
      <w:numFmt w:val="bullet"/>
      <w:lvlText w:val=""/>
      <w:lvlJc w:val="left"/>
      <w:pPr>
        <w:tabs>
          <w:tab w:val="num" w:pos="2160"/>
        </w:tabs>
        <w:ind w:left="2160" w:hanging="360"/>
      </w:pPr>
      <w:rPr>
        <w:rFonts w:ascii="Wingdings" w:hAnsi="Wingdings" w:hint="default"/>
      </w:rPr>
    </w:lvl>
    <w:lvl w:ilvl="3" w:tplc="310E71AC" w:tentative="1">
      <w:start w:val="1"/>
      <w:numFmt w:val="bullet"/>
      <w:lvlText w:val=""/>
      <w:lvlJc w:val="left"/>
      <w:pPr>
        <w:tabs>
          <w:tab w:val="num" w:pos="2880"/>
        </w:tabs>
        <w:ind w:left="2880" w:hanging="360"/>
      </w:pPr>
      <w:rPr>
        <w:rFonts w:ascii="Symbol" w:hAnsi="Symbol" w:hint="default"/>
      </w:rPr>
    </w:lvl>
    <w:lvl w:ilvl="4" w:tplc="63FC294E" w:tentative="1">
      <w:start w:val="1"/>
      <w:numFmt w:val="bullet"/>
      <w:lvlText w:val="o"/>
      <w:lvlJc w:val="left"/>
      <w:pPr>
        <w:tabs>
          <w:tab w:val="num" w:pos="3600"/>
        </w:tabs>
        <w:ind w:left="3600" w:hanging="360"/>
      </w:pPr>
      <w:rPr>
        <w:rFonts w:ascii="Courier New" w:hAnsi="Courier New" w:cs="Courier New" w:hint="default"/>
      </w:rPr>
    </w:lvl>
    <w:lvl w:ilvl="5" w:tplc="EF9A9A2E" w:tentative="1">
      <w:start w:val="1"/>
      <w:numFmt w:val="bullet"/>
      <w:lvlText w:val=""/>
      <w:lvlJc w:val="left"/>
      <w:pPr>
        <w:tabs>
          <w:tab w:val="num" w:pos="4320"/>
        </w:tabs>
        <w:ind w:left="4320" w:hanging="360"/>
      </w:pPr>
      <w:rPr>
        <w:rFonts w:ascii="Wingdings" w:hAnsi="Wingdings" w:hint="default"/>
      </w:rPr>
    </w:lvl>
    <w:lvl w:ilvl="6" w:tplc="82FEDB7A" w:tentative="1">
      <w:start w:val="1"/>
      <w:numFmt w:val="bullet"/>
      <w:lvlText w:val=""/>
      <w:lvlJc w:val="left"/>
      <w:pPr>
        <w:tabs>
          <w:tab w:val="num" w:pos="5040"/>
        </w:tabs>
        <w:ind w:left="5040" w:hanging="360"/>
      </w:pPr>
      <w:rPr>
        <w:rFonts w:ascii="Symbol" w:hAnsi="Symbol" w:hint="default"/>
      </w:rPr>
    </w:lvl>
    <w:lvl w:ilvl="7" w:tplc="7B4C906A" w:tentative="1">
      <w:start w:val="1"/>
      <w:numFmt w:val="bullet"/>
      <w:lvlText w:val="o"/>
      <w:lvlJc w:val="left"/>
      <w:pPr>
        <w:tabs>
          <w:tab w:val="num" w:pos="5760"/>
        </w:tabs>
        <w:ind w:left="5760" w:hanging="360"/>
      </w:pPr>
      <w:rPr>
        <w:rFonts w:ascii="Courier New" w:hAnsi="Courier New" w:cs="Courier New" w:hint="default"/>
      </w:rPr>
    </w:lvl>
    <w:lvl w:ilvl="8" w:tplc="D052770E" w:tentative="1">
      <w:start w:val="1"/>
      <w:numFmt w:val="bullet"/>
      <w:lvlText w:val=""/>
      <w:lvlJc w:val="left"/>
      <w:pPr>
        <w:tabs>
          <w:tab w:val="num" w:pos="6480"/>
        </w:tabs>
        <w:ind w:left="6480" w:hanging="360"/>
      </w:pPr>
      <w:rPr>
        <w:rFonts w:ascii="Wingdings" w:hAnsi="Wingdings" w:hint="default"/>
      </w:rPr>
    </w:lvl>
  </w:abstractNum>
  <w:abstractNum w:abstractNumId="23">
    <w:nsid w:val="45EC2C38"/>
    <w:multiLevelType w:val="multilevel"/>
    <w:tmpl w:val="A0A42CB2"/>
    <w:lvl w:ilvl="0">
      <w:start w:val="2"/>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8B4E02"/>
    <w:multiLevelType w:val="hybridMultilevel"/>
    <w:tmpl w:val="67049B8C"/>
    <w:lvl w:ilvl="0" w:tplc="1D383C72">
      <w:numFmt w:val="bullet"/>
      <w:lvlText w:val="-"/>
      <w:lvlJc w:val="left"/>
      <w:pPr>
        <w:ind w:left="720" w:hanging="360"/>
      </w:pPr>
      <w:rPr>
        <w:rFonts w:ascii="Gill Sans MT" w:eastAsia="Times New Roman" w:hAnsi="Gill Sans M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C1E6907"/>
    <w:multiLevelType w:val="hybridMultilevel"/>
    <w:tmpl w:val="F5C87F8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F5F463E"/>
    <w:multiLevelType w:val="hybridMultilevel"/>
    <w:tmpl w:val="F71817F4"/>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1BC6E13"/>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1EC01EF"/>
    <w:multiLevelType w:val="multilevel"/>
    <w:tmpl w:val="4260B99E"/>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lang w:val="de-CH"/>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C66CF0"/>
    <w:multiLevelType w:val="multilevel"/>
    <w:tmpl w:val="B9600E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13C04D0"/>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31">
    <w:nsid w:val="643A44ED"/>
    <w:multiLevelType w:val="hybridMultilevel"/>
    <w:tmpl w:val="5978B1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4A25F39"/>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4DE7524"/>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6CE3B1F"/>
    <w:multiLevelType w:val="multilevel"/>
    <w:tmpl w:val="A0A42CB2"/>
    <w:lvl w:ilvl="0">
      <w:start w:val="2"/>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463664"/>
    <w:multiLevelType w:val="hybridMultilevel"/>
    <w:tmpl w:val="BBBA8242"/>
    <w:lvl w:ilvl="0" w:tplc="3280A616">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7E26B7D"/>
    <w:multiLevelType w:val="hybridMultilevel"/>
    <w:tmpl w:val="799009B8"/>
    <w:lvl w:ilvl="0" w:tplc="B728216C">
      <w:numFmt w:val="bullet"/>
      <w:lvlText w:val="-"/>
      <w:lvlJc w:val="left"/>
      <w:pPr>
        <w:ind w:left="720" w:hanging="360"/>
      </w:pPr>
      <w:rPr>
        <w:rFonts w:ascii="Gill Sans MT" w:eastAsia="Times New Roman" w:hAnsi="Gill Sans M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7DBC5761"/>
    <w:multiLevelType w:val="hybridMultilevel"/>
    <w:tmpl w:val="4BA41FEC"/>
    <w:lvl w:ilvl="0" w:tplc="5B22AB38">
      <w:start w:val="3"/>
      <w:numFmt w:val="bullet"/>
      <w:lvlText w:val="-"/>
      <w:lvlJc w:val="left"/>
      <w:pPr>
        <w:tabs>
          <w:tab w:val="num" w:pos="720"/>
        </w:tabs>
        <w:ind w:left="720" w:hanging="360"/>
      </w:pPr>
      <w:rPr>
        <w:rFonts w:ascii="Arial" w:eastAsia="Times New Roman" w:hAnsi="Arial" w:cs="Arial" w:hint="default"/>
      </w:rPr>
    </w:lvl>
    <w:lvl w:ilvl="1" w:tplc="0BBED0F6">
      <w:start w:val="1"/>
      <w:numFmt w:val="bullet"/>
      <w:lvlText w:val="o"/>
      <w:lvlJc w:val="left"/>
      <w:pPr>
        <w:tabs>
          <w:tab w:val="num" w:pos="1440"/>
        </w:tabs>
        <w:ind w:left="1440" w:hanging="360"/>
      </w:pPr>
      <w:rPr>
        <w:rFonts w:ascii="Courier New" w:hAnsi="Courier New" w:cs="Courier New" w:hint="default"/>
      </w:rPr>
    </w:lvl>
    <w:lvl w:ilvl="2" w:tplc="F582298E">
      <w:start w:val="1"/>
      <w:numFmt w:val="bullet"/>
      <w:lvlText w:val=""/>
      <w:lvlJc w:val="left"/>
      <w:pPr>
        <w:tabs>
          <w:tab w:val="num" w:pos="2160"/>
        </w:tabs>
        <w:ind w:left="2160" w:hanging="360"/>
      </w:pPr>
      <w:rPr>
        <w:rFonts w:ascii="Wingdings" w:hAnsi="Wingdings" w:hint="default"/>
      </w:rPr>
    </w:lvl>
    <w:lvl w:ilvl="3" w:tplc="A61C241E" w:tentative="1">
      <w:start w:val="1"/>
      <w:numFmt w:val="bullet"/>
      <w:lvlText w:val=""/>
      <w:lvlJc w:val="left"/>
      <w:pPr>
        <w:tabs>
          <w:tab w:val="num" w:pos="2880"/>
        </w:tabs>
        <w:ind w:left="2880" w:hanging="360"/>
      </w:pPr>
      <w:rPr>
        <w:rFonts w:ascii="Symbol" w:hAnsi="Symbol" w:hint="default"/>
      </w:rPr>
    </w:lvl>
    <w:lvl w:ilvl="4" w:tplc="19BA384E" w:tentative="1">
      <w:start w:val="1"/>
      <w:numFmt w:val="bullet"/>
      <w:lvlText w:val="o"/>
      <w:lvlJc w:val="left"/>
      <w:pPr>
        <w:tabs>
          <w:tab w:val="num" w:pos="3600"/>
        </w:tabs>
        <w:ind w:left="3600" w:hanging="360"/>
      </w:pPr>
      <w:rPr>
        <w:rFonts w:ascii="Courier New" w:hAnsi="Courier New" w:cs="Courier New" w:hint="default"/>
      </w:rPr>
    </w:lvl>
    <w:lvl w:ilvl="5" w:tplc="6C325792" w:tentative="1">
      <w:start w:val="1"/>
      <w:numFmt w:val="bullet"/>
      <w:lvlText w:val=""/>
      <w:lvlJc w:val="left"/>
      <w:pPr>
        <w:tabs>
          <w:tab w:val="num" w:pos="4320"/>
        </w:tabs>
        <w:ind w:left="4320" w:hanging="360"/>
      </w:pPr>
      <w:rPr>
        <w:rFonts w:ascii="Wingdings" w:hAnsi="Wingdings" w:hint="default"/>
      </w:rPr>
    </w:lvl>
    <w:lvl w:ilvl="6" w:tplc="F5FA2AA4" w:tentative="1">
      <w:start w:val="1"/>
      <w:numFmt w:val="bullet"/>
      <w:lvlText w:val=""/>
      <w:lvlJc w:val="left"/>
      <w:pPr>
        <w:tabs>
          <w:tab w:val="num" w:pos="5040"/>
        </w:tabs>
        <w:ind w:left="5040" w:hanging="360"/>
      </w:pPr>
      <w:rPr>
        <w:rFonts w:ascii="Symbol" w:hAnsi="Symbol" w:hint="default"/>
      </w:rPr>
    </w:lvl>
    <w:lvl w:ilvl="7" w:tplc="31423BC2" w:tentative="1">
      <w:start w:val="1"/>
      <w:numFmt w:val="bullet"/>
      <w:lvlText w:val="o"/>
      <w:lvlJc w:val="left"/>
      <w:pPr>
        <w:tabs>
          <w:tab w:val="num" w:pos="5760"/>
        </w:tabs>
        <w:ind w:left="5760" w:hanging="360"/>
      </w:pPr>
      <w:rPr>
        <w:rFonts w:ascii="Courier New" w:hAnsi="Courier New" w:cs="Courier New" w:hint="default"/>
      </w:rPr>
    </w:lvl>
    <w:lvl w:ilvl="8" w:tplc="EB022FE6" w:tentative="1">
      <w:start w:val="1"/>
      <w:numFmt w:val="bullet"/>
      <w:lvlText w:val=""/>
      <w:lvlJc w:val="left"/>
      <w:pPr>
        <w:tabs>
          <w:tab w:val="num" w:pos="6480"/>
        </w:tabs>
        <w:ind w:left="6480" w:hanging="360"/>
      </w:pPr>
      <w:rPr>
        <w:rFonts w:ascii="Wingdings" w:hAnsi="Wingdings" w:hint="default"/>
      </w:rPr>
    </w:lvl>
  </w:abstractNum>
  <w:abstractNum w:abstractNumId="38">
    <w:nsid w:val="7EC17349"/>
    <w:multiLevelType w:val="hybridMultilevel"/>
    <w:tmpl w:val="B9600EE8"/>
    <w:lvl w:ilvl="0" w:tplc="DBFE585E">
      <w:start w:val="1"/>
      <w:numFmt w:val="bullet"/>
      <w:pStyle w:val="Formatvorlage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4"/>
  </w:num>
  <w:num w:numId="3">
    <w:abstractNumId w:val="12"/>
  </w:num>
  <w:num w:numId="4">
    <w:abstractNumId w:val="34"/>
  </w:num>
  <w:num w:numId="5">
    <w:abstractNumId w:val="23"/>
  </w:num>
  <w:num w:numId="6">
    <w:abstractNumId w:val="28"/>
  </w:num>
  <w:num w:numId="7">
    <w:abstractNumId w:val="33"/>
  </w:num>
  <w:num w:numId="8">
    <w:abstractNumId w:val="20"/>
  </w:num>
  <w:num w:numId="9">
    <w:abstractNumId w:val="17"/>
  </w:num>
  <w:num w:numId="10">
    <w:abstractNumId w:val="32"/>
  </w:num>
  <w:num w:numId="11">
    <w:abstractNumId w:val="8"/>
  </w:num>
  <w:num w:numId="12">
    <w:abstractNumId w:val="27"/>
  </w:num>
  <w:num w:numId="13">
    <w:abstractNumId w:val="18"/>
  </w:num>
  <w:num w:numId="14">
    <w:abstractNumId w:val="21"/>
  </w:num>
  <w:num w:numId="15">
    <w:abstractNumId w:val="22"/>
  </w:num>
  <w:num w:numId="16">
    <w:abstractNumId w:val="7"/>
  </w:num>
  <w:num w:numId="17">
    <w:abstractNumId w:val="13"/>
  </w:num>
  <w:num w:numId="18">
    <w:abstractNumId w:val="16"/>
  </w:num>
  <w:num w:numId="19">
    <w:abstractNumId w:val="10"/>
  </w:num>
  <w:num w:numId="20">
    <w:abstractNumId w:val="6"/>
  </w:num>
  <w:num w:numId="21">
    <w:abstractNumId w:val="19"/>
  </w:num>
  <w:num w:numId="22">
    <w:abstractNumId w:val="9"/>
  </w:num>
  <w:num w:numId="23">
    <w:abstractNumId w:val="2"/>
  </w:num>
  <w:num w:numId="24">
    <w:abstractNumId w:val="30"/>
  </w:num>
  <w:num w:numId="25">
    <w:abstractNumId w:val="5"/>
  </w:num>
  <w:num w:numId="26">
    <w:abstractNumId w:val="38"/>
  </w:num>
  <w:num w:numId="27">
    <w:abstractNumId w:val="31"/>
  </w:num>
  <w:num w:numId="28">
    <w:abstractNumId w:val="29"/>
  </w:num>
  <w:num w:numId="29">
    <w:abstractNumId w:val="0"/>
  </w:num>
  <w:num w:numId="30">
    <w:abstractNumId w:val="11"/>
  </w:num>
  <w:num w:numId="31">
    <w:abstractNumId w:val="1"/>
  </w:num>
  <w:num w:numId="32">
    <w:abstractNumId w:val="15"/>
  </w:num>
  <w:num w:numId="33">
    <w:abstractNumId w:val="35"/>
  </w:num>
  <w:num w:numId="34">
    <w:abstractNumId w:val="25"/>
  </w:num>
  <w:num w:numId="35">
    <w:abstractNumId w:val="26"/>
  </w:num>
  <w:num w:numId="36">
    <w:abstractNumId w:val="4"/>
  </w:num>
  <w:num w:numId="37">
    <w:abstractNumId w:val="24"/>
  </w:num>
  <w:num w:numId="38">
    <w:abstractNumId w:val="3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77"/>
    <w:rsid w:val="00005C73"/>
    <w:rsid w:val="00055150"/>
    <w:rsid w:val="0005761A"/>
    <w:rsid w:val="00057B91"/>
    <w:rsid w:val="00062EFB"/>
    <w:rsid w:val="00071711"/>
    <w:rsid w:val="00071E1A"/>
    <w:rsid w:val="00075222"/>
    <w:rsid w:val="00075517"/>
    <w:rsid w:val="000863C3"/>
    <w:rsid w:val="00092547"/>
    <w:rsid w:val="000A0025"/>
    <w:rsid w:val="000A19FF"/>
    <w:rsid w:val="000A2680"/>
    <w:rsid w:val="000A3AFE"/>
    <w:rsid w:val="000B2FA5"/>
    <w:rsid w:val="000C56BA"/>
    <w:rsid w:val="000D2D87"/>
    <w:rsid w:val="000E14D6"/>
    <w:rsid w:val="00115E54"/>
    <w:rsid w:val="00122E83"/>
    <w:rsid w:val="001238FE"/>
    <w:rsid w:val="0013565C"/>
    <w:rsid w:val="00150BE2"/>
    <w:rsid w:val="00151905"/>
    <w:rsid w:val="00154239"/>
    <w:rsid w:val="001560E6"/>
    <w:rsid w:val="00162404"/>
    <w:rsid w:val="00163241"/>
    <w:rsid w:val="00166F93"/>
    <w:rsid w:val="0017671B"/>
    <w:rsid w:val="00183B1F"/>
    <w:rsid w:val="00186BF7"/>
    <w:rsid w:val="001A49BE"/>
    <w:rsid w:val="001B554B"/>
    <w:rsid w:val="001C09C2"/>
    <w:rsid w:val="001C4C47"/>
    <w:rsid w:val="001D6B7B"/>
    <w:rsid w:val="001E1068"/>
    <w:rsid w:val="001E4D4F"/>
    <w:rsid w:val="002011E5"/>
    <w:rsid w:val="00214F06"/>
    <w:rsid w:val="002405A2"/>
    <w:rsid w:val="002418BA"/>
    <w:rsid w:val="002447A8"/>
    <w:rsid w:val="00271114"/>
    <w:rsid w:val="00277774"/>
    <w:rsid w:val="00286CD6"/>
    <w:rsid w:val="002B105B"/>
    <w:rsid w:val="002C125E"/>
    <w:rsid w:val="002C2052"/>
    <w:rsid w:val="002E0E84"/>
    <w:rsid w:val="002E6A90"/>
    <w:rsid w:val="002E77B8"/>
    <w:rsid w:val="002F5038"/>
    <w:rsid w:val="00301640"/>
    <w:rsid w:val="00302756"/>
    <w:rsid w:val="0030294E"/>
    <w:rsid w:val="00315855"/>
    <w:rsid w:val="003221EE"/>
    <w:rsid w:val="00330420"/>
    <w:rsid w:val="003571BD"/>
    <w:rsid w:val="0037027D"/>
    <w:rsid w:val="00373125"/>
    <w:rsid w:val="003B4425"/>
    <w:rsid w:val="003B622A"/>
    <w:rsid w:val="003D4317"/>
    <w:rsid w:val="003E15E8"/>
    <w:rsid w:val="003E217E"/>
    <w:rsid w:val="003E70CF"/>
    <w:rsid w:val="003F16B2"/>
    <w:rsid w:val="003F6D54"/>
    <w:rsid w:val="00411341"/>
    <w:rsid w:val="00413113"/>
    <w:rsid w:val="0044169B"/>
    <w:rsid w:val="00457711"/>
    <w:rsid w:val="0046592B"/>
    <w:rsid w:val="00486200"/>
    <w:rsid w:val="00490140"/>
    <w:rsid w:val="004B09E6"/>
    <w:rsid w:val="004B0EF5"/>
    <w:rsid w:val="004D436D"/>
    <w:rsid w:val="004E2D6A"/>
    <w:rsid w:val="0050309A"/>
    <w:rsid w:val="005173E1"/>
    <w:rsid w:val="00517D9B"/>
    <w:rsid w:val="00520CDB"/>
    <w:rsid w:val="005244F8"/>
    <w:rsid w:val="005307D8"/>
    <w:rsid w:val="00535D6B"/>
    <w:rsid w:val="0055125E"/>
    <w:rsid w:val="00567C29"/>
    <w:rsid w:val="00571023"/>
    <w:rsid w:val="005869CF"/>
    <w:rsid w:val="00590094"/>
    <w:rsid w:val="005935F4"/>
    <w:rsid w:val="005A1277"/>
    <w:rsid w:val="005B240C"/>
    <w:rsid w:val="005B3A3F"/>
    <w:rsid w:val="005C3389"/>
    <w:rsid w:val="005C7BA5"/>
    <w:rsid w:val="005D3996"/>
    <w:rsid w:val="005D62DA"/>
    <w:rsid w:val="005E3DBC"/>
    <w:rsid w:val="00600E43"/>
    <w:rsid w:val="00621E5C"/>
    <w:rsid w:val="006413B3"/>
    <w:rsid w:val="00641DD7"/>
    <w:rsid w:val="00652656"/>
    <w:rsid w:val="006703FD"/>
    <w:rsid w:val="00677059"/>
    <w:rsid w:val="0068126B"/>
    <w:rsid w:val="006B3822"/>
    <w:rsid w:val="006C4832"/>
    <w:rsid w:val="006C524D"/>
    <w:rsid w:val="006D06F2"/>
    <w:rsid w:val="006F0D51"/>
    <w:rsid w:val="00736ADC"/>
    <w:rsid w:val="007734AD"/>
    <w:rsid w:val="00787714"/>
    <w:rsid w:val="007C0B5B"/>
    <w:rsid w:val="007D5FA3"/>
    <w:rsid w:val="007E3B2A"/>
    <w:rsid w:val="007E543A"/>
    <w:rsid w:val="008024DB"/>
    <w:rsid w:val="008141B6"/>
    <w:rsid w:val="008162F9"/>
    <w:rsid w:val="00833837"/>
    <w:rsid w:val="00836B9D"/>
    <w:rsid w:val="00856642"/>
    <w:rsid w:val="00860804"/>
    <w:rsid w:val="008656BF"/>
    <w:rsid w:val="008915B5"/>
    <w:rsid w:val="008A7C5F"/>
    <w:rsid w:val="008B0AE9"/>
    <w:rsid w:val="008B1F49"/>
    <w:rsid w:val="008C01FA"/>
    <w:rsid w:val="008C3562"/>
    <w:rsid w:val="008C3BAE"/>
    <w:rsid w:val="008D596B"/>
    <w:rsid w:val="008F3B06"/>
    <w:rsid w:val="008F4AAD"/>
    <w:rsid w:val="00903A23"/>
    <w:rsid w:val="00915C18"/>
    <w:rsid w:val="00915FA9"/>
    <w:rsid w:val="00932D57"/>
    <w:rsid w:val="00971A9E"/>
    <w:rsid w:val="00973D3C"/>
    <w:rsid w:val="009A2F03"/>
    <w:rsid w:val="009B33EE"/>
    <w:rsid w:val="009D01DE"/>
    <w:rsid w:val="009D3C7B"/>
    <w:rsid w:val="009D4686"/>
    <w:rsid w:val="009D772C"/>
    <w:rsid w:val="009F0728"/>
    <w:rsid w:val="00A1417C"/>
    <w:rsid w:val="00A17A4B"/>
    <w:rsid w:val="00A26499"/>
    <w:rsid w:val="00A46314"/>
    <w:rsid w:val="00A46AE6"/>
    <w:rsid w:val="00A55847"/>
    <w:rsid w:val="00A836D2"/>
    <w:rsid w:val="00AA5F68"/>
    <w:rsid w:val="00AB0DD7"/>
    <w:rsid w:val="00AC072D"/>
    <w:rsid w:val="00AD06C1"/>
    <w:rsid w:val="00AD1456"/>
    <w:rsid w:val="00B115D2"/>
    <w:rsid w:val="00B31052"/>
    <w:rsid w:val="00B53C5B"/>
    <w:rsid w:val="00B55A86"/>
    <w:rsid w:val="00B63410"/>
    <w:rsid w:val="00B92AFF"/>
    <w:rsid w:val="00B93396"/>
    <w:rsid w:val="00B94E3E"/>
    <w:rsid w:val="00BC3B24"/>
    <w:rsid w:val="00BF7ABC"/>
    <w:rsid w:val="00C1216F"/>
    <w:rsid w:val="00C17367"/>
    <w:rsid w:val="00C21E10"/>
    <w:rsid w:val="00C35CD8"/>
    <w:rsid w:val="00C46B83"/>
    <w:rsid w:val="00C53581"/>
    <w:rsid w:val="00C567EA"/>
    <w:rsid w:val="00C82DE2"/>
    <w:rsid w:val="00C915EC"/>
    <w:rsid w:val="00CA71B5"/>
    <w:rsid w:val="00CC0E04"/>
    <w:rsid w:val="00CE565D"/>
    <w:rsid w:val="00D06FB0"/>
    <w:rsid w:val="00D0711A"/>
    <w:rsid w:val="00D12BAB"/>
    <w:rsid w:val="00D1683D"/>
    <w:rsid w:val="00D34920"/>
    <w:rsid w:val="00D42082"/>
    <w:rsid w:val="00D51761"/>
    <w:rsid w:val="00D577A5"/>
    <w:rsid w:val="00D767F5"/>
    <w:rsid w:val="00D7710B"/>
    <w:rsid w:val="00D84E17"/>
    <w:rsid w:val="00DA448B"/>
    <w:rsid w:val="00DA672C"/>
    <w:rsid w:val="00DB01E6"/>
    <w:rsid w:val="00DB0B63"/>
    <w:rsid w:val="00DC7201"/>
    <w:rsid w:val="00DD2943"/>
    <w:rsid w:val="00E1345C"/>
    <w:rsid w:val="00E24FB6"/>
    <w:rsid w:val="00E3132D"/>
    <w:rsid w:val="00E35B08"/>
    <w:rsid w:val="00E63697"/>
    <w:rsid w:val="00E73792"/>
    <w:rsid w:val="00E81764"/>
    <w:rsid w:val="00E9111A"/>
    <w:rsid w:val="00E96A18"/>
    <w:rsid w:val="00EB2A1F"/>
    <w:rsid w:val="00EB3D42"/>
    <w:rsid w:val="00EC6DA8"/>
    <w:rsid w:val="00EC707D"/>
    <w:rsid w:val="00ED1A25"/>
    <w:rsid w:val="00EE3BFD"/>
    <w:rsid w:val="00EF49FA"/>
    <w:rsid w:val="00F0300B"/>
    <w:rsid w:val="00F0513B"/>
    <w:rsid w:val="00F13CCB"/>
    <w:rsid w:val="00F22514"/>
    <w:rsid w:val="00F25B14"/>
    <w:rsid w:val="00F47766"/>
    <w:rsid w:val="00F50205"/>
    <w:rsid w:val="00F6530F"/>
    <w:rsid w:val="00F6549F"/>
    <w:rsid w:val="00F65DD0"/>
    <w:rsid w:val="00F66904"/>
    <w:rsid w:val="00F7360C"/>
    <w:rsid w:val="00F9629F"/>
    <w:rsid w:val="00FA7BCF"/>
    <w:rsid w:val="00FC182B"/>
    <w:rsid w:val="00FC623C"/>
    <w:rsid w:val="00FD00D3"/>
    <w:rsid w:val="00FD33AD"/>
    <w:rsid w:val="00FD5FAB"/>
    <w:rsid w:val="00FE3AE5"/>
    <w:rsid w:val="00FF04C7"/>
    <w:rsid w:val="00FF3DD2"/>
    <w:rsid w:val="00FF51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C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ill Sans" w:hAnsi="Gill Sans"/>
      <w:sz w:val="24"/>
      <w:szCs w:val="24"/>
      <w:lang w:val="de-DE" w:eastAsia="zh-CN"/>
    </w:rPr>
  </w:style>
  <w:style w:type="paragraph" w:styleId="berschrift1">
    <w:name w:val="heading 1"/>
    <w:basedOn w:val="Standard"/>
    <w:next w:val="Standard"/>
    <w:qFormat/>
    <w:pPr>
      <w:keepNext/>
      <w:tabs>
        <w:tab w:val="left" w:pos="851"/>
      </w:tabs>
      <w:ind w:right="-1467"/>
      <w:outlineLvl w:val="0"/>
    </w:pPr>
    <w:rPr>
      <w:sz w:val="36"/>
      <w:szCs w:val="36"/>
      <w:lang w:val="de-CH"/>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Adresse">
    <w:name w:val="Adresse"/>
    <w:basedOn w:val="Standard"/>
    <w:pPr>
      <w:keepLines/>
      <w:framePr w:w="3941" w:h="1021" w:hRule="exact" w:hSpace="142" w:vSpace="142" w:wrap="notBeside" w:vAnchor="page" w:hAnchor="page" w:x="7491" w:y="676" w:anchorLock="1"/>
      <w:tabs>
        <w:tab w:val="left" w:pos="1985"/>
        <w:tab w:val="left" w:pos="5670"/>
      </w:tabs>
      <w:spacing w:after="120" w:line="200" w:lineRule="atLeast"/>
      <w:ind w:right="-120"/>
    </w:pPr>
    <w:rPr>
      <w:rFonts w:ascii="Times New Roman" w:hAnsi="Times New Roman"/>
      <w:sz w:val="16"/>
      <w:szCs w:val="16"/>
    </w:rPr>
  </w:style>
  <w:style w:type="paragraph" w:styleId="Textkrper">
    <w:name w:val="Body Text"/>
    <w:basedOn w:val="Standard"/>
    <w:pPr>
      <w:spacing w:after="120"/>
      <w:ind w:right="37"/>
    </w:pPr>
  </w:style>
  <w:style w:type="paragraph" w:styleId="Blocktext">
    <w:name w:val="Block Text"/>
    <w:basedOn w:val="Standard"/>
    <w:pPr>
      <w:tabs>
        <w:tab w:val="left" w:pos="722"/>
        <w:tab w:val="left" w:pos="851"/>
        <w:tab w:val="right" w:pos="7972"/>
      </w:tabs>
      <w:ind w:left="709" w:right="-1467" w:hanging="709"/>
    </w:pPr>
    <w:rPr>
      <w:sz w:val="22"/>
      <w:szCs w:val="22"/>
      <w:lang w:val="de-CH"/>
    </w:rPr>
  </w:style>
  <w:style w:type="paragraph" w:styleId="Textkrper-Zeileneinzug">
    <w:name w:val="Body Text Indent"/>
    <w:basedOn w:val="Standard"/>
    <w:pPr>
      <w:tabs>
        <w:tab w:val="left" w:pos="709"/>
      </w:tabs>
      <w:ind w:left="709"/>
    </w:pPr>
    <w:rPr>
      <w:sz w:val="22"/>
      <w:szCs w:val="22"/>
      <w:lang w:val="de-CH"/>
    </w:rPr>
  </w:style>
  <w:style w:type="paragraph" w:styleId="Textkrper-Einzug2">
    <w:name w:val="Body Text Indent 2"/>
    <w:basedOn w:val="Standard"/>
    <w:pPr>
      <w:tabs>
        <w:tab w:val="left" w:pos="721"/>
        <w:tab w:val="left" w:pos="851"/>
        <w:tab w:val="right" w:pos="7863"/>
      </w:tabs>
      <w:ind w:left="721" w:hanging="721"/>
    </w:pPr>
    <w:rPr>
      <w:sz w:val="22"/>
      <w:szCs w:val="22"/>
      <w:lang w:val="de-CH"/>
    </w:rPr>
  </w:style>
  <w:style w:type="paragraph" w:styleId="Textkrper2">
    <w:name w:val="Body Text 2"/>
    <w:basedOn w:val="Standard"/>
    <w:pPr>
      <w:tabs>
        <w:tab w:val="left" w:pos="0"/>
        <w:tab w:val="left" w:pos="993"/>
      </w:tabs>
      <w:spacing w:after="120"/>
      <w:jc w:val="both"/>
    </w:pPr>
    <w:rPr>
      <w:sz w:val="22"/>
      <w:szCs w:val="22"/>
      <w:lang w:val="de-CH"/>
    </w:rPr>
  </w:style>
  <w:style w:type="paragraph" w:styleId="Textkrper3">
    <w:name w:val="Body Text 3"/>
    <w:basedOn w:val="Standard"/>
    <w:pPr>
      <w:tabs>
        <w:tab w:val="left" w:pos="0"/>
      </w:tabs>
      <w:spacing w:after="120"/>
    </w:pPr>
    <w:rPr>
      <w:sz w:val="22"/>
      <w:szCs w:val="22"/>
      <w:lang w:val="de-CH"/>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tabs>
        <w:tab w:val="left" w:pos="5103"/>
      </w:tabs>
      <w:ind w:left="5103"/>
    </w:pPr>
  </w:style>
  <w:style w:type="paragraph" w:styleId="StandardWeb">
    <w:name w:val="Normal (Web)"/>
    <w:basedOn w:val="Standard"/>
    <w:rsid w:val="00C1216F"/>
    <w:pPr>
      <w:spacing w:before="100" w:beforeAutospacing="1" w:after="100" w:afterAutospacing="1"/>
    </w:pPr>
    <w:rPr>
      <w:rFonts w:ascii="Times New Roman" w:hAnsi="Times New Roman"/>
      <w:lang w:eastAsia="de-DE"/>
    </w:rPr>
  </w:style>
  <w:style w:type="character" w:styleId="Fett">
    <w:name w:val="Strong"/>
    <w:qFormat/>
    <w:rsid w:val="00C1216F"/>
    <w:rPr>
      <w:b/>
      <w:bCs/>
    </w:rPr>
  </w:style>
  <w:style w:type="paragraph" w:customStyle="1" w:styleId="Formatvorlage1">
    <w:name w:val="Formatvorlage1"/>
    <w:basedOn w:val="Standard"/>
    <w:rsid w:val="00C1216F"/>
    <w:pPr>
      <w:numPr>
        <w:numId w:val="26"/>
      </w:numPr>
    </w:pPr>
  </w:style>
  <w:style w:type="character" w:customStyle="1" w:styleId="Max">
    <w:name w:val="Max."/>
    <w:rsid w:val="00C1216F"/>
    <w:rPr>
      <w:b/>
    </w:rPr>
  </w:style>
  <w:style w:type="table" w:styleId="Tabellenraster">
    <w:name w:val="Table Grid"/>
    <w:basedOn w:val="NormaleTabelle"/>
    <w:uiPriority w:val="59"/>
    <w:rsid w:val="003F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EB2A1F"/>
    <w:rPr>
      <w:rFonts w:ascii="Times New Roman" w:hAnsi="Times New Roman"/>
      <w:sz w:val="20"/>
      <w:szCs w:val="20"/>
      <w:lang w:eastAsia="de-DE"/>
    </w:rPr>
  </w:style>
  <w:style w:type="character" w:styleId="Funotenzeichen">
    <w:name w:val="footnote reference"/>
    <w:semiHidden/>
    <w:rsid w:val="00EB2A1F"/>
    <w:rPr>
      <w:vertAlign w:val="superscript"/>
    </w:rPr>
  </w:style>
  <w:style w:type="paragraph" w:styleId="Sprechblasentext">
    <w:name w:val="Balloon Text"/>
    <w:basedOn w:val="Standard"/>
    <w:link w:val="SprechblasentextZchn"/>
    <w:rsid w:val="00E1345C"/>
    <w:rPr>
      <w:rFonts w:ascii="Tahoma" w:hAnsi="Tahoma" w:cs="Tahoma"/>
      <w:sz w:val="16"/>
      <w:szCs w:val="16"/>
    </w:rPr>
  </w:style>
  <w:style w:type="character" w:customStyle="1" w:styleId="SprechblasentextZchn">
    <w:name w:val="Sprechblasentext Zchn"/>
    <w:basedOn w:val="Absatz-Standardschriftart"/>
    <w:link w:val="Sprechblasentext"/>
    <w:rsid w:val="00E1345C"/>
    <w:rPr>
      <w:rFonts w:ascii="Tahoma" w:hAnsi="Tahoma" w:cs="Tahoma"/>
      <w:sz w:val="16"/>
      <w:szCs w:val="16"/>
      <w:lang w:val="de-DE" w:eastAsia="zh-CN"/>
    </w:rPr>
  </w:style>
  <w:style w:type="table" w:customStyle="1" w:styleId="TableNormal1">
    <w:name w:val="Table Normal1"/>
    <w:rsid w:val="00F25B1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abellenraster1">
    <w:name w:val="Tabellenraster1"/>
    <w:rsid w:val="00F25B14"/>
    <w:pPr>
      <w:pBdr>
        <w:top w:val="nil"/>
        <w:left w:val="nil"/>
        <w:bottom w:val="nil"/>
        <w:right w:val="nil"/>
        <w:between w:val="nil"/>
        <w:bar w:val="nil"/>
      </w:pBdr>
    </w:pPr>
    <w:rPr>
      <w:color w:val="000000"/>
      <w:u w:color="000000"/>
      <w:bdr w:val="nil"/>
      <w:lang w:val="de-DE"/>
    </w:rPr>
  </w:style>
  <w:style w:type="character" w:customStyle="1" w:styleId="Hyperlink0">
    <w:name w:val="Hyperlink.0"/>
    <w:basedOn w:val="Absatz-Standardschriftart"/>
    <w:rsid w:val="00F25B14"/>
    <w:rPr>
      <w:rFonts w:ascii="Gill Sans MT" w:eastAsia="Gill Sans MT" w:hAnsi="Gill Sans MT" w:cs="Gill Sans MT"/>
      <w:color w:val="0000FF"/>
      <w:sz w:val="22"/>
      <w:szCs w:val="22"/>
      <w:u w:val="single" w:color="0000FF"/>
    </w:rPr>
  </w:style>
  <w:style w:type="paragraph" w:styleId="Listenabsatz">
    <w:name w:val="List Paragraph"/>
    <w:basedOn w:val="Standard"/>
    <w:uiPriority w:val="34"/>
    <w:qFormat/>
    <w:rsid w:val="00856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ill Sans" w:hAnsi="Gill Sans"/>
      <w:sz w:val="24"/>
      <w:szCs w:val="24"/>
      <w:lang w:val="de-DE" w:eastAsia="zh-CN"/>
    </w:rPr>
  </w:style>
  <w:style w:type="paragraph" w:styleId="berschrift1">
    <w:name w:val="heading 1"/>
    <w:basedOn w:val="Standard"/>
    <w:next w:val="Standard"/>
    <w:qFormat/>
    <w:pPr>
      <w:keepNext/>
      <w:tabs>
        <w:tab w:val="left" w:pos="851"/>
      </w:tabs>
      <w:ind w:right="-1467"/>
      <w:outlineLvl w:val="0"/>
    </w:pPr>
    <w:rPr>
      <w:sz w:val="36"/>
      <w:szCs w:val="36"/>
      <w:lang w:val="de-CH"/>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Adresse">
    <w:name w:val="Adresse"/>
    <w:basedOn w:val="Standard"/>
    <w:pPr>
      <w:keepLines/>
      <w:framePr w:w="3941" w:h="1021" w:hRule="exact" w:hSpace="142" w:vSpace="142" w:wrap="notBeside" w:vAnchor="page" w:hAnchor="page" w:x="7491" w:y="676" w:anchorLock="1"/>
      <w:tabs>
        <w:tab w:val="left" w:pos="1985"/>
        <w:tab w:val="left" w:pos="5670"/>
      </w:tabs>
      <w:spacing w:after="120" w:line="200" w:lineRule="atLeast"/>
      <w:ind w:right="-120"/>
    </w:pPr>
    <w:rPr>
      <w:rFonts w:ascii="Times New Roman" w:hAnsi="Times New Roman"/>
      <w:sz w:val="16"/>
      <w:szCs w:val="16"/>
    </w:rPr>
  </w:style>
  <w:style w:type="paragraph" w:styleId="Textkrper">
    <w:name w:val="Body Text"/>
    <w:basedOn w:val="Standard"/>
    <w:pPr>
      <w:spacing w:after="120"/>
      <w:ind w:right="37"/>
    </w:pPr>
  </w:style>
  <w:style w:type="paragraph" w:styleId="Blocktext">
    <w:name w:val="Block Text"/>
    <w:basedOn w:val="Standard"/>
    <w:pPr>
      <w:tabs>
        <w:tab w:val="left" w:pos="722"/>
        <w:tab w:val="left" w:pos="851"/>
        <w:tab w:val="right" w:pos="7972"/>
      </w:tabs>
      <w:ind w:left="709" w:right="-1467" w:hanging="709"/>
    </w:pPr>
    <w:rPr>
      <w:sz w:val="22"/>
      <w:szCs w:val="22"/>
      <w:lang w:val="de-CH"/>
    </w:rPr>
  </w:style>
  <w:style w:type="paragraph" w:styleId="Textkrper-Zeileneinzug">
    <w:name w:val="Body Text Indent"/>
    <w:basedOn w:val="Standard"/>
    <w:pPr>
      <w:tabs>
        <w:tab w:val="left" w:pos="709"/>
      </w:tabs>
      <w:ind w:left="709"/>
    </w:pPr>
    <w:rPr>
      <w:sz w:val="22"/>
      <w:szCs w:val="22"/>
      <w:lang w:val="de-CH"/>
    </w:rPr>
  </w:style>
  <w:style w:type="paragraph" w:styleId="Textkrper-Einzug2">
    <w:name w:val="Body Text Indent 2"/>
    <w:basedOn w:val="Standard"/>
    <w:pPr>
      <w:tabs>
        <w:tab w:val="left" w:pos="721"/>
        <w:tab w:val="left" w:pos="851"/>
        <w:tab w:val="right" w:pos="7863"/>
      </w:tabs>
      <w:ind w:left="721" w:hanging="721"/>
    </w:pPr>
    <w:rPr>
      <w:sz w:val="22"/>
      <w:szCs w:val="22"/>
      <w:lang w:val="de-CH"/>
    </w:rPr>
  </w:style>
  <w:style w:type="paragraph" w:styleId="Textkrper2">
    <w:name w:val="Body Text 2"/>
    <w:basedOn w:val="Standard"/>
    <w:pPr>
      <w:tabs>
        <w:tab w:val="left" w:pos="0"/>
        <w:tab w:val="left" w:pos="993"/>
      </w:tabs>
      <w:spacing w:after="120"/>
      <w:jc w:val="both"/>
    </w:pPr>
    <w:rPr>
      <w:sz w:val="22"/>
      <w:szCs w:val="22"/>
      <w:lang w:val="de-CH"/>
    </w:rPr>
  </w:style>
  <w:style w:type="paragraph" w:styleId="Textkrper3">
    <w:name w:val="Body Text 3"/>
    <w:basedOn w:val="Standard"/>
    <w:pPr>
      <w:tabs>
        <w:tab w:val="left" w:pos="0"/>
      </w:tabs>
      <w:spacing w:after="120"/>
    </w:pPr>
    <w:rPr>
      <w:sz w:val="22"/>
      <w:szCs w:val="22"/>
      <w:lang w:val="de-CH"/>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tabs>
        <w:tab w:val="left" w:pos="5103"/>
      </w:tabs>
      <w:ind w:left="5103"/>
    </w:pPr>
  </w:style>
  <w:style w:type="paragraph" w:styleId="StandardWeb">
    <w:name w:val="Normal (Web)"/>
    <w:basedOn w:val="Standard"/>
    <w:rsid w:val="00C1216F"/>
    <w:pPr>
      <w:spacing w:before="100" w:beforeAutospacing="1" w:after="100" w:afterAutospacing="1"/>
    </w:pPr>
    <w:rPr>
      <w:rFonts w:ascii="Times New Roman" w:hAnsi="Times New Roman"/>
      <w:lang w:eastAsia="de-DE"/>
    </w:rPr>
  </w:style>
  <w:style w:type="character" w:styleId="Fett">
    <w:name w:val="Strong"/>
    <w:qFormat/>
    <w:rsid w:val="00C1216F"/>
    <w:rPr>
      <w:b/>
      <w:bCs/>
    </w:rPr>
  </w:style>
  <w:style w:type="paragraph" w:customStyle="1" w:styleId="Formatvorlage1">
    <w:name w:val="Formatvorlage1"/>
    <w:basedOn w:val="Standard"/>
    <w:rsid w:val="00C1216F"/>
    <w:pPr>
      <w:numPr>
        <w:numId w:val="26"/>
      </w:numPr>
    </w:pPr>
  </w:style>
  <w:style w:type="character" w:customStyle="1" w:styleId="Max">
    <w:name w:val="Max."/>
    <w:rsid w:val="00C1216F"/>
    <w:rPr>
      <w:b/>
    </w:rPr>
  </w:style>
  <w:style w:type="table" w:styleId="Tabellenraster">
    <w:name w:val="Table Grid"/>
    <w:basedOn w:val="NormaleTabelle"/>
    <w:uiPriority w:val="59"/>
    <w:rsid w:val="003F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EB2A1F"/>
    <w:rPr>
      <w:rFonts w:ascii="Times New Roman" w:hAnsi="Times New Roman"/>
      <w:sz w:val="20"/>
      <w:szCs w:val="20"/>
      <w:lang w:eastAsia="de-DE"/>
    </w:rPr>
  </w:style>
  <w:style w:type="character" w:styleId="Funotenzeichen">
    <w:name w:val="footnote reference"/>
    <w:semiHidden/>
    <w:rsid w:val="00EB2A1F"/>
    <w:rPr>
      <w:vertAlign w:val="superscript"/>
    </w:rPr>
  </w:style>
  <w:style w:type="paragraph" w:styleId="Sprechblasentext">
    <w:name w:val="Balloon Text"/>
    <w:basedOn w:val="Standard"/>
    <w:link w:val="SprechblasentextZchn"/>
    <w:rsid w:val="00E1345C"/>
    <w:rPr>
      <w:rFonts w:ascii="Tahoma" w:hAnsi="Tahoma" w:cs="Tahoma"/>
      <w:sz w:val="16"/>
      <w:szCs w:val="16"/>
    </w:rPr>
  </w:style>
  <w:style w:type="character" w:customStyle="1" w:styleId="SprechblasentextZchn">
    <w:name w:val="Sprechblasentext Zchn"/>
    <w:basedOn w:val="Absatz-Standardschriftart"/>
    <w:link w:val="Sprechblasentext"/>
    <w:rsid w:val="00E1345C"/>
    <w:rPr>
      <w:rFonts w:ascii="Tahoma" w:hAnsi="Tahoma" w:cs="Tahoma"/>
      <w:sz w:val="16"/>
      <w:szCs w:val="16"/>
      <w:lang w:val="de-DE" w:eastAsia="zh-CN"/>
    </w:rPr>
  </w:style>
  <w:style w:type="table" w:customStyle="1" w:styleId="TableNormal1">
    <w:name w:val="Table Normal1"/>
    <w:rsid w:val="00F25B1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abellenraster1">
    <w:name w:val="Tabellenraster1"/>
    <w:rsid w:val="00F25B14"/>
    <w:pPr>
      <w:pBdr>
        <w:top w:val="nil"/>
        <w:left w:val="nil"/>
        <w:bottom w:val="nil"/>
        <w:right w:val="nil"/>
        <w:between w:val="nil"/>
        <w:bar w:val="nil"/>
      </w:pBdr>
    </w:pPr>
    <w:rPr>
      <w:color w:val="000000"/>
      <w:u w:color="000000"/>
      <w:bdr w:val="nil"/>
      <w:lang w:val="de-DE"/>
    </w:rPr>
  </w:style>
  <w:style w:type="character" w:customStyle="1" w:styleId="Hyperlink0">
    <w:name w:val="Hyperlink.0"/>
    <w:basedOn w:val="Absatz-Standardschriftart"/>
    <w:rsid w:val="00F25B14"/>
    <w:rPr>
      <w:rFonts w:ascii="Gill Sans MT" w:eastAsia="Gill Sans MT" w:hAnsi="Gill Sans MT" w:cs="Gill Sans MT"/>
      <w:color w:val="0000FF"/>
      <w:sz w:val="22"/>
      <w:szCs w:val="22"/>
      <w:u w:val="single" w:color="0000FF"/>
    </w:rPr>
  </w:style>
  <w:style w:type="paragraph" w:styleId="Listenabsatz">
    <w:name w:val="List Paragraph"/>
    <w:basedOn w:val="Standard"/>
    <w:uiPriority w:val="34"/>
    <w:qFormat/>
    <w:rsid w:val="00856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29571">
      <w:bodyDiv w:val="1"/>
      <w:marLeft w:val="0"/>
      <w:marRight w:val="0"/>
      <w:marTop w:val="0"/>
      <w:marBottom w:val="0"/>
      <w:divBdr>
        <w:top w:val="none" w:sz="0" w:space="0" w:color="auto"/>
        <w:left w:val="none" w:sz="0" w:space="0" w:color="auto"/>
        <w:bottom w:val="none" w:sz="0" w:space="0" w:color="auto"/>
        <w:right w:val="none" w:sz="0" w:space="0" w:color="auto"/>
      </w:divBdr>
    </w:div>
    <w:div w:id="1182889863">
      <w:bodyDiv w:val="1"/>
      <w:marLeft w:val="0"/>
      <w:marRight w:val="0"/>
      <w:marTop w:val="0"/>
      <w:marBottom w:val="0"/>
      <w:divBdr>
        <w:top w:val="none" w:sz="0" w:space="0" w:color="auto"/>
        <w:left w:val="none" w:sz="0" w:space="0" w:color="auto"/>
        <w:bottom w:val="none" w:sz="0" w:space="0" w:color="auto"/>
        <w:right w:val="none" w:sz="0" w:space="0" w:color="auto"/>
      </w:divBdr>
      <w:divsChild>
        <w:div w:id="378820728">
          <w:marLeft w:val="0"/>
          <w:marRight w:val="0"/>
          <w:marTop w:val="0"/>
          <w:marBottom w:val="0"/>
          <w:divBdr>
            <w:top w:val="none" w:sz="0" w:space="0" w:color="auto"/>
            <w:left w:val="none" w:sz="0" w:space="0" w:color="auto"/>
            <w:bottom w:val="none" w:sz="0" w:space="0" w:color="auto"/>
            <w:right w:val="none" w:sz="0" w:space="0" w:color="auto"/>
          </w:divBdr>
          <w:divsChild>
            <w:div w:id="164707513">
              <w:marLeft w:val="0"/>
              <w:marRight w:val="0"/>
              <w:marTop w:val="0"/>
              <w:marBottom w:val="0"/>
              <w:divBdr>
                <w:top w:val="none" w:sz="0" w:space="0" w:color="auto"/>
                <w:left w:val="none" w:sz="0" w:space="0" w:color="auto"/>
                <w:bottom w:val="none" w:sz="0" w:space="0" w:color="auto"/>
                <w:right w:val="none" w:sz="0" w:space="0" w:color="auto"/>
              </w:divBdr>
            </w:div>
            <w:div w:id="976421299">
              <w:marLeft w:val="0"/>
              <w:marRight w:val="0"/>
              <w:marTop w:val="0"/>
              <w:marBottom w:val="0"/>
              <w:divBdr>
                <w:top w:val="none" w:sz="0" w:space="0" w:color="auto"/>
                <w:left w:val="none" w:sz="0" w:space="0" w:color="auto"/>
                <w:bottom w:val="none" w:sz="0" w:space="0" w:color="auto"/>
                <w:right w:val="none" w:sz="0" w:space="0" w:color="auto"/>
              </w:divBdr>
            </w:div>
            <w:div w:id="1039672441">
              <w:marLeft w:val="0"/>
              <w:marRight w:val="0"/>
              <w:marTop w:val="0"/>
              <w:marBottom w:val="0"/>
              <w:divBdr>
                <w:top w:val="none" w:sz="0" w:space="0" w:color="auto"/>
                <w:left w:val="none" w:sz="0" w:space="0" w:color="auto"/>
                <w:bottom w:val="none" w:sz="0" w:space="0" w:color="auto"/>
                <w:right w:val="none" w:sz="0" w:space="0" w:color="auto"/>
              </w:divBdr>
            </w:div>
            <w:div w:id="1287855490">
              <w:marLeft w:val="0"/>
              <w:marRight w:val="0"/>
              <w:marTop w:val="0"/>
              <w:marBottom w:val="0"/>
              <w:divBdr>
                <w:top w:val="none" w:sz="0" w:space="0" w:color="auto"/>
                <w:left w:val="none" w:sz="0" w:space="0" w:color="auto"/>
                <w:bottom w:val="none" w:sz="0" w:space="0" w:color="auto"/>
                <w:right w:val="none" w:sz="0" w:space="0" w:color="auto"/>
              </w:divBdr>
            </w:div>
            <w:div w:id="1332485474">
              <w:marLeft w:val="0"/>
              <w:marRight w:val="0"/>
              <w:marTop w:val="0"/>
              <w:marBottom w:val="0"/>
              <w:divBdr>
                <w:top w:val="none" w:sz="0" w:space="0" w:color="auto"/>
                <w:left w:val="none" w:sz="0" w:space="0" w:color="auto"/>
                <w:bottom w:val="none" w:sz="0" w:space="0" w:color="auto"/>
                <w:right w:val="none" w:sz="0" w:space="0" w:color="auto"/>
              </w:divBdr>
            </w:div>
            <w:div w:id="1348676286">
              <w:marLeft w:val="0"/>
              <w:marRight w:val="0"/>
              <w:marTop w:val="0"/>
              <w:marBottom w:val="0"/>
              <w:divBdr>
                <w:top w:val="none" w:sz="0" w:space="0" w:color="auto"/>
                <w:left w:val="none" w:sz="0" w:space="0" w:color="auto"/>
                <w:bottom w:val="none" w:sz="0" w:space="0" w:color="auto"/>
                <w:right w:val="none" w:sz="0" w:space="0" w:color="auto"/>
              </w:divBdr>
            </w:div>
            <w:div w:id="1391805487">
              <w:marLeft w:val="0"/>
              <w:marRight w:val="0"/>
              <w:marTop w:val="0"/>
              <w:marBottom w:val="0"/>
              <w:divBdr>
                <w:top w:val="none" w:sz="0" w:space="0" w:color="auto"/>
                <w:left w:val="none" w:sz="0" w:space="0" w:color="auto"/>
                <w:bottom w:val="none" w:sz="0" w:space="0" w:color="auto"/>
                <w:right w:val="none" w:sz="0" w:space="0" w:color="auto"/>
              </w:divBdr>
            </w:div>
          </w:divsChild>
        </w:div>
        <w:div w:id="1992709164">
          <w:marLeft w:val="0"/>
          <w:marRight w:val="0"/>
          <w:marTop w:val="0"/>
          <w:marBottom w:val="0"/>
          <w:divBdr>
            <w:top w:val="none" w:sz="0" w:space="0" w:color="auto"/>
            <w:left w:val="none" w:sz="0" w:space="0" w:color="auto"/>
            <w:bottom w:val="none" w:sz="0" w:space="0" w:color="auto"/>
            <w:right w:val="none" w:sz="0" w:space="0" w:color="auto"/>
          </w:divBdr>
          <w:divsChild>
            <w:div w:id="38168716">
              <w:marLeft w:val="0"/>
              <w:marRight w:val="0"/>
              <w:marTop w:val="0"/>
              <w:marBottom w:val="0"/>
              <w:divBdr>
                <w:top w:val="none" w:sz="0" w:space="0" w:color="auto"/>
                <w:left w:val="none" w:sz="0" w:space="0" w:color="auto"/>
                <w:bottom w:val="none" w:sz="0" w:space="0" w:color="auto"/>
                <w:right w:val="none" w:sz="0" w:space="0" w:color="auto"/>
              </w:divBdr>
            </w:div>
            <w:div w:id="213004656">
              <w:marLeft w:val="0"/>
              <w:marRight w:val="0"/>
              <w:marTop w:val="0"/>
              <w:marBottom w:val="0"/>
              <w:divBdr>
                <w:top w:val="none" w:sz="0" w:space="0" w:color="auto"/>
                <w:left w:val="none" w:sz="0" w:space="0" w:color="auto"/>
                <w:bottom w:val="none" w:sz="0" w:space="0" w:color="auto"/>
                <w:right w:val="none" w:sz="0" w:space="0" w:color="auto"/>
              </w:divBdr>
            </w:div>
            <w:div w:id="226961905">
              <w:marLeft w:val="0"/>
              <w:marRight w:val="0"/>
              <w:marTop w:val="0"/>
              <w:marBottom w:val="0"/>
              <w:divBdr>
                <w:top w:val="none" w:sz="0" w:space="0" w:color="auto"/>
                <w:left w:val="none" w:sz="0" w:space="0" w:color="auto"/>
                <w:bottom w:val="none" w:sz="0" w:space="0" w:color="auto"/>
                <w:right w:val="none" w:sz="0" w:space="0" w:color="auto"/>
              </w:divBdr>
            </w:div>
            <w:div w:id="458913905">
              <w:marLeft w:val="0"/>
              <w:marRight w:val="0"/>
              <w:marTop w:val="0"/>
              <w:marBottom w:val="0"/>
              <w:divBdr>
                <w:top w:val="none" w:sz="0" w:space="0" w:color="auto"/>
                <w:left w:val="none" w:sz="0" w:space="0" w:color="auto"/>
                <w:bottom w:val="none" w:sz="0" w:space="0" w:color="auto"/>
                <w:right w:val="none" w:sz="0" w:space="0" w:color="auto"/>
              </w:divBdr>
            </w:div>
            <w:div w:id="481892086">
              <w:marLeft w:val="0"/>
              <w:marRight w:val="0"/>
              <w:marTop w:val="0"/>
              <w:marBottom w:val="0"/>
              <w:divBdr>
                <w:top w:val="none" w:sz="0" w:space="0" w:color="auto"/>
                <w:left w:val="none" w:sz="0" w:space="0" w:color="auto"/>
                <w:bottom w:val="none" w:sz="0" w:space="0" w:color="auto"/>
                <w:right w:val="none" w:sz="0" w:space="0" w:color="auto"/>
              </w:divBdr>
            </w:div>
            <w:div w:id="622157804">
              <w:marLeft w:val="0"/>
              <w:marRight w:val="0"/>
              <w:marTop w:val="0"/>
              <w:marBottom w:val="0"/>
              <w:divBdr>
                <w:top w:val="none" w:sz="0" w:space="0" w:color="auto"/>
                <w:left w:val="none" w:sz="0" w:space="0" w:color="auto"/>
                <w:bottom w:val="none" w:sz="0" w:space="0" w:color="auto"/>
                <w:right w:val="none" w:sz="0" w:space="0" w:color="auto"/>
              </w:divBdr>
            </w:div>
            <w:div w:id="712269804">
              <w:marLeft w:val="0"/>
              <w:marRight w:val="0"/>
              <w:marTop w:val="0"/>
              <w:marBottom w:val="0"/>
              <w:divBdr>
                <w:top w:val="none" w:sz="0" w:space="0" w:color="auto"/>
                <w:left w:val="none" w:sz="0" w:space="0" w:color="auto"/>
                <w:bottom w:val="none" w:sz="0" w:space="0" w:color="auto"/>
                <w:right w:val="none" w:sz="0" w:space="0" w:color="auto"/>
              </w:divBdr>
            </w:div>
            <w:div w:id="1116287981">
              <w:marLeft w:val="0"/>
              <w:marRight w:val="0"/>
              <w:marTop w:val="0"/>
              <w:marBottom w:val="0"/>
              <w:divBdr>
                <w:top w:val="none" w:sz="0" w:space="0" w:color="auto"/>
                <w:left w:val="none" w:sz="0" w:space="0" w:color="auto"/>
                <w:bottom w:val="none" w:sz="0" w:space="0" w:color="auto"/>
                <w:right w:val="none" w:sz="0" w:space="0" w:color="auto"/>
              </w:divBdr>
            </w:div>
            <w:div w:id="1251696577">
              <w:marLeft w:val="0"/>
              <w:marRight w:val="0"/>
              <w:marTop w:val="0"/>
              <w:marBottom w:val="0"/>
              <w:divBdr>
                <w:top w:val="none" w:sz="0" w:space="0" w:color="auto"/>
                <w:left w:val="none" w:sz="0" w:space="0" w:color="auto"/>
                <w:bottom w:val="none" w:sz="0" w:space="0" w:color="auto"/>
                <w:right w:val="none" w:sz="0" w:space="0" w:color="auto"/>
              </w:divBdr>
            </w:div>
            <w:div w:id="1252274015">
              <w:marLeft w:val="0"/>
              <w:marRight w:val="0"/>
              <w:marTop w:val="0"/>
              <w:marBottom w:val="0"/>
              <w:divBdr>
                <w:top w:val="none" w:sz="0" w:space="0" w:color="auto"/>
                <w:left w:val="none" w:sz="0" w:space="0" w:color="auto"/>
                <w:bottom w:val="none" w:sz="0" w:space="0" w:color="auto"/>
                <w:right w:val="none" w:sz="0" w:space="0" w:color="auto"/>
              </w:divBdr>
              <w:divsChild>
                <w:div w:id="229274287">
                  <w:marLeft w:val="0"/>
                  <w:marRight w:val="0"/>
                  <w:marTop w:val="0"/>
                  <w:marBottom w:val="0"/>
                  <w:divBdr>
                    <w:top w:val="none" w:sz="0" w:space="0" w:color="auto"/>
                    <w:left w:val="none" w:sz="0" w:space="0" w:color="auto"/>
                    <w:bottom w:val="none" w:sz="0" w:space="0" w:color="auto"/>
                    <w:right w:val="none" w:sz="0" w:space="0" w:color="auto"/>
                  </w:divBdr>
                </w:div>
                <w:div w:id="1462191373">
                  <w:marLeft w:val="0"/>
                  <w:marRight w:val="0"/>
                  <w:marTop w:val="0"/>
                  <w:marBottom w:val="0"/>
                  <w:divBdr>
                    <w:top w:val="none" w:sz="0" w:space="0" w:color="auto"/>
                    <w:left w:val="none" w:sz="0" w:space="0" w:color="auto"/>
                    <w:bottom w:val="none" w:sz="0" w:space="0" w:color="auto"/>
                    <w:right w:val="none" w:sz="0" w:space="0" w:color="auto"/>
                  </w:divBdr>
                </w:div>
              </w:divsChild>
            </w:div>
            <w:div w:id="1804224886">
              <w:marLeft w:val="0"/>
              <w:marRight w:val="0"/>
              <w:marTop w:val="0"/>
              <w:marBottom w:val="0"/>
              <w:divBdr>
                <w:top w:val="none" w:sz="0" w:space="0" w:color="auto"/>
                <w:left w:val="none" w:sz="0" w:space="0" w:color="auto"/>
                <w:bottom w:val="none" w:sz="0" w:space="0" w:color="auto"/>
                <w:right w:val="none" w:sz="0" w:space="0" w:color="auto"/>
              </w:divBdr>
            </w:div>
            <w:div w:id="1820421247">
              <w:marLeft w:val="0"/>
              <w:marRight w:val="0"/>
              <w:marTop w:val="0"/>
              <w:marBottom w:val="0"/>
              <w:divBdr>
                <w:top w:val="none" w:sz="0" w:space="0" w:color="auto"/>
                <w:left w:val="none" w:sz="0" w:space="0" w:color="auto"/>
                <w:bottom w:val="none" w:sz="0" w:space="0" w:color="auto"/>
                <w:right w:val="none" w:sz="0" w:space="0" w:color="auto"/>
              </w:divBdr>
            </w:div>
            <w:div w:id="1904945387">
              <w:marLeft w:val="0"/>
              <w:marRight w:val="0"/>
              <w:marTop w:val="0"/>
              <w:marBottom w:val="0"/>
              <w:divBdr>
                <w:top w:val="none" w:sz="0" w:space="0" w:color="auto"/>
                <w:left w:val="none" w:sz="0" w:space="0" w:color="auto"/>
                <w:bottom w:val="none" w:sz="0" w:space="0" w:color="auto"/>
                <w:right w:val="none" w:sz="0" w:space="0" w:color="auto"/>
              </w:divBdr>
            </w:div>
            <w:div w:id="20221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0B88-DBA4-447F-9CBA-AA01553A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Medicus Mundi Schweiz</vt:lpstr>
      <vt:lpstr>Medicus Mundi Schweiz</vt:lpstr>
    </vt:vector>
  </TitlesOfParts>
  <Company>Medicus Mundi Switzerland</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Medicus Mundi Schweiz</dc:title>
  <dc:creator>Thomas Schwarz</dc:creator>
  <cp:lastModifiedBy>Martina Staenke</cp:lastModifiedBy>
  <cp:revision>2</cp:revision>
  <cp:lastPrinted>2021-06-02T10:11:00Z</cp:lastPrinted>
  <dcterms:created xsi:type="dcterms:W3CDTF">2021-06-08T17:18:00Z</dcterms:created>
  <dcterms:modified xsi:type="dcterms:W3CDTF">2021-06-08T17:18:00Z</dcterms:modified>
</cp:coreProperties>
</file>