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D6EAE0" w14:textId="0E6BE81E" w:rsidR="00AF6AFF" w:rsidRDefault="00AF6AFF" w:rsidP="00AF6AFF">
      <w:pPr>
        <w:rPr>
          <w:rFonts w:ascii="Arial" w:hAnsi="Arial" w:cs="Arial"/>
          <w:b/>
          <w:bCs/>
        </w:rPr>
      </w:pPr>
      <w:r w:rsidRPr="00AF6AFF">
        <w:rPr>
          <w:rFonts w:ascii="Arial" w:hAnsi="Arial" w:cs="Arial"/>
          <w:b/>
          <w:bCs/>
        </w:rPr>
        <w:t>Duravit-Vorstände besuchen Hornberger Kindertagesstätten</w:t>
      </w:r>
    </w:p>
    <w:p w14:paraId="1A3F0708" w14:textId="77777777" w:rsidR="00AF6AFF" w:rsidRDefault="00AF6AFF" w:rsidP="00AF6AFF">
      <w:pPr>
        <w:rPr>
          <w:rFonts w:ascii="Arial" w:hAnsi="Arial" w:cs="Arial"/>
          <w:b/>
          <w:bCs/>
        </w:rPr>
      </w:pPr>
    </w:p>
    <w:p w14:paraId="296DC763" w14:textId="679F315F" w:rsidR="00AF6AFF" w:rsidRDefault="00AF6AFF" w:rsidP="00AF6AFF">
      <w:pPr>
        <w:rPr>
          <w:rFonts w:ascii="Arial" w:hAnsi="Arial" w:cs="Arial"/>
        </w:rPr>
      </w:pPr>
      <w:r w:rsidRPr="00AF6AFF">
        <w:rPr>
          <w:rFonts w:ascii="Arial" w:hAnsi="Arial" w:cs="Arial"/>
        </w:rPr>
        <w:t>Hornberg, 03.12.2025 – Die Vorweihnachtszeit nutzten die Vorstände der Duravit AG für einen Besuch in den beiden Hornberger Kindertagesstätten. Stephan Tahy (CEO), Thomas Stammel (COO) und Martin Winkle (CFO) überreichten</w:t>
      </w:r>
      <w:r w:rsidR="00C56976">
        <w:rPr>
          <w:rFonts w:ascii="Arial" w:hAnsi="Arial" w:cs="Arial"/>
        </w:rPr>
        <w:t>,</w:t>
      </w:r>
      <w:r w:rsidRPr="00AF6AFF">
        <w:rPr>
          <w:rFonts w:ascii="Arial" w:hAnsi="Arial" w:cs="Arial"/>
        </w:rPr>
        <w:t xml:space="preserve"> wie bereits in den vergangenen Jahren</w:t>
      </w:r>
      <w:r w:rsidR="00C56976">
        <w:rPr>
          <w:rFonts w:ascii="Arial" w:hAnsi="Arial" w:cs="Arial"/>
        </w:rPr>
        <w:t>,</w:t>
      </w:r>
      <w:r w:rsidRPr="00AF6AFF">
        <w:rPr>
          <w:rFonts w:ascii="Arial" w:hAnsi="Arial" w:cs="Arial"/>
        </w:rPr>
        <w:t xml:space="preserve"> jeweils eine Geldspende in Höhe von 500 Euro an die katholische Kita Don Bosco sowie die evangelische Kita Arche Noah.</w:t>
      </w:r>
    </w:p>
    <w:p w14:paraId="79E596A6" w14:textId="77777777" w:rsidR="00AF6AFF" w:rsidRPr="00AF6AFF" w:rsidRDefault="00AF6AFF" w:rsidP="00AF6AFF">
      <w:pPr>
        <w:rPr>
          <w:rFonts w:ascii="Arial" w:hAnsi="Arial" w:cs="Arial"/>
        </w:rPr>
      </w:pPr>
    </w:p>
    <w:p w14:paraId="7386E9B8" w14:textId="77777777" w:rsidR="00AF6AFF" w:rsidRDefault="00AF6AFF" w:rsidP="00AF6AFF">
      <w:pPr>
        <w:rPr>
          <w:rFonts w:ascii="Arial" w:hAnsi="Arial" w:cs="Arial"/>
        </w:rPr>
      </w:pPr>
      <w:r w:rsidRPr="00AF6AFF">
        <w:rPr>
          <w:rFonts w:ascii="Arial" w:hAnsi="Arial" w:cs="Arial"/>
        </w:rPr>
        <w:t>Darüber hinaus hatten sie für jedes Kind ein Geschenk dabei: ein weihnachtliches Memory-Spiel, das individuell gestaltet und anschließend gemeinsam gespielt werden kann. So möchten sie kreatives Lernen und gemeinschaftliche Erlebnisse fördern.</w:t>
      </w:r>
    </w:p>
    <w:p w14:paraId="34070B4A" w14:textId="77777777" w:rsidR="00AF6AFF" w:rsidRPr="00AF6AFF" w:rsidRDefault="00AF6AFF" w:rsidP="00AF6AFF">
      <w:pPr>
        <w:rPr>
          <w:rFonts w:ascii="Arial" w:hAnsi="Arial" w:cs="Arial"/>
        </w:rPr>
      </w:pPr>
    </w:p>
    <w:p w14:paraId="19C11FFF" w14:textId="77777777" w:rsidR="00AF6AFF" w:rsidRDefault="00AF6AFF" w:rsidP="00AF6AFF">
      <w:pPr>
        <w:rPr>
          <w:rFonts w:ascii="Arial" w:hAnsi="Arial" w:cs="Arial"/>
        </w:rPr>
      </w:pPr>
      <w:r w:rsidRPr="00AF6AFF">
        <w:rPr>
          <w:rFonts w:ascii="Arial" w:hAnsi="Arial" w:cs="Arial"/>
        </w:rPr>
        <w:t>„In dieser besonderen Jahreszeit möchten wir den Kindern nicht nur eine Freude bereiten, sondern sie zugleich in ihrer Entwicklung unterstützen“, betonte Thomas Stammel, COO der Duravit AG. „Kinder sind unsere Zukunft – ihre Förderung hier vor Ort schafft die Basis für Bildung und gesellschaftliche Teilhabe.“</w:t>
      </w:r>
    </w:p>
    <w:p w14:paraId="3E7E07C8" w14:textId="77777777" w:rsidR="00AF6AFF" w:rsidRPr="00AF6AFF" w:rsidRDefault="00AF6AFF" w:rsidP="00AF6AFF">
      <w:pPr>
        <w:rPr>
          <w:rFonts w:ascii="Arial" w:hAnsi="Arial" w:cs="Arial"/>
        </w:rPr>
      </w:pPr>
    </w:p>
    <w:p w14:paraId="20F53FB2" w14:textId="77777777" w:rsidR="00AF6AFF" w:rsidRDefault="00AF6AFF" w:rsidP="00AF6AFF">
      <w:pPr>
        <w:rPr>
          <w:rFonts w:ascii="Arial" w:hAnsi="Arial" w:cs="Arial"/>
        </w:rPr>
      </w:pPr>
      <w:r w:rsidRPr="00AF6AFF">
        <w:rPr>
          <w:rFonts w:ascii="Arial" w:hAnsi="Arial" w:cs="Arial"/>
        </w:rPr>
        <w:t xml:space="preserve">Die Kitas freuten sich sehr über die Aufmerksamkeit und Unterstützung. Die Kita Don Bosco plant, die Spende für neue Softbausteine und Spielpolster zu verwenden. „Die Kinder haben sich riesig gefreut und werden die Geschenke sicher für viele schöne Projekte nutzen“, erklärte Leiterin Karin </w:t>
      </w:r>
      <w:proofErr w:type="spellStart"/>
      <w:r w:rsidRPr="00AF6AFF">
        <w:rPr>
          <w:rFonts w:ascii="Arial" w:hAnsi="Arial" w:cs="Arial"/>
        </w:rPr>
        <w:t>Sum</w:t>
      </w:r>
      <w:proofErr w:type="spellEnd"/>
      <w:r w:rsidRPr="00AF6AFF">
        <w:rPr>
          <w:rFonts w:ascii="Arial" w:hAnsi="Arial" w:cs="Arial"/>
        </w:rPr>
        <w:t>.</w:t>
      </w:r>
    </w:p>
    <w:p w14:paraId="28C7F085" w14:textId="77777777" w:rsidR="00AF6AFF" w:rsidRPr="00AF6AFF" w:rsidRDefault="00AF6AFF" w:rsidP="00AF6AFF">
      <w:pPr>
        <w:rPr>
          <w:rFonts w:ascii="Arial" w:hAnsi="Arial" w:cs="Arial"/>
        </w:rPr>
      </w:pPr>
    </w:p>
    <w:p w14:paraId="7B996322" w14:textId="24CC0A1A" w:rsidR="00AF6AFF" w:rsidRPr="00AF6AFF" w:rsidRDefault="00AF6AFF" w:rsidP="00AF6AFF">
      <w:pPr>
        <w:rPr>
          <w:rFonts w:ascii="Arial" w:hAnsi="Arial" w:cs="Arial"/>
        </w:rPr>
      </w:pPr>
      <w:r w:rsidRPr="00AF6AFF">
        <w:rPr>
          <w:rFonts w:ascii="Arial" w:hAnsi="Arial" w:cs="Arial"/>
        </w:rPr>
        <w:t>Auch in der Kita Arche Noah sorgte der Besuch für strahlende Gesichter. Mit der Spende sollen unter anderem Airbrush-Stifte</w:t>
      </w:r>
      <w:r w:rsidR="002D48DF">
        <w:rPr>
          <w:rFonts w:ascii="Arial" w:hAnsi="Arial" w:cs="Arial"/>
        </w:rPr>
        <w:t>, Holzbausteine</w:t>
      </w:r>
      <w:r w:rsidRPr="00AF6AFF">
        <w:rPr>
          <w:rFonts w:ascii="Arial" w:hAnsi="Arial" w:cs="Arial"/>
        </w:rPr>
        <w:t xml:space="preserve"> und eine Farbschleuder angeschafft werden. „Bei uns wird es jetzt bunt – die Kinder können sich kreativ austoben“, so Leiterin Tanja Seckinger.</w:t>
      </w:r>
    </w:p>
    <w:p w14:paraId="1409F256" w14:textId="126C23A2" w:rsidR="00C5375C" w:rsidRDefault="00C5375C" w:rsidP="00D221FE">
      <w:pPr>
        <w:rPr>
          <w:rFonts w:ascii="Arial" w:hAnsi="Arial" w:cs="Arial"/>
        </w:rPr>
      </w:pPr>
    </w:p>
    <w:p w14:paraId="172641E4" w14:textId="77777777" w:rsidR="00E14EA6" w:rsidRPr="00E14EA6" w:rsidRDefault="00E14EA6"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371393" w14:textId="4C2A9FE5" w:rsidR="00B94D0E" w:rsidRDefault="00B94D0E" w:rsidP="00C5375C">
      <w:pPr>
        <w:ind w:right="27"/>
        <w:rPr>
          <w:rFonts w:ascii="Arial" w:hAnsi="Arial" w:cs="Arial"/>
          <w:i/>
          <w:iCs/>
        </w:rPr>
      </w:pPr>
      <w:r w:rsidRPr="00B94D0E">
        <w:rPr>
          <w:rFonts w:ascii="Arial" w:hAnsi="Arial" w:cs="Arial"/>
          <w:i/>
          <w:iCs/>
        </w:rPr>
        <w:t>01_Nikolausaktion_202</w:t>
      </w:r>
      <w:r w:rsidR="00D221FE">
        <w:rPr>
          <w:rFonts w:ascii="Arial" w:hAnsi="Arial" w:cs="Arial"/>
          <w:i/>
          <w:iCs/>
        </w:rPr>
        <w:t>5</w:t>
      </w:r>
      <w:r w:rsidRPr="00B94D0E">
        <w:rPr>
          <w:rFonts w:ascii="Arial" w:hAnsi="Arial" w:cs="Arial"/>
          <w:i/>
          <w:iCs/>
        </w:rPr>
        <w:t>_Duravit_Arche_Noah</w:t>
      </w:r>
    </w:p>
    <w:p w14:paraId="6BEF86EA" w14:textId="77777777" w:rsidR="004F2A3F" w:rsidRPr="004F2A3F" w:rsidRDefault="004F2A3F" w:rsidP="004F2A3F">
      <w:pPr>
        <w:ind w:right="27"/>
        <w:rPr>
          <w:rFonts w:ascii="Arial" w:hAnsi="Arial" w:cs="Arial"/>
        </w:rPr>
      </w:pPr>
      <w:r w:rsidRPr="004F2A3F">
        <w:rPr>
          <w:rFonts w:ascii="Arial" w:hAnsi="Arial" w:cs="Arial"/>
        </w:rPr>
        <w:t>Martin Winkle (CFO, hinten links), Thomas Stammel (COO, hinten rechts), Stephan Tahy (CEO, vorne links) und Tanja Seckinger (Leiterin, hinten Mitte) mit den glücklichen Kindern der evangelischen Kindertagesstätte Arche Noah.</w:t>
      </w:r>
    </w:p>
    <w:p w14:paraId="57278923" w14:textId="65759C06" w:rsidR="00C5375C" w:rsidRPr="004F2A3F" w:rsidRDefault="00040FA9" w:rsidP="00C5375C">
      <w:pPr>
        <w:ind w:right="27"/>
        <w:rPr>
          <w:rFonts w:ascii="Arial" w:hAnsi="Arial" w:cs="Arial"/>
        </w:rPr>
      </w:pPr>
      <w:r w:rsidRPr="004F2A3F">
        <w:rPr>
          <w:rFonts w:ascii="Arial" w:hAnsi="Arial" w:cs="Arial"/>
        </w:rPr>
        <w:t xml:space="preserve">(Bildquelle: Duravit AG) </w:t>
      </w:r>
    </w:p>
    <w:p w14:paraId="22C4E473" w14:textId="77777777" w:rsidR="00C5375C" w:rsidRPr="00D221FE" w:rsidRDefault="00C5375C" w:rsidP="00C5375C">
      <w:pPr>
        <w:ind w:right="27"/>
        <w:rPr>
          <w:rFonts w:ascii="Arial" w:hAnsi="Arial" w:cs="Arial"/>
          <w:highlight w:val="yellow"/>
        </w:rPr>
      </w:pPr>
    </w:p>
    <w:p w14:paraId="72DE1ADA" w14:textId="50DBDABB" w:rsidR="00B94D0E" w:rsidRPr="004F2A3F" w:rsidRDefault="004F2A3F" w:rsidP="00C5375C">
      <w:pPr>
        <w:ind w:right="27"/>
        <w:rPr>
          <w:rFonts w:ascii="Arial" w:hAnsi="Arial" w:cs="Arial"/>
          <w:i/>
          <w:iCs/>
        </w:rPr>
      </w:pPr>
      <w:r w:rsidRPr="00B94D0E">
        <w:rPr>
          <w:rFonts w:ascii="Arial" w:hAnsi="Arial" w:cs="Arial"/>
          <w:i/>
          <w:iCs/>
        </w:rPr>
        <w:lastRenderedPageBreak/>
        <w:t>0</w:t>
      </w:r>
      <w:r>
        <w:rPr>
          <w:rFonts w:ascii="Arial" w:hAnsi="Arial" w:cs="Arial"/>
          <w:i/>
          <w:iCs/>
        </w:rPr>
        <w:t>2</w:t>
      </w:r>
      <w:r w:rsidRPr="00B94D0E">
        <w:rPr>
          <w:rFonts w:ascii="Arial" w:hAnsi="Arial" w:cs="Arial"/>
          <w:i/>
          <w:iCs/>
        </w:rPr>
        <w:t>_Nikolausaktion_202</w:t>
      </w:r>
      <w:r>
        <w:rPr>
          <w:rFonts w:ascii="Arial" w:hAnsi="Arial" w:cs="Arial"/>
          <w:i/>
          <w:iCs/>
        </w:rPr>
        <w:t>5</w:t>
      </w:r>
      <w:r w:rsidRPr="00B94D0E">
        <w:rPr>
          <w:rFonts w:ascii="Arial" w:hAnsi="Arial" w:cs="Arial"/>
          <w:i/>
          <w:iCs/>
        </w:rPr>
        <w:t>_Duravit_Arche_Noah</w:t>
      </w:r>
    </w:p>
    <w:p w14:paraId="2E38654F" w14:textId="2A233591" w:rsidR="00C5375C" w:rsidRPr="004F2A3F" w:rsidRDefault="004F2A3F" w:rsidP="00C5375C">
      <w:pPr>
        <w:ind w:right="27"/>
        <w:rPr>
          <w:rFonts w:ascii="Arial" w:hAnsi="Arial" w:cs="Arial"/>
        </w:rPr>
      </w:pPr>
      <w:r w:rsidRPr="004F2A3F">
        <w:rPr>
          <w:rFonts w:ascii="Arial" w:hAnsi="Arial" w:cs="Arial"/>
        </w:rPr>
        <w:t>Stephan Tahy</w:t>
      </w:r>
      <w:r w:rsidR="00EA6B26" w:rsidRPr="004F2A3F">
        <w:rPr>
          <w:rFonts w:ascii="Arial" w:hAnsi="Arial" w:cs="Arial"/>
        </w:rPr>
        <w:t xml:space="preserve"> (C</w:t>
      </w:r>
      <w:r w:rsidRPr="004F2A3F">
        <w:rPr>
          <w:rFonts w:ascii="Arial" w:hAnsi="Arial" w:cs="Arial"/>
        </w:rPr>
        <w:t>E</w:t>
      </w:r>
      <w:r w:rsidR="00EA6B26" w:rsidRPr="004F2A3F">
        <w:rPr>
          <w:rFonts w:ascii="Arial" w:hAnsi="Arial" w:cs="Arial"/>
        </w:rPr>
        <w:t xml:space="preserve">O) </w:t>
      </w:r>
      <w:r w:rsidR="0078444D" w:rsidRPr="004F2A3F">
        <w:rPr>
          <w:rFonts w:ascii="Arial" w:hAnsi="Arial" w:cs="Arial"/>
        </w:rPr>
        <w:t xml:space="preserve">beim Verteilen der Nikolausgeschenke in der evangelischen Kindertagesstätte Arche Noah. </w:t>
      </w:r>
      <w:r w:rsidR="00C5375C" w:rsidRPr="004F2A3F">
        <w:rPr>
          <w:rFonts w:ascii="Arial" w:hAnsi="Arial" w:cs="Arial"/>
        </w:rPr>
        <w:t>(Bildquelle: Duravit AG)</w:t>
      </w:r>
    </w:p>
    <w:p w14:paraId="4493521A" w14:textId="77777777" w:rsidR="00C5375C" w:rsidRPr="00D221FE" w:rsidRDefault="00C5375C" w:rsidP="00C5375C">
      <w:pPr>
        <w:ind w:right="27"/>
        <w:rPr>
          <w:rFonts w:ascii="Arial" w:hAnsi="Arial" w:cs="Arial"/>
          <w:highlight w:val="yellow"/>
        </w:rPr>
      </w:pPr>
    </w:p>
    <w:p w14:paraId="038C323C" w14:textId="77777777" w:rsidR="004F2A3F" w:rsidRDefault="004F2A3F" w:rsidP="00C5375C">
      <w:pPr>
        <w:ind w:right="27"/>
        <w:rPr>
          <w:rFonts w:ascii="Arial" w:hAnsi="Arial" w:cs="Arial"/>
          <w:i/>
          <w:iCs/>
        </w:rPr>
      </w:pPr>
      <w:r w:rsidRPr="004F2A3F">
        <w:rPr>
          <w:rFonts w:ascii="Arial" w:hAnsi="Arial" w:cs="Arial"/>
          <w:i/>
          <w:iCs/>
        </w:rPr>
        <w:t>03_Duravit_Nikolaus_Don_Bosco</w:t>
      </w:r>
    </w:p>
    <w:p w14:paraId="37DBCEC0" w14:textId="50811840" w:rsidR="00C5375C" w:rsidRPr="008702F0" w:rsidRDefault="008702F0" w:rsidP="00C5375C">
      <w:pPr>
        <w:ind w:right="27"/>
        <w:rPr>
          <w:rFonts w:ascii="Arial" w:hAnsi="Arial" w:cs="Arial"/>
        </w:rPr>
      </w:pPr>
      <w:r w:rsidRPr="004F2A3F">
        <w:rPr>
          <w:rFonts w:ascii="Arial" w:hAnsi="Arial" w:cs="Arial"/>
        </w:rPr>
        <w:t xml:space="preserve">V. l. n. r.: </w:t>
      </w:r>
      <w:r w:rsidR="00AE3208" w:rsidRPr="004F2A3F">
        <w:rPr>
          <w:rFonts w:ascii="Arial" w:hAnsi="Arial" w:cs="Arial"/>
        </w:rPr>
        <w:t>Thomas Stammel (COO), Martin Winkle (CFO)</w:t>
      </w:r>
      <w:r w:rsidR="00491E7D" w:rsidRPr="004F2A3F">
        <w:rPr>
          <w:rFonts w:ascii="Arial" w:hAnsi="Arial" w:cs="Arial"/>
        </w:rPr>
        <w:t xml:space="preserve"> und </w:t>
      </w:r>
      <w:r w:rsidR="00AE3208" w:rsidRPr="004F2A3F">
        <w:rPr>
          <w:rFonts w:ascii="Arial" w:hAnsi="Arial" w:cs="Arial"/>
        </w:rPr>
        <w:t xml:space="preserve">Stephan Tahy (CEO) </w:t>
      </w:r>
      <w:r w:rsidRPr="004F2A3F">
        <w:rPr>
          <w:rFonts w:ascii="Arial" w:hAnsi="Arial" w:cs="Arial"/>
        </w:rPr>
        <w:t xml:space="preserve">mit den Kindern der katholischen Kindertagesstätte Don Bosco. </w:t>
      </w:r>
      <w:r w:rsidR="00C5375C" w:rsidRPr="004F2A3F">
        <w:rPr>
          <w:rFonts w:ascii="Arial" w:hAnsi="Arial" w:cs="Arial"/>
        </w:rPr>
        <w:t>(Bildquelle: Duravit AG)</w:t>
      </w:r>
    </w:p>
    <w:p w14:paraId="79B82858" w14:textId="77777777" w:rsidR="00C5375C" w:rsidRPr="008702F0"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77777777"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wie Cecilie Manz, Philippe Starck, </w:t>
      </w:r>
      <w:r>
        <w:rPr>
          <w:rFonts w:ascii="Arial" w:hAnsi="Arial" w:cs="Arial"/>
          <w:sz w:val="18"/>
          <w:szCs w:val="18"/>
        </w:rPr>
        <w:t xml:space="preserve">Antonio Citterio, </w:t>
      </w:r>
      <w:r w:rsidRPr="00CB5B78">
        <w:rPr>
          <w:rFonts w:ascii="Arial" w:hAnsi="Arial" w:cs="Arial"/>
          <w:sz w:val="18"/>
          <w:szCs w:val="18"/>
        </w:rPr>
        <w:t>Christian Werner</w:t>
      </w:r>
      <w:r>
        <w:rPr>
          <w:rFonts w:ascii="Arial" w:hAnsi="Arial" w:cs="Arial"/>
          <w:sz w:val="18"/>
          <w:szCs w:val="18"/>
        </w:rPr>
        <w:t xml:space="preserve"> und </w:t>
      </w:r>
      <w:r w:rsidRPr="00CB5B78">
        <w:rPr>
          <w:rFonts w:ascii="Arial" w:hAnsi="Arial" w:cs="Arial"/>
          <w:sz w:val="18"/>
          <w:szCs w:val="18"/>
        </w:rPr>
        <w:t xml:space="preserve">Sebastian Herkner.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4210F6FE" w:rsidR="00C5375C" w:rsidRPr="005B00D8" w:rsidRDefault="00C5375C" w:rsidP="00C5375C">
      <w:pPr>
        <w:spacing w:line="240" w:lineRule="auto"/>
        <w:ind w:right="310"/>
        <w:rPr>
          <w:rFonts w:ascii="Arial" w:eastAsia="Arial Unicode MS" w:hAnsi="Arial" w:cs="Arial"/>
          <w:b/>
          <w:bCs/>
          <w:color w:val="221E1F"/>
          <w:sz w:val="18"/>
          <w:szCs w:val="18"/>
          <w:u w:val="single"/>
        </w:rPr>
      </w:pPr>
      <w:r w:rsidRPr="005B00D8">
        <w:rPr>
          <w:rFonts w:ascii="Arial" w:hAnsi="Arial" w:cs="Arial"/>
          <w:b/>
          <w:bCs/>
          <w:color w:val="221E1F"/>
          <w:sz w:val="18"/>
          <w:szCs w:val="18"/>
        </w:rPr>
        <w:t xml:space="preserve">Bild- und Textmaterial steht unter dem folgenden Link zum Download bereit: </w:t>
      </w:r>
      <w:r w:rsidR="00375810" w:rsidRPr="00375810">
        <w:rPr>
          <w:rFonts w:ascii="Arial" w:hAnsi="Arial" w:cs="Arial"/>
          <w:b/>
          <w:bCs/>
          <w:color w:val="221E1F"/>
          <w:sz w:val="18"/>
          <w:szCs w:val="18"/>
        </w:rPr>
        <w:t>https://dura-cloud.duravit.de/index.php/s/sG1ZkhV7Js564nz</w:t>
      </w: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F962" w14:textId="77777777" w:rsidR="00F12A36" w:rsidRDefault="00F12A36">
      <w:pPr>
        <w:spacing w:line="240" w:lineRule="auto"/>
      </w:pPr>
      <w:r>
        <w:separator/>
      </w:r>
    </w:p>
  </w:endnote>
  <w:endnote w:type="continuationSeparator" w:id="0">
    <w:p w14:paraId="2A22AB82" w14:textId="77777777" w:rsidR="00F12A36" w:rsidRDefault="00F12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FFF8" w14:textId="77777777" w:rsidR="00F12A36" w:rsidRDefault="00F12A36">
      <w:pPr>
        <w:spacing w:line="240" w:lineRule="auto"/>
      </w:pPr>
      <w:r>
        <w:separator/>
      </w:r>
    </w:p>
  </w:footnote>
  <w:footnote w:type="continuationSeparator" w:id="0">
    <w:p w14:paraId="6C9E55F1" w14:textId="77777777" w:rsidR="00F12A36" w:rsidRDefault="00F12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371A81"/>
    <w:multiLevelType w:val="hybridMultilevel"/>
    <w:tmpl w:val="073CD2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5895FCB"/>
    <w:multiLevelType w:val="hybridMultilevel"/>
    <w:tmpl w:val="7A9C3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38D75EC"/>
    <w:multiLevelType w:val="multilevel"/>
    <w:tmpl w:val="681A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7"/>
  </w:num>
  <w:num w:numId="4" w16cid:durableId="321784565">
    <w:abstractNumId w:val="6"/>
  </w:num>
  <w:num w:numId="5" w16cid:durableId="444736143">
    <w:abstractNumId w:val="8"/>
  </w:num>
  <w:num w:numId="6" w16cid:durableId="891966706">
    <w:abstractNumId w:val="2"/>
  </w:num>
  <w:num w:numId="7" w16cid:durableId="259535291">
    <w:abstractNumId w:val="4"/>
  </w:num>
  <w:num w:numId="8" w16cid:durableId="743920291">
    <w:abstractNumId w:val="3"/>
  </w:num>
  <w:num w:numId="9" w16cid:durableId="1379162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021BC"/>
    <w:rsid w:val="00012A28"/>
    <w:rsid w:val="00015F8D"/>
    <w:rsid w:val="00023397"/>
    <w:rsid w:val="0002358B"/>
    <w:rsid w:val="000250EF"/>
    <w:rsid w:val="00040FA9"/>
    <w:rsid w:val="000701EC"/>
    <w:rsid w:val="000A5D7B"/>
    <w:rsid w:val="000A7944"/>
    <w:rsid w:val="000B6DE2"/>
    <w:rsid w:val="000E304F"/>
    <w:rsid w:val="001132CF"/>
    <w:rsid w:val="00120622"/>
    <w:rsid w:val="00124B8D"/>
    <w:rsid w:val="00180F70"/>
    <w:rsid w:val="0018516C"/>
    <w:rsid w:val="001A521B"/>
    <w:rsid w:val="001B6B36"/>
    <w:rsid w:val="001C092C"/>
    <w:rsid w:val="001F27DA"/>
    <w:rsid w:val="001F5209"/>
    <w:rsid w:val="00205648"/>
    <w:rsid w:val="002518A5"/>
    <w:rsid w:val="0027372E"/>
    <w:rsid w:val="00292B2D"/>
    <w:rsid w:val="002C5BC8"/>
    <w:rsid w:val="002C5C60"/>
    <w:rsid w:val="002C7A5F"/>
    <w:rsid w:val="002D48DF"/>
    <w:rsid w:val="002D4E93"/>
    <w:rsid w:val="002D6E86"/>
    <w:rsid w:val="002E5151"/>
    <w:rsid w:val="002E5D94"/>
    <w:rsid w:val="00331A7E"/>
    <w:rsid w:val="00336A40"/>
    <w:rsid w:val="00340F47"/>
    <w:rsid w:val="003560E5"/>
    <w:rsid w:val="00375810"/>
    <w:rsid w:val="00381A66"/>
    <w:rsid w:val="00384AFF"/>
    <w:rsid w:val="003A36B9"/>
    <w:rsid w:val="003B359D"/>
    <w:rsid w:val="003B6A80"/>
    <w:rsid w:val="003D34C4"/>
    <w:rsid w:val="003D377F"/>
    <w:rsid w:val="003E3CFF"/>
    <w:rsid w:val="003F2D47"/>
    <w:rsid w:val="00412E3E"/>
    <w:rsid w:val="004572C5"/>
    <w:rsid w:val="00467FF1"/>
    <w:rsid w:val="00481403"/>
    <w:rsid w:val="0049145C"/>
    <w:rsid w:val="00491E7D"/>
    <w:rsid w:val="00494726"/>
    <w:rsid w:val="004B5435"/>
    <w:rsid w:val="004C72AE"/>
    <w:rsid w:val="004D07C5"/>
    <w:rsid w:val="004F2A3F"/>
    <w:rsid w:val="005223B8"/>
    <w:rsid w:val="00526788"/>
    <w:rsid w:val="0056248A"/>
    <w:rsid w:val="00562BBD"/>
    <w:rsid w:val="005A3271"/>
    <w:rsid w:val="005B00D8"/>
    <w:rsid w:val="005B40F1"/>
    <w:rsid w:val="005B6A34"/>
    <w:rsid w:val="005C7517"/>
    <w:rsid w:val="005D6DF3"/>
    <w:rsid w:val="00600D9F"/>
    <w:rsid w:val="006044D6"/>
    <w:rsid w:val="00621DB7"/>
    <w:rsid w:val="00625244"/>
    <w:rsid w:val="006306B6"/>
    <w:rsid w:val="006336D5"/>
    <w:rsid w:val="00656A2D"/>
    <w:rsid w:val="00660BDF"/>
    <w:rsid w:val="00665E95"/>
    <w:rsid w:val="006B02DB"/>
    <w:rsid w:val="006B6974"/>
    <w:rsid w:val="006B7D6A"/>
    <w:rsid w:val="006D5DE6"/>
    <w:rsid w:val="006E32A7"/>
    <w:rsid w:val="006F479A"/>
    <w:rsid w:val="00750185"/>
    <w:rsid w:val="00752565"/>
    <w:rsid w:val="007806DE"/>
    <w:rsid w:val="0078444D"/>
    <w:rsid w:val="00790BBA"/>
    <w:rsid w:val="007C6A1A"/>
    <w:rsid w:val="007D78C0"/>
    <w:rsid w:val="007F4679"/>
    <w:rsid w:val="00855838"/>
    <w:rsid w:val="008702F0"/>
    <w:rsid w:val="00880A7B"/>
    <w:rsid w:val="00881C14"/>
    <w:rsid w:val="00897AEC"/>
    <w:rsid w:val="008A0B93"/>
    <w:rsid w:val="008B0059"/>
    <w:rsid w:val="008C1BEC"/>
    <w:rsid w:val="008C4CF4"/>
    <w:rsid w:val="008C57E1"/>
    <w:rsid w:val="008E4C73"/>
    <w:rsid w:val="009548DD"/>
    <w:rsid w:val="00960090"/>
    <w:rsid w:val="00964C23"/>
    <w:rsid w:val="0098073C"/>
    <w:rsid w:val="00983A6A"/>
    <w:rsid w:val="009858CA"/>
    <w:rsid w:val="00991EC4"/>
    <w:rsid w:val="009975F3"/>
    <w:rsid w:val="009A2D59"/>
    <w:rsid w:val="009B4534"/>
    <w:rsid w:val="00A05CE7"/>
    <w:rsid w:val="00A62DDF"/>
    <w:rsid w:val="00A70FF8"/>
    <w:rsid w:val="00A805F6"/>
    <w:rsid w:val="00AA0C7C"/>
    <w:rsid w:val="00AB26B2"/>
    <w:rsid w:val="00AC397A"/>
    <w:rsid w:val="00AC46DF"/>
    <w:rsid w:val="00AD6E32"/>
    <w:rsid w:val="00AE024B"/>
    <w:rsid w:val="00AE3208"/>
    <w:rsid w:val="00AE515C"/>
    <w:rsid w:val="00AF4D78"/>
    <w:rsid w:val="00AF6AFF"/>
    <w:rsid w:val="00B15419"/>
    <w:rsid w:val="00B46368"/>
    <w:rsid w:val="00B72AA7"/>
    <w:rsid w:val="00B81081"/>
    <w:rsid w:val="00B90106"/>
    <w:rsid w:val="00B91E88"/>
    <w:rsid w:val="00B942DC"/>
    <w:rsid w:val="00B94D0E"/>
    <w:rsid w:val="00BA13D7"/>
    <w:rsid w:val="00BA6506"/>
    <w:rsid w:val="00BB2DE0"/>
    <w:rsid w:val="00BB625C"/>
    <w:rsid w:val="00BE0461"/>
    <w:rsid w:val="00BE6482"/>
    <w:rsid w:val="00BF05A9"/>
    <w:rsid w:val="00BF5406"/>
    <w:rsid w:val="00BF55BC"/>
    <w:rsid w:val="00C15A51"/>
    <w:rsid w:val="00C2647E"/>
    <w:rsid w:val="00C26A75"/>
    <w:rsid w:val="00C52D7F"/>
    <w:rsid w:val="00C5375C"/>
    <w:rsid w:val="00C55246"/>
    <w:rsid w:val="00C56976"/>
    <w:rsid w:val="00C6121B"/>
    <w:rsid w:val="00C656E9"/>
    <w:rsid w:val="00C92A74"/>
    <w:rsid w:val="00C93525"/>
    <w:rsid w:val="00C96718"/>
    <w:rsid w:val="00CA1410"/>
    <w:rsid w:val="00CC3ED2"/>
    <w:rsid w:val="00CF6DF2"/>
    <w:rsid w:val="00D1384F"/>
    <w:rsid w:val="00D221FE"/>
    <w:rsid w:val="00D43201"/>
    <w:rsid w:val="00D46DEF"/>
    <w:rsid w:val="00D60C81"/>
    <w:rsid w:val="00D940E0"/>
    <w:rsid w:val="00DD6E2C"/>
    <w:rsid w:val="00E14EA6"/>
    <w:rsid w:val="00E34770"/>
    <w:rsid w:val="00E5178C"/>
    <w:rsid w:val="00E63105"/>
    <w:rsid w:val="00E81419"/>
    <w:rsid w:val="00EA6B26"/>
    <w:rsid w:val="00EC0D07"/>
    <w:rsid w:val="00EC3D6B"/>
    <w:rsid w:val="00EC6F38"/>
    <w:rsid w:val="00ED0AEB"/>
    <w:rsid w:val="00ED469D"/>
    <w:rsid w:val="00ED5CE4"/>
    <w:rsid w:val="00EE2A25"/>
    <w:rsid w:val="00EF027C"/>
    <w:rsid w:val="00F04880"/>
    <w:rsid w:val="00F12A36"/>
    <w:rsid w:val="00F24800"/>
    <w:rsid w:val="00F30DA6"/>
    <w:rsid w:val="00F42861"/>
    <w:rsid w:val="00F83C99"/>
    <w:rsid w:val="00F94A35"/>
    <w:rsid w:val="00F94C5D"/>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4680B846-A679-4741-9C3A-B26D591C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336A4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336A40"/>
    <w:rPr>
      <w:rFonts w:asciiTheme="majorHAnsi" w:eastAsiaTheme="majorEastAsia" w:hAnsiTheme="majorHAnsi" w:cstheme="majorBidi"/>
      <w:color w:val="0A2F40" w:themeColor="accent1" w:themeShade="7F"/>
      <w:sz w:val="24"/>
      <w:szCs w:val="24"/>
      <w:lang w:eastAsia="ar-SA"/>
    </w:rPr>
  </w:style>
  <w:style w:type="paragraph" w:styleId="StandardWeb">
    <w:name w:val="Normal (Web)"/>
    <w:basedOn w:val="Standard"/>
    <w:uiPriority w:val="99"/>
    <w:semiHidden/>
    <w:unhideWhenUsed/>
    <w:rsid w:val="00D221F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935750172">
      <w:bodyDiv w:val="1"/>
      <w:marLeft w:val="0"/>
      <w:marRight w:val="0"/>
      <w:marTop w:val="0"/>
      <w:marBottom w:val="0"/>
      <w:divBdr>
        <w:top w:val="none" w:sz="0" w:space="0" w:color="auto"/>
        <w:left w:val="none" w:sz="0" w:space="0" w:color="auto"/>
        <w:bottom w:val="none" w:sz="0" w:space="0" w:color="auto"/>
        <w:right w:val="none" w:sz="0" w:space="0" w:color="auto"/>
      </w:divBdr>
    </w:div>
    <w:div w:id="1472938147">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ravit.de/pressekontak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13602-BDBE-47C6-8960-0E7A7832A879}">
  <ds:schemaRefs>
    <ds:schemaRef ds:uri="http://www.w3.org/XML/1998/namespace"/>
    <ds:schemaRef ds:uri="http://schemas.microsoft.com/office/2006/documentManagement/types"/>
    <ds:schemaRef ds:uri="e60d8e10-eacf-47a5-addc-7d7e99f4dc1d"/>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672c38e-e2b8-403f-b181-220d31d783cd"/>
    <ds:schemaRef ds:uri="http://purl.org/dc/dcmitype/"/>
    <ds:schemaRef ds:uri="http://purl.org/dc/terms/"/>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4.xml><?xml version="1.0" encoding="utf-8"?>
<ds:datastoreItem xmlns:ds="http://schemas.openxmlformats.org/officeDocument/2006/customXml" ds:itemID="{954E41D6-C7A9-49BF-8008-6E4E3C5D0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2773</Characters>
  <Application>Microsoft Office Word</Application>
  <DocSecurity>0</DocSecurity>
  <Lines>23</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Bolkart, Christina</cp:lastModifiedBy>
  <cp:revision>5</cp:revision>
  <cp:lastPrinted>2024-03-19T00:12:00Z</cp:lastPrinted>
  <dcterms:created xsi:type="dcterms:W3CDTF">2025-12-03T08:17:00Z</dcterms:created>
  <dcterms:modified xsi:type="dcterms:W3CDTF">2025-12-03T13:39:00Z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