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71" w:rsidRPr="00792252" w:rsidRDefault="00732C71" w:rsidP="00944EFE">
      <w:pPr>
        <w:pStyle w:val="Titel"/>
        <w:spacing w:line="300" w:lineRule="atLeast"/>
      </w:pPr>
      <w:r w:rsidRPr="00732C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708FB" wp14:editId="5D507234">
                <wp:simplePos x="0" y="0"/>
                <wp:positionH relativeFrom="column">
                  <wp:posOffset>4650581</wp:posOffset>
                </wp:positionH>
                <wp:positionV relativeFrom="paragraph">
                  <wp:posOffset>513080</wp:posOffset>
                </wp:positionV>
                <wp:extent cx="1622425" cy="330835"/>
                <wp:effectExtent l="0" t="0" r="0" b="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C71" w:rsidRDefault="00ED1D0C" w:rsidP="00732C71">
                            <w:r>
                              <w:t>14</w:t>
                            </w:r>
                            <w:r w:rsidR="00732C71">
                              <w:t xml:space="preserve">. </w:t>
                            </w:r>
                            <w:r w:rsidR="00E44DFC">
                              <w:t>Juni</w:t>
                            </w:r>
                            <w:r w:rsidR="00732C71">
                              <w:t xml:space="preserve"> 202</w:t>
                            </w:r>
                            <w:r w:rsidR="00424F67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708F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66.2pt;margin-top:40.4pt;width:127.7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" stroked="f">
                <v:textbox>
                  <w:txbxContent>
                    <w:p w:rsidR="00732C71" w:rsidRDefault="00ED1D0C" w:rsidP="00732C71">
                      <w:r>
                        <w:t>14</w:t>
                      </w:r>
                      <w:r w:rsidR="00732C71">
                        <w:t xml:space="preserve">. </w:t>
                      </w:r>
                      <w:r w:rsidR="00E44DFC">
                        <w:t>Juni</w:t>
                      </w:r>
                      <w:r w:rsidR="00732C71">
                        <w:t xml:space="preserve"> 202</w:t>
                      </w:r>
                      <w:r w:rsidR="00424F67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914C4" w:rsidRPr="00686764">
        <w:rPr>
          <w:noProof/>
        </w:rPr>
        <w:drawing>
          <wp:anchor distT="0" distB="0" distL="114300" distR="114300" simplePos="0" relativeHeight="251661312" behindDoc="0" locked="0" layoutInCell="1" allowOverlap="1" wp14:anchorId="723A19D1" wp14:editId="39FD5A77">
            <wp:simplePos x="0" y="0"/>
            <wp:positionH relativeFrom="column">
              <wp:posOffset>4737576</wp:posOffset>
            </wp:positionH>
            <wp:positionV relativeFrom="paragraph">
              <wp:posOffset>-711835</wp:posOffset>
            </wp:positionV>
            <wp:extent cx="1076325" cy="828675"/>
            <wp:effectExtent l="0" t="0" r="9525" b="952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u_logo_4c_300dpi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D19">
        <w:t xml:space="preserve"> </w:t>
      </w:r>
      <w:r w:rsidR="0036634D">
        <w:t xml:space="preserve">Wege in die </w:t>
      </w:r>
      <w:r w:rsidR="004E2D19">
        <w:t>Energie-Zukunft</w:t>
      </w:r>
    </w:p>
    <w:p w:rsidR="00732C71" w:rsidRPr="00BF12CE" w:rsidRDefault="002A2F41" w:rsidP="00944EFE">
      <w:pPr>
        <w:pStyle w:val="2bold"/>
        <w:spacing w:line="300" w:lineRule="atLeast"/>
        <w:rPr>
          <w:rStyle w:val="TitelZchn"/>
          <w:b/>
          <w:bCs w:val="0"/>
          <w:sz w:val="20"/>
        </w:rPr>
      </w:pPr>
      <w:r>
        <w:t>DBU stellt Lösungen vor – Fachmesse „Smarter E Europe“</w:t>
      </w:r>
    </w:p>
    <w:p w:rsidR="00B72A5D" w:rsidRPr="00E44DFC" w:rsidRDefault="00732C71" w:rsidP="00B72A5D">
      <w:pPr>
        <w:pStyle w:val="Textbold"/>
      </w:pPr>
      <w:r w:rsidRPr="00686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478464AA" wp14:editId="3D16BB01">
                <wp:simplePos x="0" y="0"/>
                <wp:positionH relativeFrom="column">
                  <wp:posOffset>-1048862</wp:posOffset>
                </wp:positionH>
                <wp:positionV relativeFrom="page">
                  <wp:posOffset>335122</wp:posOffset>
                </wp:positionV>
                <wp:extent cx="2404745" cy="643890"/>
                <wp:effectExtent l="4128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4745" cy="643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C71" w:rsidRPr="00732C71" w:rsidRDefault="00732C71" w:rsidP="00732C71">
                            <w:pPr>
                              <w:spacing w:after="0" w:line="240" w:lineRule="auto"/>
                              <w:rPr>
                                <w:b/>
                                <w:sz w:val="54"/>
                                <w:szCs w:val="54"/>
                              </w:rPr>
                            </w:pPr>
                            <w:r w:rsidRPr="00732C71">
                              <w:rPr>
                                <w:b/>
                                <w:sz w:val="54"/>
                                <w:szCs w:val="54"/>
                              </w:rPr>
                              <w:t>Presse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464AA" id="_x0000_s1027" type="#_x0000_t202" style="position:absolute;margin-left:-82.6pt;margin-top:26.4pt;width:189.35pt;height:50.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" o:allowincell="f" o:allowoverlap="f" fillcolor="white [3212]" stroked="f">
                <v:textbox>
                  <w:txbxContent>
                    <w:p w:rsidR="00732C71" w:rsidRPr="00732C71" w:rsidRDefault="00732C71" w:rsidP="00732C71">
                      <w:pPr>
                        <w:spacing w:after="0" w:line="240" w:lineRule="auto"/>
                        <w:rPr>
                          <w:b/>
                          <w:sz w:val="54"/>
                          <w:szCs w:val="54"/>
                        </w:rPr>
                      </w:pPr>
                      <w:r w:rsidRPr="00732C71">
                        <w:rPr>
                          <w:b/>
                          <w:sz w:val="54"/>
                          <w:szCs w:val="54"/>
                        </w:rPr>
                        <w:t>Presse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B72A5D" w:rsidRPr="006A20BD">
        <w:t>Osnabrück</w:t>
      </w:r>
      <w:r w:rsidR="006F4825">
        <w:t>/München</w:t>
      </w:r>
      <w:r w:rsidR="00B72A5D">
        <w:t xml:space="preserve">. </w:t>
      </w:r>
      <w:r w:rsidR="00024ADD">
        <w:t xml:space="preserve">Im Haushalt, </w:t>
      </w:r>
      <w:r w:rsidR="00712A8F">
        <w:t>beim Transport</w:t>
      </w:r>
      <w:r w:rsidR="002F0AD4">
        <w:t xml:space="preserve"> oder</w:t>
      </w:r>
      <w:r w:rsidR="00A62E0D">
        <w:t xml:space="preserve"> zur Strom- und Wärmeerzeugung</w:t>
      </w:r>
      <w:r w:rsidR="002F0AD4">
        <w:t>:</w:t>
      </w:r>
      <w:r w:rsidR="00A62E0D">
        <w:t xml:space="preserve"> </w:t>
      </w:r>
      <w:r w:rsidR="00712A8F">
        <w:t xml:space="preserve">Energie </w:t>
      </w:r>
      <w:r w:rsidR="00820A6E">
        <w:t xml:space="preserve">spielt als Treibstoff unserer modernen Zivilisation in nahezu allen Bereichen des Lebens eine entscheidende Rolle. </w:t>
      </w:r>
      <w:r w:rsidR="00712A8F">
        <w:t xml:space="preserve">Der überwiegende Teil unserer Energieversorgung basiert </w:t>
      </w:r>
      <w:r w:rsidR="00820A6E">
        <w:t xml:space="preserve">jedoch nach wie vor </w:t>
      </w:r>
      <w:r w:rsidR="00712A8F">
        <w:t xml:space="preserve">auf fossilen Brennstoffen wie </w:t>
      </w:r>
      <w:r w:rsidR="009002C7">
        <w:t>Gas, Öl oder Kohle</w:t>
      </w:r>
      <w:r w:rsidR="005F420B">
        <w:t xml:space="preserve">. So gelangen </w:t>
      </w:r>
      <w:r w:rsidR="004D5FE7">
        <w:t xml:space="preserve">große Mengen des </w:t>
      </w:r>
      <w:r w:rsidR="00AC3346">
        <w:t>k</w:t>
      </w:r>
      <w:r w:rsidR="00A62E0D">
        <w:t>limaschädliche</w:t>
      </w:r>
      <w:r w:rsidR="004D5FE7">
        <w:t>n</w:t>
      </w:r>
      <w:r w:rsidR="00A62E0D">
        <w:t xml:space="preserve"> Kohlendioxid</w:t>
      </w:r>
      <w:r w:rsidR="003278BE">
        <w:t>s</w:t>
      </w:r>
      <w:r w:rsidR="00A62E0D">
        <w:t xml:space="preserve"> in die Atmosphäre</w:t>
      </w:r>
      <w:r w:rsidR="00C46496">
        <w:t>.</w:t>
      </w:r>
      <w:r w:rsidR="00A62E0D">
        <w:t xml:space="preserve"> </w:t>
      </w:r>
      <w:r w:rsidR="009002C7">
        <w:t xml:space="preserve">Eine wichtige Zukunftsfrage: </w:t>
      </w:r>
      <w:r w:rsidR="00662228">
        <w:t>W</w:t>
      </w:r>
      <w:r w:rsidR="004E2D19">
        <w:t xml:space="preserve">ie </w:t>
      </w:r>
      <w:r w:rsidR="00ED1D0C">
        <w:t xml:space="preserve">erzeugen, </w:t>
      </w:r>
      <w:r w:rsidR="004E2D19">
        <w:t>speichern</w:t>
      </w:r>
      <w:r w:rsidR="00ED1D0C">
        <w:t xml:space="preserve"> und</w:t>
      </w:r>
      <w:r w:rsidR="004E2D19">
        <w:t xml:space="preserve"> verteilen wir </w:t>
      </w:r>
      <w:r w:rsidR="0000650D">
        <w:t xml:space="preserve">effizient </w:t>
      </w:r>
      <w:r w:rsidR="00AD743E">
        <w:t>umweltfreundlich</w:t>
      </w:r>
      <w:r w:rsidR="0000650D">
        <w:t>e</w:t>
      </w:r>
      <w:r w:rsidR="00AD743E">
        <w:t xml:space="preserve"> </w:t>
      </w:r>
      <w:r w:rsidR="004E2D19">
        <w:t xml:space="preserve">Energie? </w:t>
      </w:r>
      <w:r w:rsidR="0036634D">
        <w:t>S</w:t>
      </w:r>
      <w:r w:rsidR="00E44DFC">
        <w:t>ektorübergreifende Lösungen</w:t>
      </w:r>
      <w:r w:rsidR="00280CF2">
        <w:t xml:space="preserve"> </w:t>
      </w:r>
      <w:r w:rsidR="00E44DFC">
        <w:t xml:space="preserve">präsentiert die </w:t>
      </w:r>
      <w:r w:rsidR="0090264C">
        <w:t>Deutsche Bundesstiftung Umwelt (</w:t>
      </w:r>
      <w:r w:rsidR="00E44DFC">
        <w:t>DBU</w:t>
      </w:r>
      <w:r w:rsidR="0090264C">
        <w:t>)</w:t>
      </w:r>
      <w:r w:rsidR="00E44DFC">
        <w:t xml:space="preserve"> zusammen mit </w:t>
      </w:r>
      <w:r w:rsidR="003B70E0">
        <w:t xml:space="preserve">vier </w:t>
      </w:r>
      <w:r w:rsidR="00E44DFC">
        <w:t>Projekt</w:t>
      </w:r>
      <w:r w:rsidR="003B70E0">
        <w:t>partner</w:t>
      </w:r>
      <w:r w:rsidR="00EB760F">
        <w:t>innen und -partnern</w:t>
      </w:r>
      <w:bookmarkStart w:id="0" w:name="_GoBack"/>
      <w:bookmarkEnd w:id="0"/>
      <w:r w:rsidR="0039754A">
        <w:t xml:space="preserve"> ab heute</w:t>
      </w:r>
      <w:r w:rsidR="009002C7">
        <w:t xml:space="preserve"> (Mittwoch)</w:t>
      </w:r>
      <w:r w:rsidR="0039754A">
        <w:t xml:space="preserve"> </w:t>
      </w:r>
      <w:r w:rsidR="002A2F41">
        <w:t xml:space="preserve">bis Freitag </w:t>
      </w:r>
      <w:r w:rsidR="0000650D">
        <w:t>in München</w:t>
      </w:r>
      <w:r w:rsidR="006F4825">
        <w:t xml:space="preserve"> auf der </w:t>
      </w:r>
      <w:r w:rsidR="002A2F41">
        <w:rPr>
          <w:i/>
        </w:rPr>
        <w:t>S</w:t>
      </w:r>
      <w:r w:rsidR="00E44DFC" w:rsidRPr="0036634D">
        <w:rPr>
          <w:i/>
        </w:rPr>
        <w:t>marter E Europe</w:t>
      </w:r>
      <w:r w:rsidR="00E44DFC">
        <w:t>, eine</w:t>
      </w:r>
      <w:r w:rsidR="000933BE">
        <w:t>r</w:t>
      </w:r>
      <w:r w:rsidR="00E44DFC">
        <w:t xml:space="preserve"> internationale</w:t>
      </w:r>
      <w:r w:rsidR="000933BE">
        <w:t>n</w:t>
      </w:r>
      <w:r w:rsidR="00E44DFC">
        <w:t xml:space="preserve"> </w:t>
      </w:r>
      <w:r w:rsidR="00EE7D10">
        <w:t xml:space="preserve">Messe </w:t>
      </w:r>
      <w:r w:rsidR="00E44DFC">
        <w:t xml:space="preserve">für </w:t>
      </w:r>
      <w:r w:rsidR="00AD743E">
        <w:t xml:space="preserve">die </w:t>
      </w:r>
      <w:r w:rsidR="00E44DFC">
        <w:t xml:space="preserve">Energiewirtschaft. </w:t>
      </w:r>
    </w:p>
    <w:p w:rsidR="00A53FC7" w:rsidRPr="009F6CC6" w:rsidRDefault="00801589" w:rsidP="00E27AB7">
      <w:pPr>
        <w:pStyle w:val="Textklein"/>
        <w:spacing w:after="240" w:line="300" w:lineRule="atLeast"/>
        <w:rPr>
          <w:color w:val="auto"/>
          <w:sz w:val="18"/>
        </w:rPr>
      </w:pPr>
      <w:bookmarkStart w:id="1" w:name="_Hlk136952138"/>
      <w:r>
        <w:rPr>
          <w:color w:val="auto"/>
          <w:sz w:val="18"/>
        </w:rPr>
        <w:t>„</w:t>
      </w:r>
      <w:r w:rsidR="009F6CC6">
        <w:rPr>
          <w:color w:val="auto"/>
          <w:sz w:val="18"/>
        </w:rPr>
        <w:t>Der Energiesektor in Deutschland befindet sich mitten in einem tiefgreifenden Wandel</w:t>
      </w:r>
      <w:r w:rsidR="0090264C" w:rsidRPr="0090264C">
        <w:rPr>
          <w:color w:val="auto"/>
          <w:sz w:val="18"/>
        </w:rPr>
        <w:t>“, sagt DBU-Generalsekretär Alexander Bonde.</w:t>
      </w:r>
      <w:r w:rsidR="0090264C">
        <w:rPr>
          <w:color w:val="auto"/>
          <w:sz w:val="18"/>
        </w:rPr>
        <w:t xml:space="preserve"> </w:t>
      </w:r>
      <w:r w:rsidR="00201AF4">
        <w:rPr>
          <w:color w:val="auto"/>
          <w:sz w:val="18"/>
        </w:rPr>
        <w:t xml:space="preserve">Dieser sei notwendig, um Klimakrise und energiepolitische Herausforderungen zu meistern. </w:t>
      </w:r>
      <w:r w:rsidR="009002C7">
        <w:rPr>
          <w:color w:val="auto"/>
          <w:sz w:val="18"/>
        </w:rPr>
        <w:t>Das Ziel</w:t>
      </w:r>
      <w:r w:rsidR="003F3F37">
        <w:rPr>
          <w:color w:val="auto"/>
          <w:sz w:val="18"/>
        </w:rPr>
        <w:t xml:space="preserve"> der Politik, </w:t>
      </w:r>
      <w:r w:rsidR="009002C7">
        <w:rPr>
          <w:color w:val="auto"/>
          <w:sz w:val="18"/>
        </w:rPr>
        <w:t xml:space="preserve">in </w:t>
      </w:r>
      <w:r w:rsidR="003F3F37">
        <w:rPr>
          <w:color w:val="auto"/>
          <w:sz w:val="18"/>
        </w:rPr>
        <w:t xml:space="preserve">Deutschland bis 2030 den Ausstoß </w:t>
      </w:r>
      <w:r w:rsidR="009002C7">
        <w:rPr>
          <w:color w:val="auto"/>
          <w:sz w:val="18"/>
        </w:rPr>
        <w:t xml:space="preserve">klimaschädlicher Treibhausgase (THG) </w:t>
      </w:r>
      <w:r w:rsidR="003F3F37">
        <w:rPr>
          <w:color w:val="auto"/>
          <w:sz w:val="18"/>
        </w:rPr>
        <w:t xml:space="preserve">um 65 Prozent im Vergleich zu 1990 </w:t>
      </w:r>
      <w:r w:rsidR="009002C7">
        <w:rPr>
          <w:color w:val="auto"/>
          <w:sz w:val="18"/>
        </w:rPr>
        <w:t>zu senken</w:t>
      </w:r>
      <w:r w:rsidR="00AD743E">
        <w:rPr>
          <w:color w:val="auto"/>
          <w:sz w:val="18"/>
        </w:rPr>
        <w:t xml:space="preserve">, </w:t>
      </w:r>
      <w:r w:rsidR="009002C7">
        <w:rPr>
          <w:color w:val="auto"/>
          <w:sz w:val="18"/>
        </w:rPr>
        <w:t xml:space="preserve">kann laut </w:t>
      </w:r>
      <w:r w:rsidR="00820A6E">
        <w:rPr>
          <w:color w:val="auto"/>
          <w:sz w:val="18"/>
        </w:rPr>
        <w:t xml:space="preserve">Bonde </w:t>
      </w:r>
      <w:r w:rsidR="00C7693D">
        <w:rPr>
          <w:color w:val="auto"/>
          <w:sz w:val="18"/>
        </w:rPr>
        <w:t xml:space="preserve">also </w:t>
      </w:r>
      <w:r w:rsidR="003278BE">
        <w:rPr>
          <w:color w:val="auto"/>
          <w:sz w:val="18"/>
        </w:rPr>
        <w:t xml:space="preserve">noch </w:t>
      </w:r>
      <w:r w:rsidR="002F0AD4">
        <w:rPr>
          <w:color w:val="auto"/>
          <w:sz w:val="18"/>
        </w:rPr>
        <w:t>erreich</w:t>
      </w:r>
      <w:r w:rsidR="00AA3610">
        <w:rPr>
          <w:color w:val="auto"/>
          <w:sz w:val="18"/>
        </w:rPr>
        <w:t>t werden</w:t>
      </w:r>
      <w:r w:rsidR="005F420B">
        <w:rPr>
          <w:color w:val="auto"/>
          <w:sz w:val="18"/>
        </w:rPr>
        <w:t>.</w:t>
      </w:r>
      <w:r w:rsidR="00820A6E">
        <w:rPr>
          <w:color w:val="auto"/>
          <w:sz w:val="18"/>
        </w:rPr>
        <w:t xml:space="preserve"> </w:t>
      </w:r>
      <w:r w:rsidR="009F6CC6">
        <w:rPr>
          <w:color w:val="auto"/>
          <w:sz w:val="18"/>
          <w:szCs w:val="18"/>
        </w:rPr>
        <w:t>Dafür müsse die</w:t>
      </w:r>
      <w:r w:rsidR="00D93C81">
        <w:rPr>
          <w:color w:val="auto"/>
          <w:sz w:val="18"/>
          <w:szCs w:val="18"/>
        </w:rPr>
        <w:t xml:space="preserve"> </w:t>
      </w:r>
      <w:r w:rsidR="009F6CC6">
        <w:rPr>
          <w:color w:val="auto"/>
          <w:sz w:val="18"/>
          <w:szCs w:val="18"/>
        </w:rPr>
        <w:t>Transformation</w:t>
      </w:r>
      <w:r w:rsidR="00707551">
        <w:rPr>
          <w:color w:val="auto"/>
          <w:sz w:val="18"/>
          <w:szCs w:val="18"/>
        </w:rPr>
        <w:t xml:space="preserve"> </w:t>
      </w:r>
      <w:r w:rsidR="00030E9A">
        <w:rPr>
          <w:color w:val="auto"/>
          <w:sz w:val="18"/>
          <w:szCs w:val="18"/>
        </w:rPr>
        <w:t xml:space="preserve">zu einer nachhaltigen Energieversorgung </w:t>
      </w:r>
      <w:r w:rsidR="00D93C81">
        <w:rPr>
          <w:color w:val="auto"/>
          <w:sz w:val="18"/>
          <w:szCs w:val="18"/>
        </w:rPr>
        <w:t xml:space="preserve">aber weiterhin mit Nachdruck vorangetrieben werden. </w:t>
      </w:r>
      <w:r w:rsidR="002F0AD4" w:rsidRPr="00F47558">
        <w:rPr>
          <w:color w:val="auto"/>
          <w:sz w:val="18"/>
          <w:szCs w:val="18"/>
        </w:rPr>
        <w:t>„</w:t>
      </w:r>
      <w:r w:rsidR="00AC3346" w:rsidRPr="00F47558">
        <w:rPr>
          <w:color w:val="auto"/>
          <w:sz w:val="18"/>
          <w:szCs w:val="18"/>
        </w:rPr>
        <w:t>Das</w:t>
      </w:r>
      <w:r w:rsidR="003A1F26" w:rsidRPr="00F47558">
        <w:rPr>
          <w:color w:val="auto"/>
          <w:sz w:val="18"/>
          <w:szCs w:val="18"/>
        </w:rPr>
        <w:t>s</w:t>
      </w:r>
      <w:r w:rsidR="00AC3346" w:rsidRPr="00F47558">
        <w:rPr>
          <w:color w:val="auto"/>
          <w:sz w:val="18"/>
          <w:szCs w:val="18"/>
        </w:rPr>
        <w:t xml:space="preserve"> es </w:t>
      </w:r>
      <w:r w:rsidR="00820A6E" w:rsidRPr="00F47558">
        <w:rPr>
          <w:color w:val="auto"/>
          <w:sz w:val="18"/>
          <w:szCs w:val="18"/>
        </w:rPr>
        <w:t>zahlreiche</w:t>
      </w:r>
      <w:r w:rsidR="00AC3346" w:rsidRPr="00F47558">
        <w:rPr>
          <w:color w:val="auto"/>
          <w:sz w:val="18"/>
          <w:szCs w:val="18"/>
        </w:rPr>
        <w:t xml:space="preserve"> Lösungsansätze für die Energiewende gibt, zeigen </w:t>
      </w:r>
      <w:r w:rsidR="00BC2E0B" w:rsidRPr="00F47558">
        <w:rPr>
          <w:color w:val="auto"/>
          <w:sz w:val="18"/>
          <w:szCs w:val="18"/>
        </w:rPr>
        <w:t xml:space="preserve">viele </w:t>
      </w:r>
      <w:r w:rsidR="002F2C49" w:rsidRPr="00F47558">
        <w:rPr>
          <w:color w:val="auto"/>
          <w:sz w:val="18"/>
          <w:szCs w:val="18"/>
        </w:rPr>
        <w:t>unserer</w:t>
      </w:r>
      <w:r w:rsidR="003A1F26" w:rsidRPr="00F47558">
        <w:rPr>
          <w:color w:val="auto"/>
          <w:sz w:val="18"/>
          <w:szCs w:val="18"/>
        </w:rPr>
        <w:t xml:space="preserve"> Projekte</w:t>
      </w:r>
      <w:r w:rsidR="002F2C49" w:rsidRPr="00F47558">
        <w:rPr>
          <w:color w:val="auto"/>
          <w:sz w:val="18"/>
          <w:szCs w:val="18"/>
        </w:rPr>
        <w:t xml:space="preserve"> von</w:t>
      </w:r>
      <w:r w:rsidR="003A1F26" w:rsidRPr="00F47558">
        <w:rPr>
          <w:color w:val="auto"/>
          <w:sz w:val="18"/>
          <w:szCs w:val="18"/>
        </w:rPr>
        <w:t xml:space="preserve"> </w:t>
      </w:r>
      <w:r w:rsidR="00E31267" w:rsidRPr="00F47558">
        <w:rPr>
          <w:color w:val="auto"/>
          <w:sz w:val="18"/>
          <w:szCs w:val="18"/>
        </w:rPr>
        <w:t>etablierte</w:t>
      </w:r>
      <w:r w:rsidR="002F2C49" w:rsidRPr="00F47558">
        <w:rPr>
          <w:color w:val="auto"/>
          <w:sz w:val="18"/>
          <w:szCs w:val="18"/>
        </w:rPr>
        <w:t>n</w:t>
      </w:r>
      <w:r w:rsidR="00E31267" w:rsidRPr="00F47558">
        <w:rPr>
          <w:color w:val="auto"/>
          <w:sz w:val="18"/>
          <w:szCs w:val="18"/>
        </w:rPr>
        <w:t xml:space="preserve"> </w:t>
      </w:r>
      <w:r w:rsidR="00D63D78" w:rsidRPr="00F47558">
        <w:rPr>
          <w:color w:val="auto"/>
          <w:sz w:val="18"/>
          <w:szCs w:val="18"/>
        </w:rPr>
        <w:t xml:space="preserve">Unternehmen </w:t>
      </w:r>
      <w:r w:rsidR="00E31267" w:rsidRPr="00F47558">
        <w:rPr>
          <w:color w:val="auto"/>
          <w:sz w:val="18"/>
          <w:szCs w:val="18"/>
        </w:rPr>
        <w:t xml:space="preserve">oder </w:t>
      </w:r>
      <w:r w:rsidR="00E33A37" w:rsidRPr="00F47558">
        <w:rPr>
          <w:color w:val="auto"/>
          <w:sz w:val="18"/>
          <w:szCs w:val="18"/>
        </w:rPr>
        <w:t>junge</w:t>
      </w:r>
      <w:r w:rsidR="002F2C49" w:rsidRPr="00F47558">
        <w:rPr>
          <w:color w:val="auto"/>
          <w:sz w:val="18"/>
          <w:szCs w:val="18"/>
        </w:rPr>
        <w:t>n</w:t>
      </w:r>
      <w:r w:rsidR="00E33A37" w:rsidRPr="00F47558">
        <w:rPr>
          <w:color w:val="auto"/>
          <w:sz w:val="18"/>
          <w:szCs w:val="18"/>
        </w:rPr>
        <w:t xml:space="preserve"> </w:t>
      </w:r>
      <w:r w:rsidR="00E31267" w:rsidRPr="00F47558">
        <w:rPr>
          <w:color w:val="auto"/>
          <w:sz w:val="18"/>
          <w:szCs w:val="18"/>
        </w:rPr>
        <w:t>Startups</w:t>
      </w:r>
      <w:r w:rsidR="00820A6E" w:rsidRPr="00F47558">
        <w:rPr>
          <w:color w:val="auto"/>
          <w:sz w:val="18"/>
          <w:szCs w:val="18"/>
        </w:rPr>
        <w:t>“</w:t>
      </w:r>
      <w:r w:rsidR="00D93C81">
        <w:rPr>
          <w:color w:val="auto"/>
          <w:sz w:val="18"/>
          <w:szCs w:val="18"/>
        </w:rPr>
        <w:t>, so der Generalsekretär.</w:t>
      </w:r>
      <w:r w:rsidR="00820A6E" w:rsidRPr="00F47558">
        <w:rPr>
          <w:color w:val="auto"/>
          <w:sz w:val="18"/>
          <w:szCs w:val="18"/>
        </w:rPr>
        <w:t xml:space="preserve"> </w:t>
      </w:r>
      <w:r w:rsidR="00A0473A" w:rsidRPr="00F47558">
        <w:rPr>
          <w:color w:val="auto"/>
          <w:sz w:val="18"/>
          <w:szCs w:val="18"/>
        </w:rPr>
        <w:t xml:space="preserve">Vier innovative Vorhaben stellt die Stiftung auf der </w:t>
      </w:r>
      <w:r w:rsidR="00A0473A" w:rsidRPr="004456AE">
        <w:rPr>
          <w:i/>
          <w:color w:val="auto"/>
          <w:sz w:val="18"/>
          <w:szCs w:val="18"/>
        </w:rPr>
        <w:t>Smarter E Europe</w:t>
      </w:r>
      <w:r w:rsidR="00A0473A" w:rsidRPr="00F47558">
        <w:rPr>
          <w:color w:val="auto"/>
          <w:sz w:val="18"/>
          <w:szCs w:val="18"/>
        </w:rPr>
        <w:t xml:space="preserve"> in Halle B5 am Messestand 214 vor. Mehr Informationen unter: </w:t>
      </w:r>
      <w:bookmarkStart w:id="2" w:name="_Hlk137118010"/>
      <w:r w:rsidR="00F47558" w:rsidRPr="00F47558">
        <w:rPr>
          <w:sz w:val="18"/>
          <w:szCs w:val="18"/>
        </w:rPr>
        <w:fldChar w:fldCharType="begin"/>
      </w:r>
      <w:r w:rsidR="00F47558" w:rsidRPr="00F47558">
        <w:rPr>
          <w:sz w:val="18"/>
          <w:szCs w:val="18"/>
        </w:rPr>
        <w:instrText xml:space="preserve"> HYPERLINK "https://www.dbu.de/the-smarter-e-europe-2023/" </w:instrText>
      </w:r>
      <w:r w:rsidR="00F47558" w:rsidRPr="00F47558">
        <w:rPr>
          <w:sz w:val="18"/>
          <w:szCs w:val="18"/>
        </w:rPr>
        <w:fldChar w:fldCharType="separate"/>
      </w:r>
      <w:r w:rsidR="00F47558" w:rsidRPr="00F47558">
        <w:rPr>
          <w:rStyle w:val="Hyperlink"/>
          <w:sz w:val="18"/>
          <w:szCs w:val="18"/>
        </w:rPr>
        <w:t>https://www.dbu.de/the-smarter-e-europe-2023/</w:t>
      </w:r>
      <w:r w:rsidR="00F47558" w:rsidRPr="00F47558">
        <w:rPr>
          <w:sz w:val="18"/>
          <w:szCs w:val="18"/>
        </w:rPr>
        <w:fldChar w:fldCharType="end"/>
      </w:r>
      <w:r w:rsidR="00F47558">
        <w:rPr>
          <w:sz w:val="18"/>
          <w:szCs w:val="18"/>
        </w:rPr>
        <w:t>.</w:t>
      </w:r>
      <w:r w:rsidR="00F47558" w:rsidRPr="00F47558">
        <w:rPr>
          <w:sz w:val="18"/>
          <w:szCs w:val="18"/>
        </w:rPr>
        <w:t xml:space="preserve"> </w:t>
      </w:r>
      <w:bookmarkEnd w:id="2"/>
    </w:p>
    <w:bookmarkEnd w:id="1"/>
    <w:p w:rsidR="00E27AB7" w:rsidRPr="007844C1" w:rsidRDefault="00E27AB7" w:rsidP="00E27AB7">
      <w:pPr>
        <w:pStyle w:val="Textklein"/>
        <w:spacing w:after="240" w:line="300" w:lineRule="atLeast"/>
        <w:rPr>
          <w:i/>
          <w:color w:val="auto"/>
          <w:sz w:val="18"/>
        </w:rPr>
      </w:pPr>
      <w:r w:rsidRPr="007844C1">
        <w:rPr>
          <w:i/>
          <w:color w:val="auto"/>
          <w:sz w:val="18"/>
        </w:rPr>
        <w:t xml:space="preserve">Solarmodule </w:t>
      </w:r>
      <w:r w:rsidR="000D077F">
        <w:rPr>
          <w:i/>
          <w:color w:val="auto"/>
          <w:sz w:val="18"/>
        </w:rPr>
        <w:t>in Bahngleisen</w:t>
      </w:r>
      <w:r w:rsidR="00820A6E">
        <w:rPr>
          <w:i/>
          <w:color w:val="auto"/>
          <w:sz w:val="18"/>
        </w:rPr>
        <w:t xml:space="preserve"> </w:t>
      </w:r>
      <w:r w:rsidR="000D077F">
        <w:rPr>
          <w:i/>
          <w:color w:val="auto"/>
          <w:sz w:val="18"/>
        </w:rPr>
        <w:t xml:space="preserve">helfen beim </w:t>
      </w:r>
      <w:r w:rsidR="00820A6E">
        <w:rPr>
          <w:i/>
          <w:color w:val="auto"/>
          <w:sz w:val="18"/>
        </w:rPr>
        <w:t>beschleunigten Ausbau erneuerbarer Energien</w:t>
      </w:r>
      <w:r w:rsidRPr="007844C1">
        <w:rPr>
          <w:i/>
          <w:color w:val="auto"/>
          <w:sz w:val="18"/>
        </w:rPr>
        <w:t xml:space="preserve"> </w:t>
      </w:r>
    </w:p>
    <w:p w:rsidR="00E27AB7" w:rsidRDefault="003A1F26" w:rsidP="00E27AB7">
      <w:pPr>
        <w:pStyle w:val="Textklein"/>
        <w:spacing w:after="240" w:line="300" w:lineRule="atLeast"/>
        <w:rPr>
          <w:color w:val="auto"/>
          <w:sz w:val="18"/>
        </w:rPr>
      </w:pPr>
      <w:r>
        <w:rPr>
          <w:color w:val="auto"/>
          <w:sz w:val="18"/>
        </w:rPr>
        <w:t>Neben</w:t>
      </w:r>
      <w:r w:rsidR="00005F6A">
        <w:rPr>
          <w:color w:val="auto"/>
          <w:sz w:val="18"/>
        </w:rPr>
        <w:t xml:space="preserve"> Energiesparen und -effizienz </w:t>
      </w:r>
      <w:r>
        <w:rPr>
          <w:color w:val="auto"/>
          <w:sz w:val="18"/>
        </w:rPr>
        <w:t xml:space="preserve">ist nach Bondes Worten </w:t>
      </w:r>
      <w:r w:rsidR="00E33A37">
        <w:rPr>
          <w:color w:val="auto"/>
          <w:sz w:val="18"/>
        </w:rPr>
        <w:t>ein</w:t>
      </w:r>
      <w:r w:rsidR="00005F6A">
        <w:rPr>
          <w:color w:val="auto"/>
          <w:sz w:val="18"/>
        </w:rPr>
        <w:t xml:space="preserve"> </w:t>
      </w:r>
      <w:r w:rsidR="00E33A37">
        <w:rPr>
          <w:color w:val="auto"/>
          <w:sz w:val="18"/>
        </w:rPr>
        <w:t xml:space="preserve">schneller </w:t>
      </w:r>
      <w:r w:rsidR="00005F6A">
        <w:rPr>
          <w:color w:val="auto"/>
          <w:sz w:val="18"/>
        </w:rPr>
        <w:t>Ausbau Erneuerbarer-Energie</w:t>
      </w:r>
      <w:r w:rsidR="003278BE">
        <w:rPr>
          <w:color w:val="auto"/>
          <w:sz w:val="18"/>
        </w:rPr>
        <w:t xml:space="preserve"> </w:t>
      </w:r>
      <w:r w:rsidR="004E4E89">
        <w:rPr>
          <w:color w:val="auto"/>
          <w:sz w:val="18"/>
        </w:rPr>
        <w:t>(EE)</w:t>
      </w:r>
      <w:r w:rsidR="00005F6A">
        <w:rPr>
          <w:color w:val="auto"/>
          <w:sz w:val="18"/>
        </w:rPr>
        <w:t>-Anlagen</w:t>
      </w:r>
      <w:r w:rsidR="0017561F">
        <w:rPr>
          <w:color w:val="auto"/>
          <w:sz w:val="18"/>
        </w:rPr>
        <w:t xml:space="preserve"> essenziell</w:t>
      </w:r>
      <w:r w:rsidR="005F420B">
        <w:rPr>
          <w:color w:val="auto"/>
          <w:sz w:val="18"/>
        </w:rPr>
        <w:t xml:space="preserve"> für mehr Klimaschutz</w:t>
      </w:r>
      <w:r w:rsidR="00005F6A">
        <w:rPr>
          <w:color w:val="auto"/>
          <w:sz w:val="18"/>
        </w:rPr>
        <w:t xml:space="preserve">. </w:t>
      </w:r>
      <w:r w:rsidR="000D077F">
        <w:rPr>
          <w:color w:val="auto"/>
          <w:sz w:val="18"/>
        </w:rPr>
        <w:t xml:space="preserve">Ein Beispiel: </w:t>
      </w:r>
      <w:r w:rsidR="009656E5">
        <w:rPr>
          <w:color w:val="auto"/>
          <w:sz w:val="18"/>
        </w:rPr>
        <w:t>D</w:t>
      </w:r>
      <w:r w:rsidR="0017561F">
        <w:rPr>
          <w:color w:val="auto"/>
          <w:sz w:val="18"/>
        </w:rPr>
        <w:t xml:space="preserve">as </w:t>
      </w:r>
      <w:r w:rsidR="00826F17">
        <w:rPr>
          <w:color w:val="auto"/>
          <w:sz w:val="18"/>
        </w:rPr>
        <w:t xml:space="preserve">Kölner </w:t>
      </w:r>
      <w:r w:rsidR="00E27AB7">
        <w:rPr>
          <w:color w:val="auto"/>
          <w:sz w:val="18"/>
        </w:rPr>
        <w:t xml:space="preserve">Unternehmen </w:t>
      </w:r>
      <w:proofErr w:type="spellStart"/>
      <w:r w:rsidR="00E27AB7">
        <w:rPr>
          <w:color w:val="auto"/>
          <w:sz w:val="18"/>
        </w:rPr>
        <w:t>Qinum</w:t>
      </w:r>
      <w:proofErr w:type="spellEnd"/>
      <w:r w:rsidR="00E27AB7">
        <w:rPr>
          <w:color w:val="auto"/>
          <w:sz w:val="18"/>
        </w:rPr>
        <w:t xml:space="preserve"> </w:t>
      </w:r>
      <w:r w:rsidR="009656E5">
        <w:rPr>
          <w:color w:val="auto"/>
          <w:sz w:val="18"/>
        </w:rPr>
        <w:t xml:space="preserve">arbeitet in einem DBU-geförderten Projekt </w:t>
      </w:r>
      <w:r w:rsidR="00E27AB7" w:rsidRPr="00A44D4C">
        <w:rPr>
          <w:color w:val="auto"/>
          <w:sz w:val="18"/>
        </w:rPr>
        <w:t xml:space="preserve">zusammen mit dem Institut für Schienenfahrzeuge und Transportsysteme der Rheinisch-Westfälischen Technischen Hochschule Aachen </w:t>
      </w:r>
      <w:r w:rsidR="00036342">
        <w:rPr>
          <w:color w:val="auto"/>
          <w:sz w:val="18"/>
        </w:rPr>
        <w:t xml:space="preserve">daran, bestehende </w:t>
      </w:r>
      <w:r w:rsidR="00C43C54">
        <w:rPr>
          <w:color w:val="auto"/>
          <w:sz w:val="18"/>
        </w:rPr>
        <w:t>Verkehrswege</w:t>
      </w:r>
      <w:r w:rsidR="000D077F">
        <w:rPr>
          <w:color w:val="auto"/>
          <w:sz w:val="18"/>
        </w:rPr>
        <w:t xml:space="preserve"> – also</w:t>
      </w:r>
      <w:r w:rsidR="00036342">
        <w:rPr>
          <w:color w:val="auto"/>
          <w:sz w:val="18"/>
        </w:rPr>
        <w:t xml:space="preserve"> bereits versiegelte Flächen</w:t>
      </w:r>
      <w:r w:rsidR="000D077F">
        <w:rPr>
          <w:color w:val="auto"/>
          <w:sz w:val="18"/>
        </w:rPr>
        <w:t xml:space="preserve"> –</w:t>
      </w:r>
      <w:r w:rsidR="00C43C54">
        <w:rPr>
          <w:color w:val="auto"/>
          <w:sz w:val="18"/>
        </w:rPr>
        <w:t xml:space="preserve"> für die Installation von Photovoltaik</w:t>
      </w:r>
      <w:r w:rsidR="00AA5EAA">
        <w:rPr>
          <w:color w:val="auto"/>
          <w:sz w:val="18"/>
        </w:rPr>
        <w:t xml:space="preserve"> (PV)</w:t>
      </w:r>
      <w:r w:rsidR="00C43C54">
        <w:rPr>
          <w:color w:val="auto"/>
          <w:sz w:val="18"/>
        </w:rPr>
        <w:t>-Anlagen zu nutzen</w:t>
      </w:r>
      <w:r w:rsidR="0017561F">
        <w:rPr>
          <w:color w:val="auto"/>
          <w:sz w:val="18"/>
        </w:rPr>
        <w:t>.</w:t>
      </w:r>
      <w:r w:rsidR="00E27AB7" w:rsidRPr="00A44D4C">
        <w:rPr>
          <w:color w:val="auto"/>
          <w:sz w:val="18"/>
        </w:rPr>
        <w:t xml:space="preserve"> </w:t>
      </w:r>
      <w:r w:rsidR="00734638">
        <w:rPr>
          <w:color w:val="auto"/>
          <w:sz w:val="18"/>
        </w:rPr>
        <w:t>„</w:t>
      </w:r>
      <w:r w:rsidR="00E27AB7">
        <w:rPr>
          <w:color w:val="auto"/>
          <w:sz w:val="18"/>
        </w:rPr>
        <w:t xml:space="preserve">In </w:t>
      </w:r>
      <w:r w:rsidR="00297D0F">
        <w:rPr>
          <w:color w:val="auto"/>
          <w:sz w:val="18"/>
        </w:rPr>
        <w:t>Bahng</w:t>
      </w:r>
      <w:r w:rsidR="00E27AB7">
        <w:rPr>
          <w:color w:val="auto"/>
          <w:sz w:val="18"/>
        </w:rPr>
        <w:t xml:space="preserve">leise integrierte </w:t>
      </w:r>
      <w:r w:rsidR="00C91AFC">
        <w:rPr>
          <w:color w:val="auto"/>
          <w:sz w:val="18"/>
        </w:rPr>
        <w:t xml:space="preserve">PV-Module </w:t>
      </w:r>
      <w:r w:rsidR="00E27AB7">
        <w:rPr>
          <w:color w:val="auto"/>
          <w:sz w:val="18"/>
        </w:rPr>
        <w:t>beanspruchen keine</w:t>
      </w:r>
      <w:r w:rsidR="00BC2E0B">
        <w:rPr>
          <w:color w:val="auto"/>
          <w:sz w:val="18"/>
        </w:rPr>
        <w:t>n</w:t>
      </w:r>
      <w:r w:rsidR="00E27AB7">
        <w:rPr>
          <w:color w:val="auto"/>
          <w:sz w:val="18"/>
        </w:rPr>
        <w:t xml:space="preserve"> zusätzlichen </w:t>
      </w:r>
      <w:r w:rsidR="00BC2E0B">
        <w:rPr>
          <w:color w:val="auto"/>
          <w:sz w:val="18"/>
        </w:rPr>
        <w:t>Platz</w:t>
      </w:r>
      <w:r w:rsidR="00E27AB7">
        <w:rPr>
          <w:color w:val="auto"/>
          <w:sz w:val="18"/>
        </w:rPr>
        <w:t xml:space="preserve">, die </w:t>
      </w:r>
      <w:r w:rsidR="00E27AB7">
        <w:rPr>
          <w:color w:val="auto"/>
          <w:sz w:val="18"/>
        </w:rPr>
        <w:lastRenderedPageBreak/>
        <w:t xml:space="preserve">Schienen bieten eine </w:t>
      </w:r>
      <w:r w:rsidR="00C91AFC">
        <w:rPr>
          <w:color w:val="auto"/>
          <w:sz w:val="18"/>
        </w:rPr>
        <w:t xml:space="preserve">hilfreiche </w:t>
      </w:r>
      <w:r w:rsidR="00E27AB7">
        <w:rPr>
          <w:color w:val="auto"/>
          <w:sz w:val="18"/>
        </w:rPr>
        <w:t xml:space="preserve">Infrastruktur </w:t>
      </w:r>
      <w:r w:rsidR="00FD6CC8">
        <w:rPr>
          <w:color w:val="auto"/>
          <w:sz w:val="18"/>
        </w:rPr>
        <w:t xml:space="preserve">und ermöglichen </w:t>
      </w:r>
      <w:r w:rsidR="00C91AFC">
        <w:rPr>
          <w:color w:val="auto"/>
          <w:sz w:val="18"/>
        </w:rPr>
        <w:t xml:space="preserve">zudem eine </w:t>
      </w:r>
      <w:r w:rsidR="00FD6CC8">
        <w:rPr>
          <w:color w:val="auto"/>
          <w:sz w:val="18"/>
        </w:rPr>
        <w:t xml:space="preserve">effiziente </w:t>
      </w:r>
      <w:r w:rsidR="00C91AFC">
        <w:rPr>
          <w:color w:val="auto"/>
          <w:sz w:val="18"/>
        </w:rPr>
        <w:t>Bereitstellungsl</w:t>
      </w:r>
      <w:r w:rsidR="00A8323B">
        <w:rPr>
          <w:color w:val="auto"/>
          <w:sz w:val="18"/>
        </w:rPr>
        <w:t>ogistik</w:t>
      </w:r>
      <w:r w:rsidR="00734638">
        <w:rPr>
          <w:color w:val="auto"/>
          <w:sz w:val="18"/>
        </w:rPr>
        <w:t>“,</w:t>
      </w:r>
      <w:r w:rsidR="00734638" w:rsidRPr="00734638">
        <w:rPr>
          <w:color w:val="auto"/>
          <w:sz w:val="18"/>
        </w:rPr>
        <w:t xml:space="preserve"> </w:t>
      </w:r>
      <w:r w:rsidR="00734638">
        <w:rPr>
          <w:color w:val="auto"/>
          <w:sz w:val="18"/>
        </w:rPr>
        <w:t xml:space="preserve">sagt </w:t>
      </w:r>
      <w:r w:rsidR="00734638" w:rsidRPr="001C1195">
        <w:rPr>
          <w:color w:val="auto"/>
          <w:sz w:val="18"/>
        </w:rPr>
        <w:t xml:space="preserve">Dr. </w:t>
      </w:r>
      <w:r w:rsidR="00A8323B">
        <w:rPr>
          <w:color w:val="auto"/>
          <w:sz w:val="18"/>
        </w:rPr>
        <w:t>Achim</w:t>
      </w:r>
      <w:r w:rsidR="00A8323B" w:rsidRPr="001C1195">
        <w:rPr>
          <w:color w:val="auto"/>
          <w:sz w:val="18"/>
        </w:rPr>
        <w:t xml:space="preserve"> </w:t>
      </w:r>
      <w:r w:rsidR="00A8323B">
        <w:rPr>
          <w:color w:val="auto"/>
          <w:sz w:val="18"/>
        </w:rPr>
        <w:t xml:space="preserve">Fricker </w:t>
      </w:r>
      <w:r w:rsidR="00734638">
        <w:rPr>
          <w:color w:val="auto"/>
          <w:sz w:val="18"/>
        </w:rPr>
        <w:t xml:space="preserve">von </w:t>
      </w:r>
      <w:proofErr w:type="spellStart"/>
      <w:r w:rsidR="00734638">
        <w:rPr>
          <w:color w:val="auto"/>
          <w:sz w:val="18"/>
        </w:rPr>
        <w:t>Qinum</w:t>
      </w:r>
      <w:proofErr w:type="spellEnd"/>
      <w:r w:rsidR="00734638">
        <w:rPr>
          <w:color w:val="auto"/>
          <w:sz w:val="18"/>
        </w:rPr>
        <w:t xml:space="preserve"> und Leiter des DBU-</w:t>
      </w:r>
      <w:r w:rsidR="00036342">
        <w:rPr>
          <w:color w:val="auto"/>
          <w:sz w:val="18"/>
        </w:rPr>
        <w:t>Vorhabens</w:t>
      </w:r>
      <w:r w:rsidR="00734638">
        <w:rPr>
          <w:color w:val="auto"/>
          <w:sz w:val="18"/>
        </w:rPr>
        <w:t xml:space="preserve">. </w:t>
      </w:r>
      <w:r w:rsidR="00E27AB7" w:rsidRPr="00A44D4C">
        <w:rPr>
          <w:color w:val="auto"/>
          <w:sz w:val="18"/>
        </w:rPr>
        <w:t xml:space="preserve">In einer Machbarkeitsanalyse </w:t>
      </w:r>
      <w:r w:rsidR="00C46496">
        <w:rPr>
          <w:color w:val="auto"/>
          <w:sz w:val="18"/>
        </w:rPr>
        <w:t>hat das Projektteam</w:t>
      </w:r>
      <w:r w:rsidR="00E27AB7" w:rsidRPr="00A44D4C">
        <w:rPr>
          <w:color w:val="auto"/>
          <w:sz w:val="18"/>
        </w:rPr>
        <w:t xml:space="preserve"> bereits untersucht, </w:t>
      </w:r>
      <w:r w:rsidR="00036342">
        <w:rPr>
          <w:color w:val="auto"/>
          <w:sz w:val="18"/>
        </w:rPr>
        <w:t>wie</w:t>
      </w:r>
      <w:r w:rsidR="00E27AB7" w:rsidRPr="00A44D4C">
        <w:rPr>
          <w:color w:val="auto"/>
          <w:sz w:val="18"/>
        </w:rPr>
        <w:t xml:space="preserve"> Standardmodule den </w:t>
      </w:r>
      <w:r w:rsidR="000933BE">
        <w:rPr>
          <w:color w:val="auto"/>
          <w:sz w:val="18"/>
        </w:rPr>
        <w:t>Anforderungen</w:t>
      </w:r>
      <w:r w:rsidR="00E27AB7" w:rsidRPr="00A44D4C">
        <w:rPr>
          <w:color w:val="auto"/>
          <w:sz w:val="18"/>
        </w:rPr>
        <w:t xml:space="preserve"> </w:t>
      </w:r>
      <w:r w:rsidR="00C91AFC">
        <w:rPr>
          <w:color w:val="auto"/>
          <w:sz w:val="18"/>
        </w:rPr>
        <w:t xml:space="preserve">im Bereich eines </w:t>
      </w:r>
      <w:r w:rsidR="00AD743E">
        <w:rPr>
          <w:color w:val="auto"/>
          <w:sz w:val="18"/>
        </w:rPr>
        <w:t>Gleisbett</w:t>
      </w:r>
      <w:r w:rsidR="00C91AFC">
        <w:rPr>
          <w:color w:val="auto"/>
          <w:sz w:val="18"/>
        </w:rPr>
        <w:t>s</w:t>
      </w:r>
      <w:r w:rsidR="00AD743E">
        <w:rPr>
          <w:color w:val="auto"/>
          <w:sz w:val="18"/>
        </w:rPr>
        <w:t xml:space="preserve"> </w:t>
      </w:r>
      <w:r w:rsidR="00DC7AA6">
        <w:rPr>
          <w:color w:val="auto"/>
          <w:sz w:val="18"/>
        </w:rPr>
        <w:t>zum Beispiel</w:t>
      </w:r>
      <w:r w:rsidR="00E27AB7">
        <w:rPr>
          <w:color w:val="auto"/>
          <w:sz w:val="18"/>
        </w:rPr>
        <w:t xml:space="preserve"> </w:t>
      </w:r>
      <w:r w:rsidR="00C91AFC">
        <w:rPr>
          <w:color w:val="auto"/>
          <w:sz w:val="18"/>
        </w:rPr>
        <w:t xml:space="preserve">durch </w:t>
      </w:r>
      <w:r w:rsidR="00E27AB7">
        <w:rPr>
          <w:color w:val="auto"/>
          <w:sz w:val="18"/>
        </w:rPr>
        <w:t xml:space="preserve">Vibrationen, Luftströmungen oder </w:t>
      </w:r>
      <w:r w:rsidR="00C43C54">
        <w:rPr>
          <w:color w:val="auto"/>
          <w:sz w:val="18"/>
        </w:rPr>
        <w:t>Schotterschlag</w:t>
      </w:r>
      <w:r w:rsidR="00AD743E">
        <w:rPr>
          <w:color w:val="auto"/>
          <w:sz w:val="18"/>
        </w:rPr>
        <w:t xml:space="preserve"> </w:t>
      </w:r>
      <w:r w:rsidR="00E27AB7" w:rsidRPr="00A44D4C">
        <w:rPr>
          <w:color w:val="auto"/>
          <w:sz w:val="18"/>
        </w:rPr>
        <w:t xml:space="preserve">standhalten können. </w:t>
      </w:r>
      <w:r w:rsidR="00E27AB7">
        <w:rPr>
          <w:color w:val="auto"/>
          <w:sz w:val="18"/>
        </w:rPr>
        <w:t>Anhand dieser Ergebnisse</w:t>
      </w:r>
      <w:r w:rsidR="00FD6CC8">
        <w:rPr>
          <w:color w:val="auto"/>
          <w:sz w:val="18"/>
        </w:rPr>
        <w:t xml:space="preserve"> </w:t>
      </w:r>
      <w:r w:rsidR="00C91AFC">
        <w:rPr>
          <w:color w:val="auto"/>
          <w:sz w:val="18"/>
        </w:rPr>
        <w:t xml:space="preserve">werden </w:t>
      </w:r>
      <w:r w:rsidR="005F420B">
        <w:rPr>
          <w:color w:val="auto"/>
          <w:sz w:val="18"/>
        </w:rPr>
        <w:t>nun</w:t>
      </w:r>
      <w:r w:rsidR="00FD6CC8">
        <w:rPr>
          <w:color w:val="auto"/>
          <w:sz w:val="18"/>
        </w:rPr>
        <w:t xml:space="preserve"> </w:t>
      </w:r>
      <w:r w:rsidR="00A8323B">
        <w:rPr>
          <w:color w:val="auto"/>
          <w:sz w:val="18"/>
        </w:rPr>
        <w:t>Lösungen</w:t>
      </w:r>
      <w:r w:rsidR="005F420B">
        <w:rPr>
          <w:color w:val="auto"/>
          <w:sz w:val="18"/>
        </w:rPr>
        <w:t xml:space="preserve"> entwickelt</w:t>
      </w:r>
      <w:r w:rsidR="00662228">
        <w:rPr>
          <w:color w:val="auto"/>
          <w:sz w:val="18"/>
        </w:rPr>
        <w:t xml:space="preserve">, </w:t>
      </w:r>
      <w:r w:rsidR="00AA5EAA">
        <w:rPr>
          <w:color w:val="auto"/>
          <w:sz w:val="18"/>
        </w:rPr>
        <w:t>„</w:t>
      </w:r>
      <w:r w:rsidR="00A8323B">
        <w:rPr>
          <w:color w:val="auto"/>
          <w:sz w:val="18"/>
        </w:rPr>
        <w:t>wie</w:t>
      </w:r>
      <w:r w:rsidR="00662228">
        <w:rPr>
          <w:color w:val="auto"/>
          <w:sz w:val="18"/>
        </w:rPr>
        <w:t xml:space="preserve"> </w:t>
      </w:r>
      <w:r w:rsidR="000F033D">
        <w:rPr>
          <w:color w:val="auto"/>
          <w:sz w:val="18"/>
        </w:rPr>
        <w:t>PV-</w:t>
      </w:r>
      <w:r w:rsidR="00662228">
        <w:rPr>
          <w:color w:val="auto"/>
          <w:sz w:val="18"/>
        </w:rPr>
        <w:t>Module</w:t>
      </w:r>
      <w:r w:rsidR="00A8323B">
        <w:rPr>
          <w:color w:val="auto"/>
          <w:sz w:val="18"/>
        </w:rPr>
        <w:t xml:space="preserve"> </w:t>
      </w:r>
      <w:r w:rsidR="00C91AFC">
        <w:rPr>
          <w:color w:val="auto"/>
          <w:sz w:val="18"/>
        </w:rPr>
        <w:t>unter Beachtung</w:t>
      </w:r>
      <w:r w:rsidR="00A8323B">
        <w:rPr>
          <w:color w:val="auto"/>
          <w:sz w:val="18"/>
        </w:rPr>
        <w:t xml:space="preserve"> bahnbetrieblicher Anforderungen</w:t>
      </w:r>
      <w:r w:rsidR="00662228">
        <w:rPr>
          <w:color w:val="auto"/>
          <w:sz w:val="18"/>
        </w:rPr>
        <w:t xml:space="preserve"> </w:t>
      </w:r>
      <w:r w:rsidR="00A8323B">
        <w:rPr>
          <w:color w:val="auto"/>
          <w:sz w:val="18"/>
        </w:rPr>
        <w:t xml:space="preserve">sicher </w:t>
      </w:r>
      <w:r w:rsidR="00C91AFC">
        <w:rPr>
          <w:color w:val="auto"/>
          <w:sz w:val="18"/>
        </w:rPr>
        <w:t>eingesetzt</w:t>
      </w:r>
      <w:r w:rsidR="00662228">
        <w:rPr>
          <w:color w:val="auto"/>
          <w:sz w:val="18"/>
        </w:rPr>
        <w:t xml:space="preserve"> werden</w:t>
      </w:r>
      <w:r w:rsidR="000933BE">
        <w:rPr>
          <w:color w:val="auto"/>
          <w:sz w:val="18"/>
        </w:rPr>
        <w:t xml:space="preserve"> können</w:t>
      </w:r>
      <w:r w:rsidR="00662228">
        <w:rPr>
          <w:color w:val="auto"/>
          <w:sz w:val="18"/>
        </w:rPr>
        <w:t xml:space="preserve">“, </w:t>
      </w:r>
      <w:r w:rsidR="00734638">
        <w:rPr>
          <w:color w:val="auto"/>
          <w:sz w:val="18"/>
        </w:rPr>
        <w:t xml:space="preserve">so </w:t>
      </w:r>
      <w:r w:rsidR="00CE7C73">
        <w:rPr>
          <w:color w:val="auto"/>
          <w:sz w:val="18"/>
        </w:rPr>
        <w:t>Fricker</w:t>
      </w:r>
      <w:r w:rsidR="001C1195">
        <w:rPr>
          <w:color w:val="auto"/>
          <w:sz w:val="18"/>
        </w:rPr>
        <w:t>.</w:t>
      </w:r>
      <w:r w:rsidR="004E2873">
        <w:rPr>
          <w:color w:val="auto"/>
          <w:sz w:val="18"/>
        </w:rPr>
        <w:t xml:space="preserve"> </w:t>
      </w:r>
    </w:p>
    <w:p w:rsidR="00A91A9A" w:rsidRDefault="00EF0BD6" w:rsidP="0036634D">
      <w:pPr>
        <w:pStyle w:val="Textklein"/>
        <w:spacing w:after="240" w:line="300" w:lineRule="atLeast"/>
        <w:rPr>
          <w:i/>
          <w:color w:val="auto"/>
          <w:sz w:val="18"/>
        </w:rPr>
      </w:pPr>
      <w:r>
        <w:rPr>
          <w:i/>
          <w:color w:val="auto"/>
          <w:sz w:val="18"/>
        </w:rPr>
        <w:t xml:space="preserve">Dezentrale Stromerzeugung: </w:t>
      </w:r>
      <w:r w:rsidR="00A91A9A">
        <w:rPr>
          <w:i/>
          <w:color w:val="auto"/>
          <w:sz w:val="18"/>
        </w:rPr>
        <w:t xml:space="preserve">Vorhersage für Energienetze mithilfe </w:t>
      </w:r>
      <w:r w:rsidR="000D077F">
        <w:rPr>
          <w:i/>
          <w:color w:val="auto"/>
          <w:sz w:val="18"/>
        </w:rPr>
        <w:t xml:space="preserve">künstlicher </w:t>
      </w:r>
      <w:r w:rsidR="00A91A9A">
        <w:rPr>
          <w:i/>
          <w:color w:val="auto"/>
          <w:sz w:val="18"/>
        </w:rPr>
        <w:t xml:space="preserve">Intelligenz </w:t>
      </w:r>
    </w:p>
    <w:p w:rsidR="006C3F2F" w:rsidRDefault="00AD743E" w:rsidP="00944EFE">
      <w:pPr>
        <w:pStyle w:val="Textklein"/>
        <w:spacing w:after="240" w:line="300" w:lineRule="atLeast"/>
        <w:rPr>
          <w:color w:val="auto"/>
          <w:sz w:val="18"/>
        </w:rPr>
      </w:pPr>
      <w:bookmarkStart w:id="3" w:name="_Hlk137460696"/>
      <w:r>
        <w:rPr>
          <w:color w:val="auto"/>
          <w:sz w:val="18"/>
        </w:rPr>
        <w:t xml:space="preserve">Die Energiewende </w:t>
      </w:r>
      <w:r w:rsidR="005F420B">
        <w:rPr>
          <w:color w:val="auto"/>
          <w:sz w:val="18"/>
        </w:rPr>
        <w:t>lässt</w:t>
      </w:r>
      <w:r>
        <w:rPr>
          <w:color w:val="auto"/>
          <w:sz w:val="18"/>
        </w:rPr>
        <w:t xml:space="preserve"> sich nach Worten des DBU-Generalsekretärs </w:t>
      </w:r>
      <w:r w:rsidR="000D077F">
        <w:rPr>
          <w:color w:val="auto"/>
          <w:sz w:val="18"/>
        </w:rPr>
        <w:t xml:space="preserve">allerdings </w:t>
      </w:r>
      <w:r>
        <w:rPr>
          <w:color w:val="auto"/>
          <w:sz w:val="18"/>
        </w:rPr>
        <w:t xml:space="preserve">nicht </w:t>
      </w:r>
      <w:r w:rsidR="000933BE">
        <w:rPr>
          <w:color w:val="auto"/>
          <w:sz w:val="18"/>
        </w:rPr>
        <w:t>allein durch den</w:t>
      </w:r>
      <w:r>
        <w:rPr>
          <w:color w:val="auto"/>
          <w:sz w:val="18"/>
        </w:rPr>
        <w:t xml:space="preserve"> Ausbau </w:t>
      </w:r>
      <w:r w:rsidR="004E4E89">
        <w:rPr>
          <w:color w:val="auto"/>
          <w:sz w:val="18"/>
        </w:rPr>
        <w:t>von EE</w:t>
      </w:r>
      <w:r>
        <w:rPr>
          <w:color w:val="auto"/>
          <w:sz w:val="18"/>
        </w:rPr>
        <w:t>-Anlagen bestreiten</w:t>
      </w:r>
      <w:r w:rsidR="00297D0F">
        <w:rPr>
          <w:color w:val="auto"/>
          <w:sz w:val="18"/>
        </w:rPr>
        <w:t>,</w:t>
      </w:r>
      <w:r>
        <w:rPr>
          <w:color w:val="auto"/>
          <w:sz w:val="18"/>
        </w:rPr>
        <w:t xml:space="preserve"> </w:t>
      </w:r>
      <w:r w:rsidR="00297D0F">
        <w:rPr>
          <w:color w:val="auto"/>
          <w:sz w:val="18"/>
        </w:rPr>
        <w:t>„</w:t>
      </w:r>
      <w:r>
        <w:rPr>
          <w:color w:val="auto"/>
          <w:sz w:val="18"/>
        </w:rPr>
        <w:t xml:space="preserve">das Stromnetz </w:t>
      </w:r>
      <w:r w:rsidR="00297D0F">
        <w:rPr>
          <w:color w:val="auto"/>
          <w:sz w:val="18"/>
        </w:rPr>
        <w:t>muss</w:t>
      </w:r>
      <w:r>
        <w:rPr>
          <w:color w:val="auto"/>
          <w:sz w:val="18"/>
        </w:rPr>
        <w:t xml:space="preserve"> </w:t>
      </w:r>
      <w:r w:rsidR="00036342">
        <w:rPr>
          <w:color w:val="auto"/>
          <w:sz w:val="18"/>
        </w:rPr>
        <w:t xml:space="preserve">auch </w:t>
      </w:r>
      <w:r>
        <w:rPr>
          <w:color w:val="auto"/>
          <w:sz w:val="18"/>
        </w:rPr>
        <w:t xml:space="preserve">an </w:t>
      </w:r>
      <w:r w:rsidR="004E363F">
        <w:rPr>
          <w:color w:val="auto"/>
          <w:sz w:val="18"/>
        </w:rPr>
        <w:t xml:space="preserve">die </w:t>
      </w:r>
      <w:r>
        <w:rPr>
          <w:color w:val="auto"/>
          <w:sz w:val="18"/>
        </w:rPr>
        <w:t>neue</w:t>
      </w:r>
      <w:r w:rsidR="004E363F">
        <w:rPr>
          <w:color w:val="auto"/>
          <w:sz w:val="18"/>
        </w:rPr>
        <w:t>n</w:t>
      </w:r>
      <w:r>
        <w:rPr>
          <w:color w:val="auto"/>
          <w:sz w:val="18"/>
        </w:rPr>
        <w:t xml:space="preserve"> umweltfreundliche</w:t>
      </w:r>
      <w:r w:rsidR="004E363F">
        <w:rPr>
          <w:color w:val="auto"/>
          <w:sz w:val="18"/>
        </w:rPr>
        <w:t>n</w:t>
      </w:r>
      <w:r w:rsidR="00EB76A4">
        <w:rPr>
          <w:color w:val="auto"/>
          <w:sz w:val="18"/>
        </w:rPr>
        <w:t xml:space="preserve"> und zunehmend dezentralen Energieversorger angepasst</w:t>
      </w:r>
      <w:r>
        <w:rPr>
          <w:color w:val="auto"/>
          <w:sz w:val="18"/>
        </w:rPr>
        <w:t xml:space="preserve"> werden</w:t>
      </w:r>
      <w:r w:rsidR="00297D0F">
        <w:rPr>
          <w:color w:val="auto"/>
          <w:sz w:val="18"/>
        </w:rPr>
        <w:t>“, so Bonde.</w:t>
      </w:r>
      <w:r w:rsidR="0085316F">
        <w:rPr>
          <w:color w:val="auto"/>
          <w:sz w:val="18"/>
        </w:rPr>
        <w:t xml:space="preserve"> </w:t>
      </w:r>
      <w:r w:rsidR="000D077F">
        <w:rPr>
          <w:color w:val="auto"/>
          <w:sz w:val="18"/>
        </w:rPr>
        <w:t xml:space="preserve">Hintergrund: </w:t>
      </w:r>
      <w:r w:rsidR="0085316F">
        <w:rPr>
          <w:color w:val="auto"/>
          <w:sz w:val="18"/>
        </w:rPr>
        <w:t>Die Stromproduktion durch Wind und Sonne ist</w:t>
      </w:r>
      <w:r w:rsidR="005F420B">
        <w:rPr>
          <w:color w:val="auto"/>
          <w:sz w:val="18"/>
        </w:rPr>
        <w:t xml:space="preserve"> </w:t>
      </w:r>
      <w:r w:rsidR="0085316F">
        <w:rPr>
          <w:color w:val="auto"/>
          <w:sz w:val="18"/>
        </w:rPr>
        <w:t xml:space="preserve">– anders als </w:t>
      </w:r>
      <w:r w:rsidR="00BC2E0B">
        <w:rPr>
          <w:color w:val="auto"/>
          <w:sz w:val="18"/>
        </w:rPr>
        <w:t xml:space="preserve">bei </w:t>
      </w:r>
      <w:r w:rsidR="0085316F">
        <w:rPr>
          <w:color w:val="auto"/>
          <w:sz w:val="18"/>
        </w:rPr>
        <w:t>konventionelle</w:t>
      </w:r>
      <w:r w:rsidR="00BC2E0B">
        <w:rPr>
          <w:color w:val="auto"/>
          <w:sz w:val="18"/>
        </w:rPr>
        <w:t>n</w:t>
      </w:r>
      <w:r w:rsidR="0085316F">
        <w:rPr>
          <w:color w:val="auto"/>
          <w:sz w:val="18"/>
        </w:rPr>
        <w:t xml:space="preserve"> Kohle- oder Gaskraftwerke</w:t>
      </w:r>
      <w:r w:rsidR="00BC2E0B">
        <w:rPr>
          <w:color w:val="auto"/>
          <w:sz w:val="18"/>
        </w:rPr>
        <w:t>n</w:t>
      </w:r>
      <w:r w:rsidR="0085316F">
        <w:rPr>
          <w:color w:val="auto"/>
          <w:sz w:val="18"/>
        </w:rPr>
        <w:t xml:space="preserve"> – </w:t>
      </w:r>
      <w:r w:rsidR="005F420B">
        <w:rPr>
          <w:color w:val="auto"/>
          <w:sz w:val="18"/>
        </w:rPr>
        <w:t xml:space="preserve">nicht </w:t>
      </w:r>
      <w:r w:rsidR="0085316F">
        <w:rPr>
          <w:color w:val="auto"/>
          <w:sz w:val="18"/>
        </w:rPr>
        <w:t>kontinuierlich</w:t>
      </w:r>
      <w:r w:rsidR="00BC2E0B">
        <w:rPr>
          <w:color w:val="auto"/>
          <w:sz w:val="18"/>
        </w:rPr>
        <w:t>.</w:t>
      </w:r>
      <w:r w:rsidR="002A2F41">
        <w:rPr>
          <w:color w:val="auto"/>
          <w:sz w:val="18"/>
        </w:rPr>
        <w:t xml:space="preserve"> </w:t>
      </w:r>
      <w:r w:rsidR="00A3507D">
        <w:rPr>
          <w:color w:val="auto"/>
          <w:sz w:val="18"/>
        </w:rPr>
        <w:t>Die d</w:t>
      </w:r>
      <w:r w:rsidR="0085316F">
        <w:rPr>
          <w:color w:val="auto"/>
          <w:sz w:val="18"/>
        </w:rPr>
        <w:t xml:space="preserve">araus </w:t>
      </w:r>
      <w:r w:rsidR="00A3507D">
        <w:rPr>
          <w:color w:val="auto"/>
          <w:sz w:val="18"/>
        </w:rPr>
        <w:t>resultierenden</w:t>
      </w:r>
      <w:r w:rsidR="0085316F">
        <w:rPr>
          <w:color w:val="auto"/>
          <w:sz w:val="18"/>
        </w:rPr>
        <w:t xml:space="preserve"> Schwankungen</w:t>
      </w:r>
      <w:r w:rsidR="00A3507D">
        <w:rPr>
          <w:color w:val="auto"/>
          <w:sz w:val="18"/>
        </w:rPr>
        <w:t xml:space="preserve"> stellen aktuell </w:t>
      </w:r>
      <w:r w:rsidR="0085316F">
        <w:rPr>
          <w:color w:val="auto"/>
          <w:sz w:val="18"/>
        </w:rPr>
        <w:t>für Netzbetreibende</w:t>
      </w:r>
      <w:r w:rsidR="000D077F">
        <w:rPr>
          <w:color w:val="auto"/>
          <w:sz w:val="18"/>
        </w:rPr>
        <w:t xml:space="preserve"> also</w:t>
      </w:r>
      <w:r w:rsidR="0085316F">
        <w:rPr>
          <w:color w:val="auto"/>
          <w:sz w:val="18"/>
        </w:rPr>
        <w:t xml:space="preserve"> eine Herausforderung </w:t>
      </w:r>
      <w:r w:rsidR="00A3507D">
        <w:rPr>
          <w:color w:val="auto"/>
          <w:sz w:val="18"/>
        </w:rPr>
        <w:t>dar</w:t>
      </w:r>
      <w:r w:rsidR="0085316F">
        <w:rPr>
          <w:color w:val="auto"/>
          <w:sz w:val="18"/>
        </w:rPr>
        <w:t xml:space="preserve">. </w:t>
      </w:r>
      <w:r w:rsidR="00D76E68">
        <w:rPr>
          <w:color w:val="auto"/>
          <w:sz w:val="18"/>
        </w:rPr>
        <w:t>„</w:t>
      </w:r>
      <w:r w:rsidR="008477C3">
        <w:rPr>
          <w:color w:val="auto"/>
          <w:sz w:val="18"/>
        </w:rPr>
        <w:t xml:space="preserve">Und weil es bisher keine wirtschaftlich leistbare Messtechnik gibt, werden Stromnetze </w:t>
      </w:r>
      <w:r w:rsidR="003B70E0">
        <w:rPr>
          <w:color w:val="auto"/>
          <w:sz w:val="18"/>
        </w:rPr>
        <w:t xml:space="preserve">aus Sicherheitsgründen </w:t>
      </w:r>
      <w:r w:rsidR="00D76E68">
        <w:rPr>
          <w:color w:val="auto"/>
          <w:sz w:val="18"/>
        </w:rPr>
        <w:t>mit einer geringeren Auslastung als eigentlich möglich betrieben</w:t>
      </w:r>
      <w:r w:rsidR="0085316F">
        <w:rPr>
          <w:color w:val="auto"/>
          <w:sz w:val="18"/>
        </w:rPr>
        <w:t>“, erklärt</w:t>
      </w:r>
      <w:r w:rsidR="0085316F" w:rsidRPr="0085316F">
        <w:rPr>
          <w:color w:val="auto"/>
          <w:sz w:val="18"/>
        </w:rPr>
        <w:t xml:space="preserve"> </w:t>
      </w:r>
      <w:r w:rsidR="0085316F" w:rsidRPr="000774D5">
        <w:rPr>
          <w:color w:val="auto"/>
          <w:sz w:val="18"/>
        </w:rPr>
        <w:t>Artur Löwen</w:t>
      </w:r>
      <w:r w:rsidR="0085316F">
        <w:rPr>
          <w:color w:val="auto"/>
          <w:sz w:val="18"/>
        </w:rPr>
        <w:t xml:space="preserve">, Geschäftsführer des Startups </w:t>
      </w:r>
      <w:proofErr w:type="spellStart"/>
      <w:r w:rsidR="0085316F">
        <w:rPr>
          <w:color w:val="auto"/>
          <w:sz w:val="18"/>
        </w:rPr>
        <w:t>gridhound</w:t>
      </w:r>
      <w:proofErr w:type="spellEnd"/>
      <w:r w:rsidR="0085316F">
        <w:rPr>
          <w:color w:val="auto"/>
          <w:sz w:val="18"/>
        </w:rPr>
        <w:t xml:space="preserve"> aus Aachen. Dadurch </w:t>
      </w:r>
      <w:r w:rsidR="00267696">
        <w:rPr>
          <w:color w:val="auto"/>
          <w:sz w:val="18"/>
        </w:rPr>
        <w:t>werde</w:t>
      </w:r>
      <w:r w:rsidR="00D76E68">
        <w:rPr>
          <w:color w:val="auto"/>
          <w:sz w:val="18"/>
        </w:rPr>
        <w:t xml:space="preserve"> die Einspeisung bestehender </w:t>
      </w:r>
      <w:r w:rsidR="004E4E89">
        <w:rPr>
          <w:color w:val="auto"/>
          <w:sz w:val="18"/>
        </w:rPr>
        <w:t>EE</w:t>
      </w:r>
      <w:r w:rsidR="004E363F">
        <w:rPr>
          <w:color w:val="auto"/>
          <w:sz w:val="18"/>
        </w:rPr>
        <w:t>-Anlagen</w:t>
      </w:r>
      <w:r w:rsidR="00D76E68">
        <w:rPr>
          <w:color w:val="auto"/>
          <w:sz w:val="18"/>
        </w:rPr>
        <w:t xml:space="preserve"> oft zu früh abgeschaltet</w:t>
      </w:r>
      <w:r w:rsidR="008477C3">
        <w:rPr>
          <w:color w:val="auto"/>
          <w:sz w:val="18"/>
        </w:rPr>
        <w:t xml:space="preserve"> und</w:t>
      </w:r>
      <w:r w:rsidR="00D76E68">
        <w:rPr>
          <w:color w:val="auto"/>
          <w:sz w:val="18"/>
        </w:rPr>
        <w:t xml:space="preserve"> </w:t>
      </w:r>
      <w:r w:rsidR="00267696">
        <w:rPr>
          <w:color w:val="auto"/>
          <w:sz w:val="18"/>
        </w:rPr>
        <w:t>„</w:t>
      </w:r>
      <w:r w:rsidR="00D76E68">
        <w:rPr>
          <w:color w:val="auto"/>
          <w:sz w:val="18"/>
        </w:rPr>
        <w:t xml:space="preserve">Anträge </w:t>
      </w:r>
      <w:r w:rsidR="004E363F">
        <w:rPr>
          <w:color w:val="auto"/>
          <w:sz w:val="18"/>
        </w:rPr>
        <w:t>für neue Anlagen</w:t>
      </w:r>
      <w:r>
        <w:rPr>
          <w:color w:val="auto"/>
          <w:sz w:val="18"/>
        </w:rPr>
        <w:t xml:space="preserve"> </w:t>
      </w:r>
      <w:r w:rsidR="00D76E68">
        <w:rPr>
          <w:color w:val="auto"/>
          <w:sz w:val="18"/>
        </w:rPr>
        <w:t>abgelehnt, obwohl das Netz noch Kapazitäten hätte</w:t>
      </w:r>
      <w:r w:rsidR="0085316F">
        <w:rPr>
          <w:color w:val="auto"/>
          <w:sz w:val="18"/>
        </w:rPr>
        <w:t>“</w:t>
      </w:r>
      <w:r w:rsidR="00267696">
        <w:rPr>
          <w:color w:val="auto"/>
          <w:sz w:val="18"/>
        </w:rPr>
        <w:t>, so Löwen.</w:t>
      </w:r>
      <w:r w:rsidR="00D76E68">
        <w:rPr>
          <w:color w:val="auto"/>
          <w:sz w:val="18"/>
        </w:rPr>
        <w:t xml:space="preserve"> </w:t>
      </w:r>
      <w:r w:rsidR="0085316F">
        <w:rPr>
          <w:color w:val="auto"/>
          <w:sz w:val="18"/>
        </w:rPr>
        <w:t>Um einen zuverlässigen</w:t>
      </w:r>
      <w:r w:rsidR="005F420B">
        <w:rPr>
          <w:color w:val="auto"/>
          <w:sz w:val="18"/>
        </w:rPr>
        <w:t xml:space="preserve">, </w:t>
      </w:r>
      <w:r w:rsidR="00280EEA">
        <w:rPr>
          <w:color w:val="auto"/>
          <w:sz w:val="18"/>
        </w:rPr>
        <w:t xml:space="preserve">kontinuierlichen </w:t>
      </w:r>
      <w:r w:rsidR="0085316F">
        <w:rPr>
          <w:color w:val="auto"/>
          <w:sz w:val="18"/>
        </w:rPr>
        <w:t>Stromfluss</w:t>
      </w:r>
      <w:r w:rsidR="00280EEA">
        <w:rPr>
          <w:color w:val="auto"/>
          <w:sz w:val="18"/>
        </w:rPr>
        <w:t xml:space="preserve"> durch erneuerbare Energien</w:t>
      </w:r>
      <w:r w:rsidR="0085316F">
        <w:rPr>
          <w:color w:val="auto"/>
          <w:sz w:val="18"/>
        </w:rPr>
        <w:t xml:space="preserve"> zu </w:t>
      </w:r>
      <w:r w:rsidR="005F420B">
        <w:rPr>
          <w:color w:val="auto"/>
          <w:sz w:val="18"/>
        </w:rPr>
        <w:t>gewährleisten</w:t>
      </w:r>
      <w:r w:rsidR="0085316F">
        <w:rPr>
          <w:color w:val="auto"/>
          <w:sz w:val="18"/>
        </w:rPr>
        <w:t xml:space="preserve"> </w:t>
      </w:r>
      <w:r w:rsidR="005F420B">
        <w:rPr>
          <w:color w:val="auto"/>
          <w:sz w:val="18"/>
        </w:rPr>
        <w:t>und</w:t>
      </w:r>
      <w:r w:rsidR="0085316F">
        <w:rPr>
          <w:color w:val="auto"/>
          <w:sz w:val="18"/>
        </w:rPr>
        <w:t xml:space="preserve"> die </w:t>
      </w:r>
      <w:r>
        <w:rPr>
          <w:color w:val="auto"/>
          <w:sz w:val="18"/>
        </w:rPr>
        <w:t xml:space="preserve">digitale </w:t>
      </w:r>
      <w:r w:rsidR="004E363F">
        <w:rPr>
          <w:color w:val="auto"/>
          <w:sz w:val="18"/>
        </w:rPr>
        <w:t>Transformation</w:t>
      </w:r>
      <w:r>
        <w:rPr>
          <w:color w:val="auto"/>
          <w:sz w:val="18"/>
        </w:rPr>
        <w:t xml:space="preserve"> in Stromnetzen voranzubringen</w:t>
      </w:r>
      <w:r w:rsidR="00CF2A30">
        <w:rPr>
          <w:color w:val="auto"/>
          <w:sz w:val="18"/>
        </w:rPr>
        <w:t xml:space="preserve">, </w:t>
      </w:r>
      <w:r>
        <w:rPr>
          <w:color w:val="auto"/>
          <w:sz w:val="18"/>
        </w:rPr>
        <w:t xml:space="preserve">hat </w:t>
      </w:r>
      <w:proofErr w:type="spellStart"/>
      <w:r w:rsidR="009B6590">
        <w:rPr>
          <w:color w:val="auto"/>
          <w:sz w:val="18"/>
        </w:rPr>
        <w:t>gridhound</w:t>
      </w:r>
      <w:proofErr w:type="spellEnd"/>
      <w:r w:rsidR="00A44D4C" w:rsidRPr="00A44D4C">
        <w:rPr>
          <w:color w:val="auto"/>
          <w:sz w:val="18"/>
        </w:rPr>
        <w:t xml:space="preserve"> </w:t>
      </w:r>
      <w:r>
        <w:rPr>
          <w:color w:val="auto"/>
          <w:sz w:val="18"/>
        </w:rPr>
        <w:t>mithilfe der DBU-Förderung</w:t>
      </w:r>
      <w:r w:rsidR="00D76E68">
        <w:rPr>
          <w:color w:val="auto"/>
          <w:sz w:val="18"/>
        </w:rPr>
        <w:t xml:space="preserve"> die </w:t>
      </w:r>
      <w:r w:rsidR="006C3F2F">
        <w:rPr>
          <w:color w:val="auto"/>
          <w:sz w:val="18"/>
        </w:rPr>
        <w:t xml:space="preserve">Software </w:t>
      </w:r>
      <w:proofErr w:type="spellStart"/>
      <w:r w:rsidR="006C3F2F" w:rsidRPr="00D76E68">
        <w:rPr>
          <w:i/>
          <w:color w:val="auto"/>
          <w:sz w:val="18"/>
        </w:rPr>
        <w:t>Graice</w:t>
      </w:r>
      <w:proofErr w:type="spellEnd"/>
      <w:r w:rsidR="005F420B">
        <w:rPr>
          <w:color w:val="auto"/>
          <w:sz w:val="18"/>
        </w:rPr>
        <w:t xml:space="preserve"> </w:t>
      </w:r>
      <w:r w:rsidR="000774D5">
        <w:rPr>
          <w:color w:val="auto"/>
          <w:sz w:val="18"/>
        </w:rPr>
        <w:t>entwickelt</w:t>
      </w:r>
      <w:r w:rsidR="003437D7">
        <w:rPr>
          <w:color w:val="auto"/>
          <w:sz w:val="18"/>
        </w:rPr>
        <w:t xml:space="preserve">. </w:t>
      </w:r>
      <w:r w:rsidR="009B6590">
        <w:rPr>
          <w:color w:val="auto"/>
          <w:sz w:val="18"/>
        </w:rPr>
        <w:t>Durch</w:t>
      </w:r>
      <w:r w:rsidR="005F420B">
        <w:rPr>
          <w:color w:val="auto"/>
          <w:sz w:val="18"/>
        </w:rPr>
        <w:t xml:space="preserve"> </w:t>
      </w:r>
      <w:r w:rsidR="004E4E89">
        <w:rPr>
          <w:color w:val="auto"/>
          <w:sz w:val="18"/>
        </w:rPr>
        <w:t xml:space="preserve">künstliche </w:t>
      </w:r>
      <w:r w:rsidR="005F420B">
        <w:rPr>
          <w:color w:val="auto"/>
          <w:sz w:val="18"/>
        </w:rPr>
        <w:t xml:space="preserve">Intelligenz lernt </w:t>
      </w:r>
      <w:proofErr w:type="spellStart"/>
      <w:r w:rsidR="005F420B" w:rsidRPr="003A1F26">
        <w:rPr>
          <w:i/>
          <w:color w:val="auto"/>
          <w:sz w:val="18"/>
        </w:rPr>
        <w:t>Graice</w:t>
      </w:r>
      <w:proofErr w:type="spellEnd"/>
      <w:r w:rsidR="005F420B">
        <w:rPr>
          <w:i/>
          <w:color w:val="auto"/>
          <w:sz w:val="18"/>
        </w:rPr>
        <w:t xml:space="preserve"> </w:t>
      </w:r>
      <w:r w:rsidR="005F420B">
        <w:rPr>
          <w:color w:val="auto"/>
          <w:sz w:val="18"/>
        </w:rPr>
        <w:t xml:space="preserve">anhand von historischen Daten </w:t>
      </w:r>
      <w:r w:rsidR="00A44D4C" w:rsidRPr="00A44D4C">
        <w:rPr>
          <w:color w:val="auto"/>
          <w:sz w:val="18"/>
        </w:rPr>
        <w:t xml:space="preserve">das Verhalten eines Verteilnetzes und </w:t>
      </w:r>
      <w:r w:rsidR="00AC3346">
        <w:rPr>
          <w:color w:val="auto"/>
          <w:sz w:val="18"/>
        </w:rPr>
        <w:t xml:space="preserve">kann </w:t>
      </w:r>
      <w:r w:rsidR="00A44D4C" w:rsidRPr="00A44D4C">
        <w:rPr>
          <w:color w:val="auto"/>
          <w:sz w:val="18"/>
        </w:rPr>
        <w:t xml:space="preserve">mit wenigen </w:t>
      </w:r>
      <w:r w:rsidR="00AC0E0F">
        <w:rPr>
          <w:color w:val="auto"/>
          <w:sz w:val="18"/>
        </w:rPr>
        <w:t xml:space="preserve">im Netz verbauten </w:t>
      </w:r>
      <w:r w:rsidR="00A44D4C" w:rsidRPr="00A44D4C">
        <w:rPr>
          <w:color w:val="auto"/>
          <w:sz w:val="18"/>
        </w:rPr>
        <w:t xml:space="preserve">Messstellen </w:t>
      </w:r>
      <w:r w:rsidR="009B6590">
        <w:rPr>
          <w:color w:val="auto"/>
          <w:sz w:val="18"/>
        </w:rPr>
        <w:t xml:space="preserve">die </w:t>
      </w:r>
      <w:r w:rsidR="003437D7">
        <w:rPr>
          <w:color w:val="auto"/>
          <w:sz w:val="18"/>
        </w:rPr>
        <w:t>Leistung</w:t>
      </w:r>
      <w:r w:rsidR="00EF0BD6">
        <w:rPr>
          <w:color w:val="auto"/>
          <w:sz w:val="18"/>
        </w:rPr>
        <w:t xml:space="preserve">, </w:t>
      </w:r>
      <w:r w:rsidR="003437D7">
        <w:rPr>
          <w:color w:val="auto"/>
          <w:sz w:val="18"/>
        </w:rPr>
        <w:t xml:space="preserve">Auslastung </w:t>
      </w:r>
      <w:r w:rsidR="00EF0BD6">
        <w:rPr>
          <w:color w:val="auto"/>
          <w:sz w:val="18"/>
        </w:rPr>
        <w:t xml:space="preserve">sowie </w:t>
      </w:r>
      <w:r w:rsidR="009B6590">
        <w:rPr>
          <w:color w:val="auto"/>
          <w:sz w:val="18"/>
        </w:rPr>
        <w:t xml:space="preserve">mögliche künftige </w:t>
      </w:r>
      <w:r w:rsidR="00EF0BD6">
        <w:rPr>
          <w:color w:val="auto"/>
          <w:sz w:val="18"/>
        </w:rPr>
        <w:t xml:space="preserve">Störungen </w:t>
      </w:r>
      <w:r w:rsidR="004E363F">
        <w:rPr>
          <w:color w:val="auto"/>
          <w:sz w:val="18"/>
        </w:rPr>
        <w:t>ganzer Netzgebiete vorhersagen.</w:t>
      </w:r>
      <w:r w:rsidR="00A44D4C" w:rsidRPr="00A44D4C">
        <w:rPr>
          <w:color w:val="auto"/>
          <w:sz w:val="18"/>
        </w:rPr>
        <w:t xml:space="preserve"> </w:t>
      </w:r>
      <w:r w:rsidR="00D76E68">
        <w:rPr>
          <w:color w:val="auto"/>
          <w:sz w:val="18"/>
        </w:rPr>
        <w:t xml:space="preserve">„Das </w:t>
      </w:r>
      <w:r w:rsidR="00A44D4C" w:rsidRPr="00A44D4C">
        <w:rPr>
          <w:color w:val="auto"/>
          <w:sz w:val="18"/>
        </w:rPr>
        <w:t>Ergebnis ist ein</w:t>
      </w:r>
      <w:r w:rsidR="00AC0E0F">
        <w:rPr>
          <w:color w:val="auto"/>
          <w:sz w:val="18"/>
        </w:rPr>
        <w:t>e</w:t>
      </w:r>
      <w:r w:rsidR="00A44D4C" w:rsidRPr="00A44D4C">
        <w:rPr>
          <w:color w:val="auto"/>
          <w:sz w:val="18"/>
        </w:rPr>
        <w:t xml:space="preserve"> </w:t>
      </w:r>
      <w:r w:rsidR="00AC0E0F">
        <w:rPr>
          <w:color w:val="auto"/>
          <w:sz w:val="18"/>
        </w:rPr>
        <w:t>Echtzeit-Analyse des</w:t>
      </w:r>
      <w:r w:rsidR="00A44D4C" w:rsidRPr="00A44D4C">
        <w:rPr>
          <w:color w:val="auto"/>
          <w:sz w:val="18"/>
        </w:rPr>
        <w:t xml:space="preserve"> Netzzustand</w:t>
      </w:r>
      <w:r w:rsidR="00AC0E0F">
        <w:rPr>
          <w:color w:val="auto"/>
          <w:sz w:val="18"/>
        </w:rPr>
        <w:t>s</w:t>
      </w:r>
      <w:r w:rsidR="00D76E68">
        <w:rPr>
          <w:color w:val="auto"/>
          <w:sz w:val="18"/>
        </w:rPr>
        <w:t xml:space="preserve">“, sagt </w:t>
      </w:r>
      <w:r w:rsidR="000774D5">
        <w:rPr>
          <w:color w:val="auto"/>
          <w:sz w:val="18"/>
        </w:rPr>
        <w:t>Löwen</w:t>
      </w:r>
      <w:r w:rsidR="00D76E68">
        <w:rPr>
          <w:color w:val="auto"/>
          <w:sz w:val="18"/>
        </w:rPr>
        <w:t>.</w:t>
      </w:r>
      <w:r w:rsidR="003D528B">
        <w:rPr>
          <w:color w:val="auto"/>
          <w:sz w:val="18"/>
        </w:rPr>
        <w:t xml:space="preserve"> </w:t>
      </w:r>
      <w:r w:rsidR="00AC0E0F">
        <w:rPr>
          <w:color w:val="auto"/>
          <w:sz w:val="18"/>
        </w:rPr>
        <w:t xml:space="preserve">„Dadurch können </w:t>
      </w:r>
      <w:r w:rsidR="003B70E0">
        <w:rPr>
          <w:color w:val="auto"/>
          <w:sz w:val="18"/>
        </w:rPr>
        <w:t xml:space="preserve">die </w:t>
      </w:r>
      <w:r w:rsidR="00AC0E0F">
        <w:rPr>
          <w:color w:val="auto"/>
          <w:sz w:val="18"/>
        </w:rPr>
        <w:t xml:space="preserve">Kapazitäten </w:t>
      </w:r>
      <w:r w:rsidR="003B70E0">
        <w:rPr>
          <w:color w:val="auto"/>
          <w:sz w:val="18"/>
        </w:rPr>
        <w:t xml:space="preserve">der Netze </w:t>
      </w:r>
      <w:r w:rsidR="00AC0E0F">
        <w:rPr>
          <w:color w:val="auto"/>
          <w:sz w:val="18"/>
        </w:rPr>
        <w:t xml:space="preserve">effizienter </w:t>
      </w:r>
      <w:r w:rsidR="003B70E0">
        <w:rPr>
          <w:color w:val="auto"/>
          <w:sz w:val="18"/>
        </w:rPr>
        <w:t>ge</w:t>
      </w:r>
      <w:r w:rsidR="00AC0E0F">
        <w:rPr>
          <w:color w:val="auto"/>
          <w:sz w:val="18"/>
        </w:rPr>
        <w:t>nutz</w:t>
      </w:r>
      <w:r w:rsidR="003B70E0">
        <w:rPr>
          <w:color w:val="auto"/>
          <w:sz w:val="18"/>
        </w:rPr>
        <w:t>t</w:t>
      </w:r>
      <w:r w:rsidR="00280EEA">
        <w:rPr>
          <w:color w:val="auto"/>
          <w:sz w:val="18"/>
        </w:rPr>
        <w:t xml:space="preserve">, </w:t>
      </w:r>
      <w:r w:rsidR="003437D7">
        <w:rPr>
          <w:color w:val="auto"/>
          <w:sz w:val="18"/>
        </w:rPr>
        <w:t xml:space="preserve">Abschaltungen teilweise </w:t>
      </w:r>
      <w:r w:rsidR="00EF0BD6">
        <w:rPr>
          <w:color w:val="auto"/>
          <w:sz w:val="18"/>
        </w:rPr>
        <w:t>verm</w:t>
      </w:r>
      <w:r w:rsidR="003B70E0">
        <w:rPr>
          <w:color w:val="auto"/>
          <w:sz w:val="18"/>
        </w:rPr>
        <w:t>ie</w:t>
      </w:r>
      <w:r w:rsidR="00EF0BD6">
        <w:rPr>
          <w:color w:val="auto"/>
          <w:sz w:val="18"/>
        </w:rPr>
        <w:t>den</w:t>
      </w:r>
      <w:r w:rsidR="003437D7">
        <w:rPr>
          <w:color w:val="auto"/>
          <w:sz w:val="18"/>
        </w:rPr>
        <w:t xml:space="preserve"> </w:t>
      </w:r>
      <w:r w:rsidR="00280EEA">
        <w:rPr>
          <w:color w:val="auto"/>
          <w:sz w:val="18"/>
        </w:rPr>
        <w:t>und</w:t>
      </w:r>
      <w:r w:rsidR="00AC0E0F">
        <w:rPr>
          <w:color w:val="auto"/>
          <w:sz w:val="18"/>
        </w:rPr>
        <w:t xml:space="preserve"> umweltfreundliche Stromversorger </w:t>
      </w:r>
      <w:r w:rsidR="004E363F">
        <w:rPr>
          <w:color w:val="auto"/>
          <w:sz w:val="18"/>
        </w:rPr>
        <w:t>besser</w:t>
      </w:r>
      <w:r w:rsidR="003437D7">
        <w:rPr>
          <w:color w:val="auto"/>
          <w:sz w:val="18"/>
        </w:rPr>
        <w:t xml:space="preserve"> </w:t>
      </w:r>
      <w:r>
        <w:rPr>
          <w:color w:val="auto"/>
          <w:sz w:val="18"/>
        </w:rPr>
        <w:t>ein</w:t>
      </w:r>
      <w:r w:rsidR="003B70E0">
        <w:rPr>
          <w:color w:val="auto"/>
          <w:sz w:val="18"/>
        </w:rPr>
        <w:t>gebunden werden</w:t>
      </w:r>
      <w:r w:rsidR="00AC0E0F">
        <w:rPr>
          <w:color w:val="auto"/>
          <w:sz w:val="18"/>
        </w:rPr>
        <w:t>.</w:t>
      </w:r>
      <w:r w:rsidR="00EF0BD6">
        <w:rPr>
          <w:color w:val="auto"/>
          <w:sz w:val="18"/>
        </w:rPr>
        <w:t>“</w:t>
      </w:r>
      <w:r w:rsidR="00AC0E0F">
        <w:rPr>
          <w:color w:val="auto"/>
          <w:sz w:val="18"/>
        </w:rPr>
        <w:t xml:space="preserve"> </w:t>
      </w:r>
    </w:p>
    <w:bookmarkEnd w:id="3"/>
    <w:p w:rsidR="00732C71" w:rsidRPr="00686764" w:rsidRDefault="00732C71" w:rsidP="00732C71">
      <w:pPr>
        <w:pStyle w:val="Textklein"/>
        <w:spacing w:before="360"/>
        <w:rPr>
          <w:b/>
          <w:bCs/>
          <w:color w:val="0000FF"/>
        </w:rPr>
      </w:pPr>
      <w:r w:rsidRPr="00686764">
        <w:rPr>
          <w:b/>
          <w:bCs/>
        </w:rPr>
        <w:t xml:space="preserve">Fotos nach IPTC-Standard zur kostenfreien Veröffentlichung unter </w:t>
      </w:r>
      <w:r w:rsidRPr="00686764">
        <w:rPr>
          <w:b/>
          <w:bCs/>
          <w:color w:val="0000FF"/>
        </w:rPr>
        <w:t>www.dbu.de</w:t>
      </w:r>
    </w:p>
    <w:sectPr w:rsidR="00732C71" w:rsidRPr="00686764" w:rsidSect="00686764">
      <w:headerReference w:type="default" r:id="rId11"/>
      <w:footerReference w:type="default" r:id="rId12"/>
      <w:pgSz w:w="11906" w:h="16838"/>
      <w:pgMar w:top="1701" w:right="1418" w:bottom="3119" w:left="130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AD2" w:rsidRDefault="008B4AD2" w:rsidP="00732C71">
      <w:pPr>
        <w:spacing w:after="0" w:line="240" w:lineRule="auto"/>
      </w:pPr>
      <w:r>
        <w:separator/>
      </w:r>
    </w:p>
  </w:endnote>
  <w:endnote w:type="continuationSeparator" w:id="0">
    <w:p w:rsidR="008B4AD2" w:rsidRDefault="008B4AD2" w:rsidP="007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C71" w:rsidRDefault="00732C71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E59CD" wp14:editId="0527FFF8">
              <wp:simplePos x="0" y="0"/>
              <wp:positionH relativeFrom="column">
                <wp:posOffset>-104140</wp:posOffset>
              </wp:positionH>
              <wp:positionV relativeFrom="paragraph">
                <wp:posOffset>-1355725</wp:posOffset>
              </wp:positionV>
              <wp:extent cx="6153784" cy="1665604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784" cy="166560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enraster"/>
                            <w:tblW w:w="9322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951"/>
                            <w:gridCol w:w="2268"/>
                            <w:gridCol w:w="2552"/>
                            <w:gridCol w:w="2551"/>
                          </w:tblGrid>
                          <w:tr w:rsidR="00732C71" w:rsidTr="000224A9">
                            <w:tc>
                              <w:tcPr>
                                <w:tcW w:w="1951" w:type="dxa"/>
                              </w:tcPr>
                              <w:p w:rsidR="000224A9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Nr. </w:t>
                                </w:r>
                                <w:r w:rsidR="001A0C9E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82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/202</w:t>
                                </w:r>
                                <w:r w:rsidR="00424F67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  <w:p w:rsidR="00A47C1E" w:rsidRDefault="00732C71" w:rsidP="00C518A8">
                                <w:pPr>
                                  <w:tabs>
                                    <w:tab w:val="left" w:pos="1168"/>
                                  </w:tabs>
                                  <w:spacing w:before="120"/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AZ </w:t>
                                </w:r>
                                <w:r w:rsidR="00826F17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38077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</w:t>
                                </w:r>
                                <w:r w:rsidR="00826F17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01</w:t>
                                </w:r>
                              </w:p>
                              <w:p w:rsidR="00A47C1E" w:rsidRDefault="00A47C1E" w:rsidP="00A47C1E">
                                <w:pPr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 xml:space="preserve">AZ </w:t>
                                </w:r>
                                <w:r w:rsidR="000224A9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37647</w:t>
                                </w:r>
                                <w:r w:rsidRPr="00732C71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/</w:t>
                                </w:r>
                                <w:r w:rsidR="000224A9">
                                  <w:rPr>
                                    <w:b/>
                                    <w:sz w:val="12"/>
                                    <w:szCs w:val="12"/>
                                  </w:rPr>
                                  <w:t>01</w:t>
                                </w:r>
                              </w:p>
                              <w:p w:rsidR="000224A9" w:rsidRDefault="000224A9" w:rsidP="000224A9">
                                <w:pPr>
                                  <w:rPr>
                                    <w:sz w:val="12"/>
                                    <w:szCs w:val="12"/>
                                  </w:rPr>
                                </w:pPr>
                              </w:p>
                              <w:p w:rsidR="00732C71" w:rsidRPr="000224A9" w:rsidRDefault="00732C71" w:rsidP="000224A9">
                                <w:pPr>
                                  <w:rPr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Klaus Jongebloed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A71291">
                                  <w:rPr>
                                    <w:sz w:val="12"/>
                                    <w:szCs w:val="12"/>
                                  </w:rPr>
                                  <w:t>Wiebke Lenz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="00F43C2D">
                                  <w:rPr>
                                    <w:sz w:val="12"/>
                                    <w:szCs w:val="12"/>
                                  </w:rPr>
                                  <w:t>Lea Kessen</w:t>
                                </w:r>
                                <w:r w:rsidR="008C355F">
                                  <w:rPr>
                                    <w:sz w:val="12"/>
                                    <w:szCs w:val="12"/>
                                  </w:rPr>
                                  <w:t>s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732C71" w:rsidRPr="00732C71" w:rsidRDefault="00732C71" w:rsidP="00C518A8">
                                <w:pPr>
                                  <w:tabs>
                                    <w:tab w:val="left" w:pos="674"/>
                                  </w:tabs>
                                  <w:spacing w:before="120"/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DBU-Pressestelle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 xml:space="preserve">An der </w:t>
                                </w:r>
                                <w:proofErr w:type="spellStart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Bornau</w:t>
                                </w:r>
                                <w:proofErr w:type="spellEnd"/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2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49090 Osnabrück</w:t>
                                </w:r>
                              </w:p>
                              <w:p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+49 541 9633-521</w:t>
                                </w:r>
                              </w:p>
                              <w:p w:rsidR="00732C71" w:rsidRPr="00732C71" w:rsidRDefault="00732C71" w:rsidP="00C518A8">
                                <w:pPr>
                                  <w:tabs>
                                    <w:tab w:val="left" w:pos="743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Mobil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+49 171 3812888</w:t>
                                </w:r>
                                <w:r w:rsidRPr="00732C71">
                                  <w:rPr>
                                    <w:color w:val="1F497D"/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" w:history="1">
                                  <w:r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presse@dbu.de</w:t>
                                  </w:r>
                                </w:hyperlink>
                              </w:p>
                              <w:p w:rsidR="00732C71" w:rsidRPr="00732C71" w:rsidRDefault="00EB760F" w:rsidP="00C518A8">
                                <w:pPr>
                                  <w:pStyle w:val="Fuzeile"/>
                                  <w:rPr>
                                    <w:rStyle w:val="Hyperlink"/>
                                    <w:sz w:val="12"/>
                                    <w:szCs w:val="12"/>
                                  </w:rPr>
                                </w:pPr>
                                <w:hyperlink r:id="rId2" w:history="1">
                                  <w:r w:rsidR="00732C71" w:rsidRPr="00732C71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www.dbu.de</w:t>
                                  </w:r>
                                </w:hyperlink>
                              </w:p>
                              <w:p w:rsidR="00732C71" w:rsidRPr="00732C71" w:rsidRDefault="00732C71" w:rsidP="00C518A8">
                                <w:pPr>
                                  <w:pStyle w:val="Fuzeile"/>
                                </w:pPr>
                              </w:p>
                            </w:tc>
                            <w:tc>
                              <w:tcPr>
                                <w:tcW w:w="2552" w:type="dxa"/>
                              </w:tcPr>
                              <w:p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100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28CD551F" wp14:editId="68473C6F">
                                      <wp:extent cx="168275" cy="168275"/>
                                      <wp:effectExtent l="0" t="0" r="3175" b="3175"/>
                                      <wp:docPr id="22" name="Grafik 22">
                                        <a:hlinkClick xmlns:a="http://schemas.openxmlformats.org/drawingml/2006/main" r:id="rId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_Logo_CMYK-C_Blue.jpg"/>
                                              <pic:cNvPicPr/>
                                            </pic:nvPicPr>
                                            <pic:blipFill>
                                              <a:blip r:embed="rId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8394" cy="1683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FE654AE" wp14:editId="124B4F56">
                                      <wp:extent cx="160641" cy="130175"/>
                                      <wp:effectExtent l="0" t="0" r="0" b="3175"/>
                                      <wp:docPr id="23" name="Grafik 23">
                                        <a:hlinkClick xmlns:a="http://schemas.openxmlformats.org/drawingml/2006/main" r:id="rId5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twitterbird_RGB.jp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60712" cy="13023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6E2F4B97" wp14:editId="2773C649">
                                      <wp:extent cx="519259" cy="115824"/>
                                      <wp:effectExtent l="0" t="0" r="0" b="0"/>
                                      <wp:docPr id="24" name="Grafik 24">
                                        <a:hlinkClick xmlns:a="http://schemas.openxmlformats.org/drawingml/2006/main" r:id="rId7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youtube-2017-seeklogo.png"/>
                                              <pic:cNvPicPr/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524909" cy="1170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732C71" w:rsidRPr="00732C71" w:rsidRDefault="00732C71" w:rsidP="00C518A8">
                                <w:pPr>
                                  <w:tabs>
                                    <w:tab w:val="left" w:pos="601"/>
                                    <w:tab w:val="left" w:pos="1168"/>
                                  </w:tabs>
                                  <w:spacing w:before="120" w:after="6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1F8A9DB0" wp14:editId="23D02123">
                                      <wp:extent cx="178777" cy="178777"/>
                                      <wp:effectExtent l="0" t="0" r="0" b="0"/>
                                      <wp:docPr id="25" name="Grafik 25">
                                        <a:hlinkClick xmlns:a="http://schemas.openxmlformats.org/drawingml/2006/main" r:id="rId9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nstagram_logo_2016.png"/>
                                              <pic:cNvPicPr/>
                                            </pic:nvPicPr>
                                            <pic:blipFill>
                                              <a:blip r:embed="rId10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78400" cy="178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0293F809" wp14:editId="019F2D37">
                                      <wp:extent cx="182880" cy="182880"/>
                                      <wp:effectExtent l="0" t="0" r="7620" b="7620"/>
                                      <wp:docPr id="26" name="Grafik 26">
                                        <a:hlinkClick xmlns:a="http://schemas.openxmlformats.org/drawingml/2006/main" r:id="rId11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flickr-button-seeklogo.png"/>
                                              <pic:cNvPicPr/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82825" cy="1828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Pr="00732C71">
                                  <w:rPr>
                                    <w:noProof/>
                                    <w:sz w:val="12"/>
                                    <w:szCs w:val="12"/>
                                    <w:lang w:eastAsia="de-DE"/>
                                  </w:rPr>
                                  <w:drawing>
                                    <wp:inline distT="0" distB="0" distL="0" distR="0" wp14:anchorId="52965672" wp14:editId="6C7F3E7A">
                                      <wp:extent cx="206375" cy="175500"/>
                                      <wp:effectExtent l="0" t="0" r="3175" b="0"/>
                                      <wp:docPr id="27" name="Grafik 27">
                                        <a:hlinkClick xmlns:a="http://schemas.openxmlformats.org/drawingml/2006/main" r:id="rId13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LI-In-Bug.png"/>
                                              <pic:cNvPicPr/>
                                            </pic:nvPicPr>
                                            <pic:blipFill>
                                              <a:blip r:embed="rId14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315" cy="177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</w:tcPr>
                              <w:p w:rsidR="00732C71" w:rsidRPr="00732C71" w:rsidRDefault="00732C71" w:rsidP="00C518A8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  <w:r w:rsidR="003437D7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="000774D5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Q</w:t>
                                </w:r>
                                <w:r w:rsidR="007754A2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INUM</w:t>
                                </w:r>
                                <w:r w:rsidR="000774D5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GmbH</w:t>
                                </w:r>
                              </w:p>
                              <w:p w:rsidR="00732C71" w:rsidRPr="00B1549C" w:rsidRDefault="002872C0" w:rsidP="00C518A8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Dr</w:t>
                                </w:r>
                                <w:r w:rsidRPr="00B1549C">
                                  <w:rPr>
                                    <w:sz w:val="12"/>
                                    <w:szCs w:val="12"/>
                                  </w:rPr>
                                  <w:t xml:space="preserve">. </w:t>
                                </w:r>
                                <w:r w:rsidR="005B4E19" w:rsidRPr="00B1549C">
                                  <w:rPr>
                                    <w:sz w:val="12"/>
                                    <w:szCs w:val="12"/>
                                  </w:rPr>
                                  <w:t>Achim Fricker</w:t>
                                </w:r>
                                <w:r w:rsidR="00732C71" w:rsidRPr="00B1549C">
                                  <w:rPr>
                                    <w:sz w:val="12"/>
                                    <w:szCs w:val="12"/>
                                  </w:rPr>
                                  <w:br/>
                                  <w:t>Telefon</w:t>
                                </w:r>
                                <w:r w:rsidR="00732C71" w:rsidRPr="00B1549C">
                                  <w:rPr>
                                    <w:sz w:val="12"/>
                                    <w:szCs w:val="12"/>
                                  </w:rPr>
                                  <w:tab/>
                                </w:r>
                                <w:r w:rsidR="000774D5" w:rsidRPr="00B1549C">
                                  <w:rPr>
                                    <w:sz w:val="12"/>
                                    <w:szCs w:val="12"/>
                                  </w:rPr>
                                  <w:t xml:space="preserve">+49 </w:t>
                                </w:r>
                                <w:r w:rsidR="005B4E19" w:rsidRPr="00B1549C">
                                  <w:rPr>
                                    <w:sz w:val="12"/>
                                    <w:szCs w:val="12"/>
                                  </w:rPr>
                                  <w:t>221 933822-</w:t>
                                </w:r>
                                <w:r w:rsidR="00B1549C" w:rsidRPr="00B1549C">
                                  <w:rPr>
                                    <w:sz w:val="12"/>
                                    <w:szCs w:val="12"/>
                                  </w:rPr>
                                  <w:t>0</w:t>
                                </w:r>
                                <w:r w:rsidR="00732C71" w:rsidRPr="00B1549C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5" w:history="1">
                                  <w:r w:rsidR="00B1549C" w:rsidRPr="00B1549C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info@qinum.de</w:t>
                                  </w:r>
                                </w:hyperlink>
                                <w:r w:rsidR="00B1549C" w:rsidRPr="00B1549C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  <w:p w:rsidR="000774D5" w:rsidRPr="00B1549C" w:rsidRDefault="00EB760F" w:rsidP="00C518A8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hyperlink r:id="rId16" w:history="1">
                                  <w:r w:rsidR="001C1195" w:rsidRPr="00B1549C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www.qinum.com</w:t>
                                  </w:r>
                                </w:hyperlink>
                                <w:r w:rsidR="001C1195" w:rsidRPr="00B1549C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  <w:p w:rsidR="001C1195" w:rsidRDefault="001C1195" w:rsidP="00C518A8">
                                <w:pPr>
                                  <w:pStyle w:val="Fuzeile"/>
                                </w:pPr>
                              </w:p>
                              <w:p w:rsidR="000774D5" w:rsidRPr="00732C71" w:rsidRDefault="000774D5" w:rsidP="000774D5">
                                <w:pPr>
                                  <w:spacing w:before="120"/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</w:pPr>
                                <w:r w:rsidRPr="00732C71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Projektleitung</w:t>
                                </w:r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>gridhound</w:t>
                                </w:r>
                                <w:proofErr w:type="spellEnd"/>
                                <w:r w:rsidR="001C1195">
                                  <w:rPr>
                                    <w:b/>
                                    <w:bCs/>
                                    <w:sz w:val="12"/>
                                    <w:szCs w:val="12"/>
                                  </w:rPr>
                                  <w:t xml:space="preserve"> GmbH</w:t>
                                </w:r>
                              </w:p>
                              <w:p w:rsidR="000774D5" w:rsidRPr="000774D5" w:rsidRDefault="000774D5" w:rsidP="000774D5">
                                <w:pPr>
                                  <w:tabs>
                                    <w:tab w:val="left" w:pos="781"/>
                                  </w:tabs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3437D7">
                                  <w:rPr>
                                    <w:sz w:val="12"/>
                                    <w:szCs w:val="12"/>
                                  </w:rPr>
                                  <w:t>Artur Löwen</w:t>
                                </w:r>
                                <w:r w:rsidRPr="00732C71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r w:rsidRPr="000774D5">
                                  <w:rPr>
                                    <w:sz w:val="12"/>
                                    <w:szCs w:val="12"/>
                                  </w:rPr>
                                  <w:t>Telefon</w:t>
                                </w:r>
                                <w:r w:rsidRPr="000774D5">
                                  <w:rPr>
                                    <w:sz w:val="12"/>
                                    <w:szCs w:val="12"/>
                                  </w:rPr>
                                  <w:tab/>
                                  <w:t>+49 241 9278769 40</w:t>
                                </w:r>
                                <w:r w:rsidRPr="000774D5">
                                  <w:rPr>
                                    <w:sz w:val="12"/>
                                    <w:szCs w:val="12"/>
                                  </w:rPr>
                                  <w:br/>
                                </w:r>
                                <w:hyperlink r:id="rId17" w:history="1">
                                  <w:r w:rsidRPr="000774D5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aloewen@gridhound.de</w:t>
                                  </w:r>
                                </w:hyperlink>
                                <w:r w:rsidRPr="000774D5">
                                  <w:rPr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</w:p>
                              <w:p w:rsidR="000774D5" w:rsidRDefault="00EB760F" w:rsidP="000774D5">
                                <w:pPr>
                                  <w:pStyle w:val="Fuzeile"/>
                                  <w:rPr>
                                    <w:sz w:val="12"/>
                                    <w:szCs w:val="12"/>
                                  </w:rPr>
                                </w:pPr>
                                <w:hyperlink r:id="rId18" w:history="1">
                                  <w:r w:rsidR="000774D5" w:rsidRPr="000774D5">
                                    <w:rPr>
                                      <w:rStyle w:val="Hyperlink"/>
                                      <w:sz w:val="12"/>
                                      <w:szCs w:val="12"/>
                                    </w:rPr>
                                    <w:t>https://www.gridhound.de/</w:t>
                                  </w:r>
                                </w:hyperlink>
                              </w:p>
                              <w:p w:rsidR="000774D5" w:rsidRPr="00732C71" w:rsidRDefault="000774D5" w:rsidP="000774D5">
                                <w:pPr>
                                  <w:pStyle w:val="Fuzeile"/>
                                </w:pPr>
                              </w:p>
                            </w:tc>
                          </w:tr>
                        </w:tbl>
                        <w:p w:rsidR="00732C71" w:rsidRDefault="00732C71" w:rsidP="00732C7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E59C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8.2pt;margin-top:-106.75pt;width:484.55pt;height:1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" filled="f" stroked="f">
              <v:textbox>
                <w:txbxContent>
                  <w:tbl>
                    <w:tblPr>
                      <w:tblStyle w:val="Tabellenraster"/>
                      <w:tblW w:w="9322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951"/>
                      <w:gridCol w:w="2268"/>
                      <w:gridCol w:w="2552"/>
                      <w:gridCol w:w="2551"/>
                    </w:tblGrid>
                    <w:tr w:rsidR="00732C71" w:rsidTr="000224A9">
                      <w:tc>
                        <w:tcPr>
                          <w:tcW w:w="1951" w:type="dxa"/>
                        </w:tcPr>
                        <w:p w:rsidR="000224A9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Nr. </w:t>
                          </w:r>
                          <w:r w:rsidR="001A0C9E">
                            <w:rPr>
                              <w:b/>
                              <w:sz w:val="12"/>
                              <w:szCs w:val="12"/>
                            </w:rPr>
                            <w:t>82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/202</w:t>
                          </w:r>
                          <w:r w:rsidR="00424F67">
                            <w:rPr>
                              <w:b/>
                              <w:sz w:val="12"/>
                              <w:szCs w:val="12"/>
                            </w:rPr>
                            <w:t>3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ab/>
                          </w:r>
                        </w:p>
                        <w:p w:rsidR="00A47C1E" w:rsidRDefault="00732C71" w:rsidP="00C518A8">
                          <w:pPr>
                            <w:tabs>
                              <w:tab w:val="left" w:pos="1168"/>
                            </w:tabs>
                            <w:spacing w:before="120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AZ </w:t>
                          </w:r>
                          <w:r w:rsidR="00826F17">
                            <w:rPr>
                              <w:b/>
                              <w:sz w:val="12"/>
                              <w:szCs w:val="12"/>
                            </w:rPr>
                            <w:t>38077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</w:t>
                          </w:r>
                          <w:r w:rsidR="00826F17">
                            <w:rPr>
                              <w:b/>
                              <w:sz w:val="12"/>
                              <w:szCs w:val="12"/>
                            </w:rPr>
                            <w:t>01</w:t>
                          </w:r>
                        </w:p>
                        <w:p w:rsidR="00A47C1E" w:rsidRDefault="00A47C1E" w:rsidP="00A47C1E">
                          <w:pPr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 xml:space="preserve">AZ </w:t>
                          </w:r>
                          <w:r w:rsidR="000224A9">
                            <w:rPr>
                              <w:b/>
                              <w:sz w:val="12"/>
                              <w:szCs w:val="12"/>
                            </w:rPr>
                            <w:t>37647</w:t>
                          </w:r>
                          <w:r w:rsidRPr="00732C71">
                            <w:rPr>
                              <w:b/>
                              <w:sz w:val="12"/>
                              <w:szCs w:val="12"/>
                            </w:rPr>
                            <w:t>/</w:t>
                          </w:r>
                          <w:r w:rsidR="000224A9">
                            <w:rPr>
                              <w:b/>
                              <w:sz w:val="12"/>
                              <w:szCs w:val="12"/>
                            </w:rPr>
                            <w:t>01</w:t>
                          </w:r>
                        </w:p>
                        <w:p w:rsidR="000224A9" w:rsidRDefault="000224A9" w:rsidP="000224A9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732C71" w:rsidRPr="000224A9" w:rsidRDefault="00732C71" w:rsidP="000224A9">
                          <w:pPr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Klaus Jongebloed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A71291">
                            <w:rPr>
                              <w:sz w:val="12"/>
                              <w:szCs w:val="12"/>
                            </w:rPr>
                            <w:t>Wiebke Lenz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="00F43C2D">
                            <w:rPr>
                              <w:sz w:val="12"/>
                              <w:szCs w:val="12"/>
                            </w:rPr>
                            <w:t>Lea Kessen</w:t>
                          </w:r>
                          <w:r w:rsidR="008C355F">
                            <w:rPr>
                              <w:sz w:val="12"/>
                              <w:szCs w:val="12"/>
                            </w:rPr>
                            <w:t>s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732C71" w:rsidRPr="00732C71" w:rsidRDefault="00732C71" w:rsidP="00C518A8">
                          <w:pPr>
                            <w:tabs>
                              <w:tab w:val="left" w:pos="674"/>
                            </w:tabs>
                            <w:spacing w:before="120"/>
                            <w:rPr>
                              <w:color w:val="1F497D"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DBU-Pressestelle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 xml:space="preserve">An der </w:t>
                          </w:r>
                          <w:proofErr w:type="spellStart"/>
                          <w:r w:rsidRPr="00732C71">
                            <w:rPr>
                              <w:sz w:val="12"/>
                              <w:szCs w:val="12"/>
                            </w:rPr>
                            <w:t>Bornau</w:t>
                          </w:r>
                          <w:proofErr w:type="spellEnd"/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2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  <w:t>49090 Osnabrück</w:t>
                          </w:r>
                        </w:p>
                        <w:p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+49 541 9633-521</w:t>
                          </w:r>
                        </w:p>
                        <w:p w:rsidR="00732C71" w:rsidRPr="00732C71" w:rsidRDefault="00732C71" w:rsidP="00C518A8">
                          <w:pPr>
                            <w:tabs>
                              <w:tab w:val="left" w:pos="743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Mobil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  <w:t>+49 171 3812888</w:t>
                          </w:r>
                          <w:r w:rsidRPr="00732C71">
                            <w:rPr>
                              <w:color w:val="1F497D"/>
                              <w:sz w:val="12"/>
                              <w:szCs w:val="12"/>
                            </w:rPr>
                            <w:br/>
                          </w:r>
                          <w:hyperlink r:id="rId19" w:history="1">
                            <w:r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presse@dbu.de</w:t>
                            </w:r>
                          </w:hyperlink>
                        </w:p>
                        <w:p w:rsidR="00732C71" w:rsidRPr="00732C71" w:rsidRDefault="00EB760F" w:rsidP="00C518A8">
                          <w:pPr>
                            <w:pStyle w:val="Fuzeile"/>
                            <w:rPr>
                              <w:rStyle w:val="Hyperlink"/>
                              <w:sz w:val="12"/>
                              <w:szCs w:val="12"/>
                            </w:rPr>
                          </w:pPr>
                          <w:hyperlink r:id="rId20" w:history="1">
                            <w:r w:rsidR="00732C71" w:rsidRPr="00732C71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www.dbu.de</w:t>
                            </w:r>
                          </w:hyperlink>
                        </w:p>
                        <w:p w:rsidR="00732C71" w:rsidRPr="00732C71" w:rsidRDefault="00732C71" w:rsidP="00C518A8">
                          <w:pPr>
                            <w:pStyle w:val="Fuzeile"/>
                          </w:pPr>
                        </w:p>
                      </w:tc>
                      <w:tc>
                        <w:tcPr>
                          <w:tcW w:w="2552" w:type="dxa"/>
                        </w:tcPr>
                        <w:p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100"/>
                            <w:rPr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28CD551F" wp14:editId="68473C6F">
                                <wp:extent cx="168275" cy="168275"/>
                                <wp:effectExtent l="0" t="0" r="3175" b="3175"/>
                                <wp:docPr id="22" name="Grafik 22">
                                  <a:hlinkClick xmlns:a="http://schemas.openxmlformats.org/drawingml/2006/main" r:id="rId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_Logo_CMYK-C_Blue.jpg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8394" cy="1683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FE654AE" wp14:editId="124B4F56">
                                <wp:extent cx="160641" cy="130175"/>
                                <wp:effectExtent l="0" t="0" r="0" b="3175"/>
                                <wp:docPr id="23" name="Grafik 23">
                                  <a:hlinkClick xmlns:a="http://schemas.openxmlformats.org/drawingml/2006/main" r:id="rId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witterbird_RGB.jp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0712" cy="1302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6E2F4B97" wp14:editId="2773C649">
                                <wp:extent cx="519259" cy="115824"/>
                                <wp:effectExtent l="0" t="0" r="0" b="0"/>
                                <wp:docPr id="24" name="Grafik 24">
                                  <a:hlinkClick xmlns:a="http://schemas.openxmlformats.org/drawingml/2006/main" r:id="rId7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youtube-2017-seeklogo.png"/>
                                        <pic:cNvPicPr/>
                                      </pic:nvPicPr>
                                      <pic:blipFill>
                                        <a:blip r:embed="rId8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24909" cy="1170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32C71" w:rsidRPr="00732C71" w:rsidRDefault="00732C71" w:rsidP="00C518A8">
                          <w:pPr>
                            <w:tabs>
                              <w:tab w:val="left" w:pos="601"/>
                              <w:tab w:val="left" w:pos="1168"/>
                            </w:tabs>
                            <w:spacing w:before="120" w:after="6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1F8A9DB0" wp14:editId="23D02123">
                                <wp:extent cx="178777" cy="178777"/>
                                <wp:effectExtent l="0" t="0" r="0" b="0"/>
                                <wp:docPr id="25" name="Grafik 25">
                                  <a:hlinkClick xmlns:a="http://schemas.openxmlformats.org/drawingml/2006/main" r:id="rId9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nstagram_logo_2016.png"/>
                                        <pic:cNvPicPr/>
                                      </pic:nvPicPr>
                                      <pic:blipFill>
                                        <a:blip r:embed="rId10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8400" cy="178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0293F809" wp14:editId="019F2D37">
                                <wp:extent cx="182880" cy="182880"/>
                                <wp:effectExtent l="0" t="0" r="7620" b="7620"/>
                                <wp:docPr id="26" name="Grafik 26">
                                  <a:hlinkClick xmlns:a="http://schemas.openxmlformats.org/drawingml/2006/main" r:id="rId1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lickr-button-seeklogo.png"/>
                                        <pic:cNvPicPr/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5" cy="182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Pr="00732C71">
                            <w:rPr>
                              <w:noProof/>
                              <w:sz w:val="12"/>
                              <w:szCs w:val="12"/>
                              <w:lang w:eastAsia="de-DE"/>
                            </w:rPr>
                            <w:drawing>
                              <wp:inline distT="0" distB="0" distL="0" distR="0" wp14:anchorId="52965672" wp14:editId="6C7F3E7A">
                                <wp:extent cx="206375" cy="175500"/>
                                <wp:effectExtent l="0" t="0" r="3175" b="0"/>
                                <wp:docPr id="27" name="Grafik 27">
                                  <a:hlinkClick xmlns:a="http://schemas.openxmlformats.org/drawingml/2006/main" r:id="rId13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I-In-Bug.png"/>
                                        <pic:cNvPicPr/>
                                      </pic:nvPicPr>
                                      <pic:blipFill>
                                        <a:blip r:embed="rId1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315" cy="177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tab/>
                          </w:r>
                        </w:p>
                      </w:tc>
                      <w:tc>
                        <w:tcPr>
                          <w:tcW w:w="2551" w:type="dxa"/>
                        </w:tcPr>
                        <w:p w:rsidR="00732C71" w:rsidRPr="00732C71" w:rsidRDefault="00732C71" w:rsidP="00C518A8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  <w:r w:rsidR="003437D7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="000774D5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Q</w:t>
                          </w:r>
                          <w:r w:rsidR="007754A2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INUM</w:t>
                          </w:r>
                          <w:r w:rsidR="000774D5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GmbH</w:t>
                          </w:r>
                        </w:p>
                        <w:p w:rsidR="00732C71" w:rsidRPr="00B1549C" w:rsidRDefault="002872C0" w:rsidP="00C518A8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Dr</w:t>
                          </w:r>
                          <w:r w:rsidRPr="00B1549C">
                            <w:rPr>
                              <w:sz w:val="12"/>
                              <w:szCs w:val="12"/>
                            </w:rPr>
                            <w:t xml:space="preserve">. </w:t>
                          </w:r>
                          <w:r w:rsidR="005B4E19" w:rsidRPr="00B1549C">
                            <w:rPr>
                              <w:sz w:val="12"/>
                              <w:szCs w:val="12"/>
                            </w:rPr>
                            <w:t>Achim Fricker</w:t>
                          </w:r>
                          <w:r w:rsidR="00732C71" w:rsidRPr="00B1549C">
                            <w:rPr>
                              <w:sz w:val="12"/>
                              <w:szCs w:val="12"/>
                            </w:rPr>
                            <w:br/>
                            <w:t>Telefon</w:t>
                          </w:r>
                          <w:r w:rsidR="00732C71" w:rsidRPr="00B1549C">
                            <w:rPr>
                              <w:sz w:val="12"/>
                              <w:szCs w:val="12"/>
                            </w:rPr>
                            <w:tab/>
                          </w:r>
                          <w:r w:rsidR="000774D5" w:rsidRPr="00B1549C">
                            <w:rPr>
                              <w:sz w:val="12"/>
                              <w:szCs w:val="12"/>
                            </w:rPr>
                            <w:t xml:space="preserve">+49 </w:t>
                          </w:r>
                          <w:r w:rsidR="005B4E19" w:rsidRPr="00B1549C">
                            <w:rPr>
                              <w:sz w:val="12"/>
                              <w:szCs w:val="12"/>
                            </w:rPr>
                            <w:t>221 933822-</w:t>
                          </w:r>
                          <w:r w:rsidR="00B1549C" w:rsidRPr="00B1549C">
                            <w:rPr>
                              <w:sz w:val="12"/>
                              <w:szCs w:val="12"/>
                            </w:rPr>
                            <w:t>0</w:t>
                          </w:r>
                          <w:r w:rsidR="00732C71" w:rsidRPr="00B1549C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21" w:history="1">
                            <w:r w:rsidR="00B1549C" w:rsidRPr="00B1549C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info@qinum.de</w:t>
                            </w:r>
                          </w:hyperlink>
                          <w:r w:rsidR="00B1549C" w:rsidRPr="00B1549C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0774D5" w:rsidRPr="00B1549C" w:rsidRDefault="00EB760F" w:rsidP="00C518A8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hyperlink r:id="rId22" w:history="1">
                            <w:r w:rsidR="001C1195" w:rsidRPr="00B1549C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www.qinum.com</w:t>
                            </w:r>
                          </w:hyperlink>
                          <w:r w:rsidR="001C1195" w:rsidRPr="00B1549C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1C1195" w:rsidRDefault="001C1195" w:rsidP="00C518A8">
                          <w:pPr>
                            <w:pStyle w:val="Fuzeile"/>
                          </w:pPr>
                        </w:p>
                        <w:p w:rsidR="000774D5" w:rsidRPr="00732C71" w:rsidRDefault="000774D5" w:rsidP="000774D5">
                          <w:pPr>
                            <w:spacing w:before="120"/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732C71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Projektleitung</w:t>
                          </w: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gridhound</w:t>
                          </w:r>
                          <w:proofErr w:type="spellEnd"/>
                          <w:r w:rsidR="001C1195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 xml:space="preserve"> GmbH</w:t>
                          </w:r>
                        </w:p>
                        <w:p w:rsidR="000774D5" w:rsidRPr="000774D5" w:rsidRDefault="000774D5" w:rsidP="000774D5">
                          <w:pPr>
                            <w:tabs>
                              <w:tab w:val="left" w:pos="781"/>
                            </w:tabs>
                            <w:rPr>
                              <w:sz w:val="12"/>
                              <w:szCs w:val="12"/>
                            </w:rPr>
                          </w:pPr>
                          <w:r w:rsidRPr="003437D7">
                            <w:rPr>
                              <w:sz w:val="12"/>
                              <w:szCs w:val="12"/>
                            </w:rPr>
                            <w:t>Artur Löwen</w:t>
                          </w:r>
                          <w:r w:rsidRPr="00732C71">
                            <w:rPr>
                              <w:sz w:val="12"/>
                              <w:szCs w:val="12"/>
                            </w:rPr>
                            <w:br/>
                          </w:r>
                          <w:r w:rsidRPr="000774D5">
                            <w:rPr>
                              <w:sz w:val="12"/>
                              <w:szCs w:val="12"/>
                            </w:rPr>
                            <w:t>Telefon</w:t>
                          </w:r>
                          <w:r w:rsidRPr="000774D5">
                            <w:rPr>
                              <w:sz w:val="12"/>
                              <w:szCs w:val="12"/>
                            </w:rPr>
                            <w:tab/>
                            <w:t>+49 241 9278769 40</w:t>
                          </w:r>
                          <w:r w:rsidRPr="000774D5">
                            <w:rPr>
                              <w:sz w:val="12"/>
                              <w:szCs w:val="12"/>
                            </w:rPr>
                            <w:br/>
                          </w:r>
                          <w:hyperlink r:id="rId23" w:history="1">
                            <w:r w:rsidRPr="000774D5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aloewen@gridhound.de</w:t>
                            </w:r>
                          </w:hyperlink>
                          <w:r w:rsidRPr="000774D5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0774D5" w:rsidRDefault="00EB760F" w:rsidP="000774D5">
                          <w:pPr>
                            <w:pStyle w:val="Fuzeile"/>
                            <w:rPr>
                              <w:sz w:val="12"/>
                              <w:szCs w:val="12"/>
                            </w:rPr>
                          </w:pPr>
                          <w:hyperlink r:id="rId24" w:history="1">
                            <w:r w:rsidR="000774D5" w:rsidRPr="000774D5">
                              <w:rPr>
                                <w:rStyle w:val="Hyperlink"/>
                                <w:sz w:val="12"/>
                                <w:szCs w:val="12"/>
                              </w:rPr>
                              <w:t>https://www.gridhound.de/</w:t>
                            </w:r>
                          </w:hyperlink>
                        </w:p>
                        <w:p w:rsidR="000774D5" w:rsidRPr="00732C71" w:rsidRDefault="000774D5" w:rsidP="000774D5">
                          <w:pPr>
                            <w:pStyle w:val="Fuzeile"/>
                          </w:pPr>
                        </w:p>
                      </w:tc>
                    </w:tr>
                  </w:tbl>
                  <w:p w:rsidR="00732C71" w:rsidRDefault="00732C71" w:rsidP="00732C71"/>
                </w:txbxContent>
              </v:textbox>
            </v:shape>
          </w:pict>
        </mc:Fallback>
      </mc:AlternateContent>
    </w:r>
  </w:p>
  <w:p w:rsidR="00732C71" w:rsidRDefault="00732C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AD2" w:rsidRDefault="008B4AD2" w:rsidP="00732C71">
      <w:pPr>
        <w:spacing w:after="0" w:line="240" w:lineRule="auto"/>
      </w:pPr>
      <w:r>
        <w:separator/>
      </w:r>
    </w:p>
  </w:footnote>
  <w:footnote w:type="continuationSeparator" w:id="0">
    <w:p w:rsidR="008B4AD2" w:rsidRDefault="008B4AD2" w:rsidP="007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4902780"/>
      <w:docPartObj>
        <w:docPartGallery w:val="Page Numbers (Top of Page)"/>
        <w:docPartUnique/>
      </w:docPartObj>
    </w:sdtPr>
    <w:sdtEndPr/>
    <w:sdtContent>
      <w:p w:rsidR="00732C71" w:rsidRDefault="00732C71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33D">
          <w:rPr>
            <w:noProof/>
          </w:rPr>
          <w:t>2</w:t>
        </w:r>
        <w:r>
          <w:fldChar w:fldCharType="end"/>
        </w:r>
      </w:p>
    </w:sdtContent>
  </w:sdt>
  <w:p w:rsidR="00732C71" w:rsidRDefault="00732C7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19"/>
    <w:rsid w:val="00005F6A"/>
    <w:rsid w:val="0000650D"/>
    <w:rsid w:val="000224A9"/>
    <w:rsid w:val="00024ADD"/>
    <w:rsid w:val="00030E9A"/>
    <w:rsid w:val="00036342"/>
    <w:rsid w:val="000774D5"/>
    <w:rsid w:val="000933BE"/>
    <w:rsid w:val="000D077F"/>
    <w:rsid w:val="000F033D"/>
    <w:rsid w:val="00111323"/>
    <w:rsid w:val="00125F1F"/>
    <w:rsid w:val="00131EE0"/>
    <w:rsid w:val="001339F1"/>
    <w:rsid w:val="0017561F"/>
    <w:rsid w:val="00180A70"/>
    <w:rsid w:val="001A0C9E"/>
    <w:rsid w:val="001C1195"/>
    <w:rsid w:val="001C1E53"/>
    <w:rsid w:val="001E4B2B"/>
    <w:rsid w:val="00201AF4"/>
    <w:rsid w:val="00223AD8"/>
    <w:rsid w:val="00267696"/>
    <w:rsid w:val="002754CE"/>
    <w:rsid w:val="00280CF2"/>
    <w:rsid w:val="00280EEA"/>
    <w:rsid w:val="0028687D"/>
    <w:rsid w:val="002872C0"/>
    <w:rsid w:val="00297D0F"/>
    <w:rsid w:val="002A2F41"/>
    <w:rsid w:val="002A6FD7"/>
    <w:rsid w:val="002B1F54"/>
    <w:rsid w:val="002F0AD4"/>
    <w:rsid w:val="002F2C49"/>
    <w:rsid w:val="00315B19"/>
    <w:rsid w:val="003278BE"/>
    <w:rsid w:val="00330671"/>
    <w:rsid w:val="00331CE3"/>
    <w:rsid w:val="003437D7"/>
    <w:rsid w:val="0036634D"/>
    <w:rsid w:val="0039754A"/>
    <w:rsid w:val="003A1F26"/>
    <w:rsid w:val="003B70E0"/>
    <w:rsid w:val="003D528B"/>
    <w:rsid w:val="003E3CFD"/>
    <w:rsid w:val="003F00F0"/>
    <w:rsid w:val="003F3F37"/>
    <w:rsid w:val="00424F67"/>
    <w:rsid w:val="004456AE"/>
    <w:rsid w:val="00462880"/>
    <w:rsid w:val="004906C9"/>
    <w:rsid w:val="004B4B68"/>
    <w:rsid w:val="004D5FE7"/>
    <w:rsid w:val="004E2873"/>
    <w:rsid w:val="004E2D19"/>
    <w:rsid w:val="004E363F"/>
    <w:rsid w:val="004E4E89"/>
    <w:rsid w:val="00505F26"/>
    <w:rsid w:val="005B4E19"/>
    <w:rsid w:val="005B5DD0"/>
    <w:rsid w:val="005F420B"/>
    <w:rsid w:val="00631A5C"/>
    <w:rsid w:val="00631FD8"/>
    <w:rsid w:val="00662228"/>
    <w:rsid w:val="00663CBC"/>
    <w:rsid w:val="00686764"/>
    <w:rsid w:val="006914C4"/>
    <w:rsid w:val="006C3F2F"/>
    <w:rsid w:val="006F4825"/>
    <w:rsid w:val="00707551"/>
    <w:rsid w:val="00712A8F"/>
    <w:rsid w:val="00726AE7"/>
    <w:rsid w:val="00732C71"/>
    <w:rsid w:val="00734638"/>
    <w:rsid w:val="007754A2"/>
    <w:rsid w:val="007844C1"/>
    <w:rsid w:val="00801589"/>
    <w:rsid w:val="00820A6E"/>
    <w:rsid w:val="00826F17"/>
    <w:rsid w:val="008477C3"/>
    <w:rsid w:val="0085316F"/>
    <w:rsid w:val="008B4AD2"/>
    <w:rsid w:val="008C355F"/>
    <w:rsid w:val="008D461C"/>
    <w:rsid w:val="008D6BA1"/>
    <w:rsid w:val="009002C7"/>
    <w:rsid w:val="0090264C"/>
    <w:rsid w:val="00944EFE"/>
    <w:rsid w:val="009656E5"/>
    <w:rsid w:val="009B6590"/>
    <w:rsid w:val="009F6CC6"/>
    <w:rsid w:val="00A0473A"/>
    <w:rsid w:val="00A12465"/>
    <w:rsid w:val="00A2641B"/>
    <w:rsid w:val="00A3507D"/>
    <w:rsid w:val="00A44D4C"/>
    <w:rsid w:val="00A47C1E"/>
    <w:rsid w:val="00A53FC7"/>
    <w:rsid w:val="00A62E0D"/>
    <w:rsid w:val="00A71291"/>
    <w:rsid w:val="00A8323B"/>
    <w:rsid w:val="00A91A9A"/>
    <w:rsid w:val="00AA3610"/>
    <w:rsid w:val="00AA5EAA"/>
    <w:rsid w:val="00AB1625"/>
    <w:rsid w:val="00AB4F50"/>
    <w:rsid w:val="00AC0E0F"/>
    <w:rsid w:val="00AC3346"/>
    <w:rsid w:val="00AD743E"/>
    <w:rsid w:val="00AF184A"/>
    <w:rsid w:val="00B1549C"/>
    <w:rsid w:val="00B25668"/>
    <w:rsid w:val="00B72A5D"/>
    <w:rsid w:val="00B80F88"/>
    <w:rsid w:val="00BA481B"/>
    <w:rsid w:val="00BA6477"/>
    <w:rsid w:val="00BC2E0B"/>
    <w:rsid w:val="00C27F1C"/>
    <w:rsid w:val="00C43C54"/>
    <w:rsid w:val="00C46496"/>
    <w:rsid w:val="00C7693D"/>
    <w:rsid w:val="00C91AFC"/>
    <w:rsid w:val="00CA1034"/>
    <w:rsid w:val="00CE7C73"/>
    <w:rsid w:val="00CF2A30"/>
    <w:rsid w:val="00D63D78"/>
    <w:rsid w:val="00D76E68"/>
    <w:rsid w:val="00D85083"/>
    <w:rsid w:val="00D93C81"/>
    <w:rsid w:val="00D97EB9"/>
    <w:rsid w:val="00DC7AA6"/>
    <w:rsid w:val="00DE5439"/>
    <w:rsid w:val="00E27AB7"/>
    <w:rsid w:val="00E31267"/>
    <w:rsid w:val="00E33A37"/>
    <w:rsid w:val="00E44DFC"/>
    <w:rsid w:val="00E85066"/>
    <w:rsid w:val="00EB760F"/>
    <w:rsid w:val="00EB76A4"/>
    <w:rsid w:val="00ED1D0C"/>
    <w:rsid w:val="00ED7E00"/>
    <w:rsid w:val="00EE7D10"/>
    <w:rsid w:val="00EF0BD6"/>
    <w:rsid w:val="00F43C2D"/>
    <w:rsid w:val="00F47558"/>
    <w:rsid w:val="00FD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1601CB"/>
  <w15:docId w15:val="{51287341-900D-4C2F-8924-BCAB64B2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A5D"/>
    <w:rPr>
      <w:rFonts w:ascii="Verdana" w:hAnsi="Verdana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C71"/>
  </w:style>
  <w:style w:type="paragraph" w:styleId="Fuzeile">
    <w:name w:val="footer"/>
    <w:basedOn w:val="Standard"/>
    <w:link w:val="FuzeileZchn"/>
    <w:uiPriority w:val="99"/>
    <w:unhideWhenUsed/>
    <w:rsid w:val="007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C71"/>
  </w:style>
  <w:style w:type="paragraph" w:styleId="Titel">
    <w:name w:val="Title"/>
    <w:aliases w:val="Ü1 bold"/>
    <w:basedOn w:val="Standard"/>
    <w:next w:val="Standard"/>
    <w:link w:val="TitelZchn"/>
    <w:qFormat/>
    <w:rsid w:val="00732C71"/>
    <w:pPr>
      <w:spacing w:before="1680" w:after="240" w:line="240" w:lineRule="auto"/>
      <w:jc w:val="center"/>
      <w:textboxTightWrap w:val="allLines"/>
      <w:outlineLvl w:val="0"/>
    </w:pPr>
    <w:rPr>
      <w:rFonts w:eastAsiaTheme="majorEastAsia" w:cstheme="majorBidi"/>
      <w:b/>
      <w:bCs/>
      <w:kern w:val="28"/>
      <w:sz w:val="44"/>
      <w:szCs w:val="32"/>
      <w:lang w:eastAsia="de-DE"/>
    </w:rPr>
  </w:style>
  <w:style w:type="character" w:customStyle="1" w:styleId="TitelZchn">
    <w:name w:val="Titel Zchn"/>
    <w:aliases w:val="Ü1 bold Zchn"/>
    <w:basedOn w:val="Absatz-Standardschriftart"/>
    <w:link w:val="Titel"/>
    <w:rsid w:val="00732C71"/>
    <w:rPr>
      <w:rFonts w:ascii="Verdana" w:eastAsiaTheme="majorEastAsia" w:hAnsi="Verdana" w:cstheme="majorBidi"/>
      <w:b/>
      <w:bCs/>
      <w:kern w:val="28"/>
      <w:sz w:val="44"/>
      <w:szCs w:val="32"/>
      <w:lang w:eastAsia="de-DE"/>
    </w:rPr>
  </w:style>
  <w:style w:type="paragraph" w:customStyle="1" w:styleId="Textklein">
    <w:name w:val="Text klein"/>
    <w:qFormat/>
    <w:rsid w:val="00732C71"/>
    <w:pPr>
      <w:spacing w:after="0" w:line="288" w:lineRule="auto"/>
    </w:pPr>
    <w:rPr>
      <w:rFonts w:ascii="Verdana" w:eastAsia="Times New Roman" w:hAnsi="Verdana" w:cs="Times New Roman"/>
      <w:color w:val="000000"/>
      <w:sz w:val="14"/>
      <w:szCs w:val="20"/>
      <w:lang w:eastAsia="de-DE"/>
    </w:rPr>
  </w:style>
  <w:style w:type="paragraph" w:customStyle="1" w:styleId="Textbold">
    <w:name w:val="Text bold"/>
    <w:qFormat/>
    <w:rsid w:val="00732C71"/>
    <w:pPr>
      <w:spacing w:after="240" w:line="300" w:lineRule="atLeast"/>
    </w:pPr>
    <w:rPr>
      <w:rFonts w:ascii="Verdana" w:eastAsia="Times New Roman" w:hAnsi="Verdana" w:cs="Times New Roman"/>
      <w:b/>
      <w:sz w:val="18"/>
      <w:szCs w:val="20"/>
      <w:lang w:eastAsia="de-DE"/>
    </w:rPr>
  </w:style>
  <w:style w:type="paragraph" w:customStyle="1" w:styleId="2bold">
    <w:name w:val="Ü2 bold"/>
    <w:basedOn w:val="Standard"/>
    <w:qFormat/>
    <w:rsid w:val="00732C71"/>
    <w:pPr>
      <w:spacing w:after="240" w:line="240" w:lineRule="auto"/>
      <w:jc w:val="center"/>
      <w:textboxTightWrap w:val="allLines"/>
    </w:pPr>
    <w:rPr>
      <w:rFonts w:eastAsia="Times New Roman" w:cs="Times New Roman"/>
      <w:b/>
      <w:sz w:val="28"/>
      <w:szCs w:val="20"/>
      <w:lang w:eastAsia="de-DE"/>
    </w:rPr>
  </w:style>
  <w:style w:type="paragraph" w:customStyle="1" w:styleId="Default">
    <w:name w:val="Default"/>
    <w:rsid w:val="00732C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e-DE"/>
    </w:rPr>
  </w:style>
  <w:style w:type="paragraph" w:styleId="KeinLeerraum">
    <w:name w:val="No Spacing"/>
    <w:aliases w:val="Ü3 kursiv"/>
    <w:uiPriority w:val="1"/>
    <w:qFormat/>
    <w:rsid w:val="00732C71"/>
    <w:pPr>
      <w:spacing w:after="240" w:line="300" w:lineRule="atLeast"/>
      <w:textboxTightWrap w:val="allLines"/>
    </w:pPr>
    <w:rPr>
      <w:rFonts w:ascii="Verdana" w:eastAsia="Times New Roman" w:hAnsi="Verdana" w:cs="Times New Roman"/>
      <w:i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C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3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32C71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50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850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85066"/>
    <w:rPr>
      <w:rFonts w:ascii="Verdana" w:hAnsi="Verdan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50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5066"/>
    <w:rPr>
      <w:rFonts w:ascii="Verdana" w:hAnsi="Verdana"/>
      <w:b/>
      <w:bCs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8506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4755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B4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0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e.linkedin.com/company/deutsche-bundesstiftung-umwelt" TargetMode="External"/><Relationship Id="rId18" Type="http://schemas.openxmlformats.org/officeDocument/2006/relationships/hyperlink" Target="https://www.gridhound.de/" TargetMode="External"/><Relationship Id="rId3" Type="http://schemas.openxmlformats.org/officeDocument/2006/relationships/hyperlink" Target="https://www.facebook.com/DeutscheBundesstiftungUmwelt" TargetMode="External"/><Relationship Id="rId21" Type="http://schemas.openxmlformats.org/officeDocument/2006/relationships/hyperlink" Target="mailto:info@qinum.de" TargetMode="External"/><Relationship Id="rId7" Type="http://schemas.openxmlformats.org/officeDocument/2006/relationships/hyperlink" Target="https://www.youtube.com/user/BundesstiftungUmwelt" TargetMode="External"/><Relationship Id="rId12" Type="http://schemas.openxmlformats.org/officeDocument/2006/relationships/image" Target="media/image6.png"/><Relationship Id="rId17" Type="http://schemas.openxmlformats.org/officeDocument/2006/relationships/hyperlink" Target="mailto:aloewen@gridhound.de" TargetMode="External"/><Relationship Id="rId2" Type="http://schemas.openxmlformats.org/officeDocument/2006/relationships/hyperlink" Target="http://www.dbu.de" TargetMode="External"/><Relationship Id="rId16" Type="http://schemas.openxmlformats.org/officeDocument/2006/relationships/hyperlink" Target="http://www.qinum.com" TargetMode="External"/><Relationship Id="rId20" Type="http://schemas.openxmlformats.org/officeDocument/2006/relationships/hyperlink" Target="http://www.dbu.de" TargetMode="External"/><Relationship Id="rId1" Type="http://schemas.openxmlformats.org/officeDocument/2006/relationships/hyperlink" Target="mailto:presse@dbu.de" TargetMode="External"/><Relationship Id="rId6" Type="http://schemas.openxmlformats.org/officeDocument/2006/relationships/image" Target="media/image3.jpeg"/><Relationship Id="rId11" Type="http://schemas.openxmlformats.org/officeDocument/2006/relationships/hyperlink" Target="https://www.flickr.com/photos/d_b_u/albums" TargetMode="External"/><Relationship Id="rId24" Type="http://schemas.openxmlformats.org/officeDocument/2006/relationships/hyperlink" Target="https://www.gridhound.de/" TargetMode="External"/><Relationship Id="rId5" Type="http://schemas.openxmlformats.org/officeDocument/2006/relationships/hyperlink" Target="https://twitter.com/umweltstiftung" TargetMode="External"/><Relationship Id="rId15" Type="http://schemas.openxmlformats.org/officeDocument/2006/relationships/hyperlink" Target="mailto:info@qinum.de" TargetMode="External"/><Relationship Id="rId23" Type="http://schemas.openxmlformats.org/officeDocument/2006/relationships/hyperlink" Target="mailto:aloewen@gridhound.de" TargetMode="External"/><Relationship Id="rId10" Type="http://schemas.openxmlformats.org/officeDocument/2006/relationships/image" Target="media/image5.png"/><Relationship Id="rId19" Type="http://schemas.openxmlformats.org/officeDocument/2006/relationships/hyperlink" Target="mailto:presse@dbu.d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s://www.instagram.com/deutsche.bundesstiftung.umwelt/" TargetMode="External"/><Relationship Id="rId14" Type="http://schemas.openxmlformats.org/officeDocument/2006/relationships/image" Target="media/image7.png"/><Relationship Id="rId22" Type="http://schemas.openxmlformats.org/officeDocument/2006/relationships/hyperlink" Target="http://www.qinum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1d435-6925-43cb-bbc2-e40b09f09a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AF317A8D07604EB031238122B4D7A8" ma:contentTypeVersion="13" ma:contentTypeDescription="Ein neues Dokument erstellen." ma:contentTypeScope="" ma:versionID="1b995e09f3cc7da762b6615bfee2850b">
  <xsd:schema xmlns:xsd="http://www.w3.org/2001/XMLSchema" xmlns:xs="http://www.w3.org/2001/XMLSchema" xmlns:p="http://schemas.microsoft.com/office/2006/metadata/properties" xmlns:ns3="ad01d435-6925-43cb-bbc2-e40b09f09a53" xmlns:ns4="2de0d813-a5b7-4f75-ab70-79819786ccc7" targetNamespace="http://schemas.microsoft.com/office/2006/metadata/properties" ma:root="true" ma:fieldsID="dff3f007dcd7ceefc7520844eae70caf" ns3:_="" ns4:_="">
    <xsd:import namespace="ad01d435-6925-43cb-bbc2-e40b09f09a53"/>
    <xsd:import namespace="2de0d813-a5b7-4f75-ab70-79819786cc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1d435-6925-43cb-bbc2-e40b09f09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0d813-a5b7-4f75-ab70-79819786c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98D28-473A-4738-B690-71C7E927168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ad01d435-6925-43cb-bbc2-e40b09f09a53"/>
    <ds:schemaRef ds:uri="http://purl.org/dc/elements/1.1/"/>
    <ds:schemaRef ds:uri="http://schemas.microsoft.com/office/2006/metadata/properties"/>
    <ds:schemaRef ds:uri="http://schemas.microsoft.com/office/infopath/2007/PartnerControls"/>
    <ds:schemaRef ds:uri="2de0d813-a5b7-4f75-ab70-79819786ccc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3E1CDD-876F-4FA6-8AA7-67ED5CA01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1d435-6925-43cb-bbc2-e40b09f09a53"/>
    <ds:schemaRef ds:uri="2de0d813-a5b7-4f75-ab70-79819786c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59EE2A-4B5D-44BE-BCB5-AA2C2A75F9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4B42D4-2B74-4F94-A0D3-92E47EE6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Bundesstiftung Umwelt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Lenz, Wiebke</dc:creator>
  <cp:lastModifiedBy>Lenz, Wiebke</cp:lastModifiedBy>
  <cp:revision>20</cp:revision>
  <cp:lastPrinted>2023-06-07T06:04:00Z</cp:lastPrinted>
  <dcterms:created xsi:type="dcterms:W3CDTF">2023-06-08T09:36:00Z</dcterms:created>
  <dcterms:modified xsi:type="dcterms:W3CDTF">2023-06-13T12:52:00Z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0x01010031AF317A8D07604EB031238122B4D7A8</vt:lpwstr>
  </property>
</Properties>
</file>