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10AE" w14:textId="77777777" w:rsidR="00C243FF" w:rsidRPr="00ED1D6B" w:rsidRDefault="00E55DE1" w:rsidP="4D96EAC3">
      <w:pPr>
        <w:spacing w:after="0" w:line="240" w:lineRule="auto"/>
        <w:ind w:left="0" w:right="0" w:firstLine="0"/>
        <w:rPr>
          <w:b/>
          <w:bCs/>
          <w:sz w:val="20"/>
          <w:szCs w:val="20"/>
        </w:rPr>
      </w:pPr>
      <w:r w:rsidRPr="00ED1D6B">
        <w:rPr>
          <w:noProof/>
          <w:szCs w:val="24"/>
        </w:rPr>
        <w:drawing>
          <wp:anchor distT="0" distB="0" distL="114300" distR="114300" simplePos="0" relativeHeight="251658240" behindDoc="0" locked="0" layoutInCell="1" allowOverlap="1" wp14:anchorId="3ED1CB18" wp14:editId="11693C0D">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44FD92A4" w14:textId="42C3490E" w:rsidR="001116A3"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p w14:paraId="395B92E5" w14:textId="77777777" w:rsidR="001116A3" w:rsidRPr="00C243FF" w:rsidRDefault="001116A3"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p>
    <w:bookmarkEnd w:id="0"/>
    <w:p w14:paraId="43193CC0" w14:textId="1D96E8D7" w:rsidR="006F6D7D" w:rsidRDefault="00E56A98" w:rsidP="00012CFB">
      <w:pPr>
        <w:pStyle w:val="KeinLeerraum"/>
        <w:spacing w:line="360" w:lineRule="auto"/>
        <w:rPr>
          <w:b/>
          <w:bCs/>
          <w:color w:val="auto"/>
          <w:sz w:val="28"/>
          <w:szCs w:val="28"/>
        </w:rPr>
      </w:pPr>
      <w:r w:rsidRPr="00E56A98">
        <w:rPr>
          <w:b/>
          <w:bCs/>
          <w:color w:val="auto"/>
          <w:sz w:val="28"/>
          <w:szCs w:val="28"/>
        </w:rPr>
        <w:t>Vereinfachung des Vergaberechts: Ziel des Koalitionsvertrags bleibt unerfüllt</w:t>
      </w:r>
    </w:p>
    <w:p w14:paraId="3CC68929" w14:textId="77777777" w:rsidR="001116A3" w:rsidRDefault="001116A3" w:rsidP="00012CFB">
      <w:pPr>
        <w:pStyle w:val="KeinLeerraum"/>
        <w:spacing w:line="360" w:lineRule="auto"/>
        <w:rPr>
          <w:b/>
          <w:bCs/>
          <w:color w:val="auto"/>
          <w:sz w:val="28"/>
          <w:szCs w:val="28"/>
        </w:rPr>
      </w:pPr>
    </w:p>
    <w:p w14:paraId="7C271B5D" w14:textId="67916924" w:rsidR="00A5476A" w:rsidRPr="00A5476A" w:rsidRDefault="4F16D727" w:rsidP="00A5476A">
      <w:pPr>
        <w:pStyle w:val="KeinLeerraum"/>
        <w:spacing w:line="360" w:lineRule="auto"/>
        <w:rPr>
          <w:sz w:val="22"/>
        </w:rPr>
      </w:pPr>
      <w:r w:rsidRPr="00A5476A">
        <w:rPr>
          <w:b/>
          <w:bCs/>
          <w:sz w:val="22"/>
        </w:rPr>
        <w:t xml:space="preserve">Berlin, </w:t>
      </w:r>
      <w:r w:rsidR="00E56A98" w:rsidRPr="00A5476A">
        <w:rPr>
          <w:b/>
          <w:bCs/>
          <w:sz w:val="22"/>
        </w:rPr>
        <w:t>6</w:t>
      </w:r>
      <w:r w:rsidR="3F0F42CA" w:rsidRPr="00A5476A">
        <w:rPr>
          <w:b/>
          <w:bCs/>
          <w:sz w:val="22"/>
        </w:rPr>
        <w:t>.</w:t>
      </w:r>
      <w:r w:rsidR="00E56A98" w:rsidRPr="00A5476A">
        <w:rPr>
          <w:b/>
          <w:bCs/>
          <w:sz w:val="22"/>
        </w:rPr>
        <w:t>8</w:t>
      </w:r>
      <w:r w:rsidRPr="00A5476A">
        <w:rPr>
          <w:b/>
          <w:bCs/>
          <w:sz w:val="22"/>
        </w:rPr>
        <w:t xml:space="preserve">.2025 – </w:t>
      </w:r>
      <w:r w:rsidR="00A5476A" w:rsidRPr="00A5476A">
        <w:rPr>
          <w:sz w:val="22"/>
        </w:rPr>
        <w:t>Die im Koalitionsvertrag angekündigte „grundsätzliche Überarbeitung“ und „Vereinfachung“ des Vergaberechts lässt weiter auf sich warten. Das heute im Kabinett beschlossene Vergabebeschleunigungsgesetz verfehlt dieses Ziel deutlich und droht stattdessen, den bürokratischen Aufwand weiter zu erhöhen.</w:t>
      </w:r>
      <w:r w:rsidR="00624A91">
        <w:rPr>
          <w:sz w:val="22"/>
        </w:rPr>
        <w:tab/>
      </w:r>
      <w:r w:rsidR="00396D2E">
        <w:rPr>
          <w:sz w:val="22"/>
        </w:rPr>
        <w:br/>
      </w:r>
    </w:p>
    <w:p w14:paraId="44268F1C" w14:textId="77777777" w:rsidR="00EB5A22" w:rsidRDefault="00A5476A" w:rsidP="00A5476A">
      <w:pPr>
        <w:pStyle w:val="KeinLeerraum"/>
        <w:spacing w:line="360" w:lineRule="auto"/>
        <w:rPr>
          <w:sz w:val="22"/>
        </w:rPr>
      </w:pPr>
      <w:r w:rsidRPr="00A5476A">
        <w:rPr>
          <w:sz w:val="22"/>
        </w:rPr>
        <w:t>„Der Gesetzesentwurf trägt nicht zur dringend benötigten Beschleunigung öffentlicher Bauprojekte bei“, kritisiert Aygül Özkan, Hauptgeschäftsführerin des Zentralen Immobilien Ausschusses (ZIA). „Im Gegenteil: In der aktuellen Fassung bedeutet er ein Mehr an Bürokratie und Aufwand und weniger Handlungsspielraum in der Praxis.“</w:t>
      </w:r>
    </w:p>
    <w:p w14:paraId="0351A657" w14:textId="11C4C0D6" w:rsidR="00A5476A" w:rsidRPr="00A5476A" w:rsidRDefault="00A5476A" w:rsidP="00A5476A">
      <w:pPr>
        <w:pStyle w:val="KeinLeerraum"/>
        <w:spacing w:line="360" w:lineRule="auto"/>
        <w:rPr>
          <w:sz w:val="22"/>
        </w:rPr>
      </w:pPr>
      <w:r w:rsidRPr="00A5476A">
        <w:rPr>
          <w:sz w:val="22"/>
        </w:rPr>
        <w:t xml:space="preserve"> </w:t>
      </w:r>
    </w:p>
    <w:p w14:paraId="6E670C47" w14:textId="40709C65" w:rsidR="00A5476A" w:rsidRPr="00A5476A" w:rsidRDefault="00A5476A" w:rsidP="00A5476A">
      <w:pPr>
        <w:pStyle w:val="KeinLeerraum"/>
        <w:spacing w:line="360" w:lineRule="auto"/>
        <w:rPr>
          <w:sz w:val="22"/>
        </w:rPr>
      </w:pPr>
      <w:r w:rsidRPr="00A5476A">
        <w:rPr>
          <w:sz w:val="22"/>
        </w:rPr>
        <w:t>Gerade jetzt seien praxistaugliche und flexible Regelungen notwendig, um Planungen und Genehmigungen zu beschleunigen – sei es im Wohnungsbau, bei Brücken, Schulen, dem öffentlichen Nahverkehr oder der Energieinfrastruktur.</w:t>
      </w:r>
      <w:r w:rsidR="00396D2E">
        <w:rPr>
          <w:sz w:val="22"/>
        </w:rPr>
        <w:tab/>
      </w:r>
      <w:r w:rsidR="00396D2E">
        <w:rPr>
          <w:sz w:val="22"/>
        </w:rPr>
        <w:br/>
      </w:r>
    </w:p>
    <w:p w14:paraId="3D7F146E" w14:textId="024EF43D" w:rsidR="00417AA6" w:rsidRDefault="00A5476A" w:rsidP="00A5476A">
      <w:pPr>
        <w:pStyle w:val="KeinLeerraum"/>
        <w:spacing w:line="360" w:lineRule="auto"/>
        <w:rPr>
          <w:sz w:val="22"/>
        </w:rPr>
      </w:pPr>
      <w:r w:rsidRPr="00A5476A">
        <w:rPr>
          <w:sz w:val="22"/>
        </w:rPr>
        <w:t>Insbesondere braucht es anstatt der Aufteilung in einzelne Lose die Möglichkeit von Gesamtvergaben, wo es aus wirtschaftlichen, technischen oder zeitlichen Gründen sinnvoll und zweckmäßig ist. „Gerade für innovative Bauverfahren wie serielles und modulares Bauen, die eine echte Beschleunigung bringen können, müssen Gesamtvergaben möglich sein“, so Özkan weiter.</w:t>
      </w:r>
    </w:p>
    <w:p w14:paraId="39619110" w14:textId="77777777" w:rsidR="00396D2E" w:rsidRPr="00A5476A" w:rsidRDefault="00396D2E" w:rsidP="00A5476A">
      <w:pPr>
        <w:pStyle w:val="KeinLeerraum"/>
        <w:spacing w:line="360" w:lineRule="auto"/>
      </w:pPr>
    </w:p>
    <w:p w14:paraId="4F3F92D5" w14:textId="77777777" w:rsidR="00C243FF" w:rsidRPr="00ED1D6B" w:rsidRDefault="00C243FF" w:rsidP="00D92651">
      <w:pPr>
        <w:pStyle w:val="KeinLeerraum"/>
        <w:spacing w:line="360" w:lineRule="auto"/>
      </w:pPr>
      <w:r w:rsidRPr="00ED1D6B">
        <w:t>---</w:t>
      </w:r>
    </w:p>
    <w:p w14:paraId="54F0CB2C"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2184176A" w14:textId="5F838234" w:rsidR="00EB5A22"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w:t>
      </w:r>
      <w:r w:rsidRPr="00ED1D6B">
        <w:rPr>
          <w:rFonts w:ascii="Arial" w:hAnsi="Arial" w:cs="Arial"/>
          <w:bCs/>
          <w:sz w:val="18"/>
          <w:szCs w:val="18"/>
        </w:rPr>
        <w:lastRenderedPageBreak/>
        <w:t xml:space="preserve">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7B6390A2" w14:textId="77777777" w:rsidR="00F326C3" w:rsidRDefault="00F326C3" w:rsidP="00F326C3">
      <w:pPr>
        <w:spacing w:after="0" w:line="240" w:lineRule="auto"/>
        <w:ind w:left="0" w:right="0" w:firstLine="0"/>
        <w:rPr>
          <w:b/>
          <w:color w:val="000000" w:themeColor="text1"/>
          <w:sz w:val="18"/>
          <w:szCs w:val="20"/>
        </w:rPr>
      </w:pPr>
      <w:r w:rsidRPr="00D543C7">
        <w:rPr>
          <w:b/>
          <w:color w:val="000000" w:themeColor="text1"/>
          <w:sz w:val="18"/>
          <w:szCs w:val="20"/>
        </w:rPr>
        <w:t xml:space="preserve">Kontakt </w:t>
      </w:r>
    </w:p>
    <w:p w14:paraId="1CE32AF5" w14:textId="77777777" w:rsidR="00F326C3" w:rsidRPr="00D543C7" w:rsidRDefault="00F326C3" w:rsidP="00F326C3">
      <w:pPr>
        <w:spacing w:after="0" w:line="240" w:lineRule="auto"/>
        <w:ind w:left="0" w:right="0" w:firstLine="0"/>
        <w:rPr>
          <w:color w:val="000000" w:themeColor="text1"/>
          <w:sz w:val="22"/>
          <w:szCs w:val="20"/>
        </w:rPr>
      </w:pPr>
    </w:p>
    <w:p w14:paraId="35B0A3DE" w14:textId="77777777" w:rsidR="00F326C3" w:rsidRPr="00D543C7" w:rsidRDefault="00F326C3" w:rsidP="00F326C3">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548B4FCB" w14:textId="77777777" w:rsidR="00F326C3" w:rsidRDefault="00F326C3" w:rsidP="00F326C3">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7F80F7E8" w14:textId="77777777" w:rsidR="00F326C3" w:rsidRPr="00D543C7" w:rsidRDefault="00F326C3" w:rsidP="00F326C3">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11B38555" w14:textId="77777777" w:rsidR="00F326C3" w:rsidRPr="00D543C7" w:rsidRDefault="00F326C3" w:rsidP="00F326C3">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2F0EBFB5" w14:textId="77777777" w:rsidR="00F326C3" w:rsidRPr="00D543C7" w:rsidRDefault="00F326C3" w:rsidP="00F326C3">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6D8267B7" w14:textId="2048D844" w:rsidR="00E55DE1" w:rsidRPr="00ED1D6B" w:rsidRDefault="00F326C3" w:rsidP="00482E9F">
      <w:pPr>
        <w:spacing w:after="0" w:line="240" w:lineRule="auto"/>
        <w:ind w:left="0" w:right="0" w:firstLine="0"/>
        <w:rPr>
          <w:color w:val="0000FF"/>
          <w:sz w:val="18"/>
          <w:szCs w:val="20"/>
          <w:u w:val="single" w:color="0000FF"/>
        </w:rPr>
      </w:pPr>
      <w:r w:rsidRPr="00D543C7">
        <w:rPr>
          <w:color w:val="000000" w:themeColor="text1"/>
          <w:sz w:val="18"/>
          <w:szCs w:val="18"/>
        </w:rPr>
        <w:t xml:space="preserve">E-Mail: </w:t>
      </w:r>
      <w:hyperlink r:id="rId11"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2">
        <w:r w:rsidRPr="00D543C7">
          <w:rPr>
            <w:color w:val="0000FF"/>
            <w:sz w:val="18"/>
            <w:szCs w:val="18"/>
            <w:u w:val="single" w:color="0000FF"/>
          </w:rPr>
          <w:t>www.zia</w:t>
        </w:r>
      </w:hyperlink>
      <w:hyperlink r:id="rId13">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2AC55" w14:textId="77777777" w:rsidR="00E85D39" w:rsidRDefault="00E85D39" w:rsidP="00BC35E8">
      <w:pPr>
        <w:spacing w:after="0" w:line="240" w:lineRule="auto"/>
      </w:pPr>
      <w:r>
        <w:separator/>
      </w:r>
    </w:p>
  </w:endnote>
  <w:endnote w:type="continuationSeparator" w:id="0">
    <w:p w14:paraId="0986783C" w14:textId="77777777" w:rsidR="00E85D39" w:rsidRDefault="00E85D39" w:rsidP="00BC35E8">
      <w:pPr>
        <w:spacing w:after="0" w:line="240" w:lineRule="auto"/>
      </w:pPr>
      <w:r>
        <w:continuationSeparator/>
      </w:r>
    </w:p>
  </w:endnote>
  <w:endnote w:type="continuationNotice" w:id="1">
    <w:p w14:paraId="74ACC59D" w14:textId="77777777" w:rsidR="00E85D39" w:rsidRDefault="00E85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CD0EC" w14:textId="77777777" w:rsidR="00E85D39" w:rsidRDefault="00E85D39" w:rsidP="00BC35E8">
      <w:pPr>
        <w:spacing w:after="0" w:line="240" w:lineRule="auto"/>
      </w:pPr>
      <w:r>
        <w:separator/>
      </w:r>
    </w:p>
  </w:footnote>
  <w:footnote w:type="continuationSeparator" w:id="0">
    <w:p w14:paraId="37C32F75" w14:textId="77777777" w:rsidR="00E85D39" w:rsidRDefault="00E85D39" w:rsidP="00BC35E8">
      <w:pPr>
        <w:spacing w:after="0" w:line="240" w:lineRule="auto"/>
      </w:pPr>
      <w:r>
        <w:continuationSeparator/>
      </w:r>
    </w:p>
  </w:footnote>
  <w:footnote w:type="continuationNotice" w:id="1">
    <w:p w14:paraId="676C67A0" w14:textId="77777777" w:rsidR="00E85D39" w:rsidRDefault="00E85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C3"/>
    <w:rsid w:val="00000A9B"/>
    <w:rsid w:val="00000C14"/>
    <w:rsid w:val="000037E8"/>
    <w:rsid w:val="00003968"/>
    <w:rsid w:val="00004137"/>
    <w:rsid w:val="00004C77"/>
    <w:rsid w:val="000052E8"/>
    <w:rsid w:val="00005DD0"/>
    <w:rsid w:val="00006E26"/>
    <w:rsid w:val="000075E1"/>
    <w:rsid w:val="00012CFB"/>
    <w:rsid w:val="00012FDC"/>
    <w:rsid w:val="00014077"/>
    <w:rsid w:val="00014C1F"/>
    <w:rsid w:val="00016CEA"/>
    <w:rsid w:val="00023C30"/>
    <w:rsid w:val="0002490A"/>
    <w:rsid w:val="00025C1F"/>
    <w:rsid w:val="00026509"/>
    <w:rsid w:val="00026C18"/>
    <w:rsid w:val="0002726C"/>
    <w:rsid w:val="00027419"/>
    <w:rsid w:val="00030639"/>
    <w:rsid w:val="00031EF4"/>
    <w:rsid w:val="00032938"/>
    <w:rsid w:val="00034896"/>
    <w:rsid w:val="000427C4"/>
    <w:rsid w:val="00043530"/>
    <w:rsid w:val="00044EBD"/>
    <w:rsid w:val="00046F16"/>
    <w:rsid w:val="000479CA"/>
    <w:rsid w:val="00051530"/>
    <w:rsid w:val="00054ECB"/>
    <w:rsid w:val="00055300"/>
    <w:rsid w:val="00065DB7"/>
    <w:rsid w:val="0007047B"/>
    <w:rsid w:val="0007086F"/>
    <w:rsid w:val="000800EF"/>
    <w:rsid w:val="0008131C"/>
    <w:rsid w:val="00085597"/>
    <w:rsid w:val="000859EA"/>
    <w:rsid w:val="00086CC0"/>
    <w:rsid w:val="000870CC"/>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A776F"/>
    <w:rsid w:val="000B23B0"/>
    <w:rsid w:val="000B3B5E"/>
    <w:rsid w:val="000B5548"/>
    <w:rsid w:val="000B5AAA"/>
    <w:rsid w:val="000B6047"/>
    <w:rsid w:val="000B7812"/>
    <w:rsid w:val="000B7D41"/>
    <w:rsid w:val="000C3A4D"/>
    <w:rsid w:val="000C6BE3"/>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16A3"/>
    <w:rsid w:val="001122DF"/>
    <w:rsid w:val="00113A65"/>
    <w:rsid w:val="001159A9"/>
    <w:rsid w:val="00117375"/>
    <w:rsid w:val="00120798"/>
    <w:rsid w:val="00121251"/>
    <w:rsid w:val="001321A7"/>
    <w:rsid w:val="00132A85"/>
    <w:rsid w:val="001330F3"/>
    <w:rsid w:val="00135996"/>
    <w:rsid w:val="00136796"/>
    <w:rsid w:val="0013735E"/>
    <w:rsid w:val="001423C8"/>
    <w:rsid w:val="00142856"/>
    <w:rsid w:val="00142D48"/>
    <w:rsid w:val="0014336E"/>
    <w:rsid w:val="00143718"/>
    <w:rsid w:val="001453CD"/>
    <w:rsid w:val="00145E77"/>
    <w:rsid w:val="00147A83"/>
    <w:rsid w:val="00152A0A"/>
    <w:rsid w:val="00154CE5"/>
    <w:rsid w:val="00155DB9"/>
    <w:rsid w:val="00156808"/>
    <w:rsid w:val="001574A2"/>
    <w:rsid w:val="001608F0"/>
    <w:rsid w:val="001625CB"/>
    <w:rsid w:val="00164191"/>
    <w:rsid w:val="00165566"/>
    <w:rsid w:val="001669D0"/>
    <w:rsid w:val="00167D29"/>
    <w:rsid w:val="00171411"/>
    <w:rsid w:val="00176E49"/>
    <w:rsid w:val="00177247"/>
    <w:rsid w:val="00183617"/>
    <w:rsid w:val="00184A48"/>
    <w:rsid w:val="00184D77"/>
    <w:rsid w:val="001857EB"/>
    <w:rsid w:val="00185BA9"/>
    <w:rsid w:val="00186659"/>
    <w:rsid w:val="00186846"/>
    <w:rsid w:val="00190A8A"/>
    <w:rsid w:val="00190D21"/>
    <w:rsid w:val="00191D98"/>
    <w:rsid w:val="0019205F"/>
    <w:rsid w:val="00192ECC"/>
    <w:rsid w:val="00194ACE"/>
    <w:rsid w:val="00195586"/>
    <w:rsid w:val="0019675D"/>
    <w:rsid w:val="00196D01"/>
    <w:rsid w:val="001975CB"/>
    <w:rsid w:val="001A03F4"/>
    <w:rsid w:val="001A1283"/>
    <w:rsid w:val="001A35AD"/>
    <w:rsid w:val="001A4527"/>
    <w:rsid w:val="001A465E"/>
    <w:rsid w:val="001A4663"/>
    <w:rsid w:val="001A6F02"/>
    <w:rsid w:val="001B46C9"/>
    <w:rsid w:val="001B49CD"/>
    <w:rsid w:val="001C180E"/>
    <w:rsid w:val="001D0ACD"/>
    <w:rsid w:val="001D77A5"/>
    <w:rsid w:val="001E2583"/>
    <w:rsid w:val="001E3D43"/>
    <w:rsid w:val="001F048D"/>
    <w:rsid w:val="001F4FDF"/>
    <w:rsid w:val="002001AF"/>
    <w:rsid w:val="00203B6E"/>
    <w:rsid w:val="0020461D"/>
    <w:rsid w:val="002048E1"/>
    <w:rsid w:val="002051F8"/>
    <w:rsid w:val="00207D2C"/>
    <w:rsid w:val="00211507"/>
    <w:rsid w:val="00214038"/>
    <w:rsid w:val="00214F19"/>
    <w:rsid w:val="00217A96"/>
    <w:rsid w:val="00222614"/>
    <w:rsid w:val="002226FF"/>
    <w:rsid w:val="002231C6"/>
    <w:rsid w:val="0022444C"/>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E0"/>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CED"/>
    <w:rsid w:val="002A0FE8"/>
    <w:rsid w:val="002A2BAD"/>
    <w:rsid w:val="002A4937"/>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347F"/>
    <w:rsid w:val="002D529D"/>
    <w:rsid w:val="002D5A1B"/>
    <w:rsid w:val="002D7651"/>
    <w:rsid w:val="002E039B"/>
    <w:rsid w:val="002E0FA9"/>
    <w:rsid w:val="002E1516"/>
    <w:rsid w:val="002E19ED"/>
    <w:rsid w:val="002E500E"/>
    <w:rsid w:val="002F1ACD"/>
    <w:rsid w:val="002F3D7C"/>
    <w:rsid w:val="002F4550"/>
    <w:rsid w:val="002F514E"/>
    <w:rsid w:val="002F6701"/>
    <w:rsid w:val="002F6C88"/>
    <w:rsid w:val="00302573"/>
    <w:rsid w:val="00303BCF"/>
    <w:rsid w:val="00310EEF"/>
    <w:rsid w:val="003159CB"/>
    <w:rsid w:val="0031759C"/>
    <w:rsid w:val="00320D6D"/>
    <w:rsid w:val="00320EE0"/>
    <w:rsid w:val="00321B07"/>
    <w:rsid w:val="00323966"/>
    <w:rsid w:val="00327765"/>
    <w:rsid w:val="00330B77"/>
    <w:rsid w:val="00331A94"/>
    <w:rsid w:val="00333238"/>
    <w:rsid w:val="0033387E"/>
    <w:rsid w:val="00335253"/>
    <w:rsid w:val="0033570D"/>
    <w:rsid w:val="00335955"/>
    <w:rsid w:val="00335C3D"/>
    <w:rsid w:val="00336755"/>
    <w:rsid w:val="003415B1"/>
    <w:rsid w:val="00342166"/>
    <w:rsid w:val="00346DD3"/>
    <w:rsid w:val="00352BD2"/>
    <w:rsid w:val="00354A54"/>
    <w:rsid w:val="00355FE9"/>
    <w:rsid w:val="00363F11"/>
    <w:rsid w:val="00367722"/>
    <w:rsid w:val="003700A2"/>
    <w:rsid w:val="00372151"/>
    <w:rsid w:val="00372632"/>
    <w:rsid w:val="00374037"/>
    <w:rsid w:val="00374BD4"/>
    <w:rsid w:val="00381804"/>
    <w:rsid w:val="0038670A"/>
    <w:rsid w:val="00390A18"/>
    <w:rsid w:val="00390BE9"/>
    <w:rsid w:val="00393663"/>
    <w:rsid w:val="00393A48"/>
    <w:rsid w:val="00394EC0"/>
    <w:rsid w:val="00395F72"/>
    <w:rsid w:val="003962F0"/>
    <w:rsid w:val="00396D2E"/>
    <w:rsid w:val="00396D36"/>
    <w:rsid w:val="0039704A"/>
    <w:rsid w:val="00397184"/>
    <w:rsid w:val="00397752"/>
    <w:rsid w:val="003A09D1"/>
    <w:rsid w:val="003A2559"/>
    <w:rsid w:val="003A699C"/>
    <w:rsid w:val="003A7EDA"/>
    <w:rsid w:val="003B0AD6"/>
    <w:rsid w:val="003B1672"/>
    <w:rsid w:val="003B3091"/>
    <w:rsid w:val="003B5385"/>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0EE7"/>
    <w:rsid w:val="003F138D"/>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17AA6"/>
    <w:rsid w:val="00424981"/>
    <w:rsid w:val="004268FB"/>
    <w:rsid w:val="00430813"/>
    <w:rsid w:val="004354F2"/>
    <w:rsid w:val="004373FF"/>
    <w:rsid w:val="00441E22"/>
    <w:rsid w:val="00445844"/>
    <w:rsid w:val="00450294"/>
    <w:rsid w:val="00451BDB"/>
    <w:rsid w:val="004541B2"/>
    <w:rsid w:val="00454202"/>
    <w:rsid w:val="0045604F"/>
    <w:rsid w:val="00462D6B"/>
    <w:rsid w:val="004657E3"/>
    <w:rsid w:val="00465E41"/>
    <w:rsid w:val="004723B6"/>
    <w:rsid w:val="004769A6"/>
    <w:rsid w:val="00476F1A"/>
    <w:rsid w:val="004777DF"/>
    <w:rsid w:val="00477900"/>
    <w:rsid w:val="00477C8D"/>
    <w:rsid w:val="00480756"/>
    <w:rsid w:val="00480D69"/>
    <w:rsid w:val="004820C9"/>
    <w:rsid w:val="00482E9F"/>
    <w:rsid w:val="004853C4"/>
    <w:rsid w:val="00485D70"/>
    <w:rsid w:val="00491610"/>
    <w:rsid w:val="004935FD"/>
    <w:rsid w:val="004943D4"/>
    <w:rsid w:val="00497E0F"/>
    <w:rsid w:val="004A0674"/>
    <w:rsid w:val="004A291A"/>
    <w:rsid w:val="004A4349"/>
    <w:rsid w:val="004A6F99"/>
    <w:rsid w:val="004B3467"/>
    <w:rsid w:val="004B55CD"/>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56AB"/>
    <w:rsid w:val="004E6356"/>
    <w:rsid w:val="004F3CDA"/>
    <w:rsid w:val="005011F7"/>
    <w:rsid w:val="005012B4"/>
    <w:rsid w:val="00504C7D"/>
    <w:rsid w:val="005053D6"/>
    <w:rsid w:val="00507F4C"/>
    <w:rsid w:val="005114DA"/>
    <w:rsid w:val="0051151D"/>
    <w:rsid w:val="00511CC8"/>
    <w:rsid w:val="0051238C"/>
    <w:rsid w:val="005138C6"/>
    <w:rsid w:val="00513B4B"/>
    <w:rsid w:val="00513B55"/>
    <w:rsid w:val="005140B8"/>
    <w:rsid w:val="005140F1"/>
    <w:rsid w:val="00514C33"/>
    <w:rsid w:val="005163D7"/>
    <w:rsid w:val="00520A84"/>
    <w:rsid w:val="00521E88"/>
    <w:rsid w:val="00523108"/>
    <w:rsid w:val="00530D71"/>
    <w:rsid w:val="00530DD3"/>
    <w:rsid w:val="00536DC4"/>
    <w:rsid w:val="00537F7F"/>
    <w:rsid w:val="005428C9"/>
    <w:rsid w:val="005429E1"/>
    <w:rsid w:val="0054456F"/>
    <w:rsid w:val="00544A1B"/>
    <w:rsid w:val="005539F1"/>
    <w:rsid w:val="0055579A"/>
    <w:rsid w:val="00555BD0"/>
    <w:rsid w:val="00560ECD"/>
    <w:rsid w:val="00561DA4"/>
    <w:rsid w:val="00565197"/>
    <w:rsid w:val="005663D8"/>
    <w:rsid w:val="005676C9"/>
    <w:rsid w:val="00567867"/>
    <w:rsid w:val="00571FE7"/>
    <w:rsid w:val="005721F2"/>
    <w:rsid w:val="00574395"/>
    <w:rsid w:val="00575229"/>
    <w:rsid w:val="00575E59"/>
    <w:rsid w:val="00575F9E"/>
    <w:rsid w:val="0057710E"/>
    <w:rsid w:val="00580C6A"/>
    <w:rsid w:val="0058208B"/>
    <w:rsid w:val="00582B31"/>
    <w:rsid w:val="00583BE3"/>
    <w:rsid w:val="00584DA2"/>
    <w:rsid w:val="0058624B"/>
    <w:rsid w:val="0058666F"/>
    <w:rsid w:val="005918EC"/>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A91"/>
    <w:rsid w:val="00624C75"/>
    <w:rsid w:val="00631297"/>
    <w:rsid w:val="006322DA"/>
    <w:rsid w:val="006337BB"/>
    <w:rsid w:val="006349C5"/>
    <w:rsid w:val="0063520B"/>
    <w:rsid w:val="006365F7"/>
    <w:rsid w:val="0064042E"/>
    <w:rsid w:val="006410F5"/>
    <w:rsid w:val="0064292A"/>
    <w:rsid w:val="006435E4"/>
    <w:rsid w:val="00644037"/>
    <w:rsid w:val="00646D52"/>
    <w:rsid w:val="00646FEB"/>
    <w:rsid w:val="006527A7"/>
    <w:rsid w:val="00654312"/>
    <w:rsid w:val="00655B1F"/>
    <w:rsid w:val="00656087"/>
    <w:rsid w:val="00656108"/>
    <w:rsid w:val="00661B2E"/>
    <w:rsid w:val="0066358D"/>
    <w:rsid w:val="006642AF"/>
    <w:rsid w:val="00664BB1"/>
    <w:rsid w:val="00666D4F"/>
    <w:rsid w:val="00670312"/>
    <w:rsid w:val="0067122E"/>
    <w:rsid w:val="006751FC"/>
    <w:rsid w:val="00683C29"/>
    <w:rsid w:val="00683D89"/>
    <w:rsid w:val="00684162"/>
    <w:rsid w:val="00684BB8"/>
    <w:rsid w:val="006873C7"/>
    <w:rsid w:val="006910B0"/>
    <w:rsid w:val="00693998"/>
    <w:rsid w:val="00693FD4"/>
    <w:rsid w:val="00696163"/>
    <w:rsid w:val="00696A99"/>
    <w:rsid w:val="006A0E2D"/>
    <w:rsid w:val="006A13E8"/>
    <w:rsid w:val="006A1466"/>
    <w:rsid w:val="006A1CC7"/>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436F"/>
    <w:rsid w:val="006E5835"/>
    <w:rsid w:val="006E5C01"/>
    <w:rsid w:val="006E6C15"/>
    <w:rsid w:val="006F0EBF"/>
    <w:rsid w:val="006F14F1"/>
    <w:rsid w:val="006F1F6D"/>
    <w:rsid w:val="006F5A33"/>
    <w:rsid w:val="006F65B7"/>
    <w:rsid w:val="006F6D7D"/>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3B60"/>
    <w:rsid w:val="00757DC3"/>
    <w:rsid w:val="00760B48"/>
    <w:rsid w:val="007632C1"/>
    <w:rsid w:val="00763B1E"/>
    <w:rsid w:val="00763BE9"/>
    <w:rsid w:val="00767E5A"/>
    <w:rsid w:val="007714FF"/>
    <w:rsid w:val="007721C4"/>
    <w:rsid w:val="00773157"/>
    <w:rsid w:val="00773571"/>
    <w:rsid w:val="00773CDF"/>
    <w:rsid w:val="00775476"/>
    <w:rsid w:val="007755F4"/>
    <w:rsid w:val="00777AD3"/>
    <w:rsid w:val="00780814"/>
    <w:rsid w:val="007822BC"/>
    <w:rsid w:val="00785372"/>
    <w:rsid w:val="00791710"/>
    <w:rsid w:val="00792ED6"/>
    <w:rsid w:val="007938C2"/>
    <w:rsid w:val="007A0818"/>
    <w:rsid w:val="007A2A2F"/>
    <w:rsid w:val="007A2F3A"/>
    <w:rsid w:val="007A3CE4"/>
    <w:rsid w:val="007A4B26"/>
    <w:rsid w:val="007B6999"/>
    <w:rsid w:val="007C0A58"/>
    <w:rsid w:val="007C0DC0"/>
    <w:rsid w:val="007C4312"/>
    <w:rsid w:val="007C439E"/>
    <w:rsid w:val="007C43C8"/>
    <w:rsid w:val="007C447E"/>
    <w:rsid w:val="007C68BE"/>
    <w:rsid w:val="007C6F42"/>
    <w:rsid w:val="007C784B"/>
    <w:rsid w:val="007C7B71"/>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34B9"/>
    <w:rsid w:val="008042AB"/>
    <w:rsid w:val="00806EB4"/>
    <w:rsid w:val="00807692"/>
    <w:rsid w:val="00810B6A"/>
    <w:rsid w:val="00812861"/>
    <w:rsid w:val="00824BCB"/>
    <w:rsid w:val="00827443"/>
    <w:rsid w:val="00827F15"/>
    <w:rsid w:val="00834423"/>
    <w:rsid w:val="008351E8"/>
    <w:rsid w:val="0083555E"/>
    <w:rsid w:val="008436ED"/>
    <w:rsid w:val="00843D77"/>
    <w:rsid w:val="00844934"/>
    <w:rsid w:val="008471A7"/>
    <w:rsid w:val="0085148F"/>
    <w:rsid w:val="008516B9"/>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127E"/>
    <w:rsid w:val="00873204"/>
    <w:rsid w:val="008738D9"/>
    <w:rsid w:val="0088599D"/>
    <w:rsid w:val="0088632F"/>
    <w:rsid w:val="00886A5F"/>
    <w:rsid w:val="008874E2"/>
    <w:rsid w:val="00887B4F"/>
    <w:rsid w:val="008905B3"/>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5A46"/>
    <w:rsid w:val="008E6212"/>
    <w:rsid w:val="008E7DEA"/>
    <w:rsid w:val="008F3887"/>
    <w:rsid w:val="008F448B"/>
    <w:rsid w:val="008F5CA5"/>
    <w:rsid w:val="008F7A51"/>
    <w:rsid w:val="00900476"/>
    <w:rsid w:val="009028A1"/>
    <w:rsid w:val="0090413C"/>
    <w:rsid w:val="00905999"/>
    <w:rsid w:val="00905A5D"/>
    <w:rsid w:val="0090625F"/>
    <w:rsid w:val="009102A5"/>
    <w:rsid w:val="00911B3F"/>
    <w:rsid w:val="009121C7"/>
    <w:rsid w:val="009128A8"/>
    <w:rsid w:val="00914B29"/>
    <w:rsid w:val="00915047"/>
    <w:rsid w:val="009157C6"/>
    <w:rsid w:val="00915D7B"/>
    <w:rsid w:val="0091663B"/>
    <w:rsid w:val="00916F75"/>
    <w:rsid w:val="00920F69"/>
    <w:rsid w:val="00923603"/>
    <w:rsid w:val="00923AA3"/>
    <w:rsid w:val="009244B6"/>
    <w:rsid w:val="00924DF0"/>
    <w:rsid w:val="009265DF"/>
    <w:rsid w:val="0092664A"/>
    <w:rsid w:val="00927BC5"/>
    <w:rsid w:val="0093001E"/>
    <w:rsid w:val="009304AD"/>
    <w:rsid w:val="00930FCA"/>
    <w:rsid w:val="0093235B"/>
    <w:rsid w:val="00934F73"/>
    <w:rsid w:val="00935738"/>
    <w:rsid w:val="00935FED"/>
    <w:rsid w:val="00937EF8"/>
    <w:rsid w:val="009415A9"/>
    <w:rsid w:val="009421A5"/>
    <w:rsid w:val="00942549"/>
    <w:rsid w:val="00942FEB"/>
    <w:rsid w:val="00943C5C"/>
    <w:rsid w:val="00946112"/>
    <w:rsid w:val="0095198B"/>
    <w:rsid w:val="009522C6"/>
    <w:rsid w:val="009618F7"/>
    <w:rsid w:val="009637DB"/>
    <w:rsid w:val="00965A72"/>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614"/>
    <w:rsid w:val="00A01ADB"/>
    <w:rsid w:val="00A02123"/>
    <w:rsid w:val="00A030E6"/>
    <w:rsid w:val="00A03645"/>
    <w:rsid w:val="00A04399"/>
    <w:rsid w:val="00A04710"/>
    <w:rsid w:val="00A062C1"/>
    <w:rsid w:val="00A07D97"/>
    <w:rsid w:val="00A10332"/>
    <w:rsid w:val="00A11603"/>
    <w:rsid w:val="00A126AE"/>
    <w:rsid w:val="00A13C3C"/>
    <w:rsid w:val="00A14A8C"/>
    <w:rsid w:val="00A20B94"/>
    <w:rsid w:val="00A22B4D"/>
    <w:rsid w:val="00A30A9B"/>
    <w:rsid w:val="00A32A45"/>
    <w:rsid w:val="00A335AF"/>
    <w:rsid w:val="00A3455C"/>
    <w:rsid w:val="00A3572E"/>
    <w:rsid w:val="00A35AA8"/>
    <w:rsid w:val="00A35DBA"/>
    <w:rsid w:val="00A37C21"/>
    <w:rsid w:val="00A42861"/>
    <w:rsid w:val="00A44783"/>
    <w:rsid w:val="00A45AE7"/>
    <w:rsid w:val="00A506B5"/>
    <w:rsid w:val="00A5143F"/>
    <w:rsid w:val="00A5476A"/>
    <w:rsid w:val="00A5541B"/>
    <w:rsid w:val="00A55826"/>
    <w:rsid w:val="00A5636B"/>
    <w:rsid w:val="00A57F33"/>
    <w:rsid w:val="00A63704"/>
    <w:rsid w:val="00A64E75"/>
    <w:rsid w:val="00A66D03"/>
    <w:rsid w:val="00A67157"/>
    <w:rsid w:val="00A67F67"/>
    <w:rsid w:val="00A7359D"/>
    <w:rsid w:val="00A74C24"/>
    <w:rsid w:val="00A76062"/>
    <w:rsid w:val="00A77F7E"/>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1F1B"/>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1E5F"/>
    <w:rsid w:val="00B41EA5"/>
    <w:rsid w:val="00B44F4E"/>
    <w:rsid w:val="00B45D7D"/>
    <w:rsid w:val="00B460D4"/>
    <w:rsid w:val="00B50E78"/>
    <w:rsid w:val="00B5335A"/>
    <w:rsid w:val="00B5420D"/>
    <w:rsid w:val="00B54BFD"/>
    <w:rsid w:val="00B55CB3"/>
    <w:rsid w:val="00B56403"/>
    <w:rsid w:val="00B576A6"/>
    <w:rsid w:val="00B576FB"/>
    <w:rsid w:val="00B60593"/>
    <w:rsid w:val="00B617DD"/>
    <w:rsid w:val="00B63476"/>
    <w:rsid w:val="00B63489"/>
    <w:rsid w:val="00B64020"/>
    <w:rsid w:val="00B64D71"/>
    <w:rsid w:val="00B663C7"/>
    <w:rsid w:val="00B67085"/>
    <w:rsid w:val="00B673D9"/>
    <w:rsid w:val="00B67B16"/>
    <w:rsid w:val="00B7007E"/>
    <w:rsid w:val="00B711B7"/>
    <w:rsid w:val="00B72C23"/>
    <w:rsid w:val="00B72C33"/>
    <w:rsid w:val="00B752D7"/>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4FC"/>
    <w:rsid w:val="00BB2903"/>
    <w:rsid w:val="00BB5095"/>
    <w:rsid w:val="00BB726A"/>
    <w:rsid w:val="00BB7523"/>
    <w:rsid w:val="00BC1BF4"/>
    <w:rsid w:val="00BC2E0B"/>
    <w:rsid w:val="00BC346B"/>
    <w:rsid w:val="00BC35E8"/>
    <w:rsid w:val="00BC659E"/>
    <w:rsid w:val="00BC6D5F"/>
    <w:rsid w:val="00BD0311"/>
    <w:rsid w:val="00BD1010"/>
    <w:rsid w:val="00BD2107"/>
    <w:rsid w:val="00BD2510"/>
    <w:rsid w:val="00BD37CC"/>
    <w:rsid w:val="00BD518F"/>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46C"/>
    <w:rsid w:val="00C1768B"/>
    <w:rsid w:val="00C20550"/>
    <w:rsid w:val="00C235BD"/>
    <w:rsid w:val="00C243FF"/>
    <w:rsid w:val="00C24861"/>
    <w:rsid w:val="00C278D3"/>
    <w:rsid w:val="00C31E26"/>
    <w:rsid w:val="00C332C2"/>
    <w:rsid w:val="00C33A8B"/>
    <w:rsid w:val="00C33C04"/>
    <w:rsid w:val="00C34D0A"/>
    <w:rsid w:val="00C370D9"/>
    <w:rsid w:val="00C379C1"/>
    <w:rsid w:val="00C40819"/>
    <w:rsid w:val="00C412E3"/>
    <w:rsid w:val="00C414EA"/>
    <w:rsid w:val="00C422C9"/>
    <w:rsid w:val="00C42681"/>
    <w:rsid w:val="00C45A7F"/>
    <w:rsid w:val="00C47E3B"/>
    <w:rsid w:val="00C51A97"/>
    <w:rsid w:val="00C52919"/>
    <w:rsid w:val="00C536CD"/>
    <w:rsid w:val="00C53E3D"/>
    <w:rsid w:val="00C54234"/>
    <w:rsid w:val="00C55078"/>
    <w:rsid w:val="00C567EA"/>
    <w:rsid w:val="00C5769B"/>
    <w:rsid w:val="00C632CB"/>
    <w:rsid w:val="00C64FAB"/>
    <w:rsid w:val="00C661D3"/>
    <w:rsid w:val="00C6659F"/>
    <w:rsid w:val="00C676E5"/>
    <w:rsid w:val="00C7137C"/>
    <w:rsid w:val="00C72C10"/>
    <w:rsid w:val="00C73DF0"/>
    <w:rsid w:val="00C7461B"/>
    <w:rsid w:val="00C801EB"/>
    <w:rsid w:val="00C80D2E"/>
    <w:rsid w:val="00C81F53"/>
    <w:rsid w:val="00C837BE"/>
    <w:rsid w:val="00C84258"/>
    <w:rsid w:val="00C842F8"/>
    <w:rsid w:val="00C86ABF"/>
    <w:rsid w:val="00C87EA8"/>
    <w:rsid w:val="00C90BA5"/>
    <w:rsid w:val="00C910B0"/>
    <w:rsid w:val="00C932FE"/>
    <w:rsid w:val="00C95EF7"/>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1C20"/>
    <w:rsid w:val="00CE3C99"/>
    <w:rsid w:val="00CE556A"/>
    <w:rsid w:val="00CE670F"/>
    <w:rsid w:val="00CE7741"/>
    <w:rsid w:val="00CE7AD4"/>
    <w:rsid w:val="00CE7EDC"/>
    <w:rsid w:val="00CF0FAF"/>
    <w:rsid w:val="00CF232E"/>
    <w:rsid w:val="00CF3480"/>
    <w:rsid w:val="00CF4D63"/>
    <w:rsid w:val="00CF5977"/>
    <w:rsid w:val="00CF74AE"/>
    <w:rsid w:val="00D00965"/>
    <w:rsid w:val="00D01AFF"/>
    <w:rsid w:val="00D03750"/>
    <w:rsid w:val="00D069D6"/>
    <w:rsid w:val="00D0758C"/>
    <w:rsid w:val="00D0759D"/>
    <w:rsid w:val="00D119EC"/>
    <w:rsid w:val="00D13E37"/>
    <w:rsid w:val="00D15C0D"/>
    <w:rsid w:val="00D207FF"/>
    <w:rsid w:val="00D2147C"/>
    <w:rsid w:val="00D22BB0"/>
    <w:rsid w:val="00D23ADF"/>
    <w:rsid w:val="00D2705F"/>
    <w:rsid w:val="00D27337"/>
    <w:rsid w:val="00D339AF"/>
    <w:rsid w:val="00D33D66"/>
    <w:rsid w:val="00D3705A"/>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3D7D"/>
    <w:rsid w:val="00D958B9"/>
    <w:rsid w:val="00D96701"/>
    <w:rsid w:val="00DA1326"/>
    <w:rsid w:val="00DA132F"/>
    <w:rsid w:val="00DA3B62"/>
    <w:rsid w:val="00DA5C80"/>
    <w:rsid w:val="00DA76FE"/>
    <w:rsid w:val="00DA79B9"/>
    <w:rsid w:val="00DB3199"/>
    <w:rsid w:val="00DB35F3"/>
    <w:rsid w:val="00DB4295"/>
    <w:rsid w:val="00DC0187"/>
    <w:rsid w:val="00DC062A"/>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4289"/>
    <w:rsid w:val="00DF5FC5"/>
    <w:rsid w:val="00DF6993"/>
    <w:rsid w:val="00DF7486"/>
    <w:rsid w:val="00DF7495"/>
    <w:rsid w:val="00E02B0E"/>
    <w:rsid w:val="00E03711"/>
    <w:rsid w:val="00E03725"/>
    <w:rsid w:val="00E0491A"/>
    <w:rsid w:val="00E07339"/>
    <w:rsid w:val="00E07DA3"/>
    <w:rsid w:val="00E10941"/>
    <w:rsid w:val="00E10C03"/>
    <w:rsid w:val="00E12A87"/>
    <w:rsid w:val="00E15516"/>
    <w:rsid w:val="00E24796"/>
    <w:rsid w:val="00E25599"/>
    <w:rsid w:val="00E307F5"/>
    <w:rsid w:val="00E309ED"/>
    <w:rsid w:val="00E3279C"/>
    <w:rsid w:val="00E41556"/>
    <w:rsid w:val="00E41BCC"/>
    <w:rsid w:val="00E4326D"/>
    <w:rsid w:val="00E43A2E"/>
    <w:rsid w:val="00E44D3D"/>
    <w:rsid w:val="00E45053"/>
    <w:rsid w:val="00E46553"/>
    <w:rsid w:val="00E50393"/>
    <w:rsid w:val="00E5241D"/>
    <w:rsid w:val="00E55DE1"/>
    <w:rsid w:val="00E56A98"/>
    <w:rsid w:val="00E57A11"/>
    <w:rsid w:val="00E60534"/>
    <w:rsid w:val="00E62177"/>
    <w:rsid w:val="00E63DA7"/>
    <w:rsid w:val="00E6484F"/>
    <w:rsid w:val="00E64E0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5D39"/>
    <w:rsid w:val="00E87018"/>
    <w:rsid w:val="00E91013"/>
    <w:rsid w:val="00E934A5"/>
    <w:rsid w:val="00E94EDF"/>
    <w:rsid w:val="00E977D3"/>
    <w:rsid w:val="00E97B79"/>
    <w:rsid w:val="00EA03D8"/>
    <w:rsid w:val="00EA1DAF"/>
    <w:rsid w:val="00EA2420"/>
    <w:rsid w:val="00EA24FF"/>
    <w:rsid w:val="00EA6BE2"/>
    <w:rsid w:val="00EA70B8"/>
    <w:rsid w:val="00EB0AF7"/>
    <w:rsid w:val="00EB17CE"/>
    <w:rsid w:val="00EB19D2"/>
    <w:rsid w:val="00EB1FF8"/>
    <w:rsid w:val="00EB3580"/>
    <w:rsid w:val="00EB5A22"/>
    <w:rsid w:val="00EB7BD0"/>
    <w:rsid w:val="00EC4624"/>
    <w:rsid w:val="00EC476F"/>
    <w:rsid w:val="00EC5B7C"/>
    <w:rsid w:val="00ED0A63"/>
    <w:rsid w:val="00ED3664"/>
    <w:rsid w:val="00ED666B"/>
    <w:rsid w:val="00ED7832"/>
    <w:rsid w:val="00EE3993"/>
    <w:rsid w:val="00EE5B71"/>
    <w:rsid w:val="00EE6266"/>
    <w:rsid w:val="00EE6395"/>
    <w:rsid w:val="00EE766F"/>
    <w:rsid w:val="00EF17DD"/>
    <w:rsid w:val="00EF1FF1"/>
    <w:rsid w:val="00EF3519"/>
    <w:rsid w:val="00EF406B"/>
    <w:rsid w:val="00EF4124"/>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1A27"/>
    <w:rsid w:val="00F267DD"/>
    <w:rsid w:val="00F279D2"/>
    <w:rsid w:val="00F311BD"/>
    <w:rsid w:val="00F312D5"/>
    <w:rsid w:val="00F322F1"/>
    <w:rsid w:val="00F326C3"/>
    <w:rsid w:val="00F3421C"/>
    <w:rsid w:val="00F34BE2"/>
    <w:rsid w:val="00F374E5"/>
    <w:rsid w:val="00F420E2"/>
    <w:rsid w:val="00F42DA0"/>
    <w:rsid w:val="00F430AB"/>
    <w:rsid w:val="00F433D5"/>
    <w:rsid w:val="00F5015F"/>
    <w:rsid w:val="00F52023"/>
    <w:rsid w:val="00F547A1"/>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4246"/>
    <w:rsid w:val="00F95959"/>
    <w:rsid w:val="00FA1129"/>
    <w:rsid w:val="00FA260E"/>
    <w:rsid w:val="00FA3C23"/>
    <w:rsid w:val="00FA45FC"/>
    <w:rsid w:val="00FB0EF3"/>
    <w:rsid w:val="00FB1C02"/>
    <w:rsid w:val="00FB24F1"/>
    <w:rsid w:val="00FB2BD8"/>
    <w:rsid w:val="00FB2BF5"/>
    <w:rsid w:val="00FC25B3"/>
    <w:rsid w:val="00FC376F"/>
    <w:rsid w:val="00FC555D"/>
    <w:rsid w:val="00FC5C3E"/>
    <w:rsid w:val="00FC6C60"/>
    <w:rsid w:val="00FC7CE9"/>
    <w:rsid w:val="00FD13F5"/>
    <w:rsid w:val="00FD2A9C"/>
    <w:rsid w:val="00FD5E4A"/>
    <w:rsid w:val="00FD641D"/>
    <w:rsid w:val="00FD6676"/>
    <w:rsid w:val="00FD6F29"/>
    <w:rsid w:val="00FD74E0"/>
    <w:rsid w:val="00FD7CD8"/>
    <w:rsid w:val="00FE1DD9"/>
    <w:rsid w:val="00FE3B82"/>
    <w:rsid w:val="00FE5B09"/>
    <w:rsid w:val="00FE6031"/>
    <w:rsid w:val="00FE64B3"/>
    <w:rsid w:val="00FE7235"/>
    <w:rsid w:val="00FE7801"/>
    <w:rsid w:val="00FF0BAD"/>
    <w:rsid w:val="00FF61C1"/>
    <w:rsid w:val="00FF6525"/>
    <w:rsid w:val="00FF721F"/>
    <w:rsid w:val="00FF7C35"/>
    <w:rsid w:val="0151CAE7"/>
    <w:rsid w:val="0285ABEF"/>
    <w:rsid w:val="035E3906"/>
    <w:rsid w:val="03F4AC82"/>
    <w:rsid w:val="03FA6221"/>
    <w:rsid w:val="04182AE0"/>
    <w:rsid w:val="041F542C"/>
    <w:rsid w:val="041FB080"/>
    <w:rsid w:val="044462EE"/>
    <w:rsid w:val="04451B46"/>
    <w:rsid w:val="048B130F"/>
    <w:rsid w:val="04A47978"/>
    <w:rsid w:val="04B6E330"/>
    <w:rsid w:val="05812861"/>
    <w:rsid w:val="064241BC"/>
    <w:rsid w:val="0652B4E8"/>
    <w:rsid w:val="0673960D"/>
    <w:rsid w:val="069E4EF1"/>
    <w:rsid w:val="06DE606C"/>
    <w:rsid w:val="06E96377"/>
    <w:rsid w:val="07527301"/>
    <w:rsid w:val="07F44B25"/>
    <w:rsid w:val="07FCB167"/>
    <w:rsid w:val="083624EC"/>
    <w:rsid w:val="084ACA31"/>
    <w:rsid w:val="088B032F"/>
    <w:rsid w:val="091AAC9D"/>
    <w:rsid w:val="09AE01F3"/>
    <w:rsid w:val="09CFDA8D"/>
    <w:rsid w:val="0A54CB4A"/>
    <w:rsid w:val="0AAEA983"/>
    <w:rsid w:val="0AFBDC5E"/>
    <w:rsid w:val="0B44DF12"/>
    <w:rsid w:val="0BCFFD29"/>
    <w:rsid w:val="0C77786E"/>
    <w:rsid w:val="0C7AA4F3"/>
    <w:rsid w:val="0C84CC37"/>
    <w:rsid w:val="0CA5F0B8"/>
    <w:rsid w:val="0CAB324C"/>
    <w:rsid w:val="0CE8DFF6"/>
    <w:rsid w:val="0CF2D10D"/>
    <w:rsid w:val="0DE1DEBE"/>
    <w:rsid w:val="0DFA5F4F"/>
    <w:rsid w:val="0E435745"/>
    <w:rsid w:val="0E47A2A8"/>
    <w:rsid w:val="0ED2CEE8"/>
    <w:rsid w:val="0EDF07FE"/>
    <w:rsid w:val="0EF332A2"/>
    <w:rsid w:val="0F30E1A7"/>
    <w:rsid w:val="0F33CD2F"/>
    <w:rsid w:val="0F3A4CBB"/>
    <w:rsid w:val="0F72B48F"/>
    <w:rsid w:val="0F840C96"/>
    <w:rsid w:val="0F875F6A"/>
    <w:rsid w:val="0FBC0F57"/>
    <w:rsid w:val="10B844FB"/>
    <w:rsid w:val="10E6DED9"/>
    <w:rsid w:val="10EE4F12"/>
    <w:rsid w:val="1115C9AA"/>
    <w:rsid w:val="1140BAED"/>
    <w:rsid w:val="11747AA9"/>
    <w:rsid w:val="118EB569"/>
    <w:rsid w:val="119419B0"/>
    <w:rsid w:val="11D0C78D"/>
    <w:rsid w:val="126F96C1"/>
    <w:rsid w:val="12C0ECAB"/>
    <w:rsid w:val="1308EBA5"/>
    <w:rsid w:val="13B0C32C"/>
    <w:rsid w:val="13D62777"/>
    <w:rsid w:val="13E4AC72"/>
    <w:rsid w:val="13FBC410"/>
    <w:rsid w:val="143C5BD4"/>
    <w:rsid w:val="1517220C"/>
    <w:rsid w:val="1542899E"/>
    <w:rsid w:val="158F755D"/>
    <w:rsid w:val="15F18FD3"/>
    <w:rsid w:val="16C90D95"/>
    <w:rsid w:val="16D64E56"/>
    <w:rsid w:val="16E13710"/>
    <w:rsid w:val="1704B628"/>
    <w:rsid w:val="17052F26"/>
    <w:rsid w:val="1707F69C"/>
    <w:rsid w:val="171D114A"/>
    <w:rsid w:val="178B014B"/>
    <w:rsid w:val="17C4AE4C"/>
    <w:rsid w:val="17E4878A"/>
    <w:rsid w:val="17FF28F9"/>
    <w:rsid w:val="182919BF"/>
    <w:rsid w:val="183DC3B6"/>
    <w:rsid w:val="189D4C53"/>
    <w:rsid w:val="18A71A34"/>
    <w:rsid w:val="18BB23E7"/>
    <w:rsid w:val="18E1DDA6"/>
    <w:rsid w:val="19017BAF"/>
    <w:rsid w:val="196F7BE4"/>
    <w:rsid w:val="198FA2CB"/>
    <w:rsid w:val="19BBD688"/>
    <w:rsid w:val="19D905E8"/>
    <w:rsid w:val="19EEA7B9"/>
    <w:rsid w:val="1A5FE079"/>
    <w:rsid w:val="1AA4FA80"/>
    <w:rsid w:val="1ACFEDAB"/>
    <w:rsid w:val="1B122FB9"/>
    <w:rsid w:val="1B8B8D19"/>
    <w:rsid w:val="1C590199"/>
    <w:rsid w:val="1C7DB8FD"/>
    <w:rsid w:val="1CAACB08"/>
    <w:rsid w:val="1CB4DB13"/>
    <w:rsid w:val="1CE00E1F"/>
    <w:rsid w:val="1D17E3E5"/>
    <w:rsid w:val="1D506BE2"/>
    <w:rsid w:val="1D94AFB8"/>
    <w:rsid w:val="1DC09611"/>
    <w:rsid w:val="1DE245DF"/>
    <w:rsid w:val="1DFF3C12"/>
    <w:rsid w:val="1E25316B"/>
    <w:rsid w:val="1E5D4647"/>
    <w:rsid w:val="1E75B55B"/>
    <w:rsid w:val="1EB45007"/>
    <w:rsid w:val="1EBDE56F"/>
    <w:rsid w:val="1EC359BC"/>
    <w:rsid w:val="1EE05D44"/>
    <w:rsid w:val="1EEEB55B"/>
    <w:rsid w:val="1F462152"/>
    <w:rsid w:val="1FF108B0"/>
    <w:rsid w:val="2028C967"/>
    <w:rsid w:val="2066D35B"/>
    <w:rsid w:val="208448E2"/>
    <w:rsid w:val="21109E27"/>
    <w:rsid w:val="2112C55D"/>
    <w:rsid w:val="223F339C"/>
    <w:rsid w:val="226FD0E5"/>
    <w:rsid w:val="227316E0"/>
    <w:rsid w:val="22AF4388"/>
    <w:rsid w:val="23121A3D"/>
    <w:rsid w:val="2346F562"/>
    <w:rsid w:val="23B2E720"/>
    <w:rsid w:val="23F03FD1"/>
    <w:rsid w:val="244D4D33"/>
    <w:rsid w:val="2476BF93"/>
    <w:rsid w:val="249B6D0C"/>
    <w:rsid w:val="24E90ACA"/>
    <w:rsid w:val="24EE38EB"/>
    <w:rsid w:val="252E415F"/>
    <w:rsid w:val="2581A714"/>
    <w:rsid w:val="260D58F6"/>
    <w:rsid w:val="276C998A"/>
    <w:rsid w:val="278FF25E"/>
    <w:rsid w:val="27B4872A"/>
    <w:rsid w:val="27B9D365"/>
    <w:rsid w:val="27FDF01F"/>
    <w:rsid w:val="28088BAD"/>
    <w:rsid w:val="289B9F22"/>
    <w:rsid w:val="28A09276"/>
    <w:rsid w:val="28C55F8C"/>
    <w:rsid w:val="28D69F86"/>
    <w:rsid w:val="28F9EEAB"/>
    <w:rsid w:val="290F1740"/>
    <w:rsid w:val="293CDC63"/>
    <w:rsid w:val="29774B9C"/>
    <w:rsid w:val="29D05323"/>
    <w:rsid w:val="29E2635B"/>
    <w:rsid w:val="2A2F0F98"/>
    <w:rsid w:val="2A3D1D00"/>
    <w:rsid w:val="2A4400C8"/>
    <w:rsid w:val="2A96A4ED"/>
    <w:rsid w:val="2B29F8ED"/>
    <w:rsid w:val="2B805185"/>
    <w:rsid w:val="2B805D5F"/>
    <w:rsid w:val="2BBEB714"/>
    <w:rsid w:val="2BC97DFA"/>
    <w:rsid w:val="2BD85BD6"/>
    <w:rsid w:val="2C9C8603"/>
    <w:rsid w:val="2CAD5844"/>
    <w:rsid w:val="2D1DD0EA"/>
    <w:rsid w:val="2D292B6D"/>
    <w:rsid w:val="2D2C7156"/>
    <w:rsid w:val="2D762730"/>
    <w:rsid w:val="2D8F8EFE"/>
    <w:rsid w:val="2D987866"/>
    <w:rsid w:val="2DA497C4"/>
    <w:rsid w:val="2DAE1A17"/>
    <w:rsid w:val="2DC9B749"/>
    <w:rsid w:val="2E073C02"/>
    <w:rsid w:val="2EC69B99"/>
    <w:rsid w:val="2F0E3594"/>
    <w:rsid w:val="2F10B792"/>
    <w:rsid w:val="2FA6D823"/>
    <w:rsid w:val="2FB19F97"/>
    <w:rsid w:val="2FBE103A"/>
    <w:rsid w:val="2FE9DAA1"/>
    <w:rsid w:val="2FE9E89C"/>
    <w:rsid w:val="305C97C3"/>
    <w:rsid w:val="31EBE3E3"/>
    <w:rsid w:val="323E5593"/>
    <w:rsid w:val="326180EB"/>
    <w:rsid w:val="3286991C"/>
    <w:rsid w:val="32E6E1F9"/>
    <w:rsid w:val="33068703"/>
    <w:rsid w:val="330C9705"/>
    <w:rsid w:val="3311E701"/>
    <w:rsid w:val="342313CC"/>
    <w:rsid w:val="349DC28B"/>
    <w:rsid w:val="34A3E525"/>
    <w:rsid w:val="34CC80C0"/>
    <w:rsid w:val="3510E146"/>
    <w:rsid w:val="3568F0AE"/>
    <w:rsid w:val="35C732BD"/>
    <w:rsid w:val="363274E6"/>
    <w:rsid w:val="3695101D"/>
    <w:rsid w:val="36D6CE5D"/>
    <w:rsid w:val="3701BF83"/>
    <w:rsid w:val="370ACDF5"/>
    <w:rsid w:val="3733EB43"/>
    <w:rsid w:val="3780536A"/>
    <w:rsid w:val="378A2658"/>
    <w:rsid w:val="37A170CE"/>
    <w:rsid w:val="37AADE80"/>
    <w:rsid w:val="39038CCB"/>
    <w:rsid w:val="391C36D6"/>
    <w:rsid w:val="39516420"/>
    <w:rsid w:val="396B28C6"/>
    <w:rsid w:val="39D13A84"/>
    <w:rsid w:val="39D70AB5"/>
    <w:rsid w:val="39D9365B"/>
    <w:rsid w:val="39DBFF09"/>
    <w:rsid w:val="39E37BA5"/>
    <w:rsid w:val="3A2E6CAC"/>
    <w:rsid w:val="3A3FDDD0"/>
    <w:rsid w:val="3A5E7CC0"/>
    <w:rsid w:val="3AB0E60E"/>
    <w:rsid w:val="3AEAD196"/>
    <w:rsid w:val="3BBD6088"/>
    <w:rsid w:val="3BD14F1D"/>
    <w:rsid w:val="3C0AC9DD"/>
    <w:rsid w:val="3C6181D3"/>
    <w:rsid w:val="3C6A9A45"/>
    <w:rsid w:val="3C9E2A4F"/>
    <w:rsid w:val="3D075076"/>
    <w:rsid w:val="3D322FC1"/>
    <w:rsid w:val="3DF70292"/>
    <w:rsid w:val="3DFF3681"/>
    <w:rsid w:val="3E066A90"/>
    <w:rsid w:val="3E3686BA"/>
    <w:rsid w:val="3E729773"/>
    <w:rsid w:val="3F0F42CA"/>
    <w:rsid w:val="3FA17895"/>
    <w:rsid w:val="3FF08F19"/>
    <w:rsid w:val="3FFC044F"/>
    <w:rsid w:val="40B054EC"/>
    <w:rsid w:val="40B1FCF1"/>
    <w:rsid w:val="40C00104"/>
    <w:rsid w:val="40E3D1D6"/>
    <w:rsid w:val="411A1B65"/>
    <w:rsid w:val="41B727EC"/>
    <w:rsid w:val="41E27422"/>
    <w:rsid w:val="4260DDB6"/>
    <w:rsid w:val="426B1F74"/>
    <w:rsid w:val="42FBA2D5"/>
    <w:rsid w:val="4398F5CF"/>
    <w:rsid w:val="43DDB527"/>
    <w:rsid w:val="44E7860F"/>
    <w:rsid w:val="44ED8916"/>
    <w:rsid w:val="45161FA2"/>
    <w:rsid w:val="45581F90"/>
    <w:rsid w:val="4566D312"/>
    <w:rsid w:val="456815E3"/>
    <w:rsid w:val="4598F718"/>
    <w:rsid w:val="45CC2EB8"/>
    <w:rsid w:val="460ADA0F"/>
    <w:rsid w:val="46A96E63"/>
    <w:rsid w:val="46D63022"/>
    <w:rsid w:val="46DE7F38"/>
    <w:rsid w:val="470C10CE"/>
    <w:rsid w:val="471FF3FE"/>
    <w:rsid w:val="47388C51"/>
    <w:rsid w:val="485E23E0"/>
    <w:rsid w:val="48AF307A"/>
    <w:rsid w:val="48C56267"/>
    <w:rsid w:val="48E44A4B"/>
    <w:rsid w:val="49DB2719"/>
    <w:rsid w:val="4A0E758A"/>
    <w:rsid w:val="4A28C1AE"/>
    <w:rsid w:val="4A4144D7"/>
    <w:rsid w:val="4AA55DD0"/>
    <w:rsid w:val="4AAB028E"/>
    <w:rsid w:val="4B06E07E"/>
    <w:rsid w:val="4B115707"/>
    <w:rsid w:val="4B5444A7"/>
    <w:rsid w:val="4B6EFB15"/>
    <w:rsid w:val="4B7349FB"/>
    <w:rsid w:val="4B981CDA"/>
    <w:rsid w:val="4BC183A6"/>
    <w:rsid w:val="4BF0DD32"/>
    <w:rsid w:val="4BF77193"/>
    <w:rsid w:val="4C15F00F"/>
    <w:rsid w:val="4C3F82FE"/>
    <w:rsid w:val="4C523BE3"/>
    <w:rsid w:val="4C59AA86"/>
    <w:rsid w:val="4C91A504"/>
    <w:rsid w:val="4D8B13F9"/>
    <w:rsid w:val="4D96EAC3"/>
    <w:rsid w:val="4DA8FD71"/>
    <w:rsid w:val="4DB22253"/>
    <w:rsid w:val="4E3C93EF"/>
    <w:rsid w:val="4EEC9434"/>
    <w:rsid w:val="4F16D727"/>
    <w:rsid w:val="4F3CCD72"/>
    <w:rsid w:val="4F41A4E8"/>
    <w:rsid w:val="4F53C491"/>
    <w:rsid w:val="507FB534"/>
    <w:rsid w:val="508458BB"/>
    <w:rsid w:val="50A3A7F0"/>
    <w:rsid w:val="50AE39ED"/>
    <w:rsid w:val="50F1B173"/>
    <w:rsid w:val="5186BC92"/>
    <w:rsid w:val="51966D75"/>
    <w:rsid w:val="51E7B7C3"/>
    <w:rsid w:val="5223F2E8"/>
    <w:rsid w:val="523B3857"/>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93AECA"/>
    <w:rsid w:val="56EBBFBC"/>
    <w:rsid w:val="57360C39"/>
    <w:rsid w:val="57481783"/>
    <w:rsid w:val="5795D27E"/>
    <w:rsid w:val="5798200B"/>
    <w:rsid w:val="57F40106"/>
    <w:rsid w:val="57F53D4B"/>
    <w:rsid w:val="580B3DBF"/>
    <w:rsid w:val="58F16634"/>
    <w:rsid w:val="5929164C"/>
    <w:rsid w:val="594A98CD"/>
    <w:rsid w:val="599F796D"/>
    <w:rsid w:val="59ED3565"/>
    <w:rsid w:val="5A166E16"/>
    <w:rsid w:val="5A650732"/>
    <w:rsid w:val="5A6565B3"/>
    <w:rsid w:val="5AEC75EA"/>
    <w:rsid w:val="5B00B127"/>
    <w:rsid w:val="5B524A66"/>
    <w:rsid w:val="5B58205D"/>
    <w:rsid w:val="5B98FFF6"/>
    <w:rsid w:val="5BC3DB95"/>
    <w:rsid w:val="5C26459E"/>
    <w:rsid w:val="5D0287E5"/>
    <w:rsid w:val="5D5607A5"/>
    <w:rsid w:val="5D5D957B"/>
    <w:rsid w:val="5D8E565D"/>
    <w:rsid w:val="5DCAF8AD"/>
    <w:rsid w:val="5E786A92"/>
    <w:rsid w:val="5EABA1E8"/>
    <w:rsid w:val="5ED8D2C3"/>
    <w:rsid w:val="5F008F75"/>
    <w:rsid w:val="5F1D293C"/>
    <w:rsid w:val="5F3052B8"/>
    <w:rsid w:val="5F3DCC05"/>
    <w:rsid w:val="5F3FE0F0"/>
    <w:rsid w:val="5F5B8FA4"/>
    <w:rsid w:val="600CBE42"/>
    <w:rsid w:val="602A5550"/>
    <w:rsid w:val="604532C7"/>
    <w:rsid w:val="607492C4"/>
    <w:rsid w:val="608AB7CA"/>
    <w:rsid w:val="60A1D879"/>
    <w:rsid w:val="60A9259E"/>
    <w:rsid w:val="61E98B75"/>
    <w:rsid w:val="61F84117"/>
    <w:rsid w:val="621B9803"/>
    <w:rsid w:val="624E6D95"/>
    <w:rsid w:val="62B4354E"/>
    <w:rsid w:val="62DD4DB3"/>
    <w:rsid w:val="6343DAB4"/>
    <w:rsid w:val="63AC6244"/>
    <w:rsid w:val="63D47C78"/>
    <w:rsid w:val="63E1F4DC"/>
    <w:rsid w:val="645E54CE"/>
    <w:rsid w:val="6468AB0C"/>
    <w:rsid w:val="651D07FF"/>
    <w:rsid w:val="651E040A"/>
    <w:rsid w:val="656B7C77"/>
    <w:rsid w:val="656FE038"/>
    <w:rsid w:val="65853031"/>
    <w:rsid w:val="670C6618"/>
    <w:rsid w:val="67514C8C"/>
    <w:rsid w:val="67CB0A4E"/>
    <w:rsid w:val="67D1F7D1"/>
    <w:rsid w:val="6905E00F"/>
    <w:rsid w:val="692B2647"/>
    <w:rsid w:val="6932DFE3"/>
    <w:rsid w:val="6A3B16BE"/>
    <w:rsid w:val="6A4B20A4"/>
    <w:rsid w:val="6A61EC17"/>
    <w:rsid w:val="6B41D84A"/>
    <w:rsid w:val="6BD4BE04"/>
    <w:rsid w:val="6BDDA410"/>
    <w:rsid w:val="6C4AEC8C"/>
    <w:rsid w:val="6CBA110E"/>
    <w:rsid w:val="6D23EF0F"/>
    <w:rsid w:val="6D599C91"/>
    <w:rsid w:val="6D8A67D4"/>
    <w:rsid w:val="6D9FF174"/>
    <w:rsid w:val="6DB40163"/>
    <w:rsid w:val="6DC73035"/>
    <w:rsid w:val="6DCFE5A2"/>
    <w:rsid w:val="6DFD8093"/>
    <w:rsid w:val="6E10EFBB"/>
    <w:rsid w:val="6E305B45"/>
    <w:rsid w:val="6E599AC4"/>
    <w:rsid w:val="6EAC08B5"/>
    <w:rsid w:val="6EAE035F"/>
    <w:rsid w:val="6ECB7FA0"/>
    <w:rsid w:val="6EEABD95"/>
    <w:rsid w:val="6EEAD2EB"/>
    <w:rsid w:val="6EEB66F0"/>
    <w:rsid w:val="6F618850"/>
    <w:rsid w:val="6F7F9CE0"/>
    <w:rsid w:val="6FCFC103"/>
    <w:rsid w:val="706EA5DE"/>
    <w:rsid w:val="7074FDF8"/>
    <w:rsid w:val="70AEF65D"/>
    <w:rsid w:val="70CC6F97"/>
    <w:rsid w:val="7161E0C1"/>
    <w:rsid w:val="71634297"/>
    <w:rsid w:val="7191BF14"/>
    <w:rsid w:val="71C0CFF8"/>
    <w:rsid w:val="721F6867"/>
    <w:rsid w:val="723B69A4"/>
    <w:rsid w:val="728B38F9"/>
    <w:rsid w:val="72913D78"/>
    <w:rsid w:val="72CCF1A0"/>
    <w:rsid w:val="72D4560A"/>
    <w:rsid w:val="72DCA012"/>
    <w:rsid w:val="731EC834"/>
    <w:rsid w:val="7356340A"/>
    <w:rsid w:val="73BBB280"/>
    <w:rsid w:val="73BD771C"/>
    <w:rsid w:val="73C313BF"/>
    <w:rsid w:val="74238EE5"/>
    <w:rsid w:val="74529EC1"/>
    <w:rsid w:val="745CC401"/>
    <w:rsid w:val="7482D428"/>
    <w:rsid w:val="7490C642"/>
    <w:rsid w:val="74AF3DCB"/>
    <w:rsid w:val="74D7FF9F"/>
    <w:rsid w:val="75188F81"/>
    <w:rsid w:val="7535FB7D"/>
    <w:rsid w:val="759E1E33"/>
    <w:rsid w:val="75AD0D71"/>
    <w:rsid w:val="75BCE173"/>
    <w:rsid w:val="75BEA7CB"/>
    <w:rsid w:val="76523959"/>
    <w:rsid w:val="765D9101"/>
    <w:rsid w:val="768F5AA1"/>
    <w:rsid w:val="76B889C8"/>
    <w:rsid w:val="77895642"/>
    <w:rsid w:val="778BEE6C"/>
    <w:rsid w:val="77F6BF79"/>
    <w:rsid w:val="7856F3A8"/>
    <w:rsid w:val="78CDBB60"/>
    <w:rsid w:val="797D4B35"/>
    <w:rsid w:val="7ADC637F"/>
    <w:rsid w:val="7AF78629"/>
    <w:rsid w:val="7B0C90C4"/>
    <w:rsid w:val="7B3089BF"/>
    <w:rsid w:val="7B7E1C06"/>
    <w:rsid w:val="7B943912"/>
    <w:rsid w:val="7BD3E694"/>
    <w:rsid w:val="7BE23CC6"/>
    <w:rsid w:val="7C2A5EF4"/>
    <w:rsid w:val="7CE18A89"/>
    <w:rsid w:val="7D4DCC1B"/>
    <w:rsid w:val="7D5AF715"/>
    <w:rsid w:val="7D866AAD"/>
    <w:rsid w:val="7E25B870"/>
    <w:rsid w:val="7EC4139B"/>
    <w:rsid w:val="7F2BC894"/>
    <w:rsid w:val="7F50FB7B"/>
    <w:rsid w:val="7F58C57A"/>
    <w:rsid w:val="7FAE605A"/>
    <w:rsid w:val="7FDB5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A00E"/>
  <w15:chartTrackingRefBased/>
  <w15:docId w15:val="{821075D1-6D58-41AC-8114-D327C451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jakeipert\OneDrive%20-%20ZIA%20Zentraler%20Immobilien%20Ausschuss%20e.V\Desktop\PM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294511-9d64-413f-9ca0-96f834fa528a" xsi:nil="true"/>
    <lcf76f155ced4ddcb4097134ff3c332f xmlns="30c74c10-f46c-4eb6-ba8e-a250165b35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5832e35077d9650d341b92dbec60082c">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d81bf73637eeec918573f1a7b8a7f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94294511-9d64-413f-9ca0-96f834fa528a"/>
    <ds:schemaRef ds:uri="30c74c10-f46c-4eb6-ba8e-a250165b3511"/>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497DDDD0-5B6E-47FB-97E4-68562441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PM_VORLAGE.dotx</Template>
  <TotalTime>0</TotalTime>
  <Pages>2</Pages>
  <Words>328</Words>
  <Characters>2070</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Keipert</dc:creator>
  <cp:keywords/>
  <dc:description/>
  <cp:lastModifiedBy>Svenja Keipert</cp:lastModifiedBy>
  <cp:revision>12</cp:revision>
  <cp:lastPrinted>2025-08-06T13:08:00Z</cp:lastPrinted>
  <dcterms:created xsi:type="dcterms:W3CDTF">2025-08-06T13:01:00Z</dcterms:created>
  <dcterms:modified xsi:type="dcterms:W3CDTF">2025-08-06T13:08:00Z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