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EFFB" w14:textId="1BCD9652" w:rsidR="00FF1A3A" w:rsidRPr="0022643B" w:rsidRDefault="00FF1A3A" w:rsidP="00FF1A3A">
      <w:pPr>
        <w:spacing w:after="0" w:line="36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8604A">
        <w:rPr>
          <w:rFonts w:ascii="Arial" w:hAnsi="Arial" w:cs="Arial"/>
          <w:b/>
          <w:sz w:val="20"/>
          <w:szCs w:val="20"/>
        </w:rPr>
        <w:t>Berlin</w:t>
      </w:r>
      <w:r w:rsidRPr="0022643B">
        <w:rPr>
          <w:rFonts w:ascii="Arial" w:hAnsi="Arial" w:cs="Arial"/>
          <w:b/>
          <w:sz w:val="20"/>
          <w:szCs w:val="20"/>
        </w:rPr>
        <w:t>,</w:t>
      </w:r>
      <w:r w:rsidR="0038604A">
        <w:rPr>
          <w:rFonts w:ascii="Arial" w:hAnsi="Arial" w:cs="Arial"/>
          <w:b/>
          <w:sz w:val="20"/>
          <w:szCs w:val="20"/>
        </w:rPr>
        <w:t xml:space="preserve"> </w:t>
      </w:r>
      <w:r w:rsidR="00DA3152">
        <w:rPr>
          <w:rFonts w:ascii="Arial" w:hAnsi="Arial" w:cs="Arial"/>
          <w:b/>
          <w:sz w:val="20"/>
          <w:szCs w:val="20"/>
        </w:rPr>
        <w:t>10</w:t>
      </w:r>
      <w:r>
        <w:rPr>
          <w:rFonts w:ascii="Arial" w:hAnsi="Arial" w:cs="Arial"/>
          <w:b/>
          <w:sz w:val="20"/>
          <w:szCs w:val="20"/>
        </w:rPr>
        <w:t>.09.2025</w:t>
      </w:r>
    </w:p>
    <w:p w14:paraId="6A1D31B8" w14:textId="77777777" w:rsidR="00D36BC9" w:rsidRPr="00CE40C2" w:rsidRDefault="00D36BC9" w:rsidP="005811AD">
      <w:pPr>
        <w:spacing w:after="0" w:line="240" w:lineRule="auto"/>
        <w:jc w:val="both"/>
        <w:rPr>
          <w:rFonts w:ascii="Arial" w:hAnsi="Arial" w:cs="Arial"/>
          <w:b/>
          <w:color w:val="000000"/>
          <w:sz w:val="20"/>
          <w:szCs w:val="20"/>
        </w:rPr>
      </w:pPr>
    </w:p>
    <w:p w14:paraId="7D094418" w14:textId="3C6691B6" w:rsidR="00D36BC9" w:rsidRPr="00CE40C2" w:rsidRDefault="00393D89" w:rsidP="005811AD">
      <w:pPr>
        <w:pStyle w:val="standardfett"/>
        <w:tabs>
          <w:tab w:val="center" w:pos="4536"/>
        </w:tabs>
        <w:spacing w:before="0" w:beforeAutospacing="0" w:after="0" w:afterAutospacing="0"/>
        <w:jc w:val="both"/>
        <w:rPr>
          <w:rFonts w:ascii="Arial" w:hAnsi="Arial" w:cs="Arial"/>
          <w:b/>
          <w:sz w:val="36"/>
          <w:szCs w:val="20"/>
        </w:rPr>
      </w:pPr>
      <w:r>
        <w:rPr>
          <w:rFonts w:ascii="Arial" w:hAnsi="Arial" w:cs="Arial"/>
          <w:b/>
          <w:sz w:val="36"/>
          <w:szCs w:val="20"/>
          <w:lang w:val="de-AT"/>
        </w:rPr>
        <w:t>Neuer Wohnraum für</w:t>
      </w:r>
      <w:r w:rsidR="000E191B">
        <w:rPr>
          <w:rFonts w:ascii="Arial" w:hAnsi="Arial" w:cs="Arial"/>
          <w:b/>
          <w:sz w:val="36"/>
          <w:szCs w:val="20"/>
          <w:lang w:val="de-AT"/>
        </w:rPr>
        <w:t xml:space="preserve"> </w:t>
      </w:r>
      <w:r w:rsidR="00964B9E">
        <w:rPr>
          <w:rFonts w:ascii="Arial" w:hAnsi="Arial" w:cs="Arial"/>
          <w:b/>
          <w:sz w:val="36"/>
          <w:szCs w:val="20"/>
        </w:rPr>
        <w:t>Naunhof</w:t>
      </w:r>
      <w:r w:rsidR="00D36BC9">
        <w:rPr>
          <w:rFonts w:ascii="Arial" w:hAnsi="Arial" w:cs="Arial"/>
          <w:b/>
          <w:sz w:val="36"/>
          <w:szCs w:val="20"/>
        </w:rPr>
        <w:t>: BUWOG</w:t>
      </w:r>
      <w:r>
        <w:rPr>
          <w:rFonts w:ascii="Arial" w:hAnsi="Arial" w:cs="Arial"/>
          <w:b/>
          <w:sz w:val="36"/>
          <w:szCs w:val="20"/>
        </w:rPr>
        <w:t xml:space="preserve"> startet mit dem </w:t>
      </w:r>
      <w:r w:rsidR="00165675">
        <w:rPr>
          <w:rFonts w:ascii="Arial" w:hAnsi="Arial" w:cs="Arial"/>
          <w:b/>
          <w:sz w:val="36"/>
          <w:szCs w:val="20"/>
        </w:rPr>
        <w:t xml:space="preserve">Bau eines neuen Wohnquartiers </w:t>
      </w:r>
    </w:p>
    <w:p w14:paraId="67864E45" w14:textId="77777777" w:rsidR="00D36BC9" w:rsidRDefault="00D36BC9" w:rsidP="005811AD">
      <w:pPr>
        <w:spacing w:after="0" w:line="240" w:lineRule="auto"/>
        <w:jc w:val="both"/>
        <w:rPr>
          <w:rFonts w:ascii="Arial" w:hAnsi="Arial" w:cs="Arial"/>
          <w:sz w:val="20"/>
          <w:szCs w:val="20"/>
          <w:lang w:val="de-DE"/>
        </w:rPr>
      </w:pPr>
    </w:p>
    <w:p w14:paraId="26758928" w14:textId="3327F386" w:rsidR="00D36BC9" w:rsidRDefault="00D36BC9" w:rsidP="005811AD">
      <w:pPr>
        <w:spacing w:after="0" w:line="240" w:lineRule="auto"/>
        <w:jc w:val="both"/>
        <w:rPr>
          <w:rFonts w:ascii="Arial" w:hAnsi="Arial" w:cs="Arial"/>
          <w:b/>
          <w:sz w:val="20"/>
          <w:szCs w:val="20"/>
          <w:shd w:val="clear" w:color="auto" w:fill="FFFFFF"/>
        </w:rPr>
      </w:pPr>
      <w:r>
        <w:rPr>
          <w:rFonts w:ascii="Arial" w:hAnsi="Arial" w:cs="Arial"/>
          <w:b/>
          <w:sz w:val="20"/>
          <w:szCs w:val="20"/>
          <w:shd w:val="clear" w:color="auto" w:fill="FFFFFF"/>
        </w:rPr>
        <w:t>Mit d</w:t>
      </w:r>
      <w:r w:rsidR="0042727E">
        <w:rPr>
          <w:rFonts w:ascii="Arial" w:hAnsi="Arial" w:cs="Arial"/>
          <w:b/>
          <w:sz w:val="20"/>
          <w:szCs w:val="20"/>
          <w:shd w:val="clear" w:color="auto" w:fill="FFFFFF"/>
        </w:rPr>
        <w:t xml:space="preserve">en </w:t>
      </w:r>
      <w:proofErr w:type="spellStart"/>
      <w:r w:rsidR="0042727E">
        <w:rPr>
          <w:rFonts w:ascii="Arial" w:hAnsi="Arial" w:cs="Arial"/>
          <w:b/>
          <w:sz w:val="20"/>
          <w:szCs w:val="20"/>
          <w:shd w:val="clear" w:color="auto" w:fill="FFFFFF"/>
        </w:rPr>
        <w:t>Nuwenhöfen</w:t>
      </w:r>
      <w:proofErr w:type="spellEnd"/>
      <w:r w:rsidR="0042727E">
        <w:rPr>
          <w:rFonts w:ascii="Arial" w:hAnsi="Arial" w:cs="Arial"/>
          <w:b/>
          <w:sz w:val="20"/>
          <w:szCs w:val="20"/>
          <w:shd w:val="clear" w:color="auto" w:fill="FFFFFF"/>
        </w:rPr>
        <w:t xml:space="preserve"> wird am Grillensee in </w:t>
      </w:r>
      <w:r w:rsidR="00947056">
        <w:rPr>
          <w:rFonts w:ascii="Arial" w:hAnsi="Arial" w:cs="Arial"/>
          <w:b/>
          <w:sz w:val="20"/>
          <w:szCs w:val="20"/>
          <w:shd w:val="clear" w:color="auto" w:fill="FFFFFF"/>
        </w:rPr>
        <w:t>Naunhof</w:t>
      </w:r>
      <w:r w:rsidR="00D23A61">
        <w:rPr>
          <w:rFonts w:ascii="Arial" w:hAnsi="Arial" w:cs="Arial"/>
          <w:b/>
          <w:sz w:val="20"/>
          <w:szCs w:val="20"/>
          <w:shd w:val="clear" w:color="auto" w:fill="FFFFFF"/>
        </w:rPr>
        <w:t xml:space="preserve"> bei Leipzig</w:t>
      </w:r>
      <w:r w:rsidR="00947056">
        <w:rPr>
          <w:rFonts w:ascii="Arial" w:hAnsi="Arial" w:cs="Arial"/>
          <w:b/>
          <w:sz w:val="20"/>
          <w:szCs w:val="20"/>
          <w:shd w:val="clear" w:color="auto" w:fill="FFFFFF"/>
        </w:rPr>
        <w:t xml:space="preserve"> ein neues </w:t>
      </w:r>
      <w:r w:rsidR="007C7404">
        <w:rPr>
          <w:rFonts w:ascii="Arial" w:hAnsi="Arial" w:cs="Arial"/>
          <w:b/>
          <w:sz w:val="20"/>
          <w:szCs w:val="20"/>
          <w:shd w:val="clear" w:color="auto" w:fill="FFFFFF"/>
        </w:rPr>
        <w:t xml:space="preserve">Wohnquartier </w:t>
      </w:r>
      <w:r w:rsidR="00B92E76">
        <w:rPr>
          <w:rFonts w:ascii="Arial" w:hAnsi="Arial" w:cs="Arial"/>
          <w:b/>
          <w:sz w:val="20"/>
          <w:szCs w:val="20"/>
          <w:shd w:val="clear" w:color="auto" w:fill="FFFFFF"/>
        </w:rPr>
        <w:t>entstehen</w:t>
      </w:r>
      <w:r>
        <w:rPr>
          <w:rFonts w:ascii="Arial" w:hAnsi="Arial" w:cs="Arial"/>
          <w:b/>
          <w:sz w:val="20"/>
          <w:szCs w:val="20"/>
          <w:shd w:val="clear" w:color="auto" w:fill="FFFFFF"/>
        </w:rPr>
        <w:t>.</w:t>
      </w:r>
      <w:r w:rsidR="00D23A61">
        <w:rPr>
          <w:rFonts w:ascii="Arial" w:hAnsi="Arial" w:cs="Arial"/>
          <w:b/>
          <w:sz w:val="20"/>
          <w:szCs w:val="20"/>
          <w:shd w:val="clear" w:color="auto" w:fill="FFFFFF"/>
        </w:rPr>
        <w:t xml:space="preserve"> Nun starte</w:t>
      </w:r>
      <w:r w:rsidR="009F481E">
        <w:rPr>
          <w:rFonts w:ascii="Arial" w:hAnsi="Arial" w:cs="Arial"/>
          <w:b/>
          <w:sz w:val="20"/>
          <w:szCs w:val="20"/>
          <w:shd w:val="clear" w:color="auto" w:fill="FFFFFF"/>
        </w:rPr>
        <w:t xml:space="preserve">n die </w:t>
      </w:r>
      <w:r w:rsidR="002370EA">
        <w:rPr>
          <w:rFonts w:ascii="Arial" w:hAnsi="Arial" w:cs="Arial"/>
          <w:b/>
          <w:sz w:val="20"/>
          <w:szCs w:val="20"/>
          <w:shd w:val="clear" w:color="auto" w:fill="FFFFFF"/>
        </w:rPr>
        <w:t xml:space="preserve">Arbeiten für den </w:t>
      </w:r>
      <w:r w:rsidR="00D23A61">
        <w:rPr>
          <w:rFonts w:ascii="Arial" w:hAnsi="Arial" w:cs="Arial"/>
          <w:b/>
          <w:sz w:val="20"/>
          <w:szCs w:val="20"/>
          <w:shd w:val="clear" w:color="auto" w:fill="FFFFFF"/>
        </w:rPr>
        <w:t>erste</w:t>
      </w:r>
      <w:r w:rsidR="002370EA">
        <w:rPr>
          <w:rFonts w:ascii="Arial" w:hAnsi="Arial" w:cs="Arial"/>
          <w:b/>
          <w:sz w:val="20"/>
          <w:szCs w:val="20"/>
          <w:shd w:val="clear" w:color="auto" w:fill="FFFFFF"/>
        </w:rPr>
        <w:t>n</w:t>
      </w:r>
      <w:r w:rsidR="00D23A61">
        <w:rPr>
          <w:rFonts w:ascii="Arial" w:hAnsi="Arial" w:cs="Arial"/>
          <w:b/>
          <w:sz w:val="20"/>
          <w:szCs w:val="20"/>
          <w:shd w:val="clear" w:color="auto" w:fill="FFFFFF"/>
        </w:rPr>
        <w:t xml:space="preserve"> Bauabschnitt </w:t>
      </w:r>
      <w:r w:rsidR="007C7404">
        <w:rPr>
          <w:rFonts w:ascii="Arial" w:hAnsi="Arial" w:cs="Arial"/>
          <w:b/>
          <w:sz w:val="20"/>
          <w:szCs w:val="20"/>
          <w:shd w:val="clear" w:color="auto" w:fill="FFFFFF"/>
        </w:rPr>
        <w:t>mit 120 Eigentumswohnungen</w:t>
      </w:r>
      <w:r w:rsidR="002E2A9E">
        <w:rPr>
          <w:rFonts w:ascii="Arial" w:hAnsi="Arial" w:cs="Arial"/>
          <w:b/>
          <w:sz w:val="20"/>
          <w:szCs w:val="20"/>
          <w:shd w:val="clear" w:color="auto" w:fill="FFFFFF"/>
        </w:rPr>
        <w:t>.</w:t>
      </w:r>
    </w:p>
    <w:p w14:paraId="061B8014" w14:textId="77777777" w:rsidR="00D36BC9" w:rsidRDefault="00D36BC9" w:rsidP="005811AD">
      <w:pPr>
        <w:spacing w:after="0" w:line="240" w:lineRule="auto"/>
        <w:jc w:val="both"/>
        <w:rPr>
          <w:rFonts w:ascii="Arial" w:hAnsi="Arial" w:cs="Arial"/>
          <w:b/>
          <w:sz w:val="20"/>
          <w:szCs w:val="20"/>
          <w:shd w:val="clear" w:color="auto" w:fill="FFFFFF"/>
        </w:rPr>
      </w:pPr>
    </w:p>
    <w:p w14:paraId="16DF2944" w14:textId="1EBDC7DE" w:rsidR="00EE2011" w:rsidRDefault="0088729A" w:rsidP="005811AD">
      <w:pPr>
        <w:spacing w:after="0"/>
        <w:jc w:val="both"/>
        <w:rPr>
          <w:rFonts w:ascii="Arial" w:hAnsi="Arial" w:cs="Arial"/>
          <w:sz w:val="20"/>
          <w:szCs w:val="20"/>
          <w:shd w:val="clear" w:color="auto" w:fill="FFFFFF"/>
        </w:rPr>
      </w:pPr>
      <w:r>
        <w:rPr>
          <w:rFonts w:ascii="Arial" w:hAnsi="Arial" w:cs="Arial"/>
          <w:sz w:val="20"/>
          <w:szCs w:val="20"/>
          <w:shd w:val="clear" w:color="auto" w:fill="FFFFFF"/>
        </w:rPr>
        <w:t>Naunhof wächst</w:t>
      </w:r>
      <w:r w:rsidR="00B428B4">
        <w:rPr>
          <w:rFonts w:ascii="Arial" w:hAnsi="Arial" w:cs="Arial"/>
          <w:sz w:val="20"/>
          <w:szCs w:val="20"/>
          <w:shd w:val="clear" w:color="auto" w:fill="FFFFFF"/>
        </w:rPr>
        <w:t xml:space="preserve">: </w:t>
      </w:r>
      <w:r w:rsidR="0061039C">
        <w:rPr>
          <w:rFonts w:ascii="Arial" w:hAnsi="Arial" w:cs="Arial"/>
          <w:sz w:val="20"/>
          <w:szCs w:val="20"/>
          <w:shd w:val="clear" w:color="auto" w:fill="FFFFFF"/>
        </w:rPr>
        <w:t xml:space="preserve">Auf </w:t>
      </w:r>
      <w:r w:rsidR="002E2A9E">
        <w:rPr>
          <w:rFonts w:ascii="Arial" w:hAnsi="Arial" w:cs="Arial"/>
          <w:sz w:val="20"/>
          <w:szCs w:val="20"/>
          <w:shd w:val="clear" w:color="auto" w:fill="FFFFFF"/>
        </w:rPr>
        <w:t>einem</w:t>
      </w:r>
      <w:r w:rsidR="0061039C">
        <w:rPr>
          <w:rFonts w:ascii="Arial" w:hAnsi="Arial" w:cs="Arial"/>
          <w:sz w:val="20"/>
          <w:szCs w:val="20"/>
          <w:shd w:val="clear" w:color="auto" w:fill="FFFFFF"/>
        </w:rPr>
        <w:t xml:space="preserve"> rund </w:t>
      </w:r>
      <w:r w:rsidR="005B6B20">
        <w:rPr>
          <w:rFonts w:ascii="Arial" w:hAnsi="Arial" w:cs="Arial"/>
          <w:sz w:val="20"/>
          <w:szCs w:val="20"/>
          <w:shd w:val="clear" w:color="auto" w:fill="FFFFFF"/>
        </w:rPr>
        <w:t xml:space="preserve">50.000 Quadratmeter großen </w:t>
      </w:r>
      <w:r w:rsidR="00AA221F">
        <w:rPr>
          <w:rFonts w:ascii="Arial" w:hAnsi="Arial" w:cs="Arial"/>
          <w:sz w:val="20"/>
          <w:szCs w:val="20"/>
          <w:shd w:val="clear" w:color="auto" w:fill="FFFFFF"/>
        </w:rPr>
        <w:t>Baug</w:t>
      </w:r>
      <w:r w:rsidR="005B6B20">
        <w:rPr>
          <w:rFonts w:ascii="Arial" w:hAnsi="Arial" w:cs="Arial"/>
          <w:sz w:val="20"/>
          <w:szCs w:val="20"/>
          <w:shd w:val="clear" w:color="auto" w:fill="FFFFFF"/>
        </w:rPr>
        <w:t>run</w:t>
      </w:r>
      <w:r w:rsidR="00AA221F">
        <w:rPr>
          <w:rFonts w:ascii="Arial" w:hAnsi="Arial" w:cs="Arial"/>
          <w:sz w:val="20"/>
          <w:szCs w:val="20"/>
          <w:shd w:val="clear" w:color="auto" w:fill="FFFFFF"/>
        </w:rPr>
        <w:t>d</w:t>
      </w:r>
      <w:r w:rsidR="005B6B20">
        <w:rPr>
          <w:rFonts w:ascii="Arial" w:hAnsi="Arial" w:cs="Arial"/>
          <w:sz w:val="20"/>
          <w:szCs w:val="20"/>
          <w:shd w:val="clear" w:color="auto" w:fill="FFFFFF"/>
        </w:rPr>
        <w:t>stück</w:t>
      </w:r>
      <w:r w:rsidR="00AA221F">
        <w:rPr>
          <w:rFonts w:ascii="Arial" w:hAnsi="Arial" w:cs="Arial"/>
          <w:sz w:val="20"/>
          <w:szCs w:val="20"/>
          <w:shd w:val="clear" w:color="auto" w:fill="FFFFFF"/>
        </w:rPr>
        <w:t xml:space="preserve"> </w:t>
      </w:r>
      <w:r w:rsidR="007C7404">
        <w:rPr>
          <w:rFonts w:ascii="Arial" w:hAnsi="Arial" w:cs="Arial"/>
          <w:sz w:val="20"/>
          <w:szCs w:val="20"/>
          <w:shd w:val="clear" w:color="auto" w:fill="FFFFFF"/>
        </w:rPr>
        <w:t>realisiert die BUW</w:t>
      </w:r>
      <w:r w:rsidR="00473D85">
        <w:rPr>
          <w:rFonts w:ascii="Arial" w:hAnsi="Arial" w:cs="Arial"/>
          <w:sz w:val="20"/>
          <w:szCs w:val="20"/>
          <w:shd w:val="clear" w:color="auto" w:fill="FFFFFF"/>
        </w:rPr>
        <w:t>OG ein neues, nachhaltiges Wohnquartier</w:t>
      </w:r>
      <w:r w:rsidR="00F9481E">
        <w:rPr>
          <w:rFonts w:ascii="Arial" w:hAnsi="Arial" w:cs="Arial"/>
          <w:sz w:val="20"/>
          <w:szCs w:val="20"/>
          <w:shd w:val="clear" w:color="auto" w:fill="FFFFFF"/>
        </w:rPr>
        <w:t xml:space="preserve">. Im ersten </w:t>
      </w:r>
      <w:r w:rsidR="00D61BE9">
        <w:rPr>
          <w:rFonts w:ascii="Arial" w:hAnsi="Arial" w:cs="Arial"/>
          <w:sz w:val="20"/>
          <w:szCs w:val="20"/>
          <w:shd w:val="clear" w:color="auto" w:fill="FFFFFF"/>
        </w:rPr>
        <w:t xml:space="preserve">Bauabschnitt entstehen mit dem Projekt BUWOG FLORAGÄRTEN </w:t>
      </w:r>
      <w:r w:rsidR="006639CC">
        <w:rPr>
          <w:rFonts w:ascii="Arial" w:hAnsi="Arial" w:cs="Arial"/>
          <w:sz w:val="20"/>
          <w:szCs w:val="20"/>
          <w:shd w:val="clear" w:color="auto" w:fill="FFFFFF"/>
        </w:rPr>
        <w:t xml:space="preserve">am Marmorweg </w:t>
      </w:r>
      <w:r w:rsidR="006B71B5">
        <w:rPr>
          <w:rFonts w:ascii="Arial" w:hAnsi="Arial" w:cs="Arial"/>
          <w:sz w:val="20"/>
          <w:szCs w:val="20"/>
          <w:shd w:val="clear" w:color="auto" w:fill="FFFFFF"/>
        </w:rPr>
        <w:t xml:space="preserve">die ersten 120 modernen Eigentumswohnungen in naturnaher Lage </w:t>
      </w:r>
      <w:r w:rsidR="00081634">
        <w:rPr>
          <w:rFonts w:ascii="Arial" w:hAnsi="Arial" w:cs="Arial"/>
          <w:sz w:val="20"/>
          <w:szCs w:val="20"/>
          <w:shd w:val="clear" w:color="auto" w:fill="FFFFFF"/>
        </w:rPr>
        <w:t xml:space="preserve">zwischen Wald und Grillensee. </w:t>
      </w:r>
      <w:r w:rsidR="00B42F3A">
        <w:rPr>
          <w:rFonts w:ascii="Arial" w:hAnsi="Arial" w:cs="Arial"/>
          <w:sz w:val="20"/>
          <w:szCs w:val="20"/>
          <w:shd w:val="clear" w:color="auto" w:fill="FFFFFF"/>
        </w:rPr>
        <w:t xml:space="preserve">Das Projekt ist Teil </w:t>
      </w:r>
      <w:r w:rsidR="00C61A6E">
        <w:rPr>
          <w:rFonts w:ascii="Arial" w:hAnsi="Arial" w:cs="Arial"/>
          <w:sz w:val="20"/>
          <w:szCs w:val="20"/>
          <w:shd w:val="clear" w:color="auto" w:fill="FFFFFF"/>
        </w:rPr>
        <w:t>der Quartiersentwicklung</w:t>
      </w:r>
      <w:r w:rsidR="00A7280A">
        <w:rPr>
          <w:rFonts w:ascii="Arial" w:hAnsi="Arial" w:cs="Arial"/>
          <w:sz w:val="20"/>
          <w:szCs w:val="20"/>
          <w:shd w:val="clear" w:color="auto" w:fill="FFFFFF"/>
        </w:rPr>
        <w:t xml:space="preserve"> mit dem Namen </w:t>
      </w:r>
      <w:proofErr w:type="spellStart"/>
      <w:r w:rsidR="00A7280A">
        <w:rPr>
          <w:rFonts w:ascii="Arial" w:hAnsi="Arial" w:cs="Arial"/>
          <w:sz w:val="20"/>
          <w:szCs w:val="20"/>
          <w:shd w:val="clear" w:color="auto" w:fill="FFFFFF"/>
        </w:rPr>
        <w:t>Nuwenhöfe</w:t>
      </w:r>
      <w:proofErr w:type="spellEnd"/>
      <w:r w:rsidR="00C61A6E">
        <w:rPr>
          <w:rFonts w:ascii="Arial" w:hAnsi="Arial" w:cs="Arial"/>
          <w:sz w:val="20"/>
          <w:szCs w:val="20"/>
          <w:shd w:val="clear" w:color="auto" w:fill="FFFFFF"/>
        </w:rPr>
        <w:t xml:space="preserve">, bei der </w:t>
      </w:r>
      <w:r w:rsidR="001559B2">
        <w:rPr>
          <w:rFonts w:ascii="Arial" w:hAnsi="Arial" w:cs="Arial"/>
          <w:sz w:val="20"/>
          <w:szCs w:val="20"/>
          <w:shd w:val="clear" w:color="auto" w:fill="FFFFFF"/>
        </w:rPr>
        <w:t xml:space="preserve">in drei Bauabschnitten </w:t>
      </w:r>
      <w:r w:rsidR="0046433F">
        <w:rPr>
          <w:rFonts w:ascii="Arial" w:hAnsi="Arial" w:cs="Arial"/>
          <w:sz w:val="20"/>
          <w:szCs w:val="20"/>
          <w:shd w:val="clear" w:color="auto" w:fill="FFFFFF"/>
        </w:rPr>
        <w:t>rund</w:t>
      </w:r>
      <w:r w:rsidR="004641DA">
        <w:rPr>
          <w:rFonts w:ascii="Arial" w:hAnsi="Arial" w:cs="Arial"/>
          <w:sz w:val="20"/>
          <w:szCs w:val="20"/>
          <w:shd w:val="clear" w:color="auto" w:fill="FFFFFF"/>
        </w:rPr>
        <w:t xml:space="preserve"> 300 Eigentumswohnungen </w:t>
      </w:r>
      <w:r w:rsidR="00F354E0">
        <w:rPr>
          <w:rFonts w:ascii="Arial" w:hAnsi="Arial" w:cs="Arial"/>
          <w:sz w:val="20"/>
          <w:szCs w:val="20"/>
          <w:shd w:val="clear" w:color="auto" w:fill="FFFFFF"/>
        </w:rPr>
        <w:t xml:space="preserve">bis </w:t>
      </w:r>
      <w:r w:rsidR="00E13C1D" w:rsidRPr="001559B2">
        <w:rPr>
          <w:rFonts w:ascii="Arial" w:hAnsi="Arial" w:cs="Arial"/>
          <w:sz w:val="20"/>
          <w:szCs w:val="20"/>
          <w:shd w:val="clear" w:color="auto" w:fill="FFFFFF"/>
        </w:rPr>
        <w:t xml:space="preserve">zum Jahr </w:t>
      </w:r>
      <w:r w:rsidR="00E13C1D">
        <w:rPr>
          <w:rFonts w:ascii="Arial" w:hAnsi="Arial" w:cs="Arial"/>
          <w:sz w:val="20"/>
          <w:szCs w:val="20"/>
          <w:shd w:val="clear" w:color="auto" w:fill="FFFFFF"/>
        </w:rPr>
        <w:t xml:space="preserve">2029 </w:t>
      </w:r>
      <w:r w:rsidR="00CB63A5" w:rsidRPr="00676A7C">
        <w:rPr>
          <w:rFonts w:ascii="Arial" w:hAnsi="Arial" w:cs="Arial"/>
          <w:sz w:val="20"/>
          <w:szCs w:val="20"/>
          <w:shd w:val="clear" w:color="auto" w:fill="FFFFFF"/>
        </w:rPr>
        <w:t>realisiert werden</w:t>
      </w:r>
      <w:r w:rsidR="0046433F">
        <w:rPr>
          <w:rFonts w:ascii="Arial" w:hAnsi="Arial" w:cs="Arial"/>
          <w:sz w:val="20"/>
          <w:szCs w:val="20"/>
          <w:shd w:val="clear" w:color="auto" w:fill="FFFFFF"/>
        </w:rPr>
        <w:t xml:space="preserve">. </w:t>
      </w:r>
      <w:r w:rsidR="00456DEF" w:rsidRPr="00676A7C">
        <w:rPr>
          <w:rFonts w:ascii="Arial" w:hAnsi="Arial" w:cs="Arial"/>
          <w:sz w:val="20"/>
          <w:szCs w:val="20"/>
          <w:shd w:val="clear" w:color="auto" w:fill="FFFFFF"/>
        </w:rPr>
        <w:t xml:space="preserve">Der Quartiersname beruht auf der </w:t>
      </w:r>
      <w:r w:rsidR="00101875" w:rsidRPr="00676A7C">
        <w:rPr>
          <w:rFonts w:ascii="Arial" w:hAnsi="Arial" w:cs="Arial"/>
          <w:sz w:val="20"/>
          <w:szCs w:val="20"/>
          <w:shd w:val="clear" w:color="auto" w:fill="FFFFFF"/>
        </w:rPr>
        <w:t xml:space="preserve">ersten urkundlichen Erwähnung, als das heutige Naunhof </w:t>
      </w:r>
      <w:r w:rsidR="0052236A" w:rsidRPr="00676A7C">
        <w:rPr>
          <w:rFonts w:ascii="Arial" w:hAnsi="Arial" w:cs="Arial"/>
          <w:sz w:val="20"/>
          <w:szCs w:val="20"/>
          <w:shd w:val="clear" w:color="auto" w:fill="FFFFFF"/>
        </w:rPr>
        <w:t xml:space="preserve">im </w:t>
      </w:r>
      <w:r w:rsidR="00676A7C" w:rsidRPr="00676A7C">
        <w:rPr>
          <w:rFonts w:ascii="Arial" w:hAnsi="Arial" w:cs="Arial"/>
          <w:sz w:val="20"/>
          <w:szCs w:val="20"/>
          <w:shd w:val="clear" w:color="auto" w:fill="FFFFFF"/>
        </w:rPr>
        <w:t xml:space="preserve">Jahr 1223 als </w:t>
      </w:r>
      <w:r w:rsidR="0052236A" w:rsidRPr="00676A7C">
        <w:rPr>
          <w:rFonts w:ascii="Arial" w:eastAsiaTheme="minorHAnsi" w:hAnsi="Arial" w:cs="Arial"/>
          <w:color w:val="000000"/>
          <w:sz w:val="20"/>
          <w:szCs w:val="20"/>
          <w:lang w:val="de-DE"/>
        </w:rPr>
        <w:t xml:space="preserve">„Castrum </w:t>
      </w:r>
      <w:proofErr w:type="spellStart"/>
      <w:r w:rsidR="0052236A" w:rsidRPr="00676A7C">
        <w:rPr>
          <w:rFonts w:ascii="Arial" w:eastAsiaTheme="minorHAnsi" w:hAnsi="Arial" w:cs="Arial"/>
          <w:color w:val="000000"/>
          <w:sz w:val="20"/>
          <w:szCs w:val="20"/>
          <w:lang w:val="de-DE"/>
        </w:rPr>
        <w:t>Nuwenhof</w:t>
      </w:r>
      <w:proofErr w:type="spellEnd"/>
      <w:r w:rsidR="00E13C1D">
        <w:rPr>
          <w:rFonts w:ascii="Arial" w:eastAsiaTheme="minorHAnsi" w:hAnsi="Arial" w:cs="Arial"/>
          <w:color w:val="000000"/>
          <w:sz w:val="20"/>
          <w:szCs w:val="20"/>
          <w:lang w:val="de-DE"/>
        </w:rPr>
        <w:t>“</w:t>
      </w:r>
      <w:r w:rsidR="00EE2011" w:rsidRPr="00676A7C">
        <w:rPr>
          <w:rStyle w:val="A6"/>
          <w:rFonts w:ascii="Arial" w:hAnsi="Arial" w:cs="Arial"/>
          <w:sz w:val="20"/>
          <w:szCs w:val="20"/>
        </w:rPr>
        <w:t xml:space="preserve"> in die Stadtgeschichte ein</w:t>
      </w:r>
      <w:r w:rsidR="00676A7C" w:rsidRPr="00676A7C">
        <w:rPr>
          <w:rStyle w:val="A6"/>
          <w:rFonts w:ascii="Arial" w:hAnsi="Arial" w:cs="Arial"/>
          <w:sz w:val="20"/>
          <w:szCs w:val="20"/>
        </w:rPr>
        <w:t>ging</w:t>
      </w:r>
      <w:r w:rsidR="00EE2011" w:rsidRPr="00676A7C">
        <w:rPr>
          <w:rStyle w:val="A6"/>
          <w:rFonts w:ascii="Arial" w:hAnsi="Arial" w:cs="Arial"/>
          <w:sz w:val="20"/>
          <w:szCs w:val="20"/>
        </w:rPr>
        <w:t>.</w:t>
      </w:r>
    </w:p>
    <w:p w14:paraId="5CE810FA" w14:textId="77777777" w:rsidR="00D36BC9" w:rsidRPr="00D5187B" w:rsidRDefault="00D36BC9" w:rsidP="005811AD">
      <w:pPr>
        <w:spacing w:after="0" w:line="240" w:lineRule="auto"/>
        <w:jc w:val="both"/>
        <w:rPr>
          <w:rFonts w:ascii="Arial" w:hAnsi="Arial" w:cs="Arial"/>
          <w:sz w:val="20"/>
          <w:szCs w:val="20"/>
          <w:shd w:val="clear" w:color="auto" w:fill="FFFFFF"/>
        </w:rPr>
      </w:pPr>
    </w:p>
    <w:p w14:paraId="68AE1BF6" w14:textId="2BF0E236" w:rsidR="001C239F" w:rsidRDefault="00D36BC9" w:rsidP="005811AD">
      <w:pPr>
        <w:spacing w:after="0"/>
        <w:jc w:val="both"/>
        <w:rPr>
          <w:rFonts w:ascii="Arial" w:hAnsi="Arial" w:cs="Arial"/>
          <w:sz w:val="20"/>
          <w:szCs w:val="20"/>
        </w:rPr>
      </w:pPr>
      <w:r>
        <w:rPr>
          <w:rFonts w:ascii="Arial" w:eastAsia="Times New Roman" w:hAnsi="Arial" w:cs="Arial"/>
          <w:color w:val="242424"/>
          <w:sz w:val="20"/>
          <w:szCs w:val="20"/>
          <w:bdr w:val="none" w:sz="0" w:space="0" w:color="auto" w:frame="1"/>
          <w:lang w:val="de-DE" w:eastAsia="de-DE"/>
        </w:rPr>
        <w:t xml:space="preserve">Eva Weiß, Geschäftsführerin der BUWOG: </w:t>
      </w:r>
      <w:r>
        <w:rPr>
          <w:rFonts w:ascii="Arial" w:hAnsi="Arial" w:cs="Arial"/>
          <w:sz w:val="20"/>
          <w:szCs w:val="20"/>
        </w:rPr>
        <w:t>„</w:t>
      </w:r>
      <w:r w:rsidR="002A394E">
        <w:rPr>
          <w:rFonts w:ascii="Arial" w:hAnsi="Arial" w:cs="Arial"/>
          <w:sz w:val="20"/>
          <w:szCs w:val="20"/>
        </w:rPr>
        <w:t xml:space="preserve">Mit den </w:t>
      </w:r>
      <w:proofErr w:type="spellStart"/>
      <w:r w:rsidR="002A394E">
        <w:rPr>
          <w:rFonts w:ascii="Arial" w:hAnsi="Arial" w:cs="Arial"/>
          <w:sz w:val="20"/>
          <w:szCs w:val="20"/>
        </w:rPr>
        <w:t>Nuwenhöfen</w:t>
      </w:r>
      <w:proofErr w:type="spellEnd"/>
      <w:r w:rsidR="002A394E">
        <w:rPr>
          <w:rFonts w:ascii="Arial" w:hAnsi="Arial" w:cs="Arial"/>
          <w:sz w:val="20"/>
          <w:szCs w:val="20"/>
        </w:rPr>
        <w:t xml:space="preserve"> schaffen wir ein</w:t>
      </w:r>
      <w:r w:rsidR="00A8538F">
        <w:rPr>
          <w:rFonts w:ascii="Arial" w:hAnsi="Arial" w:cs="Arial"/>
          <w:sz w:val="20"/>
          <w:szCs w:val="20"/>
        </w:rPr>
        <w:t xml:space="preserve"> </w:t>
      </w:r>
      <w:r w:rsidR="002A394E">
        <w:rPr>
          <w:rFonts w:ascii="Arial" w:hAnsi="Arial" w:cs="Arial"/>
          <w:sz w:val="20"/>
          <w:szCs w:val="20"/>
        </w:rPr>
        <w:t xml:space="preserve">Zuhause </w:t>
      </w:r>
      <w:r w:rsidR="00A8538F">
        <w:rPr>
          <w:rFonts w:ascii="Arial" w:hAnsi="Arial" w:cs="Arial"/>
          <w:sz w:val="20"/>
          <w:szCs w:val="20"/>
        </w:rPr>
        <w:t>für unterschiedlichste Lebensentwürfe – in einer</w:t>
      </w:r>
      <w:r w:rsidR="005A2C12">
        <w:rPr>
          <w:rFonts w:ascii="Arial" w:hAnsi="Arial" w:cs="Arial"/>
          <w:sz w:val="20"/>
          <w:szCs w:val="20"/>
        </w:rPr>
        <w:t xml:space="preserve"> Umgebung</w:t>
      </w:r>
      <w:r w:rsidR="005C3B7D">
        <w:rPr>
          <w:rFonts w:ascii="Arial" w:hAnsi="Arial" w:cs="Arial"/>
          <w:sz w:val="20"/>
          <w:szCs w:val="20"/>
        </w:rPr>
        <w:t>,</w:t>
      </w:r>
      <w:r w:rsidR="005A2C12">
        <w:rPr>
          <w:rFonts w:ascii="Arial" w:hAnsi="Arial" w:cs="Arial"/>
          <w:sz w:val="20"/>
          <w:szCs w:val="20"/>
        </w:rPr>
        <w:t xml:space="preserve"> die sowohl </w:t>
      </w:r>
      <w:r w:rsidR="00831BBD">
        <w:rPr>
          <w:rFonts w:ascii="Arial" w:hAnsi="Arial" w:cs="Arial"/>
          <w:sz w:val="20"/>
          <w:szCs w:val="20"/>
        </w:rPr>
        <w:t xml:space="preserve">Erholung als auch urbanen Anschluss bietet. Unser Ziel ist es, </w:t>
      </w:r>
      <w:r w:rsidR="001C239F">
        <w:rPr>
          <w:rFonts w:ascii="Arial" w:hAnsi="Arial" w:cs="Arial"/>
          <w:sz w:val="20"/>
          <w:szCs w:val="20"/>
        </w:rPr>
        <w:t>zeitgemäße</w:t>
      </w:r>
      <w:r w:rsidR="00A746D3">
        <w:rPr>
          <w:rFonts w:ascii="Arial" w:hAnsi="Arial" w:cs="Arial"/>
          <w:sz w:val="20"/>
          <w:szCs w:val="20"/>
        </w:rPr>
        <w:t>s</w:t>
      </w:r>
      <w:r w:rsidR="009A5B29">
        <w:rPr>
          <w:rFonts w:ascii="Arial" w:hAnsi="Arial" w:cs="Arial"/>
          <w:sz w:val="20"/>
          <w:szCs w:val="20"/>
        </w:rPr>
        <w:t xml:space="preserve"> sowie</w:t>
      </w:r>
      <w:r w:rsidR="00AF2AF2">
        <w:rPr>
          <w:rFonts w:ascii="Arial" w:hAnsi="Arial" w:cs="Arial"/>
          <w:sz w:val="20"/>
          <w:szCs w:val="20"/>
        </w:rPr>
        <w:t xml:space="preserve"> </w:t>
      </w:r>
      <w:r w:rsidR="00E970C7">
        <w:rPr>
          <w:rFonts w:ascii="Arial" w:hAnsi="Arial" w:cs="Arial"/>
          <w:sz w:val="20"/>
          <w:szCs w:val="20"/>
        </w:rPr>
        <w:t>barriere</w:t>
      </w:r>
      <w:r w:rsidR="001D3181">
        <w:rPr>
          <w:rFonts w:ascii="Arial" w:hAnsi="Arial" w:cs="Arial"/>
          <w:sz w:val="20"/>
          <w:szCs w:val="20"/>
        </w:rPr>
        <w:t>armes</w:t>
      </w:r>
      <w:r w:rsidR="00ED447E">
        <w:rPr>
          <w:rFonts w:ascii="Arial" w:hAnsi="Arial" w:cs="Arial"/>
          <w:sz w:val="20"/>
          <w:szCs w:val="20"/>
        </w:rPr>
        <w:t xml:space="preserve"> Wohn</w:t>
      </w:r>
      <w:r w:rsidR="00A746D3">
        <w:rPr>
          <w:rFonts w:ascii="Arial" w:hAnsi="Arial" w:cs="Arial"/>
          <w:sz w:val="20"/>
          <w:szCs w:val="20"/>
        </w:rPr>
        <w:t xml:space="preserve">en </w:t>
      </w:r>
      <w:r w:rsidR="00ED447E">
        <w:rPr>
          <w:rFonts w:ascii="Arial" w:hAnsi="Arial" w:cs="Arial"/>
          <w:sz w:val="20"/>
          <w:szCs w:val="20"/>
        </w:rPr>
        <w:t xml:space="preserve">mit </w:t>
      </w:r>
      <w:r w:rsidR="001C239F">
        <w:rPr>
          <w:rFonts w:ascii="Arial" w:hAnsi="Arial" w:cs="Arial"/>
          <w:sz w:val="20"/>
          <w:szCs w:val="20"/>
        </w:rPr>
        <w:t xml:space="preserve">einem grünen Wohnumfeld </w:t>
      </w:r>
      <w:r w:rsidR="000403E7">
        <w:rPr>
          <w:rFonts w:ascii="Arial" w:hAnsi="Arial" w:cs="Arial"/>
          <w:sz w:val="20"/>
          <w:szCs w:val="20"/>
        </w:rPr>
        <w:t xml:space="preserve">und einer lebendigen </w:t>
      </w:r>
      <w:r w:rsidR="00266962">
        <w:rPr>
          <w:rFonts w:ascii="Arial" w:hAnsi="Arial" w:cs="Arial"/>
          <w:sz w:val="20"/>
          <w:szCs w:val="20"/>
        </w:rPr>
        <w:t>Nachbarschaft zu verbinden</w:t>
      </w:r>
      <w:r w:rsidR="000403E7">
        <w:rPr>
          <w:rFonts w:ascii="Arial" w:hAnsi="Arial" w:cs="Arial"/>
          <w:sz w:val="20"/>
          <w:szCs w:val="20"/>
        </w:rPr>
        <w:t>.“</w:t>
      </w:r>
      <w:r w:rsidR="00266962">
        <w:rPr>
          <w:rFonts w:ascii="Arial" w:hAnsi="Arial" w:cs="Arial"/>
          <w:sz w:val="20"/>
          <w:szCs w:val="20"/>
        </w:rPr>
        <w:t xml:space="preserve"> </w:t>
      </w:r>
    </w:p>
    <w:p w14:paraId="69E9C48A" w14:textId="77777777" w:rsidR="00E44746" w:rsidRDefault="00E44746" w:rsidP="005811AD">
      <w:pPr>
        <w:spacing w:after="0"/>
        <w:jc w:val="both"/>
        <w:rPr>
          <w:rFonts w:ascii="Arial" w:hAnsi="Arial" w:cs="Arial"/>
          <w:sz w:val="20"/>
          <w:szCs w:val="20"/>
        </w:rPr>
      </w:pPr>
    </w:p>
    <w:p w14:paraId="443B5720" w14:textId="47430867" w:rsidR="005811AD" w:rsidRDefault="00205379" w:rsidP="005811AD">
      <w:pPr>
        <w:spacing w:after="0"/>
        <w:jc w:val="both"/>
        <w:rPr>
          <w:rFonts w:ascii="Arial" w:hAnsi="Arial" w:cs="Arial"/>
          <w:sz w:val="20"/>
          <w:szCs w:val="20"/>
          <w:shd w:val="clear" w:color="auto" w:fill="FFFFFF"/>
        </w:rPr>
      </w:pPr>
      <w:r>
        <w:rPr>
          <w:rFonts w:ascii="Arial" w:hAnsi="Arial" w:cs="Arial"/>
          <w:sz w:val="20"/>
          <w:szCs w:val="20"/>
          <w:shd w:val="clear" w:color="auto" w:fill="FFFFFF"/>
        </w:rPr>
        <w:t>Alle</w:t>
      </w:r>
      <w:r w:rsidR="00E44746">
        <w:rPr>
          <w:rFonts w:ascii="Arial" w:hAnsi="Arial" w:cs="Arial"/>
          <w:sz w:val="20"/>
          <w:szCs w:val="20"/>
          <w:shd w:val="clear" w:color="auto" w:fill="FFFFFF"/>
        </w:rPr>
        <w:t xml:space="preserve"> hochwertig ausgestatteten Wohnungen mit 1 bis </w:t>
      </w:r>
      <w:r w:rsidR="00E33929">
        <w:rPr>
          <w:rFonts w:ascii="Arial" w:hAnsi="Arial" w:cs="Arial"/>
          <w:sz w:val="20"/>
          <w:szCs w:val="20"/>
          <w:shd w:val="clear" w:color="auto" w:fill="FFFFFF"/>
        </w:rPr>
        <w:t>5</w:t>
      </w:r>
      <w:r w:rsidR="00E44746">
        <w:rPr>
          <w:rFonts w:ascii="Arial" w:hAnsi="Arial" w:cs="Arial"/>
          <w:sz w:val="20"/>
          <w:szCs w:val="20"/>
          <w:shd w:val="clear" w:color="auto" w:fill="FFFFFF"/>
        </w:rPr>
        <w:t xml:space="preserve"> Zimmer und </w:t>
      </w:r>
      <w:r w:rsidR="00E33929">
        <w:rPr>
          <w:rFonts w:ascii="Arial" w:hAnsi="Arial" w:cs="Arial"/>
          <w:sz w:val="20"/>
          <w:szCs w:val="20"/>
          <w:shd w:val="clear" w:color="auto" w:fill="FFFFFF"/>
        </w:rPr>
        <w:t>ca. 40</w:t>
      </w:r>
      <w:r w:rsidR="00E44746">
        <w:rPr>
          <w:rFonts w:ascii="Arial" w:hAnsi="Arial" w:cs="Arial"/>
          <w:sz w:val="20"/>
          <w:szCs w:val="20"/>
          <w:shd w:val="clear" w:color="auto" w:fill="FFFFFF"/>
        </w:rPr>
        <w:t xml:space="preserve"> bis </w:t>
      </w:r>
      <w:r w:rsidR="00E33929">
        <w:rPr>
          <w:rFonts w:ascii="Arial" w:hAnsi="Arial" w:cs="Arial"/>
          <w:sz w:val="20"/>
          <w:szCs w:val="20"/>
          <w:shd w:val="clear" w:color="auto" w:fill="FFFFFF"/>
        </w:rPr>
        <w:t>1</w:t>
      </w:r>
      <w:r w:rsidR="000914F6">
        <w:rPr>
          <w:rFonts w:ascii="Arial" w:hAnsi="Arial" w:cs="Arial"/>
          <w:sz w:val="20"/>
          <w:szCs w:val="20"/>
          <w:shd w:val="clear" w:color="auto" w:fill="FFFFFF"/>
        </w:rPr>
        <w:t>2</w:t>
      </w:r>
      <w:r w:rsidR="00E33929">
        <w:rPr>
          <w:rFonts w:ascii="Arial" w:hAnsi="Arial" w:cs="Arial"/>
          <w:sz w:val="20"/>
          <w:szCs w:val="20"/>
          <w:shd w:val="clear" w:color="auto" w:fill="FFFFFF"/>
        </w:rPr>
        <w:t>0</w:t>
      </w:r>
      <w:r w:rsidR="00E44746">
        <w:rPr>
          <w:rFonts w:ascii="Arial" w:hAnsi="Arial" w:cs="Arial"/>
          <w:sz w:val="20"/>
          <w:szCs w:val="20"/>
          <w:shd w:val="clear" w:color="auto" w:fill="FFFFFF"/>
        </w:rPr>
        <w:t xml:space="preserve"> </w:t>
      </w:r>
      <w:r w:rsidR="00E44746" w:rsidRPr="00DA3D65">
        <w:rPr>
          <w:rFonts w:ascii="Arial" w:eastAsia="NeuzeitGro-Reg" w:hAnsi="Arial" w:cs="Arial"/>
          <w:sz w:val="20"/>
          <w:szCs w:val="20"/>
          <w:lang w:val="de-DE" w:eastAsia="de-DE"/>
        </w:rPr>
        <w:t>m² Wohnfläche</w:t>
      </w:r>
      <w:r w:rsidR="00E44746">
        <w:rPr>
          <w:rFonts w:ascii="Arial" w:eastAsia="NeuzeitGro-Reg" w:hAnsi="Arial" w:cs="Arial"/>
          <w:sz w:val="20"/>
          <w:szCs w:val="20"/>
          <w:lang w:val="de-DE" w:eastAsia="de-DE"/>
        </w:rPr>
        <w:t xml:space="preserve"> verfügen über Balkon</w:t>
      </w:r>
      <w:r w:rsidR="00137BF6">
        <w:rPr>
          <w:rFonts w:ascii="Arial" w:eastAsia="NeuzeitGro-Reg" w:hAnsi="Arial" w:cs="Arial"/>
          <w:sz w:val="20"/>
          <w:szCs w:val="20"/>
          <w:lang w:val="de-DE" w:eastAsia="de-DE"/>
        </w:rPr>
        <w:t xml:space="preserve">, Terrasse </w:t>
      </w:r>
      <w:r w:rsidR="00E44746">
        <w:rPr>
          <w:rFonts w:ascii="Arial" w:eastAsia="NeuzeitGro-Reg" w:hAnsi="Arial" w:cs="Arial"/>
          <w:sz w:val="20"/>
          <w:szCs w:val="20"/>
          <w:lang w:val="de-DE" w:eastAsia="de-DE"/>
        </w:rPr>
        <w:t xml:space="preserve">oder </w:t>
      </w:r>
      <w:r w:rsidR="00137BF6">
        <w:rPr>
          <w:rFonts w:ascii="Arial" w:eastAsia="NeuzeitGro-Reg" w:hAnsi="Arial" w:cs="Arial"/>
          <w:sz w:val="20"/>
          <w:szCs w:val="20"/>
          <w:lang w:val="de-DE" w:eastAsia="de-DE"/>
        </w:rPr>
        <w:t>je nach Lage über eine</w:t>
      </w:r>
      <w:r w:rsidR="00E50D10">
        <w:rPr>
          <w:rFonts w:ascii="Arial" w:eastAsia="NeuzeitGro-Reg" w:hAnsi="Arial" w:cs="Arial"/>
          <w:sz w:val="20"/>
          <w:szCs w:val="20"/>
          <w:lang w:val="de-DE" w:eastAsia="de-DE"/>
        </w:rPr>
        <w:t>n</w:t>
      </w:r>
      <w:r w:rsidR="00137BF6">
        <w:rPr>
          <w:rFonts w:ascii="Arial" w:eastAsia="NeuzeitGro-Reg" w:hAnsi="Arial" w:cs="Arial"/>
          <w:sz w:val="20"/>
          <w:szCs w:val="20"/>
          <w:lang w:val="de-DE" w:eastAsia="de-DE"/>
        </w:rPr>
        <w:t xml:space="preserve"> privaten Garten</w:t>
      </w:r>
      <w:r w:rsidR="00E50D10">
        <w:rPr>
          <w:rFonts w:ascii="Arial" w:eastAsia="NeuzeitGro-Reg" w:hAnsi="Arial" w:cs="Arial"/>
          <w:sz w:val="20"/>
          <w:szCs w:val="20"/>
          <w:lang w:val="de-DE" w:eastAsia="de-DE"/>
        </w:rPr>
        <w:t>anteil</w:t>
      </w:r>
      <w:r w:rsidR="00E44746">
        <w:rPr>
          <w:rFonts w:ascii="Arial" w:eastAsia="NeuzeitGro-Reg" w:hAnsi="Arial" w:cs="Arial"/>
          <w:sz w:val="20"/>
          <w:szCs w:val="20"/>
          <w:lang w:val="de-DE" w:eastAsia="de-DE"/>
        </w:rPr>
        <w:t xml:space="preserve">; </w:t>
      </w:r>
      <w:r w:rsidR="00510399">
        <w:rPr>
          <w:rFonts w:ascii="Arial" w:eastAsia="NeuzeitGro-Reg" w:hAnsi="Arial" w:cs="Arial"/>
          <w:sz w:val="20"/>
          <w:szCs w:val="20"/>
          <w:lang w:val="de-DE" w:eastAsia="de-DE"/>
        </w:rPr>
        <w:t>30</w:t>
      </w:r>
      <w:r w:rsidR="00E44746">
        <w:rPr>
          <w:rFonts w:ascii="Arial" w:eastAsia="NeuzeitGro-Reg" w:hAnsi="Arial" w:cs="Arial"/>
          <w:sz w:val="20"/>
          <w:szCs w:val="20"/>
          <w:lang w:val="de-DE" w:eastAsia="de-DE"/>
        </w:rPr>
        <w:t xml:space="preserve"> Prozent der Wohnungen werden barrierefrei errichtet. </w:t>
      </w:r>
      <w:r w:rsidR="008E7C4E">
        <w:rPr>
          <w:rFonts w:ascii="Arial" w:eastAsia="NeuzeitGro-Reg" w:hAnsi="Arial" w:cs="Arial"/>
          <w:sz w:val="20"/>
          <w:szCs w:val="20"/>
          <w:lang w:val="de-DE" w:eastAsia="de-DE"/>
        </w:rPr>
        <w:t xml:space="preserve">Die </w:t>
      </w:r>
      <w:r>
        <w:rPr>
          <w:rFonts w:ascii="Arial" w:eastAsia="NeuzeitGro-Reg" w:hAnsi="Arial" w:cs="Arial"/>
          <w:sz w:val="20"/>
          <w:szCs w:val="20"/>
          <w:lang w:val="de-DE" w:eastAsia="de-DE"/>
        </w:rPr>
        <w:t>sechs</w:t>
      </w:r>
      <w:r w:rsidR="005D6674">
        <w:rPr>
          <w:rFonts w:ascii="Arial" w:eastAsia="NeuzeitGro-Reg" w:hAnsi="Arial" w:cs="Arial"/>
          <w:sz w:val="20"/>
          <w:szCs w:val="20"/>
          <w:lang w:val="de-DE" w:eastAsia="de-DE"/>
        </w:rPr>
        <w:t xml:space="preserve"> mehrgeschossige</w:t>
      </w:r>
      <w:r w:rsidR="008E7C4E">
        <w:rPr>
          <w:rFonts w:ascii="Arial" w:eastAsia="NeuzeitGro-Reg" w:hAnsi="Arial" w:cs="Arial"/>
          <w:sz w:val="20"/>
          <w:szCs w:val="20"/>
          <w:lang w:val="de-DE" w:eastAsia="de-DE"/>
        </w:rPr>
        <w:t>n</w:t>
      </w:r>
      <w:r w:rsidR="005D6674">
        <w:rPr>
          <w:rFonts w:ascii="Arial" w:eastAsia="NeuzeitGro-Reg" w:hAnsi="Arial" w:cs="Arial"/>
          <w:sz w:val="20"/>
          <w:szCs w:val="20"/>
          <w:lang w:val="de-DE" w:eastAsia="de-DE"/>
        </w:rPr>
        <w:t xml:space="preserve"> Gebäude</w:t>
      </w:r>
      <w:r w:rsidR="008E7C4E">
        <w:rPr>
          <w:rFonts w:ascii="Arial" w:eastAsia="NeuzeitGro-Reg" w:hAnsi="Arial" w:cs="Arial"/>
          <w:sz w:val="20"/>
          <w:szCs w:val="20"/>
          <w:lang w:val="de-DE" w:eastAsia="de-DE"/>
        </w:rPr>
        <w:t xml:space="preserve"> </w:t>
      </w:r>
      <w:r w:rsidR="0046433F">
        <w:rPr>
          <w:rFonts w:ascii="Arial" w:eastAsia="NeuzeitGro-Reg" w:hAnsi="Arial" w:cs="Arial"/>
          <w:sz w:val="20"/>
          <w:szCs w:val="20"/>
          <w:lang w:val="de-DE" w:eastAsia="de-DE"/>
        </w:rPr>
        <w:t xml:space="preserve">im ersten Bauabschnitt </w:t>
      </w:r>
      <w:r w:rsidR="00743FEC">
        <w:rPr>
          <w:rFonts w:ascii="Arial" w:eastAsia="NeuzeitGro-Reg" w:hAnsi="Arial" w:cs="Arial"/>
          <w:sz w:val="20"/>
          <w:szCs w:val="20"/>
          <w:lang w:val="de-DE" w:eastAsia="de-DE"/>
        </w:rPr>
        <w:t xml:space="preserve">sind </w:t>
      </w:r>
      <w:r w:rsidR="00E6248B">
        <w:rPr>
          <w:rFonts w:ascii="Arial" w:eastAsia="NeuzeitGro-Reg" w:hAnsi="Arial" w:cs="Arial"/>
          <w:sz w:val="20"/>
          <w:szCs w:val="20"/>
          <w:lang w:val="de-DE" w:eastAsia="de-DE"/>
        </w:rPr>
        <w:t xml:space="preserve">in lockerer Anordnung </w:t>
      </w:r>
      <w:r w:rsidR="00743FEC">
        <w:rPr>
          <w:rFonts w:ascii="Arial" w:eastAsia="NeuzeitGro-Reg" w:hAnsi="Arial" w:cs="Arial"/>
          <w:sz w:val="20"/>
          <w:szCs w:val="20"/>
          <w:lang w:val="de-DE" w:eastAsia="de-DE"/>
        </w:rPr>
        <w:t>in eine parkähnlich</w:t>
      </w:r>
      <w:r w:rsidR="009B61E7">
        <w:rPr>
          <w:rFonts w:ascii="Arial" w:eastAsia="NeuzeitGro-Reg" w:hAnsi="Arial" w:cs="Arial"/>
          <w:sz w:val="20"/>
          <w:szCs w:val="20"/>
          <w:lang w:val="de-DE" w:eastAsia="de-DE"/>
        </w:rPr>
        <w:t>, mit weitläufigen Wiesen</w:t>
      </w:r>
      <w:r w:rsidR="00743FEC">
        <w:rPr>
          <w:rFonts w:ascii="Arial" w:eastAsia="NeuzeitGro-Reg" w:hAnsi="Arial" w:cs="Arial"/>
          <w:sz w:val="20"/>
          <w:szCs w:val="20"/>
          <w:lang w:val="de-DE" w:eastAsia="de-DE"/>
        </w:rPr>
        <w:t xml:space="preserve"> gestaltete Außenanlage</w:t>
      </w:r>
      <w:r w:rsidR="002516C2">
        <w:rPr>
          <w:rFonts w:ascii="Arial" w:eastAsia="NeuzeitGro-Reg" w:hAnsi="Arial" w:cs="Arial"/>
          <w:sz w:val="20"/>
          <w:szCs w:val="20"/>
          <w:lang w:val="de-DE" w:eastAsia="de-DE"/>
        </w:rPr>
        <w:t xml:space="preserve"> </w:t>
      </w:r>
      <w:r w:rsidR="00743FEC">
        <w:rPr>
          <w:rFonts w:ascii="Arial" w:eastAsia="NeuzeitGro-Reg" w:hAnsi="Arial" w:cs="Arial"/>
          <w:sz w:val="20"/>
          <w:szCs w:val="20"/>
          <w:lang w:val="de-DE" w:eastAsia="de-DE"/>
        </w:rPr>
        <w:t xml:space="preserve">eingebettet. </w:t>
      </w:r>
      <w:r w:rsidR="00DA5840">
        <w:rPr>
          <w:rFonts w:ascii="Arial" w:eastAsia="NeuzeitGro-Reg" w:hAnsi="Arial" w:cs="Arial"/>
          <w:sz w:val="20"/>
          <w:szCs w:val="20"/>
          <w:lang w:val="de-DE" w:eastAsia="de-DE"/>
        </w:rPr>
        <w:t xml:space="preserve">Insgesamt </w:t>
      </w:r>
      <w:r w:rsidR="004F2C3E">
        <w:rPr>
          <w:rFonts w:ascii="Arial" w:eastAsia="NeuzeitGro-Reg" w:hAnsi="Arial" w:cs="Arial"/>
          <w:sz w:val="20"/>
          <w:szCs w:val="20"/>
          <w:lang w:val="de-DE" w:eastAsia="de-DE"/>
        </w:rPr>
        <w:t xml:space="preserve">183 PKW-Stellplätze </w:t>
      </w:r>
      <w:r w:rsidR="00586A95">
        <w:rPr>
          <w:rFonts w:ascii="Arial" w:eastAsia="NeuzeitGro-Reg" w:hAnsi="Arial" w:cs="Arial"/>
          <w:sz w:val="20"/>
          <w:szCs w:val="20"/>
          <w:lang w:val="de-DE" w:eastAsia="de-DE"/>
        </w:rPr>
        <w:t>stehen</w:t>
      </w:r>
      <w:r w:rsidR="004F2C3E">
        <w:rPr>
          <w:rFonts w:ascii="Arial" w:eastAsia="NeuzeitGro-Reg" w:hAnsi="Arial" w:cs="Arial"/>
          <w:sz w:val="20"/>
          <w:szCs w:val="20"/>
          <w:lang w:val="de-DE" w:eastAsia="de-DE"/>
        </w:rPr>
        <w:t xml:space="preserve"> den Bewohnenden in </w:t>
      </w:r>
      <w:r w:rsidR="00DA5840">
        <w:rPr>
          <w:rFonts w:ascii="Arial" w:eastAsia="NeuzeitGro-Reg" w:hAnsi="Arial" w:cs="Arial"/>
          <w:sz w:val="20"/>
          <w:szCs w:val="20"/>
          <w:lang w:val="de-DE" w:eastAsia="de-DE"/>
        </w:rPr>
        <w:t>Tiefgarage</w:t>
      </w:r>
      <w:r w:rsidR="0046433F">
        <w:rPr>
          <w:rFonts w:ascii="Arial" w:eastAsia="NeuzeitGro-Reg" w:hAnsi="Arial" w:cs="Arial"/>
          <w:sz w:val="20"/>
          <w:szCs w:val="20"/>
          <w:lang w:val="de-DE" w:eastAsia="de-DE"/>
        </w:rPr>
        <w:t>n</w:t>
      </w:r>
      <w:r w:rsidR="00DA5840">
        <w:rPr>
          <w:rFonts w:ascii="Arial" w:eastAsia="NeuzeitGro-Reg" w:hAnsi="Arial" w:cs="Arial"/>
          <w:sz w:val="20"/>
          <w:szCs w:val="20"/>
          <w:lang w:val="de-DE" w:eastAsia="de-DE"/>
        </w:rPr>
        <w:t xml:space="preserve"> </w:t>
      </w:r>
      <w:r w:rsidR="004F2C3E">
        <w:rPr>
          <w:rFonts w:ascii="Arial" w:eastAsia="NeuzeitGro-Reg" w:hAnsi="Arial" w:cs="Arial"/>
          <w:sz w:val="20"/>
          <w:szCs w:val="20"/>
          <w:lang w:val="de-DE" w:eastAsia="de-DE"/>
        </w:rPr>
        <w:t xml:space="preserve">sowie </w:t>
      </w:r>
      <w:r w:rsidR="0046433F">
        <w:rPr>
          <w:rFonts w:ascii="Arial" w:eastAsia="NeuzeitGro-Reg" w:hAnsi="Arial" w:cs="Arial"/>
          <w:sz w:val="20"/>
          <w:szCs w:val="20"/>
          <w:lang w:val="de-DE" w:eastAsia="de-DE"/>
        </w:rPr>
        <w:t xml:space="preserve">im Außenbereich </w:t>
      </w:r>
      <w:r w:rsidR="00CC0043">
        <w:rPr>
          <w:rFonts w:ascii="Arial" w:eastAsia="NeuzeitGro-Reg" w:hAnsi="Arial" w:cs="Arial"/>
          <w:sz w:val="20"/>
          <w:szCs w:val="20"/>
          <w:lang w:val="de-DE" w:eastAsia="de-DE"/>
        </w:rPr>
        <w:t>zur Verfügung.</w:t>
      </w:r>
      <w:r w:rsidR="00255EA0">
        <w:rPr>
          <w:rFonts w:ascii="Arial" w:eastAsia="NeuzeitGro-Reg" w:hAnsi="Arial" w:cs="Arial"/>
          <w:sz w:val="20"/>
          <w:szCs w:val="20"/>
          <w:lang w:val="de-DE" w:eastAsia="de-DE"/>
        </w:rPr>
        <w:t xml:space="preserve"> Hinzu</w:t>
      </w:r>
      <w:r w:rsidR="0007202B">
        <w:rPr>
          <w:rFonts w:ascii="Arial" w:eastAsia="NeuzeitGro-Reg" w:hAnsi="Arial" w:cs="Arial"/>
          <w:sz w:val="20"/>
          <w:szCs w:val="20"/>
          <w:lang w:val="de-DE" w:eastAsia="de-DE"/>
        </w:rPr>
        <w:t xml:space="preserve"> </w:t>
      </w:r>
      <w:r w:rsidR="00255EA0">
        <w:rPr>
          <w:rFonts w:ascii="Arial" w:eastAsia="NeuzeitGro-Reg" w:hAnsi="Arial" w:cs="Arial"/>
          <w:sz w:val="20"/>
          <w:szCs w:val="20"/>
          <w:lang w:val="de-DE" w:eastAsia="de-DE"/>
        </w:rPr>
        <w:t xml:space="preserve">kommen Abstellflächen für Fahrräder, Kinderwagen und Lastenrädern. </w:t>
      </w:r>
      <w:r w:rsidR="00CC0043">
        <w:rPr>
          <w:rFonts w:ascii="Arial" w:eastAsia="NeuzeitGro-Reg" w:hAnsi="Arial" w:cs="Arial"/>
          <w:sz w:val="20"/>
          <w:szCs w:val="20"/>
          <w:lang w:val="de-DE" w:eastAsia="de-DE"/>
        </w:rPr>
        <w:t>Die Wärmeversorgung der</w:t>
      </w:r>
      <w:r w:rsidR="00E02B7D">
        <w:rPr>
          <w:rFonts w:ascii="Arial" w:eastAsia="NeuzeitGro-Reg" w:hAnsi="Arial" w:cs="Arial"/>
          <w:sz w:val="20"/>
          <w:szCs w:val="20"/>
          <w:lang w:val="de-DE" w:eastAsia="de-DE"/>
        </w:rPr>
        <w:t xml:space="preserve"> Gebäude (KfW-55-Standard) erfolgt über </w:t>
      </w:r>
      <w:r w:rsidR="00895CC7">
        <w:rPr>
          <w:rFonts w:ascii="Arial" w:eastAsia="NeuzeitGro-Reg" w:hAnsi="Arial" w:cs="Arial"/>
          <w:sz w:val="20"/>
          <w:szCs w:val="20"/>
          <w:lang w:val="de-DE" w:eastAsia="de-DE"/>
        </w:rPr>
        <w:t xml:space="preserve">klimafreundliche </w:t>
      </w:r>
      <w:r w:rsidR="002516C2">
        <w:rPr>
          <w:rFonts w:ascii="Arial" w:eastAsia="NeuzeitGro-Reg" w:hAnsi="Arial" w:cs="Arial"/>
          <w:sz w:val="20"/>
          <w:szCs w:val="20"/>
          <w:lang w:val="de-DE" w:eastAsia="de-DE"/>
        </w:rPr>
        <w:t>Luftwärmepumpen sowie Photovoltaik-Anlage</w:t>
      </w:r>
      <w:r w:rsidR="003F7DEA">
        <w:rPr>
          <w:rFonts w:ascii="Arial" w:eastAsia="NeuzeitGro-Reg" w:hAnsi="Arial" w:cs="Arial"/>
          <w:sz w:val="20"/>
          <w:szCs w:val="20"/>
          <w:lang w:val="de-DE" w:eastAsia="de-DE"/>
        </w:rPr>
        <w:t>n</w:t>
      </w:r>
      <w:r w:rsidR="002516C2">
        <w:rPr>
          <w:rFonts w:ascii="Arial" w:eastAsia="NeuzeitGro-Reg" w:hAnsi="Arial" w:cs="Arial"/>
          <w:sz w:val="20"/>
          <w:szCs w:val="20"/>
          <w:lang w:val="de-DE" w:eastAsia="de-DE"/>
        </w:rPr>
        <w:t>.</w:t>
      </w:r>
      <w:r w:rsidR="005811AD">
        <w:rPr>
          <w:rFonts w:ascii="Arial" w:eastAsia="NeuzeitGro-Reg" w:hAnsi="Arial" w:cs="Arial"/>
          <w:sz w:val="20"/>
          <w:szCs w:val="20"/>
          <w:lang w:val="de-DE" w:eastAsia="de-DE"/>
        </w:rPr>
        <w:t xml:space="preserve"> </w:t>
      </w:r>
      <w:r w:rsidR="005811AD">
        <w:rPr>
          <w:rFonts w:ascii="Arial" w:hAnsi="Arial" w:cs="Arial"/>
          <w:sz w:val="20"/>
          <w:szCs w:val="20"/>
          <w:shd w:val="clear" w:color="auto" w:fill="FFFFFF"/>
        </w:rPr>
        <w:t>Der Vertrieb für die Wohnungen hat bereits begonnen</w:t>
      </w:r>
      <w:r w:rsidR="006E488E">
        <w:rPr>
          <w:rFonts w:ascii="Arial" w:hAnsi="Arial" w:cs="Arial"/>
          <w:sz w:val="20"/>
          <w:szCs w:val="20"/>
          <w:shd w:val="clear" w:color="auto" w:fill="FFFFFF"/>
        </w:rPr>
        <w:t>, die Fertigstellung ist für 2027 geplant.</w:t>
      </w:r>
    </w:p>
    <w:p w14:paraId="65CF091F" w14:textId="77777777" w:rsidR="00586A95" w:rsidRDefault="00586A95" w:rsidP="005811AD">
      <w:pPr>
        <w:spacing w:after="0"/>
        <w:jc w:val="both"/>
        <w:rPr>
          <w:rFonts w:ascii="Arial" w:hAnsi="Arial" w:cs="Arial"/>
          <w:sz w:val="20"/>
          <w:szCs w:val="20"/>
          <w:shd w:val="clear" w:color="auto" w:fill="FFFFFF"/>
        </w:rPr>
      </w:pPr>
    </w:p>
    <w:p w14:paraId="23F5BC08" w14:textId="48CCD8DC" w:rsidR="00D36BC9" w:rsidRDefault="00D36BC9" w:rsidP="005811AD">
      <w:pPr>
        <w:spacing w:after="0"/>
        <w:jc w:val="both"/>
      </w:pPr>
      <w:r>
        <w:rPr>
          <w:rFonts w:ascii="Arial" w:hAnsi="Arial" w:cs="Arial"/>
          <w:sz w:val="20"/>
          <w:szCs w:val="20"/>
          <w:shd w:val="clear" w:color="auto" w:fill="FFFFFF"/>
        </w:rPr>
        <w:t xml:space="preserve">Alle Infos auf </w:t>
      </w:r>
      <w:hyperlink r:id="rId6" w:history="1">
        <w:r w:rsidR="005811AD" w:rsidRPr="00CD14E7">
          <w:rPr>
            <w:rStyle w:val="Hyperlink"/>
          </w:rPr>
          <w:t>www.nuwenhoefe.de</w:t>
        </w:r>
      </w:hyperlink>
    </w:p>
    <w:p w14:paraId="16808958" w14:textId="77777777" w:rsidR="00D36BC9" w:rsidRDefault="00D36BC9" w:rsidP="005811AD">
      <w:pPr>
        <w:pStyle w:val="StandardWeb"/>
        <w:shd w:val="clear" w:color="auto" w:fill="FFFFFF"/>
        <w:spacing w:before="0" w:beforeAutospacing="0" w:after="0" w:afterAutospacing="0" w:line="276" w:lineRule="auto"/>
        <w:jc w:val="both"/>
        <w:textAlignment w:val="baseline"/>
        <w:rPr>
          <w:rFonts w:ascii="Arial" w:hAnsi="Arial" w:cs="Arial"/>
          <w:b/>
          <w:color w:val="242424"/>
          <w:sz w:val="20"/>
          <w:szCs w:val="20"/>
          <w:bdr w:val="none" w:sz="0" w:space="0" w:color="auto" w:frame="1"/>
        </w:rPr>
      </w:pPr>
    </w:p>
    <w:p w14:paraId="5C21BBD9" w14:textId="77777777" w:rsidR="00D36BC9" w:rsidRDefault="00D36BC9" w:rsidP="005811AD">
      <w:pPr>
        <w:pStyle w:val="StandardWeb"/>
        <w:shd w:val="clear" w:color="auto" w:fill="FFFFFF"/>
        <w:spacing w:before="0" w:beforeAutospacing="0" w:after="0" w:afterAutospacing="0"/>
        <w:jc w:val="both"/>
        <w:textAlignment w:val="baseline"/>
        <w:rPr>
          <w:rFonts w:ascii="Arial" w:hAnsi="Arial" w:cs="Arial"/>
          <w:b/>
          <w:color w:val="242424"/>
          <w:sz w:val="20"/>
          <w:szCs w:val="20"/>
          <w:bdr w:val="none" w:sz="0" w:space="0" w:color="auto" w:frame="1"/>
        </w:rPr>
      </w:pPr>
      <w:r w:rsidRPr="00E739CE">
        <w:rPr>
          <w:rFonts w:ascii="Arial" w:hAnsi="Arial" w:cs="Arial"/>
          <w:b/>
          <w:color w:val="242424"/>
          <w:sz w:val="20"/>
          <w:szCs w:val="20"/>
          <w:bdr w:val="none" w:sz="0" w:space="0" w:color="auto" w:frame="1"/>
        </w:rPr>
        <w:t>Über die BUWOG</w:t>
      </w:r>
    </w:p>
    <w:p w14:paraId="15306D98" w14:textId="77777777" w:rsidR="00D36BC9" w:rsidRPr="00E739CE" w:rsidRDefault="00D36BC9" w:rsidP="005811AD">
      <w:pPr>
        <w:pStyle w:val="StandardWeb"/>
        <w:shd w:val="clear" w:color="auto" w:fill="FFFFFF"/>
        <w:spacing w:before="0" w:beforeAutospacing="0" w:after="0" w:afterAutospacing="0"/>
        <w:jc w:val="both"/>
        <w:textAlignment w:val="baseline"/>
        <w:rPr>
          <w:rFonts w:ascii="Arial" w:hAnsi="Arial" w:cs="Arial"/>
          <w:b/>
          <w:color w:val="242424"/>
          <w:sz w:val="20"/>
          <w:szCs w:val="20"/>
          <w:bdr w:val="none" w:sz="0" w:space="0" w:color="auto" w:frame="1"/>
        </w:rPr>
      </w:pPr>
    </w:p>
    <w:p w14:paraId="7DE91A0F" w14:textId="77777777" w:rsidR="00D36BC9" w:rsidRPr="00E739CE" w:rsidRDefault="00D36BC9" w:rsidP="005811AD">
      <w:pPr>
        <w:shd w:val="clear" w:color="auto" w:fill="FFFFFF"/>
        <w:spacing w:after="0"/>
        <w:jc w:val="both"/>
        <w:rPr>
          <w:rFonts w:ascii="Arial" w:eastAsia="Times New Roman" w:hAnsi="Arial" w:cs="Arial"/>
          <w:color w:val="242424"/>
          <w:sz w:val="20"/>
          <w:szCs w:val="20"/>
          <w:bdr w:val="none" w:sz="0" w:space="0" w:color="auto" w:frame="1"/>
          <w:lang w:val="de-DE" w:eastAsia="de-DE"/>
        </w:rPr>
      </w:pPr>
      <w:r w:rsidRPr="00E739CE">
        <w:rPr>
          <w:rFonts w:ascii="Arial" w:eastAsia="Times New Roman" w:hAnsi="Arial" w:cs="Arial"/>
          <w:color w:val="242424"/>
          <w:sz w:val="20"/>
          <w:szCs w:val="20"/>
          <w:bdr w:val="none" w:sz="0" w:space="0" w:color="auto" w:frame="1"/>
          <w:lang w:val="de-DE" w:eastAsia="de-DE"/>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7299BA57" w14:textId="77777777" w:rsidR="00D36BC9" w:rsidRPr="00E739CE" w:rsidRDefault="00D36BC9" w:rsidP="005811AD">
      <w:pPr>
        <w:tabs>
          <w:tab w:val="left" w:pos="851"/>
        </w:tabs>
        <w:spacing w:after="0" w:line="240" w:lineRule="auto"/>
        <w:jc w:val="both"/>
        <w:rPr>
          <w:rFonts w:ascii="Arial" w:eastAsia="Times New Roman" w:hAnsi="Arial" w:cs="Arial"/>
          <w:color w:val="242424"/>
          <w:sz w:val="20"/>
          <w:szCs w:val="20"/>
          <w:bdr w:val="none" w:sz="0" w:space="0" w:color="auto" w:frame="1"/>
          <w:lang w:val="de-DE" w:eastAsia="de-DE"/>
        </w:rPr>
      </w:pPr>
    </w:p>
    <w:p w14:paraId="0F2D2F43" w14:textId="3E0BAE79" w:rsidR="00D36BC9" w:rsidRPr="009074E0" w:rsidRDefault="00D36BC9" w:rsidP="005811AD">
      <w:pPr>
        <w:tabs>
          <w:tab w:val="left" w:pos="851"/>
        </w:tabs>
        <w:spacing w:after="0"/>
        <w:jc w:val="both"/>
        <w:rPr>
          <w:rFonts w:ascii="Arial" w:eastAsia="Times New Roman" w:hAnsi="Arial" w:cs="Arial"/>
          <w:b/>
          <w:bCs/>
          <w:color w:val="242424"/>
          <w:sz w:val="20"/>
          <w:szCs w:val="20"/>
          <w:bdr w:val="none" w:sz="0" w:space="0" w:color="auto" w:frame="1"/>
          <w:lang w:val="de-DE" w:eastAsia="de-DE"/>
        </w:rPr>
      </w:pPr>
      <w:r w:rsidRPr="009074E0">
        <w:rPr>
          <w:rFonts w:ascii="Arial" w:eastAsia="Times New Roman" w:hAnsi="Arial" w:cs="Arial"/>
          <w:b/>
          <w:bCs/>
          <w:color w:val="242424"/>
          <w:sz w:val="20"/>
          <w:szCs w:val="20"/>
          <w:bdr w:val="none" w:sz="0" w:space="0" w:color="auto" w:frame="1"/>
          <w:lang w:val="de-DE" w:eastAsia="de-DE"/>
        </w:rPr>
        <w:t>Medienanfragen</w:t>
      </w:r>
    </w:p>
    <w:p w14:paraId="340036EF" w14:textId="77777777" w:rsidR="005811AD" w:rsidRDefault="005811AD" w:rsidP="005811AD">
      <w:pPr>
        <w:tabs>
          <w:tab w:val="left" w:pos="851"/>
        </w:tabs>
        <w:spacing w:after="0" w:line="240" w:lineRule="auto"/>
        <w:jc w:val="both"/>
        <w:rPr>
          <w:rFonts w:ascii="Arial" w:eastAsia="Times New Roman" w:hAnsi="Arial" w:cs="Arial"/>
          <w:color w:val="242424"/>
          <w:sz w:val="18"/>
          <w:szCs w:val="18"/>
          <w:bdr w:val="none" w:sz="0" w:space="0" w:color="auto" w:frame="1"/>
          <w:lang w:val="de-DE" w:eastAsia="de-DE"/>
        </w:rPr>
      </w:pPr>
    </w:p>
    <w:p w14:paraId="537ACD25" w14:textId="61311BB1" w:rsidR="00D36BC9" w:rsidRPr="005811AD" w:rsidRDefault="00D36BC9" w:rsidP="005811AD">
      <w:pPr>
        <w:tabs>
          <w:tab w:val="left" w:pos="851"/>
        </w:tabs>
        <w:spacing w:after="0"/>
        <w:jc w:val="both"/>
        <w:rPr>
          <w:rFonts w:ascii="Arial" w:eastAsia="Times New Roman" w:hAnsi="Arial" w:cs="Arial"/>
          <w:color w:val="242424"/>
          <w:sz w:val="20"/>
          <w:szCs w:val="20"/>
          <w:bdr w:val="none" w:sz="0" w:space="0" w:color="auto" w:frame="1"/>
          <w:lang w:val="de-DE" w:eastAsia="de-DE"/>
        </w:rPr>
      </w:pPr>
      <w:r w:rsidRPr="005811AD">
        <w:rPr>
          <w:rFonts w:ascii="Arial" w:eastAsia="Times New Roman" w:hAnsi="Arial" w:cs="Arial"/>
          <w:color w:val="242424"/>
          <w:sz w:val="20"/>
          <w:szCs w:val="20"/>
          <w:bdr w:val="none" w:sz="0" w:space="0" w:color="auto" w:frame="1"/>
          <w:lang w:val="de-DE" w:eastAsia="de-DE"/>
        </w:rPr>
        <w:t>Torsten Hahn</w:t>
      </w:r>
    </w:p>
    <w:p w14:paraId="291CD9F0" w14:textId="77777777" w:rsidR="00D36BC9" w:rsidRPr="005811AD" w:rsidRDefault="00D36BC9" w:rsidP="005811AD">
      <w:pPr>
        <w:tabs>
          <w:tab w:val="left" w:pos="851"/>
        </w:tabs>
        <w:spacing w:after="0"/>
        <w:jc w:val="both"/>
        <w:rPr>
          <w:rFonts w:ascii="Arial" w:eastAsia="Times New Roman" w:hAnsi="Arial" w:cs="Arial"/>
          <w:sz w:val="20"/>
          <w:szCs w:val="20"/>
          <w:lang w:eastAsia="de-DE"/>
        </w:rPr>
      </w:pPr>
      <w:r w:rsidRPr="005811AD">
        <w:rPr>
          <w:rFonts w:ascii="Arial" w:eastAsia="Times New Roman" w:hAnsi="Arial" w:cs="Arial"/>
          <w:sz w:val="20"/>
          <w:szCs w:val="20"/>
          <w:lang w:eastAsia="de-DE"/>
        </w:rPr>
        <w:t>Unternehmenskommunikation</w:t>
      </w:r>
    </w:p>
    <w:p w14:paraId="52E18954" w14:textId="77777777" w:rsidR="00D36BC9" w:rsidRPr="005811AD" w:rsidRDefault="00D36BC9" w:rsidP="005811AD">
      <w:pPr>
        <w:tabs>
          <w:tab w:val="left" w:pos="851"/>
        </w:tabs>
        <w:spacing w:after="0"/>
        <w:jc w:val="both"/>
        <w:rPr>
          <w:rFonts w:ascii="Arial" w:eastAsia="Times New Roman" w:hAnsi="Arial" w:cs="Arial"/>
          <w:sz w:val="20"/>
          <w:szCs w:val="20"/>
          <w:lang w:eastAsia="de-DE"/>
        </w:rPr>
      </w:pPr>
      <w:r w:rsidRPr="005811AD">
        <w:rPr>
          <w:rFonts w:ascii="Arial" w:eastAsia="Times New Roman" w:hAnsi="Arial" w:cs="Arial"/>
          <w:sz w:val="20"/>
          <w:szCs w:val="20"/>
          <w:lang w:eastAsia="de-DE"/>
        </w:rPr>
        <w:t>BUWOG Bauträger GmbH</w:t>
      </w:r>
    </w:p>
    <w:p w14:paraId="3A033A74" w14:textId="77777777" w:rsidR="005811AD" w:rsidRPr="005811AD" w:rsidRDefault="00D36BC9" w:rsidP="005811AD">
      <w:pPr>
        <w:tabs>
          <w:tab w:val="left" w:pos="851"/>
        </w:tabs>
        <w:spacing w:after="0"/>
        <w:jc w:val="both"/>
        <w:rPr>
          <w:rFonts w:ascii="Arial" w:eastAsia="Times New Roman" w:hAnsi="Arial" w:cs="Arial"/>
          <w:sz w:val="20"/>
          <w:szCs w:val="20"/>
          <w:lang w:val="en-US" w:eastAsia="de-DE"/>
        </w:rPr>
      </w:pPr>
      <w:r w:rsidRPr="005811AD">
        <w:rPr>
          <w:rFonts w:ascii="Arial" w:eastAsia="Times New Roman" w:hAnsi="Arial" w:cs="Arial"/>
          <w:sz w:val="20"/>
          <w:szCs w:val="20"/>
          <w:lang w:val="en-US" w:eastAsia="de-DE"/>
        </w:rPr>
        <w:t xml:space="preserve">Email: </w:t>
      </w:r>
      <w:hyperlink r:id="rId7" w:history="1">
        <w:r w:rsidRPr="005811AD">
          <w:rPr>
            <w:rStyle w:val="Hyperlink"/>
            <w:rFonts w:ascii="Arial" w:hAnsi="Arial" w:cs="Arial"/>
            <w:sz w:val="20"/>
            <w:szCs w:val="20"/>
            <w:lang w:val="en-US"/>
          </w:rPr>
          <w:t>torsten</w:t>
        </w:r>
        <w:r w:rsidRPr="005811AD">
          <w:rPr>
            <w:rStyle w:val="Hyperlink"/>
            <w:rFonts w:ascii="Arial" w:eastAsia="Times New Roman" w:hAnsi="Arial" w:cs="Arial"/>
            <w:sz w:val="20"/>
            <w:szCs w:val="20"/>
            <w:lang w:val="en-US" w:eastAsia="de-DE"/>
          </w:rPr>
          <w:t>.hahn@buwog.com</w:t>
        </w:r>
      </w:hyperlink>
      <w:r w:rsidRPr="005811AD">
        <w:rPr>
          <w:rFonts w:ascii="Arial" w:eastAsia="Times New Roman" w:hAnsi="Arial" w:cs="Arial"/>
          <w:color w:val="0000FF"/>
          <w:sz w:val="20"/>
          <w:szCs w:val="20"/>
          <w:u w:val="single"/>
          <w:lang w:val="en-US" w:eastAsia="de-DE"/>
        </w:rPr>
        <w:t xml:space="preserve"> </w:t>
      </w:r>
    </w:p>
    <w:p w14:paraId="0B99F617" w14:textId="5A8526E4" w:rsidR="00D36BC9" w:rsidRPr="0038604A" w:rsidRDefault="00D36BC9" w:rsidP="0038604A">
      <w:pPr>
        <w:tabs>
          <w:tab w:val="left" w:pos="851"/>
        </w:tabs>
        <w:spacing w:after="0"/>
        <w:jc w:val="both"/>
        <w:rPr>
          <w:rFonts w:ascii="Arial" w:eastAsia="Times New Roman" w:hAnsi="Arial" w:cs="Arial"/>
          <w:sz w:val="20"/>
          <w:szCs w:val="20"/>
          <w:lang w:val="en-US" w:eastAsia="de-DE"/>
        </w:rPr>
      </w:pPr>
      <w:r w:rsidRPr="005811AD">
        <w:rPr>
          <w:rFonts w:ascii="Arial" w:eastAsia="Times New Roman" w:hAnsi="Arial" w:cs="Arial"/>
          <w:sz w:val="20"/>
          <w:szCs w:val="20"/>
          <w:lang w:eastAsia="de-DE"/>
        </w:rPr>
        <w:t xml:space="preserve">T: </w:t>
      </w:r>
      <w:r w:rsidRPr="005811AD">
        <w:rPr>
          <w:rFonts w:ascii="Arial" w:eastAsiaTheme="minorEastAsia" w:hAnsi="Arial" w:cs="Arial"/>
          <w:noProof/>
          <w:color w:val="000000"/>
          <w:sz w:val="20"/>
          <w:szCs w:val="20"/>
          <w:lang w:eastAsia="de-AT"/>
        </w:rPr>
        <w:t>0162 209 10 11</w:t>
      </w:r>
    </w:p>
    <w:sectPr w:rsidR="00D36BC9" w:rsidRPr="0038604A" w:rsidSect="00D36BC9">
      <w:headerReference w:type="default" r:id="rId8"/>
      <w:pgSz w:w="11906" w:h="16838"/>
      <w:pgMar w:top="269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4428" w14:textId="77777777" w:rsidR="00804674" w:rsidRDefault="00804674">
      <w:pPr>
        <w:spacing w:after="0" w:line="240" w:lineRule="auto"/>
      </w:pPr>
      <w:r>
        <w:separator/>
      </w:r>
    </w:p>
  </w:endnote>
  <w:endnote w:type="continuationSeparator" w:id="0">
    <w:p w14:paraId="60D82842" w14:textId="77777777" w:rsidR="00804674" w:rsidRDefault="0080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ther 1816">
    <w:altName w:val="Brother 1816"/>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uzeitGro-Reg">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971E" w14:textId="77777777" w:rsidR="00804674" w:rsidRDefault="00804674">
      <w:pPr>
        <w:spacing w:after="0" w:line="240" w:lineRule="auto"/>
      </w:pPr>
      <w:r>
        <w:separator/>
      </w:r>
    </w:p>
  </w:footnote>
  <w:footnote w:type="continuationSeparator" w:id="0">
    <w:p w14:paraId="1B2C69EE" w14:textId="77777777" w:rsidR="00804674" w:rsidRDefault="0080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413" w14:textId="77777777" w:rsidR="00D36BC9" w:rsidRDefault="00D36BC9" w:rsidP="00A8745C">
    <w:pPr>
      <w:pStyle w:val="Kopfzeile"/>
      <w:tabs>
        <w:tab w:val="left" w:pos="5973"/>
      </w:tabs>
    </w:pPr>
    <w:r>
      <w:tab/>
    </w:r>
    <w:r>
      <w:tab/>
    </w:r>
  </w:p>
  <w:p w14:paraId="16177517" w14:textId="77777777" w:rsidR="00D36BC9" w:rsidRDefault="00D36BC9" w:rsidP="00892155">
    <w:pPr>
      <w:pStyle w:val="Kopfzeile"/>
      <w:tabs>
        <w:tab w:val="clear" w:pos="4536"/>
        <w:tab w:val="clear" w:pos="9072"/>
        <w:tab w:val="left" w:pos="7068"/>
      </w:tabs>
      <w:jc w:val="right"/>
    </w:pPr>
    <w:r>
      <w:tab/>
    </w:r>
    <w:r>
      <w:rPr>
        <w:noProof/>
        <w:lang w:val="de-DE" w:eastAsia="de-DE"/>
      </w:rPr>
      <w:drawing>
        <wp:inline distT="0" distB="0" distL="0" distR="0" wp14:anchorId="3196A403" wp14:editId="7B1EDF5A">
          <wp:extent cx="1581996" cy="40055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WOG Logo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75" cy="404982"/>
                  </a:xfrm>
                  <a:prstGeom prst="rect">
                    <a:avLst/>
                  </a:prstGeom>
                </pic:spPr>
              </pic:pic>
            </a:graphicData>
          </a:graphic>
        </wp:inline>
      </w:drawing>
    </w:r>
  </w:p>
  <w:p w14:paraId="1CF3B452" w14:textId="77777777" w:rsidR="00D36BC9" w:rsidRDefault="00D36BC9" w:rsidP="00A8745C">
    <w:pPr>
      <w:pStyle w:val="Kopfzeile"/>
      <w:tabs>
        <w:tab w:val="left" w:pos="5973"/>
      </w:tabs>
      <w:jc w:val="right"/>
    </w:pPr>
    <w:r>
      <w:tab/>
    </w:r>
  </w:p>
  <w:p w14:paraId="4C5973C6" w14:textId="77777777" w:rsidR="00D36BC9" w:rsidRDefault="00D36BC9" w:rsidP="00A8745C">
    <w:pPr>
      <w:pStyle w:val="Kopfzeile"/>
      <w:tabs>
        <w:tab w:val="left" w:pos="5973"/>
      </w:tabs>
      <w:jc w:val="right"/>
    </w:pPr>
  </w:p>
  <w:p w14:paraId="1EBB3F6F" w14:textId="77777777" w:rsidR="00D36BC9" w:rsidRDefault="00D36B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C9"/>
    <w:rsid w:val="000403E7"/>
    <w:rsid w:val="0007202B"/>
    <w:rsid w:val="00072E71"/>
    <w:rsid w:val="00081634"/>
    <w:rsid w:val="000914F6"/>
    <w:rsid w:val="000E191B"/>
    <w:rsid w:val="000F7882"/>
    <w:rsid w:val="00101875"/>
    <w:rsid w:val="00137BF6"/>
    <w:rsid w:val="001559B2"/>
    <w:rsid w:val="00165675"/>
    <w:rsid w:val="00196496"/>
    <w:rsid w:val="001A4E27"/>
    <w:rsid w:val="001C239F"/>
    <w:rsid w:val="001D3181"/>
    <w:rsid w:val="00205379"/>
    <w:rsid w:val="002370EA"/>
    <w:rsid w:val="002516C2"/>
    <w:rsid w:val="00255EA0"/>
    <w:rsid w:val="00266962"/>
    <w:rsid w:val="002A394E"/>
    <w:rsid w:val="002E2A9E"/>
    <w:rsid w:val="00351070"/>
    <w:rsid w:val="0038604A"/>
    <w:rsid w:val="00393D89"/>
    <w:rsid w:val="003E0CDC"/>
    <w:rsid w:val="003F7DEA"/>
    <w:rsid w:val="0042727E"/>
    <w:rsid w:val="00430619"/>
    <w:rsid w:val="00456DEF"/>
    <w:rsid w:val="004641DA"/>
    <w:rsid w:val="0046433F"/>
    <w:rsid w:val="004714BE"/>
    <w:rsid w:val="00473D85"/>
    <w:rsid w:val="004E1851"/>
    <w:rsid w:val="004F2C3E"/>
    <w:rsid w:val="00510399"/>
    <w:rsid w:val="0052236A"/>
    <w:rsid w:val="005256DD"/>
    <w:rsid w:val="005811AD"/>
    <w:rsid w:val="00586A95"/>
    <w:rsid w:val="005A2C12"/>
    <w:rsid w:val="005B271C"/>
    <w:rsid w:val="005B6B20"/>
    <w:rsid w:val="005C3B7D"/>
    <w:rsid w:val="005D6674"/>
    <w:rsid w:val="0061039C"/>
    <w:rsid w:val="006639CC"/>
    <w:rsid w:val="006644D3"/>
    <w:rsid w:val="00676A7C"/>
    <w:rsid w:val="006B71B5"/>
    <w:rsid w:val="006E488E"/>
    <w:rsid w:val="00724C5B"/>
    <w:rsid w:val="00743FEC"/>
    <w:rsid w:val="00767851"/>
    <w:rsid w:val="00787BC1"/>
    <w:rsid w:val="007C2596"/>
    <w:rsid w:val="007C7404"/>
    <w:rsid w:val="00804674"/>
    <w:rsid w:val="00831BBD"/>
    <w:rsid w:val="0088729A"/>
    <w:rsid w:val="00895CC7"/>
    <w:rsid w:val="008E7C4E"/>
    <w:rsid w:val="00947056"/>
    <w:rsid w:val="00964B8B"/>
    <w:rsid w:val="00964B9E"/>
    <w:rsid w:val="00980F2D"/>
    <w:rsid w:val="00991BD4"/>
    <w:rsid w:val="009A4F72"/>
    <w:rsid w:val="009A5B29"/>
    <w:rsid w:val="009B61E7"/>
    <w:rsid w:val="009F481E"/>
    <w:rsid w:val="00A7280A"/>
    <w:rsid w:val="00A746D3"/>
    <w:rsid w:val="00A8538F"/>
    <w:rsid w:val="00AA221F"/>
    <w:rsid w:val="00AF2AF2"/>
    <w:rsid w:val="00B428B4"/>
    <w:rsid w:val="00B42F3A"/>
    <w:rsid w:val="00B521A5"/>
    <w:rsid w:val="00B92E76"/>
    <w:rsid w:val="00B93A43"/>
    <w:rsid w:val="00BD5045"/>
    <w:rsid w:val="00C61355"/>
    <w:rsid w:val="00C61A6E"/>
    <w:rsid w:val="00C61BD6"/>
    <w:rsid w:val="00C95849"/>
    <w:rsid w:val="00CB63A5"/>
    <w:rsid w:val="00CC0043"/>
    <w:rsid w:val="00CD437D"/>
    <w:rsid w:val="00D23A61"/>
    <w:rsid w:val="00D36BC9"/>
    <w:rsid w:val="00D61BE9"/>
    <w:rsid w:val="00D87302"/>
    <w:rsid w:val="00DA3152"/>
    <w:rsid w:val="00DA5840"/>
    <w:rsid w:val="00DF238D"/>
    <w:rsid w:val="00E02B7D"/>
    <w:rsid w:val="00E13C1D"/>
    <w:rsid w:val="00E33929"/>
    <w:rsid w:val="00E44746"/>
    <w:rsid w:val="00E50D10"/>
    <w:rsid w:val="00E6248B"/>
    <w:rsid w:val="00E970C7"/>
    <w:rsid w:val="00EB7AF9"/>
    <w:rsid w:val="00ED447E"/>
    <w:rsid w:val="00EE2011"/>
    <w:rsid w:val="00F354E0"/>
    <w:rsid w:val="00F3622B"/>
    <w:rsid w:val="00F77A9C"/>
    <w:rsid w:val="00F9481E"/>
    <w:rsid w:val="00FF1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AA0A"/>
  <w15:chartTrackingRefBased/>
  <w15:docId w15:val="{34629A3B-49FA-40F8-8185-6DFC59F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011"/>
    <w:pPr>
      <w:spacing w:after="200" w:line="276" w:lineRule="auto"/>
    </w:pPr>
    <w:rPr>
      <w:rFonts w:ascii="Calibri" w:eastAsia="Calibri" w:hAnsi="Calibri" w:cs="Times New Roman"/>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6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BC9"/>
    <w:rPr>
      <w:rFonts w:ascii="Calibri" w:eastAsia="Calibri" w:hAnsi="Calibri" w:cs="Times New Roman"/>
      <w:lang w:val="de-AT"/>
    </w:rPr>
  </w:style>
  <w:style w:type="character" w:styleId="Hyperlink">
    <w:name w:val="Hyperlink"/>
    <w:uiPriority w:val="99"/>
    <w:unhideWhenUsed/>
    <w:rsid w:val="00D36BC9"/>
    <w:rPr>
      <w:color w:val="0000FF"/>
      <w:u w:val="single"/>
    </w:rPr>
  </w:style>
  <w:style w:type="paragraph" w:styleId="StandardWeb">
    <w:name w:val="Normal (Web)"/>
    <w:basedOn w:val="Standard"/>
    <w:uiPriority w:val="99"/>
    <w:unhideWhenUsed/>
    <w:rsid w:val="00D36BC9"/>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standardfett">
    <w:name w:val="standardfett"/>
    <w:basedOn w:val="Standard"/>
    <w:rsid w:val="00D36BC9"/>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BesuchterLink">
    <w:name w:val="FollowedHyperlink"/>
    <w:basedOn w:val="Absatz-Standardschriftart"/>
    <w:uiPriority w:val="99"/>
    <w:semiHidden/>
    <w:unhideWhenUsed/>
    <w:rsid w:val="00BD5045"/>
    <w:rPr>
      <w:color w:val="954F72" w:themeColor="followedHyperlink"/>
      <w:u w:val="single"/>
    </w:rPr>
  </w:style>
  <w:style w:type="character" w:customStyle="1" w:styleId="A6">
    <w:name w:val="A6"/>
    <w:uiPriority w:val="99"/>
    <w:rsid w:val="00787BC1"/>
    <w:rPr>
      <w:rFonts w:cs="Brother 1816"/>
      <w:color w:val="000000"/>
      <w:sz w:val="16"/>
      <w:szCs w:val="16"/>
    </w:rPr>
  </w:style>
  <w:style w:type="character" w:styleId="NichtaufgelsteErwhnung">
    <w:name w:val="Unresolved Mention"/>
    <w:basedOn w:val="Absatz-Standardschriftart"/>
    <w:uiPriority w:val="99"/>
    <w:semiHidden/>
    <w:unhideWhenUsed/>
    <w:rsid w:val="00991BD4"/>
    <w:rPr>
      <w:color w:val="605E5C"/>
      <w:shd w:val="clear" w:color="auto" w:fill="E1DFDD"/>
    </w:rPr>
  </w:style>
  <w:style w:type="paragraph" w:customStyle="1" w:styleId="Default">
    <w:name w:val="Default"/>
    <w:rsid w:val="00F77A9C"/>
    <w:pPr>
      <w:autoSpaceDE w:val="0"/>
      <w:autoSpaceDN w:val="0"/>
      <w:adjustRightInd w:val="0"/>
      <w:spacing w:after="0" w:line="240" w:lineRule="auto"/>
    </w:pPr>
    <w:rPr>
      <w:rFonts w:ascii="Brother 1816" w:hAnsi="Brother 1816" w:cs="Brother 1816"/>
      <w:color w:val="000000"/>
      <w:sz w:val="24"/>
      <w:szCs w:val="24"/>
    </w:rPr>
  </w:style>
  <w:style w:type="character" w:customStyle="1" w:styleId="A15">
    <w:name w:val="A15"/>
    <w:uiPriority w:val="99"/>
    <w:rsid w:val="00F77A9C"/>
    <w:rPr>
      <w:rFonts w:cs="Brother 1816"/>
      <w:color w:val="000000"/>
      <w:sz w:val="16"/>
      <w:szCs w:val="16"/>
    </w:rPr>
  </w:style>
  <w:style w:type="paragraph" w:customStyle="1" w:styleId="Pa0">
    <w:name w:val="Pa0"/>
    <w:basedOn w:val="Default"/>
    <w:next w:val="Default"/>
    <w:uiPriority w:val="99"/>
    <w:rsid w:val="004714B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rsten.hahn@buwo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wenhoef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Hahn, Torsten</cp:lastModifiedBy>
  <cp:revision>100</cp:revision>
  <dcterms:created xsi:type="dcterms:W3CDTF">2025-09-02T09:51:00Z</dcterms:created>
  <dcterms:modified xsi:type="dcterms:W3CDTF">2025-09-10T06:48:00Z</dcterms:modified>
</cp:coreProperties>
</file>