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12EBCA61" w14:textId="41D955C7" w:rsidR="00AC3113" w:rsidRPr="009E22AE" w:rsidRDefault="002B31AC" w:rsidP="00DB75BB">
      <w:pPr>
        <w:spacing w:line="280" w:lineRule="atLeast"/>
        <w:rPr>
          <w:rFonts w:ascii="Verdana" w:hAnsi="Verdana" w:cs="Arial"/>
          <w:b/>
          <w:bCs/>
          <w:noProof/>
          <w:lang w:val="en-US"/>
        </w:rPr>
      </w:pPr>
      <w:r>
        <w:rPr>
          <w:rFonts w:ascii="Verdana" w:hAnsi="Verdana" w:cs="Arial"/>
          <w:b/>
          <w:bCs/>
          <w:noProof/>
          <w:lang w:val="en-US"/>
        </w:rPr>
        <w:t>Engagement für die Umwelt / Konkrete Maßnahmen umgesetzt / Geschäftsführer fastete bereits vor Jahren</w:t>
      </w:r>
    </w:p>
    <w:p w14:paraId="38ADCBD1" w14:textId="77777777" w:rsidR="00DB75BB" w:rsidRPr="00506721" w:rsidRDefault="00DB75BB" w:rsidP="00DB75BB">
      <w:pPr>
        <w:spacing w:line="280" w:lineRule="atLeast"/>
        <w:rPr>
          <w:rFonts w:ascii="Verdana" w:hAnsi="Verdana" w:cs="Arial"/>
          <w:noProof/>
          <w:u w:val="single"/>
          <w:lang w:val="en-US"/>
        </w:rPr>
      </w:pPr>
    </w:p>
    <w:p w14:paraId="39261392" w14:textId="42EF1715" w:rsidR="00CA0238" w:rsidRPr="002D5507" w:rsidRDefault="009D5DEA" w:rsidP="00DB75BB">
      <w:pPr>
        <w:tabs>
          <w:tab w:val="left" w:pos="5670"/>
        </w:tabs>
        <w:spacing w:line="280" w:lineRule="atLeast"/>
        <w:jc w:val="both"/>
        <w:rPr>
          <w:rFonts w:ascii="Verdana" w:hAnsi="Verdana" w:cs="Arial"/>
          <w:b/>
          <w:noProof/>
          <w:sz w:val="28"/>
          <w:szCs w:val="28"/>
        </w:rPr>
      </w:pPr>
      <w:r>
        <w:rPr>
          <w:rFonts w:ascii="Verdana" w:hAnsi="Verdana" w:cs="Arial"/>
          <w:b/>
          <w:noProof/>
          <w:sz w:val="28"/>
          <w:szCs w:val="28"/>
        </w:rPr>
        <w:t>Erdgas Südwe</w:t>
      </w:r>
      <w:r w:rsidR="009E746F">
        <w:rPr>
          <w:rFonts w:ascii="Verdana" w:hAnsi="Verdana" w:cs="Arial"/>
          <w:b/>
          <w:noProof/>
          <w:sz w:val="28"/>
          <w:szCs w:val="28"/>
        </w:rPr>
        <w:t xml:space="preserve">st </w:t>
      </w:r>
      <w:r w:rsidR="002B31AC">
        <w:rPr>
          <w:rFonts w:ascii="Verdana" w:hAnsi="Verdana" w:cs="Arial"/>
          <w:b/>
          <w:noProof/>
          <w:sz w:val="28"/>
          <w:szCs w:val="28"/>
        </w:rPr>
        <w:t xml:space="preserve">startet interne Initiative zum Plastikverzicht </w:t>
      </w:r>
    </w:p>
    <w:p w14:paraId="3FEE5488" w14:textId="77777777" w:rsidR="0065421A" w:rsidRPr="00AC3113" w:rsidRDefault="0065421A" w:rsidP="00DB75BB">
      <w:pPr>
        <w:spacing w:line="280" w:lineRule="atLeast"/>
        <w:jc w:val="both"/>
        <w:rPr>
          <w:rFonts w:ascii="Verdana" w:hAnsi="Verdana" w:cs="Arial"/>
          <w:i/>
        </w:rPr>
      </w:pPr>
    </w:p>
    <w:p w14:paraId="58E354B7" w14:textId="28750EE3" w:rsidR="002B31AC"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115FD3">
        <w:rPr>
          <w:rFonts w:ascii="Verdana" w:hAnsi="Verdana" w:cs="Arial"/>
          <w:b/>
          <w:noProof/>
          <w:sz w:val="20"/>
          <w:szCs w:val="20"/>
        </w:rPr>
        <w:t>17</w:t>
      </w:r>
      <w:bookmarkStart w:id="0" w:name="_GoBack"/>
      <w:bookmarkEnd w:id="0"/>
      <w:r w:rsidR="002D5507">
        <w:rPr>
          <w:rFonts w:ascii="Verdana" w:hAnsi="Verdana" w:cs="Arial"/>
          <w:b/>
          <w:noProof/>
          <w:sz w:val="20"/>
          <w:szCs w:val="20"/>
        </w:rPr>
        <w:t xml:space="preserve">. </w:t>
      </w:r>
      <w:r w:rsidR="00282870">
        <w:rPr>
          <w:rFonts w:ascii="Verdana" w:hAnsi="Verdana" w:cs="Arial"/>
          <w:b/>
          <w:noProof/>
          <w:sz w:val="20"/>
          <w:szCs w:val="20"/>
        </w:rPr>
        <w:t>März</w:t>
      </w:r>
      <w:r w:rsidR="00C50F65">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2B31AC">
        <w:rPr>
          <w:rFonts w:ascii="Verdana" w:hAnsi="Verdana" w:cs="Arial"/>
          <w:b/>
          <w:noProof/>
          <w:sz w:val="20"/>
          <w:szCs w:val="20"/>
        </w:rPr>
        <w:t xml:space="preserve">Plastik, soweit das Auge reicht: Wer sich im Büro aufhält, stellt schon mit dem Blick auf die Tastatur fest, dass es ganz ohne Kunststoff nicht geht. Erdgas Südwest hat gemeinsam mit seinen FÖJlern eine Initiative gestartet, um das Plastik ausfindig zu machen, auf das gut verzichtet werden kann. Vorbild war dabei auch Geschäftsführer Ralf Biehl, der schon vor vielen Jahren Plastik fastete – und dies heute ganz selbstverständlich tut. </w:t>
      </w:r>
    </w:p>
    <w:p w14:paraId="410C6187" w14:textId="77777777" w:rsidR="002B31AC" w:rsidRDefault="002B31AC" w:rsidP="00DB75BB">
      <w:pPr>
        <w:spacing w:line="280" w:lineRule="atLeast"/>
        <w:jc w:val="both"/>
        <w:rPr>
          <w:rFonts w:ascii="Verdana" w:hAnsi="Verdana" w:cs="Arial"/>
          <w:b/>
          <w:noProof/>
          <w:sz w:val="20"/>
          <w:szCs w:val="20"/>
        </w:rPr>
      </w:pPr>
    </w:p>
    <w:p w14:paraId="42B1683C" w14:textId="3064D1BC" w:rsidR="002B31AC" w:rsidRDefault="009E746F">
      <w:pPr>
        <w:spacing w:line="280" w:lineRule="atLeast"/>
        <w:jc w:val="both"/>
        <w:rPr>
          <w:rFonts w:ascii="Verdana" w:hAnsi="Verdana" w:cs="Arial"/>
          <w:noProof/>
          <w:sz w:val="20"/>
          <w:szCs w:val="20"/>
        </w:rPr>
      </w:pPr>
      <w:r>
        <w:rPr>
          <w:rFonts w:ascii="Verdana" w:hAnsi="Verdana" w:cs="Arial"/>
          <w:noProof/>
          <w:sz w:val="20"/>
          <w:szCs w:val="20"/>
        </w:rPr>
        <w:t>„</w:t>
      </w:r>
      <w:r w:rsidR="002B31AC">
        <w:rPr>
          <w:rFonts w:ascii="Verdana" w:hAnsi="Verdana" w:cs="Arial"/>
          <w:noProof/>
          <w:sz w:val="20"/>
          <w:szCs w:val="20"/>
        </w:rPr>
        <w:t xml:space="preserve">Wir kaufen Obst und Gemüse lose, Getränke in Mehrweg-Glasflaschen, haben unsere Gewohnheiten umgestellt“, erzählt Ralf Biehl aus seinem privaten Alltag. „Als ich damals Plastik gefastet habe, wollte ich zeigen, wie weit man gehen kann. Heute möchte ich nur aufmerksam machen, dass man über sein Konsumverhalten nachdenkt. Wenn Dinge aus Kunststoff ohnehin schon produziert sind, sollte man zumindest gucken, dass sie so lange wie möglich genutzt werden“, sagt Ralf Biehl. </w:t>
      </w:r>
    </w:p>
    <w:p w14:paraId="217B0615" w14:textId="77777777" w:rsidR="002B31AC" w:rsidRDefault="002B31AC">
      <w:pPr>
        <w:spacing w:line="280" w:lineRule="atLeast"/>
        <w:jc w:val="both"/>
        <w:rPr>
          <w:rFonts w:ascii="Verdana" w:hAnsi="Verdana" w:cs="Arial"/>
          <w:noProof/>
          <w:sz w:val="20"/>
          <w:szCs w:val="20"/>
        </w:rPr>
      </w:pPr>
    </w:p>
    <w:p w14:paraId="4171E9A6" w14:textId="5FBFD92F" w:rsidR="00F521F8" w:rsidRPr="00F521F8" w:rsidRDefault="002B31AC">
      <w:pPr>
        <w:spacing w:line="280" w:lineRule="atLeast"/>
        <w:jc w:val="both"/>
        <w:rPr>
          <w:rFonts w:ascii="Verdana" w:hAnsi="Verdana" w:cs="Arial"/>
          <w:b/>
          <w:bCs/>
          <w:noProof/>
          <w:sz w:val="20"/>
          <w:szCs w:val="20"/>
        </w:rPr>
      </w:pPr>
      <w:r>
        <w:rPr>
          <w:rFonts w:ascii="Verdana" w:hAnsi="Verdana" w:cs="Arial"/>
          <w:b/>
          <w:bCs/>
          <w:noProof/>
          <w:sz w:val="20"/>
          <w:szCs w:val="20"/>
        </w:rPr>
        <w:t xml:space="preserve">Junge Erwachsene entdecken Handlungsbedarf </w:t>
      </w:r>
      <w:r w:rsidR="00F521F8" w:rsidRPr="00F521F8">
        <w:rPr>
          <w:rFonts w:ascii="Verdana" w:hAnsi="Verdana" w:cs="Arial"/>
          <w:b/>
          <w:bCs/>
          <w:noProof/>
          <w:sz w:val="20"/>
          <w:szCs w:val="20"/>
        </w:rPr>
        <w:t xml:space="preserve"> </w:t>
      </w:r>
    </w:p>
    <w:p w14:paraId="1D2D2894" w14:textId="26CEE2BA" w:rsidR="00023119" w:rsidRDefault="002B31AC">
      <w:pPr>
        <w:spacing w:line="280" w:lineRule="atLeast"/>
        <w:jc w:val="both"/>
        <w:rPr>
          <w:rFonts w:ascii="Verdana" w:hAnsi="Verdana" w:cs="Arial"/>
          <w:noProof/>
          <w:sz w:val="20"/>
          <w:szCs w:val="20"/>
        </w:rPr>
      </w:pPr>
      <w:r>
        <w:rPr>
          <w:rFonts w:ascii="Verdana" w:hAnsi="Verdana" w:cs="Arial"/>
          <w:noProof/>
          <w:sz w:val="20"/>
          <w:szCs w:val="20"/>
        </w:rPr>
        <w:t xml:space="preserve">Das Feuer des Plastikverzichts hat der Geschäftsführer auch bei seinem Team entfacht. Deswegen machten sich in diesem Februar die beiden FÖJler daran, im Unternehmen genauer hinzusehen: Wo wird noch Plastik genutzt und wo kann darauf verzichtet werden? </w:t>
      </w:r>
    </w:p>
    <w:p w14:paraId="05B3AE51" w14:textId="69DCD3B5" w:rsidR="004E22C5" w:rsidRDefault="002B31AC">
      <w:pPr>
        <w:spacing w:line="280" w:lineRule="atLeast"/>
        <w:jc w:val="both"/>
        <w:rPr>
          <w:rFonts w:ascii="Verdana" w:hAnsi="Verdana" w:cs="Arial"/>
          <w:noProof/>
          <w:sz w:val="20"/>
          <w:szCs w:val="20"/>
        </w:rPr>
      </w:pPr>
      <w:r w:rsidRPr="002B31AC">
        <w:rPr>
          <w:rFonts w:ascii="Verdana" w:hAnsi="Verdana" w:cs="Arial"/>
          <w:noProof/>
          <w:sz w:val="20"/>
          <w:szCs w:val="20"/>
        </w:rPr>
        <w:t xml:space="preserve">Von </w:t>
      </w:r>
      <w:r w:rsidR="00023119">
        <w:rPr>
          <w:rFonts w:ascii="Verdana" w:hAnsi="Verdana" w:cs="Arial"/>
          <w:noProof/>
          <w:sz w:val="20"/>
          <w:szCs w:val="20"/>
        </w:rPr>
        <w:t>0,25 Liter-W</w:t>
      </w:r>
      <w:r w:rsidRPr="002B31AC">
        <w:rPr>
          <w:rFonts w:ascii="Verdana" w:hAnsi="Verdana" w:cs="Arial"/>
          <w:noProof/>
          <w:sz w:val="20"/>
          <w:szCs w:val="20"/>
        </w:rPr>
        <w:t>asserflaschen in den Konferenzräumen und den großen Wasserspendern über den Kaffee und die wöchentliche Obstlieferung bis zur Umstellung des Büromaterials in umweltverträgliche Alternativen: Die jungen Erwachsenen deckten</w:t>
      </w:r>
      <w:r w:rsidR="00023119">
        <w:rPr>
          <w:rFonts w:ascii="Verdana" w:hAnsi="Verdana" w:cs="Arial"/>
          <w:noProof/>
          <w:sz w:val="20"/>
          <w:szCs w:val="20"/>
        </w:rPr>
        <w:t xml:space="preserve"> selbst in der Büroklammer </w:t>
      </w:r>
      <w:r w:rsidRPr="002B31AC">
        <w:rPr>
          <w:rFonts w:ascii="Verdana" w:hAnsi="Verdana" w:cs="Arial"/>
          <w:noProof/>
          <w:sz w:val="20"/>
          <w:szCs w:val="20"/>
        </w:rPr>
        <w:t>Potenzial zum Plastikverzicht bei Erdgas Südwest auf</w:t>
      </w:r>
      <w:r w:rsidR="00023119">
        <w:rPr>
          <w:rFonts w:ascii="Verdana" w:hAnsi="Verdana" w:cs="Arial"/>
          <w:noProof/>
          <w:sz w:val="20"/>
          <w:szCs w:val="20"/>
        </w:rPr>
        <w:t xml:space="preserve"> – und d</w:t>
      </w:r>
      <w:r w:rsidRPr="002B31AC">
        <w:rPr>
          <w:rFonts w:ascii="Verdana" w:hAnsi="Verdana" w:cs="Arial"/>
          <w:noProof/>
          <w:sz w:val="20"/>
          <w:szCs w:val="20"/>
        </w:rPr>
        <w:t>as Unternehmen handelte.</w:t>
      </w:r>
    </w:p>
    <w:p w14:paraId="6E923B97" w14:textId="7B04F2E8" w:rsidR="00023119" w:rsidRDefault="00023119">
      <w:pPr>
        <w:spacing w:line="280" w:lineRule="atLeast"/>
        <w:jc w:val="both"/>
        <w:rPr>
          <w:rFonts w:ascii="Verdana" w:hAnsi="Verdana" w:cs="Arial"/>
          <w:noProof/>
          <w:sz w:val="20"/>
          <w:szCs w:val="20"/>
        </w:rPr>
      </w:pPr>
    </w:p>
    <w:p w14:paraId="07E7B395" w14:textId="5572C855" w:rsidR="00023119" w:rsidRDefault="00023119">
      <w:pPr>
        <w:spacing w:line="280" w:lineRule="atLeast"/>
        <w:jc w:val="both"/>
        <w:rPr>
          <w:rFonts w:ascii="Verdana" w:hAnsi="Verdana" w:cs="Arial"/>
          <w:noProof/>
          <w:sz w:val="20"/>
          <w:szCs w:val="20"/>
        </w:rPr>
      </w:pPr>
      <w:r>
        <w:rPr>
          <w:rFonts w:ascii="Verdana" w:hAnsi="Verdana" w:cs="Arial"/>
          <w:noProof/>
          <w:sz w:val="20"/>
          <w:szCs w:val="20"/>
        </w:rPr>
        <w:t xml:space="preserve">„Luft nach oben ist immer“, sagt Ralf Biehl. „Man muss diese Herausforderung eben auch annehmen und dann einen Mittelweg finden, der in den Alltag passt und sich mit der eigenen Überzeugung des Umweltschutzes verträgt.“ </w:t>
      </w:r>
    </w:p>
    <w:p w14:paraId="7BD0E642" w14:textId="181E6AFD" w:rsidR="00023119" w:rsidRDefault="00023119">
      <w:pPr>
        <w:spacing w:line="280" w:lineRule="atLeast"/>
        <w:jc w:val="both"/>
        <w:rPr>
          <w:rFonts w:ascii="Verdana" w:hAnsi="Verdana" w:cs="Arial"/>
          <w:noProof/>
          <w:sz w:val="20"/>
          <w:szCs w:val="20"/>
        </w:rPr>
      </w:pPr>
    </w:p>
    <w:p w14:paraId="6B289B87" w14:textId="451E19A4" w:rsidR="000D01F0" w:rsidRDefault="00023119">
      <w:pPr>
        <w:spacing w:line="280" w:lineRule="atLeast"/>
        <w:jc w:val="both"/>
        <w:rPr>
          <w:rFonts w:ascii="Verdana" w:hAnsi="Verdana"/>
          <w:sz w:val="20"/>
          <w:szCs w:val="20"/>
        </w:rPr>
      </w:pPr>
      <w:r>
        <w:rPr>
          <w:rFonts w:ascii="Verdana" w:hAnsi="Verdana" w:cs="Arial"/>
          <w:noProof/>
          <w:sz w:val="20"/>
          <w:szCs w:val="20"/>
        </w:rPr>
        <w:t xml:space="preserve">Welche Maßnahmen Erdgas Südwest beim eigenen Plastikfasten ergriffen hat, können </w:t>
      </w:r>
      <w:r w:rsidRPr="00023119">
        <w:rPr>
          <w:rFonts w:ascii="Verdana" w:hAnsi="Verdana" w:cs="Arial"/>
          <w:noProof/>
          <w:sz w:val="20"/>
          <w:szCs w:val="20"/>
        </w:rPr>
        <w:t xml:space="preserve">Interessierte auf Facebook unter </w:t>
      </w:r>
      <w:hyperlink r:id="rId11" w:history="1">
        <w:r w:rsidRPr="00023119">
          <w:rPr>
            <w:rStyle w:val="Hyperlink"/>
            <w:rFonts w:ascii="Verdana" w:hAnsi="Verdana"/>
            <w:sz w:val="20"/>
            <w:szCs w:val="20"/>
          </w:rPr>
          <w:t>https://www.facebook.com/erdgassuedwest</w:t>
        </w:r>
      </w:hyperlink>
      <w:r w:rsidRPr="00023119">
        <w:rPr>
          <w:rFonts w:ascii="Verdana" w:hAnsi="Verdana"/>
          <w:sz w:val="20"/>
          <w:szCs w:val="20"/>
        </w:rPr>
        <w:t xml:space="preserve"> nachverfolgen</w:t>
      </w:r>
      <w:r>
        <w:rPr>
          <w:rFonts w:ascii="Verdana" w:hAnsi="Verdana"/>
          <w:sz w:val="20"/>
          <w:szCs w:val="20"/>
        </w:rPr>
        <w:t xml:space="preserve">. Weitere Informationen zu den weiteren Umweltinitiativen des Unternehmens stehen außerdem unter </w:t>
      </w:r>
      <w:hyperlink r:id="rId12" w:history="1">
        <w:r w:rsidRPr="00C823F7">
          <w:rPr>
            <w:rStyle w:val="Hyperlink"/>
            <w:rFonts w:ascii="Verdana" w:hAnsi="Verdana"/>
            <w:sz w:val="20"/>
            <w:szCs w:val="20"/>
          </w:rPr>
          <w:t>https://www.erdgas-suedwest.de</w:t>
        </w:r>
      </w:hyperlink>
      <w:r>
        <w:rPr>
          <w:rFonts w:ascii="Verdana" w:hAnsi="Verdana"/>
          <w:sz w:val="20"/>
          <w:szCs w:val="20"/>
        </w:rPr>
        <w:t xml:space="preserve"> bereit. </w:t>
      </w:r>
    </w:p>
    <w:p w14:paraId="2ECA9081" w14:textId="77777777" w:rsidR="00023119" w:rsidRDefault="00023119">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lastRenderedPageBreak/>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3"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4"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115FD3">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konstanze@saalto.de</w:t>
              </w:r>
            </w:hyperlink>
          </w:p>
          <w:p w14:paraId="0DC3C02E" w14:textId="60FBCA65" w:rsidR="0087023A" w:rsidRDefault="00115FD3">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115FD3">
            <w:pPr>
              <w:spacing w:line="280" w:lineRule="atLeast"/>
              <w:jc w:val="both"/>
              <w:rPr>
                <w:rFonts w:ascii="Verdana" w:hAnsi="Verdana" w:cs="Arial"/>
                <w:sz w:val="16"/>
                <w:szCs w:val="16"/>
              </w:rPr>
            </w:pPr>
            <w:hyperlink r:id="rId17"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115FD3">
            <w:pPr>
              <w:spacing w:line="280" w:lineRule="atLeast"/>
              <w:jc w:val="both"/>
              <w:rPr>
                <w:rFonts w:ascii="Verdana" w:hAnsi="Verdana" w:cs="Arial"/>
                <w:b/>
                <w:sz w:val="16"/>
                <w:szCs w:val="16"/>
              </w:rPr>
            </w:pPr>
            <w:hyperlink r:id="rId18"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9"/>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9B31" w14:textId="77777777" w:rsidR="00D95F9D" w:rsidRDefault="00D95F9D">
      <w:r>
        <w:separator/>
      </w:r>
    </w:p>
  </w:endnote>
  <w:endnote w:type="continuationSeparator" w:id="0">
    <w:p w14:paraId="3D95B280" w14:textId="77777777" w:rsidR="00D95F9D" w:rsidRDefault="00D9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A572" w14:textId="77777777" w:rsidR="00D95F9D" w:rsidRDefault="00D95F9D">
      <w:r>
        <w:separator/>
      </w:r>
    </w:p>
  </w:footnote>
  <w:footnote w:type="continuationSeparator" w:id="0">
    <w:p w14:paraId="184436D8" w14:textId="77777777" w:rsidR="00D95F9D" w:rsidRDefault="00D95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13A65"/>
    <w:rsid w:val="000144A2"/>
    <w:rsid w:val="00020462"/>
    <w:rsid w:val="00021C57"/>
    <w:rsid w:val="00022A42"/>
    <w:rsid w:val="00023119"/>
    <w:rsid w:val="00026E23"/>
    <w:rsid w:val="00035BB3"/>
    <w:rsid w:val="00047D6F"/>
    <w:rsid w:val="000523E0"/>
    <w:rsid w:val="00054F6B"/>
    <w:rsid w:val="00070A61"/>
    <w:rsid w:val="0008069F"/>
    <w:rsid w:val="00085BC7"/>
    <w:rsid w:val="0009112D"/>
    <w:rsid w:val="00097151"/>
    <w:rsid w:val="000A3EA9"/>
    <w:rsid w:val="000A5D7C"/>
    <w:rsid w:val="000A664F"/>
    <w:rsid w:val="000B101D"/>
    <w:rsid w:val="000B4C6F"/>
    <w:rsid w:val="000C1341"/>
    <w:rsid w:val="000C3281"/>
    <w:rsid w:val="000C711F"/>
    <w:rsid w:val="000D01F0"/>
    <w:rsid w:val="000D777A"/>
    <w:rsid w:val="000E085E"/>
    <w:rsid w:val="000E7757"/>
    <w:rsid w:val="000E791A"/>
    <w:rsid w:val="000E7CD0"/>
    <w:rsid w:val="000F14DB"/>
    <w:rsid w:val="000F31B7"/>
    <w:rsid w:val="00100843"/>
    <w:rsid w:val="0010557F"/>
    <w:rsid w:val="001121F4"/>
    <w:rsid w:val="0011335F"/>
    <w:rsid w:val="00115FD3"/>
    <w:rsid w:val="00117231"/>
    <w:rsid w:val="00125ABC"/>
    <w:rsid w:val="00126E2C"/>
    <w:rsid w:val="001344A2"/>
    <w:rsid w:val="001369D8"/>
    <w:rsid w:val="00146B98"/>
    <w:rsid w:val="001516E1"/>
    <w:rsid w:val="00164E73"/>
    <w:rsid w:val="00170B2E"/>
    <w:rsid w:val="001747FE"/>
    <w:rsid w:val="001757A7"/>
    <w:rsid w:val="00190CD8"/>
    <w:rsid w:val="001917B4"/>
    <w:rsid w:val="001925BC"/>
    <w:rsid w:val="00195CC7"/>
    <w:rsid w:val="001A31DD"/>
    <w:rsid w:val="001C2DBD"/>
    <w:rsid w:val="001C57B9"/>
    <w:rsid w:val="001C63E8"/>
    <w:rsid w:val="001F0479"/>
    <w:rsid w:val="001F05B3"/>
    <w:rsid w:val="001F5ECA"/>
    <w:rsid w:val="001F616F"/>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7790"/>
    <w:rsid w:val="0031276A"/>
    <w:rsid w:val="00312918"/>
    <w:rsid w:val="003205DC"/>
    <w:rsid w:val="0033183F"/>
    <w:rsid w:val="00346FC6"/>
    <w:rsid w:val="003475F7"/>
    <w:rsid w:val="00367DA8"/>
    <w:rsid w:val="00370C36"/>
    <w:rsid w:val="00384B5D"/>
    <w:rsid w:val="003947BB"/>
    <w:rsid w:val="003A0846"/>
    <w:rsid w:val="003A0C65"/>
    <w:rsid w:val="003A6FD8"/>
    <w:rsid w:val="003C308D"/>
    <w:rsid w:val="003C325E"/>
    <w:rsid w:val="003C510A"/>
    <w:rsid w:val="003D485A"/>
    <w:rsid w:val="003D4E94"/>
    <w:rsid w:val="003F3BBA"/>
    <w:rsid w:val="003F65C2"/>
    <w:rsid w:val="004050A1"/>
    <w:rsid w:val="0042259C"/>
    <w:rsid w:val="0043380F"/>
    <w:rsid w:val="00444615"/>
    <w:rsid w:val="00450120"/>
    <w:rsid w:val="00451246"/>
    <w:rsid w:val="00470AB0"/>
    <w:rsid w:val="004811EA"/>
    <w:rsid w:val="00486DEB"/>
    <w:rsid w:val="004944CE"/>
    <w:rsid w:val="004A4EB2"/>
    <w:rsid w:val="004A7EA4"/>
    <w:rsid w:val="004B11D4"/>
    <w:rsid w:val="004B1967"/>
    <w:rsid w:val="004B42C7"/>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BAD"/>
    <w:rsid w:val="005B3562"/>
    <w:rsid w:val="005B7944"/>
    <w:rsid w:val="005C4C3A"/>
    <w:rsid w:val="005D0894"/>
    <w:rsid w:val="005D3449"/>
    <w:rsid w:val="005E728D"/>
    <w:rsid w:val="005F22DC"/>
    <w:rsid w:val="00603324"/>
    <w:rsid w:val="00607244"/>
    <w:rsid w:val="006128C0"/>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A220F"/>
    <w:rsid w:val="006A33E2"/>
    <w:rsid w:val="006B5449"/>
    <w:rsid w:val="006C07C9"/>
    <w:rsid w:val="006C512D"/>
    <w:rsid w:val="006C5D61"/>
    <w:rsid w:val="006C6379"/>
    <w:rsid w:val="006D719E"/>
    <w:rsid w:val="006D7FC9"/>
    <w:rsid w:val="006E2496"/>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86B53"/>
    <w:rsid w:val="007922A2"/>
    <w:rsid w:val="007975AD"/>
    <w:rsid w:val="00797F78"/>
    <w:rsid w:val="007A03F8"/>
    <w:rsid w:val="007A302F"/>
    <w:rsid w:val="007A50E3"/>
    <w:rsid w:val="007A6ADD"/>
    <w:rsid w:val="007A7197"/>
    <w:rsid w:val="007A75E0"/>
    <w:rsid w:val="007B36C8"/>
    <w:rsid w:val="007C01D4"/>
    <w:rsid w:val="007D0FAD"/>
    <w:rsid w:val="007D3B76"/>
    <w:rsid w:val="007D7C70"/>
    <w:rsid w:val="007E0E01"/>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0FFE"/>
    <w:rsid w:val="00894CCE"/>
    <w:rsid w:val="008A0A78"/>
    <w:rsid w:val="008A447A"/>
    <w:rsid w:val="008B66FD"/>
    <w:rsid w:val="008C56CC"/>
    <w:rsid w:val="008D68D0"/>
    <w:rsid w:val="008E3BE2"/>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53D44"/>
    <w:rsid w:val="00960D57"/>
    <w:rsid w:val="0096177D"/>
    <w:rsid w:val="0096537B"/>
    <w:rsid w:val="009752C7"/>
    <w:rsid w:val="00986F64"/>
    <w:rsid w:val="00997242"/>
    <w:rsid w:val="009A2F0A"/>
    <w:rsid w:val="009A3EA5"/>
    <w:rsid w:val="009A6C1B"/>
    <w:rsid w:val="009B2D83"/>
    <w:rsid w:val="009C4ACD"/>
    <w:rsid w:val="009C52CF"/>
    <w:rsid w:val="009C61C6"/>
    <w:rsid w:val="009D5DEA"/>
    <w:rsid w:val="009E22AE"/>
    <w:rsid w:val="009E746F"/>
    <w:rsid w:val="009E7D8C"/>
    <w:rsid w:val="00A0185E"/>
    <w:rsid w:val="00A04C6A"/>
    <w:rsid w:val="00A23D4E"/>
    <w:rsid w:val="00A25943"/>
    <w:rsid w:val="00A26B8C"/>
    <w:rsid w:val="00A30F09"/>
    <w:rsid w:val="00A36254"/>
    <w:rsid w:val="00A36957"/>
    <w:rsid w:val="00A41FF3"/>
    <w:rsid w:val="00A42A63"/>
    <w:rsid w:val="00A44CCA"/>
    <w:rsid w:val="00A52ED7"/>
    <w:rsid w:val="00A6594F"/>
    <w:rsid w:val="00A66E36"/>
    <w:rsid w:val="00A67326"/>
    <w:rsid w:val="00A70B1D"/>
    <w:rsid w:val="00A827E0"/>
    <w:rsid w:val="00A854A6"/>
    <w:rsid w:val="00A8793A"/>
    <w:rsid w:val="00A95F2A"/>
    <w:rsid w:val="00AA6EE3"/>
    <w:rsid w:val="00AA7B9B"/>
    <w:rsid w:val="00AB76FB"/>
    <w:rsid w:val="00AC1239"/>
    <w:rsid w:val="00AC2072"/>
    <w:rsid w:val="00AC3113"/>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515A5"/>
    <w:rsid w:val="00B6081C"/>
    <w:rsid w:val="00B6227C"/>
    <w:rsid w:val="00B62B2C"/>
    <w:rsid w:val="00B665ED"/>
    <w:rsid w:val="00B76FA7"/>
    <w:rsid w:val="00B90379"/>
    <w:rsid w:val="00B91519"/>
    <w:rsid w:val="00B93721"/>
    <w:rsid w:val="00BB511E"/>
    <w:rsid w:val="00BC3B7A"/>
    <w:rsid w:val="00BD2CF2"/>
    <w:rsid w:val="00BD2D6D"/>
    <w:rsid w:val="00BD4FB5"/>
    <w:rsid w:val="00BD711E"/>
    <w:rsid w:val="00BE77D8"/>
    <w:rsid w:val="00BF6286"/>
    <w:rsid w:val="00BF66B9"/>
    <w:rsid w:val="00BF6DF9"/>
    <w:rsid w:val="00C029DC"/>
    <w:rsid w:val="00C05043"/>
    <w:rsid w:val="00C1782D"/>
    <w:rsid w:val="00C20AFE"/>
    <w:rsid w:val="00C236C3"/>
    <w:rsid w:val="00C263CB"/>
    <w:rsid w:val="00C32A07"/>
    <w:rsid w:val="00C34F9C"/>
    <w:rsid w:val="00C35527"/>
    <w:rsid w:val="00C42639"/>
    <w:rsid w:val="00C433C0"/>
    <w:rsid w:val="00C43C48"/>
    <w:rsid w:val="00C50F65"/>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291F"/>
    <w:rsid w:val="00D331CB"/>
    <w:rsid w:val="00D43F35"/>
    <w:rsid w:val="00D535EF"/>
    <w:rsid w:val="00D538E2"/>
    <w:rsid w:val="00D81331"/>
    <w:rsid w:val="00D813AC"/>
    <w:rsid w:val="00D876EE"/>
    <w:rsid w:val="00D91DF6"/>
    <w:rsid w:val="00D95F9D"/>
    <w:rsid w:val="00DA34D5"/>
    <w:rsid w:val="00DA3B5A"/>
    <w:rsid w:val="00DB1296"/>
    <w:rsid w:val="00DB321D"/>
    <w:rsid w:val="00DB345C"/>
    <w:rsid w:val="00DB37E2"/>
    <w:rsid w:val="00DB54FA"/>
    <w:rsid w:val="00DB75BB"/>
    <w:rsid w:val="00DC121F"/>
    <w:rsid w:val="00DC30A3"/>
    <w:rsid w:val="00DD33B3"/>
    <w:rsid w:val="00DD3D22"/>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090"/>
    <w:rsid w:val="00EB7ACC"/>
    <w:rsid w:val="00EC3089"/>
    <w:rsid w:val="00EC3D7E"/>
    <w:rsid w:val="00ED508E"/>
    <w:rsid w:val="00EE56A3"/>
    <w:rsid w:val="00EE60D9"/>
    <w:rsid w:val="00EF0E32"/>
    <w:rsid w:val="00EF28EF"/>
    <w:rsid w:val="00F00973"/>
    <w:rsid w:val="00F017AF"/>
    <w:rsid w:val="00F071BB"/>
    <w:rsid w:val="00F0762B"/>
    <w:rsid w:val="00F1176D"/>
    <w:rsid w:val="00F11EFE"/>
    <w:rsid w:val="00F121E4"/>
    <w:rsid w:val="00F2518B"/>
    <w:rsid w:val="00F33369"/>
    <w:rsid w:val="00F41B87"/>
    <w:rsid w:val="00F42EDA"/>
    <w:rsid w:val="00F521F8"/>
    <w:rsid w:val="00F64206"/>
    <w:rsid w:val="00F65E36"/>
    <w:rsid w:val="00F71409"/>
    <w:rsid w:val="00F73BD1"/>
    <w:rsid w:val="00F74025"/>
    <w:rsid w:val="00F93637"/>
    <w:rsid w:val="00F96872"/>
    <w:rsid w:val="00FA1A99"/>
    <w:rsid w:val="00FA1B53"/>
    <w:rsid w:val="00FA6496"/>
    <w:rsid w:val="00FA7F93"/>
    <w:rsid w:val="00FB4F02"/>
    <w:rsid w:val="00FB5CE1"/>
    <w:rsid w:val="00FC5570"/>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 TargetMode="External"/><Relationship Id="rId18" Type="http://schemas.openxmlformats.org/officeDocument/2006/relationships/hyperlink" Target="http://www.erdgas-suedwest.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rdgas-suedwest.de" TargetMode="External"/><Relationship Id="rId17" Type="http://schemas.openxmlformats.org/officeDocument/2006/relationships/hyperlink" Target="mailto:s.freitag@erdgas-suedwest.de" TargetMode="External"/><Relationship Id="rId2" Type="http://schemas.openxmlformats.org/officeDocument/2006/relationships/customXml" Target="../customXml/item2.xml"/><Relationship Id="rId16" Type="http://schemas.openxmlformats.org/officeDocument/2006/relationships/hyperlink" Target="http://www.saalt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erdgassuedwest" TargetMode="External"/><Relationship Id="rId5" Type="http://schemas.openxmlformats.org/officeDocument/2006/relationships/numbering" Target="numbering.xml"/><Relationship Id="rId15" Type="http://schemas.openxmlformats.org/officeDocument/2006/relationships/hyperlink" Target="mailto:konstanze@saalto.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gas-suedwest.de/natuerlichzukun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0" ma:contentTypeDescription="Create a new document." ma:contentTypeScope="" ma:versionID="8270b875cfc4084ae4d122b7b4929401">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0b5f15d974fad29dffadcf9ae138201"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9898F-4E23-40C5-8794-E8F914290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3.xml><?xml version="1.0" encoding="utf-8"?>
<ds:datastoreItem xmlns:ds="http://schemas.openxmlformats.org/officeDocument/2006/customXml" ds:itemID="{3652FE9C-E0FA-401A-A35E-3F8D30A9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C70D2-29A9-4674-8060-D33A6D30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3528</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3996</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2020-03-12T15:40:00Z</dcterms:created>
  <dcterms:modified xsi:type="dcterms:W3CDTF">2020-03-12T15:40:00Z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