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16740" w14:textId="77777777" w:rsidR="0016565A" w:rsidRDefault="0016565A" w:rsidP="00674132">
      <w:pPr>
        <w:framePr w:w="481" w:h="1506" w:hSpace="141" w:wrap="around" w:vAnchor="text" w:hAnchor="page" w:x="442" w:y="11540"/>
        <w:jc w:val="right"/>
        <w:textDirection w:val="btLr"/>
        <w:rPr>
          <w:rFonts w:cs="Arial"/>
          <w:color w:val="808080"/>
          <w:sz w:val="12"/>
          <w:szCs w:val="12"/>
        </w:rPr>
      </w:pPr>
    </w:p>
    <w:p w14:paraId="7D25D111"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2ED26D3E" w14:textId="7B075D6A" w:rsidR="00CD031F" w:rsidRPr="000D44FC" w:rsidRDefault="003675A9" w:rsidP="00CD031F">
      <w:pPr>
        <w:spacing w:line="360" w:lineRule="auto"/>
        <w:ind w:right="1132"/>
        <w:jc w:val="both"/>
        <w:rPr>
          <w:rFonts w:cs="Arial"/>
          <w:b/>
          <w:szCs w:val="22"/>
          <w:u w:val="single"/>
        </w:rPr>
      </w:pPr>
      <w:r>
        <w:rPr>
          <w:rFonts w:cs="Arial"/>
          <w:b/>
          <w:szCs w:val="22"/>
          <w:u w:val="single"/>
        </w:rPr>
        <w:t xml:space="preserve">Den Sprung nach ganz oben </w:t>
      </w:r>
      <w:r w:rsidR="00722E38">
        <w:rPr>
          <w:rFonts w:cs="Arial"/>
          <w:b/>
          <w:szCs w:val="22"/>
          <w:u w:val="single"/>
        </w:rPr>
        <w:t>geschafft</w:t>
      </w:r>
      <w:r>
        <w:rPr>
          <w:rFonts w:cs="Arial"/>
          <w:b/>
          <w:szCs w:val="22"/>
          <w:u w:val="single"/>
        </w:rPr>
        <w:t>:</w:t>
      </w:r>
    </w:p>
    <w:p w14:paraId="541721B3" w14:textId="06CDCB71" w:rsidR="001C69FA" w:rsidRDefault="00E94FE0" w:rsidP="001C69FA">
      <w:pPr>
        <w:spacing w:line="360" w:lineRule="auto"/>
        <w:ind w:right="1132"/>
        <w:jc w:val="both"/>
        <w:rPr>
          <w:rFonts w:cs="Arial"/>
          <w:b/>
          <w:u w:val="single"/>
        </w:rPr>
      </w:pPr>
      <w:r>
        <w:rPr>
          <w:rFonts w:cs="Arial"/>
          <w:b/>
          <w:u w:val="single"/>
        </w:rPr>
        <w:t>REHAU GRUPPE</w:t>
      </w:r>
      <w:r w:rsidR="006A6F1D">
        <w:rPr>
          <w:rFonts w:cs="Arial"/>
          <w:b/>
          <w:u w:val="single"/>
        </w:rPr>
        <w:t xml:space="preserve"> erstmals mit Gold ausgezeichnet</w:t>
      </w:r>
    </w:p>
    <w:p w14:paraId="0FB5EFB6" w14:textId="77777777" w:rsidR="003675A9" w:rsidRDefault="003675A9" w:rsidP="001C69FA">
      <w:pPr>
        <w:spacing w:line="360" w:lineRule="auto"/>
        <w:ind w:right="1132"/>
        <w:jc w:val="both"/>
        <w:rPr>
          <w:rFonts w:cs="Arial"/>
          <w:b/>
          <w:u w:val="single"/>
        </w:rPr>
      </w:pPr>
    </w:p>
    <w:p w14:paraId="1E321055" w14:textId="09D6F34F" w:rsidR="004F19EE" w:rsidRPr="00A769BD" w:rsidRDefault="00A31FB9" w:rsidP="00521E84">
      <w:pPr>
        <w:spacing w:line="360" w:lineRule="auto"/>
        <w:ind w:right="1132"/>
        <w:jc w:val="both"/>
        <w:rPr>
          <w:rFonts w:cs="Arial"/>
          <w:b/>
          <w:i/>
          <w:szCs w:val="22"/>
        </w:rPr>
      </w:pPr>
      <w:r w:rsidRPr="00A769BD">
        <w:rPr>
          <w:rFonts w:cs="Arial"/>
          <w:b/>
          <w:i/>
          <w:szCs w:val="22"/>
        </w:rPr>
        <w:t xml:space="preserve">In allen Unternehmensbereichen setzt REHAU konsequent auf verantwortungsvolles Wirtschaften – mit </w:t>
      </w:r>
      <w:r w:rsidR="00A769BD" w:rsidRPr="00A769BD">
        <w:rPr>
          <w:rFonts w:cs="Arial"/>
          <w:b/>
          <w:i/>
          <w:szCs w:val="22"/>
        </w:rPr>
        <w:t>sichtbarem</w:t>
      </w:r>
      <w:r w:rsidRPr="00A769BD">
        <w:rPr>
          <w:rFonts w:cs="Arial"/>
          <w:b/>
          <w:i/>
          <w:szCs w:val="22"/>
        </w:rPr>
        <w:t xml:space="preserve"> Erfolg.  </w:t>
      </w:r>
      <w:r w:rsidR="00A769BD" w:rsidRPr="006F222B">
        <w:rPr>
          <w:b/>
          <w:i/>
        </w:rPr>
        <w:t>Für dieses Engagement</w:t>
      </w:r>
      <w:r w:rsidR="00A769BD">
        <w:rPr>
          <w:b/>
          <w:i/>
        </w:rPr>
        <w:t xml:space="preserve"> erhält der Konzern</w:t>
      </w:r>
      <w:r w:rsidR="00A769BD" w:rsidRPr="006F222B">
        <w:rPr>
          <w:b/>
          <w:i/>
        </w:rPr>
        <w:t xml:space="preserve"> </w:t>
      </w:r>
      <w:r w:rsidR="00A769BD">
        <w:rPr>
          <w:b/>
          <w:i/>
        </w:rPr>
        <w:t>n</w:t>
      </w:r>
      <w:r w:rsidR="00A769BD" w:rsidRPr="006F222B">
        <w:rPr>
          <w:b/>
          <w:i/>
        </w:rPr>
        <w:t xml:space="preserve">un </w:t>
      </w:r>
      <w:r w:rsidR="00A769BD">
        <w:rPr>
          <w:b/>
          <w:i/>
        </w:rPr>
        <w:t>von der</w:t>
      </w:r>
      <w:r w:rsidR="00A769BD" w:rsidRPr="006F222B">
        <w:rPr>
          <w:b/>
          <w:i/>
        </w:rPr>
        <w:t xml:space="preserve"> Rating-Agentur </w:t>
      </w:r>
      <w:proofErr w:type="spellStart"/>
      <w:r w:rsidR="00A769BD" w:rsidRPr="006F222B">
        <w:rPr>
          <w:b/>
          <w:i/>
        </w:rPr>
        <w:t>EcoVadis</w:t>
      </w:r>
      <w:proofErr w:type="spellEnd"/>
      <w:r w:rsidR="00A769BD" w:rsidRPr="006F222B">
        <w:rPr>
          <w:b/>
          <w:i/>
        </w:rPr>
        <w:t xml:space="preserve"> für sein Nachhaltigkeitsmanagement</w:t>
      </w:r>
      <w:r w:rsidR="00A769BD">
        <w:rPr>
          <w:b/>
          <w:i/>
        </w:rPr>
        <w:t xml:space="preserve"> die Gold-Medaille.</w:t>
      </w:r>
    </w:p>
    <w:p w14:paraId="61924937" w14:textId="77777777" w:rsidR="006A6F1D" w:rsidRDefault="006A6F1D" w:rsidP="00521E84">
      <w:pPr>
        <w:spacing w:line="360" w:lineRule="auto"/>
        <w:ind w:right="1132"/>
        <w:jc w:val="both"/>
        <w:rPr>
          <w:b/>
          <w:i/>
        </w:rPr>
      </w:pPr>
    </w:p>
    <w:p w14:paraId="50AF2CAB" w14:textId="23816317" w:rsidR="00A769BD" w:rsidRDefault="006A6F1D" w:rsidP="00521E84">
      <w:pPr>
        <w:spacing w:line="360" w:lineRule="auto"/>
        <w:ind w:right="1132"/>
        <w:jc w:val="both"/>
        <w:rPr>
          <w:rFonts w:cs="Arial"/>
          <w:szCs w:val="22"/>
        </w:rPr>
      </w:pPr>
      <w:r>
        <w:rPr>
          <w:rFonts w:cs="Arial"/>
          <w:szCs w:val="22"/>
        </w:rPr>
        <w:t xml:space="preserve">Mit einer Gesamtpunktzahl von 71 von möglichen 100 Punkten erreicht die REHAU Group erstmals </w:t>
      </w:r>
      <w:r w:rsidR="00A769BD">
        <w:rPr>
          <w:rFonts w:cs="Arial"/>
          <w:szCs w:val="22"/>
        </w:rPr>
        <w:t>die Gold-Zertifizierung</w:t>
      </w:r>
      <w:r>
        <w:rPr>
          <w:rFonts w:cs="Arial"/>
          <w:szCs w:val="22"/>
        </w:rPr>
        <w:t xml:space="preserve"> und gehört somit zu den besten 5% </w:t>
      </w:r>
      <w:r w:rsidR="00457109">
        <w:rPr>
          <w:rFonts w:cs="Arial"/>
          <w:szCs w:val="22"/>
        </w:rPr>
        <w:t>aller</w:t>
      </w:r>
      <w:r>
        <w:rPr>
          <w:rFonts w:cs="Arial"/>
          <w:szCs w:val="22"/>
        </w:rPr>
        <w:t xml:space="preserve"> teilnehmenden Unte</w:t>
      </w:r>
      <w:r>
        <w:rPr>
          <w:rFonts w:cs="Arial"/>
          <w:szCs w:val="22"/>
        </w:rPr>
        <w:t>r</w:t>
      </w:r>
      <w:r>
        <w:rPr>
          <w:rFonts w:cs="Arial"/>
          <w:szCs w:val="22"/>
        </w:rPr>
        <w:t>nehmen</w:t>
      </w:r>
      <w:r w:rsidR="00457109">
        <w:rPr>
          <w:rFonts w:cs="Arial"/>
          <w:szCs w:val="22"/>
        </w:rPr>
        <w:t xml:space="preserve"> und den besten 1%</w:t>
      </w:r>
      <w:r w:rsidR="0025285B">
        <w:rPr>
          <w:rFonts w:cs="Arial"/>
          <w:szCs w:val="22"/>
        </w:rPr>
        <w:t xml:space="preserve"> in der Branche Kunststoffwaren</w:t>
      </w:r>
      <w:r>
        <w:rPr>
          <w:rFonts w:cs="Arial"/>
          <w:szCs w:val="22"/>
        </w:rPr>
        <w:t xml:space="preserve">. </w:t>
      </w:r>
    </w:p>
    <w:p w14:paraId="392FC350" w14:textId="4C0ACC7C" w:rsidR="0025285B" w:rsidRDefault="0025285B" w:rsidP="00521E84">
      <w:pPr>
        <w:spacing w:line="360" w:lineRule="auto"/>
        <w:ind w:right="1132"/>
        <w:jc w:val="both"/>
        <w:rPr>
          <w:rFonts w:cs="Arial"/>
          <w:szCs w:val="22"/>
        </w:rPr>
      </w:pPr>
      <w:r w:rsidRPr="0025285B">
        <w:rPr>
          <w:rFonts w:cs="Arial"/>
          <w:szCs w:val="22"/>
        </w:rPr>
        <w:t xml:space="preserve">Seit 2007 bewertet die unabhängige Rating-Agentur </w:t>
      </w:r>
      <w:proofErr w:type="spellStart"/>
      <w:r w:rsidRPr="0025285B">
        <w:rPr>
          <w:rFonts w:cs="Arial"/>
          <w:szCs w:val="22"/>
        </w:rPr>
        <w:t>EcoVadis</w:t>
      </w:r>
      <w:proofErr w:type="spellEnd"/>
      <w:r w:rsidRPr="0025285B">
        <w:rPr>
          <w:rFonts w:cs="Arial"/>
          <w:szCs w:val="22"/>
        </w:rPr>
        <w:t xml:space="preserve"> die Nachhaltigkeitsleistung von Unternehmen in den Kategorien Umwelt, Arbeits- und Menschenrechte, Ethik und nachhaltige Beschaffung. Mit 21 Nachhaltigkeitskriterien macht </w:t>
      </w:r>
      <w:proofErr w:type="spellStart"/>
      <w:r w:rsidRPr="0025285B">
        <w:rPr>
          <w:rFonts w:cs="Arial"/>
          <w:szCs w:val="22"/>
        </w:rPr>
        <w:t>EcoVadis</w:t>
      </w:r>
      <w:proofErr w:type="spellEnd"/>
      <w:r w:rsidRPr="0025285B">
        <w:rPr>
          <w:rFonts w:cs="Arial"/>
          <w:szCs w:val="22"/>
        </w:rPr>
        <w:t xml:space="preserve"> die Aktivitäten von Unternehmen mit internationalen Lieferketten im Bereich Nachhalti</w:t>
      </w:r>
      <w:r>
        <w:rPr>
          <w:rFonts w:cs="Arial"/>
          <w:szCs w:val="22"/>
        </w:rPr>
        <w:t>gkeit messbar und vergleich</w:t>
      </w:r>
      <w:r w:rsidR="00A769BD">
        <w:rPr>
          <w:rFonts w:cs="Arial"/>
          <w:szCs w:val="22"/>
        </w:rPr>
        <w:t>bar und schafft</w:t>
      </w:r>
      <w:r w:rsidR="00092077">
        <w:rPr>
          <w:rFonts w:cs="Arial"/>
          <w:szCs w:val="22"/>
        </w:rPr>
        <w:t xml:space="preserve"> somit</w:t>
      </w:r>
      <w:r w:rsidR="00A769BD">
        <w:rPr>
          <w:rFonts w:cs="Arial"/>
          <w:szCs w:val="22"/>
        </w:rPr>
        <w:t xml:space="preserve"> Vertrauen und Transparenz hin zu den Geschäftspartnern. </w:t>
      </w:r>
      <w:proofErr w:type="spellStart"/>
      <w:r w:rsidR="00762D1B" w:rsidRPr="00762D1B">
        <w:rPr>
          <w:rFonts w:cs="Arial"/>
          <w:szCs w:val="22"/>
        </w:rPr>
        <w:t>EcoVadis</w:t>
      </w:r>
      <w:proofErr w:type="spellEnd"/>
      <w:r w:rsidR="00C704BC">
        <w:rPr>
          <w:rFonts w:cs="Arial"/>
          <w:szCs w:val="22"/>
        </w:rPr>
        <w:t xml:space="preserve"> stellt</w:t>
      </w:r>
      <w:r w:rsidR="00762D1B" w:rsidRPr="00762D1B">
        <w:rPr>
          <w:rFonts w:cs="Arial"/>
          <w:szCs w:val="22"/>
        </w:rPr>
        <w:t xml:space="preserve"> Unternehmen ganzheitliche Ratings im Bereich Unternehmensverantwortung </w:t>
      </w:r>
      <w:r w:rsidR="00762D1B">
        <w:rPr>
          <w:rFonts w:cs="Arial"/>
          <w:szCs w:val="22"/>
        </w:rPr>
        <w:t xml:space="preserve">bereit. </w:t>
      </w:r>
      <w:proofErr w:type="spellStart"/>
      <w:r w:rsidR="00762D1B">
        <w:rPr>
          <w:rFonts w:cs="Arial"/>
          <w:szCs w:val="22"/>
        </w:rPr>
        <w:t>Coporate</w:t>
      </w:r>
      <w:proofErr w:type="spellEnd"/>
      <w:r w:rsidR="00762D1B">
        <w:rPr>
          <w:rFonts w:cs="Arial"/>
          <w:szCs w:val="22"/>
        </w:rPr>
        <w:t xml:space="preserve"> </w:t>
      </w:r>
      <w:proofErr w:type="spellStart"/>
      <w:r w:rsidR="00762D1B">
        <w:rPr>
          <w:rFonts w:cs="Arial"/>
          <w:szCs w:val="22"/>
        </w:rPr>
        <w:t>Social</w:t>
      </w:r>
      <w:proofErr w:type="spellEnd"/>
      <w:r w:rsidR="00762D1B">
        <w:rPr>
          <w:rFonts w:cs="Arial"/>
          <w:szCs w:val="22"/>
        </w:rPr>
        <w:t xml:space="preserve"> </w:t>
      </w:r>
      <w:proofErr w:type="spellStart"/>
      <w:r w:rsidR="00762D1B">
        <w:rPr>
          <w:rFonts w:cs="Arial"/>
          <w:szCs w:val="22"/>
        </w:rPr>
        <w:t>Respo</w:t>
      </w:r>
      <w:r w:rsidR="00762D1B">
        <w:rPr>
          <w:rFonts w:cs="Arial"/>
          <w:szCs w:val="22"/>
        </w:rPr>
        <w:t>n</w:t>
      </w:r>
      <w:r w:rsidR="00762D1B">
        <w:rPr>
          <w:rFonts w:cs="Arial"/>
          <w:szCs w:val="22"/>
        </w:rPr>
        <w:t>sibility</w:t>
      </w:r>
      <w:proofErr w:type="spellEnd"/>
      <w:r w:rsidR="00762D1B">
        <w:rPr>
          <w:rFonts w:cs="Arial"/>
          <w:szCs w:val="22"/>
        </w:rPr>
        <w:t xml:space="preserve"> oder kurz CSR </w:t>
      </w:r>
      <w:r w:rsidR="00A769BD">
        <w:rPr>
          <w:rFonts w:cs="Arial"/>
          <w:szCs w:val="22"/>
        </w:rPr>
        <w:t>steht für</w:t>
      </w:r>
      <w:r w:rsidR="00762D1B">
        <w:rPr>
          <w:rFonts w:cs="Arial"/>
          <w:szCs w:val="22"/>
        </w:rPr>
        <w:t xml:space="preserve"> die ge</w:t>
      </w:r>
      <w:r w:rsidR="00D82F09">
        <w:rPr>
          <w:rFonts w:cs="Arial"/>
          <w:szCs w:val="22"/>
        </w:rPr>
        <w:t xml:space="preserve">sellschaftliche Verantwortung von Unternehmen im Sinne eines nachhaltigen Wirtschaftens. </w:t>
      </w:r>
      <w:r w:rsidR="00762D1B" w:rsidRPr="00762D1B">
        <w:rPr>
          <w:rFonts w:cs="Arial"/>
          <w:szCs w:val="22"/>
        </w:rPr>
        <w:t xml:space="preserve">Große multinationale Unternehmen arbeiten mit </w:t>
      </w:r>
      <w:proofErr w:type="spellStart"/>
      <w:r w:rsidR="00762D1B" w:rsidRPr="00762D1B">
        <w:rPr>
          <w:rFonts w:cs="Arial"/>
          <w:szCs w:val="22"/>
        </w:rPr>
        <w:t>EcoVadis</w:t>
      </w:r>
      <w:proofErr w:type="spellEnd"/>
      <w:r w:rsidR="00762D1B" w:rsidRPr="00762D1B">
        <w:rPr>
          <w:rFonts w:cs="Arial"/>
          <w:szCs w:val="22"/>
        </w:rPr>
        <w:t xml:space="preserve"> zusammen, um die Nachhaltigkeit ihrer globalen Lieferkette</w:t>
      </w:r>
      <w:r w:rsidR="00F66CC4">
        <w:rPr>
          <w:rFonts w:cs="Arial"/>
          <w:szCs w:val="22"/>
        </w:rPr>
        <w:t>n</w:t>
      </w:r>
      <w:r w:rsidR="00762D1B" w:rsidRPr="00762D1B">
        <w:rPr>
          <w:rFonts w:cs="Arial"/>
          <w:szCs w:val="22"/>
        </w:rPr>
        <w:t xml:space="preserve"> </w:t>
      </w:r>
      <w:r w:rsidR="00C704BC">
        <w:rPr>
          <w:rFonts w:cs="Arial"/>
          <w:szCs w:val="22"/>
        </w:rPr>
        <w:t xml:space="preserve">transparent zu machen und </w:t>
      </w:r>
      <w:r w:rsidR="00762D1B" w:rsidRPr="00762D1B">
        <w:rPr>
          <w:rFonts w:cs="Arial"/>
          <w:szCs w:val="22"/>
        </w:rPr>
        <w:t>zu verbessern.</w:t>
      </w:r>
      <w:r>
        <w:rPr>
          <w:rFonts w:cs="Arial"/>
          <w:szCs w:val="22"/>
        </w:rPr>
        <w:t xml:space="preserve"> </w:t>
      </w:r>
    </w:p>
    <w:p w14:paraId="1D83FDCA" w14:textId="77777777" w:rsidR="006F222B" w:rsidRDefault="006F222B" w:rsidP="00521E84">
      <w:pPr>
        <w:spacing w:line="360" w:lineRule="auto"/>
        <w:ind w:right="1132"/>
        <w:jc w:val="both"/>
        <w:rPr>
          <w:rFonts w:cs="Arial"/>
          <w:strike/>
          <w:szCs w:val="22"/>
        </w:rPr>
      </w:pPr>
    </w:p>
    <w:p w14:paraId="40F16446" w14:textId="6A4FE75E" w:rsidR="0025285B" w:rsidRDefault="0025285B" w:rsidP="00521E84">
      <w:pPr>
        <w:spacing w:line="360" w:lineRule="auto"/>
        <w:ind w:right="1132"/>
        <w:jc w:val="both"/>
        <w:rPr>
          <w:rFonts w:cs="Arial"/>
          <w:b/>
          <w:szCs w:val="22"/>
        </w:rPr>
      </w:pPr>
      <w:r>
        <w:rPr>
          <w:rFonts w:cs="Arial"/>
          <w:b/>
          <w:szCs w:val="22"/>
        </w:rPr>
        <w:t>Stetige Weiterentwicklung bei REHAU</w:t>
      </w:r>
    </w:p>
    <w:p w14:paraId="2D5BFC8A" w14:textId="556C5560" w:rsidR="002A5B50" w:rsidRDefault="002A5B50" w:rsidP="00521E84">
      <w:pPr>
        <w:spacing w:line="360" w:lineRule="auto"/>
        <w:ind w:right="1132"/>
        <w:jc w:val="both"/>
        <w:rPr>
          <w:rFonts w:cs="Arial"/>
          <w:szCs w:val="22"/>
        </w:rPr>
      </w:pPr>
      <w:r>
        <w:rPr>
          <w:rFonts w:cs="Arial"/>
          <w:szCs w:val="22"/>
        </w:rPr>
        <w:t xml:space="preserve">Die REHAU Group </w:t>
      </w:r>
      <w:r w:rsidR="00A769BD">
        <w:rPr>
          <w:rFonts w:cs="Arial"/>
          <w:szCs w:val="22"/>
        </w:rPr>
        <w:t xml:space="preserve">verbessert ständig </w:t>
      </w:r>
      <w:r>
        <w:rPr>
          <w:rFonts w:cs="Arial"/>
          <w:szCs w:val="22"/>
        </w:rPr>
        <w:t xml:space="preserve">und dies zeigt sich auch in den Bewertungen des </w:t>
      </w:r>
      <w:proofErr w:type="spellStart"/>
      <w:r>
        <w:rPr>
          <w:rFonts w:cs="Arial"/>
          <w:szCs w:val="22"/>
        </w:rPr>
        <w:t>EcoVadis</w:t>
      </w:r>
      <w:proofErr w:type="spellEnd"/>
      <w:r>
        <w:rPr>
          <w:rFonts w:cs="Arial"/>
          <w:szCs w:val="22"/>
        </w:rPr>
        <w:t xml:space="preserve"> Ratings der letzten Jahre. 58 Punkte in 2019, zu 65 Punkten im Jahr 2020 wurde</w:t>
      </w:r>
      <w:r w:rsidR="00BF2A34">
        <w:rPr>
          <w:rFonts w:cs="Arial"/>
          <w:szCs w:val="22"/>
        </w:rPr>
        <w:t>n mit 71 Punkten in diesem</w:t>
      </w:r>
      <w:r>
        <w:rPr>
          <w:rFonts w:cs="Arial"/>
          <w:szCs w:val="22"/>
        </w:rPr>
        <w:t xml:space="preserve"> Jahr nochmals übertroffen.   </w:t>
      </w:r>
    </w:p>
    <w:p w14:paraId="166BE7F4" w14:textId="2B18134E" w:rsidR="0025285B" w:rsidRDefault="0025285B" w:rsidP="00521E84">
      <w:pPr>
        <w:spacing w:line="360" w:lineRule="auto"/>
        <w:ind w:right="1132"/>
        <w:jc w:val="both"/>
        <w:rPr>
          <w:rFonts w:cs="Arial"/>
          <w:szCs w:val="22"/>
        </w:rPr>
      </w:pPr>
      <w:r>
        <w:rPr>
          <w:rFonts w:cs="Arial"/>
          <w:szCs w:val="22"/>
        </w:rPr>
        <w:t xml:space="preserve">„Das ist eine Teamleistung vieler Kolleg*innen aus den Fachabteilungen wie Legal, Human </w:t>
      </w:r>
      <w:proofErr w:type="spellStart"/>
      <w:r>
        <w:rPr>
          <w:rFonts w:cs="Arial"/>
          <w:szCs w:val="22"/>
        </w:rPr>
        <w:t>Ressources</w:t>
      </w:r>
      <w:proofErr w:type="spellEnd"/>
      <w:r>
        <w:rPr>
          <w:rFonts w:cs="Arial"/>
          <w:szCs w:val="22"/>
        </w:rPr>
        <w:t xml:space="preserve">, Umwelt- und Energiemanagement sowie Nachhaltigkeit. Darauf können wir stolz sein, ausruhen </w:t>
      </w:r>
      <w:r w:rsidR="00BF2A34">
        <w:rPr>
          <w:rFonts w:cs="Arial"/>
          <w:szCs w:val="22"/>
        </w:rPr>
        <w:t>wollen</w:t>
      </w:r>
      <w:r>
        <w:rPr>
          <w:rFonts w:cs="Arial"/>
          <w:szCs w:val="22"/>
        </w:rPr>
        <w:t xml:space="preserve"> wir uns</w:t>
      </w:r>
      <w:r w:rsidR="00BF2A34">
        <w:rPr>
          <w:rFonts w:cs="Arial"/>
          <w:szCs w:val="22"/>
        </w:rPr>
        <w:t xml:space="preserve"> darauf</w:t>
      </w:r>
      <w:r>
        <w:rPr>
          <w:rFonts w:cs="Arial"/>
          <w:szCs w:val="22"/>
        </w:rPr>
        <w:t xml:space="preserve"> nicht.“ </w:t>
      </w:r>
      <w:r w:rsidR="00C704BC" w:rsidRPr="000E206E">
        <w:t xml:space="preserve">Andreas </w:t>
      </w:r>
      <w:proofErr w:type="spellStart"/>
      <w:r w:rsidR="00C704BC" w:rsidRPr="000E206E">
        <w:t>Jenne</w:t>
      </w:r>
      <w:proofErr w:type="spellEnd"/>
      <w:r w:rsidR="00C704BC" w:rsidRPr="000E206E">
        <w:t xml:space="preserve">, Head </w:t>
      </w:r>
      <w:proofErr w:type="spellStart"/>
      <w:r w:rsidR="00C704BC" w:rsidRPr="000E206E">
        <w:t>of</w:t>
      </w:r>
      <w:proofErr w:type="spellEnd"/>
      <w:r w:rsidR="00C704BC" w:rsidRPr="000E206E">
        <w:t xml:space="preserve"> </w:t>
      </w:r>
      <w:proofErr w:type="spellStart"/>
      <w:r w:rsidR="00C704BC" w:rsidRPr="000E206E">
        <w:t>Sustainability</w:t>
      </w:r>
      <w:proofErr w:type="spellEnd"/>
      <w:r w:rsidR="00C704BC" w:rsidRPr="000E206E">
        <w:t xml:space="preserve"> der REHAU Gruppe</w:t>
      </w:r>
      <w:r w:rsidR="00C704BC">
        <w:t>.</w:t>
      </w:r>
      <w:r w:rsidR="00C704BC" w:rsidRPr="0025285B">
        <w:rPr>
          <w:rFonts w:cs="Arial"/>
          <w:szCs w:val="22"/>
          <w:highlight w:val="yellow"/>
        </w:rPr>
        <w:t xml:space="preserve"> </w:t>
      </w:r>
    </w:p>
    <w:p w14:paraId="6352A418" w14:textId="77777777" w:rsidR="008334AC" w:rsidRDefault="008334AC" w:rsidP="00521E84">
      <w:pPr>
        <w:spacing w:line="360" w:lineRule="auto"/>
        <w:ind w:right="1132"/>
        <w:jc w:val="both"/>
        <w:rPr>
          <w:rFonts w:cs="Arial"/>
          <w:szCs w:val="22"/>
        </w:rPr>
      </w:pPr>
    </w:p>
    <w:p w14:paraId="70501ECF" w14:textId="77777777" w:rsidR="00BF2A34" w:rsidRPr="0025285B" w:rsidRDefault="00BF2A34" w:rsidP="00521E84">
      <w:pPr>
        <w:spacing w:line="360" w:lineRule="auto"/>
        <w:ind w:right="1132"/>
        <w:jc w:val="both"/>
        <w:rPr>
          <w:rFonts w:cs="Arial"/>
          <w:szCs w:val="22"/>
        </w:rPr>
      </w:pPr>
    </w:p>
    <w:p w14:paraId="28ADA965" w14:textId="77777777" w:rsidR="00D82F09" w:rsidRDefault="00D82F09" w:rsidP="005847D8">
      <w:pPr>
        <w:spacing w:line="360" w:lineRule="auto"/>
        <w:ind w:right="1132"/>
        <w:jc w:val="both"/>
        <w:rPr>
          <w:rFonts w:cs="Arial"/>
          <w:szCs w:val="22"/>
        </w:rPr>
      </w:pPr>
    </w:p>
    <w:p w14:paraId="329EF320" w14:textId="77777777" w:rsidR="003775A1" w:rsidRPr="00244AE4" w:rsidRDefault="003775A1" w:rsidP="003775A1">
      <w:pPr>
        <w:spacing w:line="360" w:lineRule="auto"/>
        <w:ind w:right="1132"/>
        <w:jc w:val="both"/>
        <w:rPr>
          <w:rFonts w:ascii="Arial Narrow" w:hAnsi="Arial Narrow"/>
        </w:rPr>
      </w:pPr>
      <w:r>
        <w:rPr>
          <w:b/>
          <w:bCs/>
          <w:i/>
          <w:iCs/>
        </w:rPr>
        <w:lastRenderedPageBreak/>
        <w:t>Die REHAU Gruppe ist ein Polymerspezialist mit einem Jahresumsatz von rund 3,4 Mill</w:t>
      </w:r>
      <w:r>
        <w:rPr>
          <w:b/>
          <w:bCs/>
          <w:i/>
          <w:iCs/>
        </w:rPr>
        <w:t>i</w:t>
      </w:r>
      <w:r>
        <w:rPr>
          <w:b/>
          <w:bCs/>
          <w:i/>
          <w:iCs/>
        </w:rPr>
        <w:t xml:space="preserve">arden Euro. Ein unabhängiges und stabiles Unternehmen in Familienbesitz. Zirka 21.500 Mitarbeiter sind weltweit für das Unternehmen an über 190 Standorten tätig. Europaweit arbeiten rund 12.000 Mitarbeitende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52586C1F" w14:textId="77777777" w:rsidR="00CD031F" w:rsidRPr="00E07EC1" w:rsidRDefault="00CD031F" w:rsidP="00CD031F">
      <w:pPr>
        <w:ind w:right="1132"/>
        <w:rPr>
          <w:rFonts w:cs="Arial"/>
        </w:rPr>
      </w:pPr>
      <w:bookmarkStart w:id="0" w:name="_GoBack"/>
      <w:bookmarkEnd w:id="0"/>
    </w:p>
    <w:p w14:paraId="0D2C5D96" w14:textId="77777777" w:rsidR="00B3656B" w:rsidRDefault="00B3656B" w:rsidP="00CD031F">
      <w:pPr>
        <w:ind w:right="1134"/>
        <w:rPr>
          <w:rFonts w:cs="Arial"/>
          <w:b/>
        </w:rPr>
      </w:pPr>
    </w:p>
    <w:p w14:paraId="7A0EF312" w14:textId="7826C7B2" w:rsidR="00CD031F" w:rsidRDefault="00CD031F" w:rsidP="00CD031F">
      <w:pPr>
        <w:ind w:right="1134"/>
        <w:rPr>
          <w:rFonts w:cs="Arial"/>
          <w:b/>
        </w:rPr>
      </w:pPr>
    </w:p>
    <w:p w14:paraId="2A8FE07E" w14:textId="77777777" w:rsidR="00AB0B77" w:rsidRDefault="00AB0B77" w:rsidP="00CD031F">
      <w:pPr>
        <w:ind w:right="1134"/>
        <w:rPr>
          <w:rFonts w:cs="Arial"/>
          <w:b/>
        </w:rPr>
      </w:pPr>
    </w:p>
    <w:p w14:paraId="186500E6" w14:textId="77777777" w:rsidR="00FE656F" w:rsidRDefault="00FE656F" w:rsidP="00FE656F">
      <w:pPr>
        <w:spacing w:line="360" w:lineRule="auto"/>
        <w:rPr>
          <w:b/>
          <w:bCs/>
          <w:i/>
          <w:iCs/>
          <w:u w:val="single"/>
        </w:rPr>
      </w:pPr>
      <w:r>
        <w:rPr>
          <w:b/>
          <w:bCs/>
          <w:i/>
          <w:iCs/>
          <w:u w:val="single"/>
        </w:rPr>
        <w:t>Pressekontakt:</w:t>
      </w:r>
    </w:p>
    <w:p w14:paraId="75E047BA" w14:textId="77777777" w:rsidR="00FE656F" w:rsidRDefault="00FE656F" w:rsidP="00FE656F">
      <w:pPr>
        <w:spacing w:line="360" w:lineRule="auto"/>
      </w:pPr>
      <w:r>
        <w:br/>
        <w:t xml:space="preserve">Proesler Kommunikation GmbH </w:t>
      </w:r>
    </w:p>
    <w:p w14:paraId="382C9D8C" w14:textId="77777777" w:rsidR="00FE656F" w:rsidRDefault="00FE656F" w:rsidP="00FE656F">
      <w:pPr>
        <w:ind w:right="1134"/>
      </w:pPr>
      <w:r>
        <w:t>Simone Langenstein</w:t>
      </w:r>
    </w:p>
    <w:p w14:paraId="22A4E68B" w14:textId="77777777" w:rsidR="00FE656F" w:rsidRDefault="00FE656F" w:rsidP="00FE656F">
      <w:pPr>
        <w:ind w:right="1134"/>
      </w:pPr>
      <w:r>
        <w:t xml:space="preserve">Karlstraße 2, 72072 Tübingen, DEUTSCHLAND </w:t>
      </w:r>
    </w:p>
    <w:p w14:paraId="2B2D1E71" w14:textId="77777777" w:rsidR="00FE656F" w:rsidRDefault="00FE656F" w:rsidP="00FE656F">
      <w:pPr>
        <w:pStyle w:val="NormalFlietext112facherZeilenabstand"/>
        <w:spacing w:line="240" w:lineRule="auto"/>
        <w:ind w:right="1134"/>
        <w:rPr>
          <w:rFonts w:ascii="Arial" w:hAnsi="Arial" w:cs="Arial"/>
          <w:sz w:val="20"/>
        </w:rPr>
      </w:pPr>
      <w:r w:rsidRPr="00210670">
        <w:rPr>
          <w:rFonts w:ascii="Arial" w:hAnsi="Arial" w:cs="Arial"/>
          <w:sz w:val="20"/>
        </w:rPr>
        <w:t>Tel.: +49 7071 234-16 / Fax: +49 7071 234-18</w:t>
      </w:r>
    </w:p>
    <w:p w14:paraId="69A222E6" w14:textId="58875104" w:rsidR="00855415" w:rsidRPr="00071E9B" w:rsidRDefault="003775A1" w:rsidP="003A55FC">
      <w:pPr>
        <w:ind w:right="1134"/>
        <w:rPr>
          <w:rStyle w:val="Hyperlink"/>
          <w:lang w:val="en-US"/>
        </w:rPr>
      </w:pPr>
      <w:hyperlink r:id="rId12" w:history="1">
        <w:r w:rsidR="003A55FC" w:rsidRPr="00071E9B">
          <w:rPr>
            <w:rStyle w:val="Hyperlink"/>
            <w:lang w:val="en-US"/>
          </w:rPr>
          <w:t>s.langenstein@poesler.com</w:t>
        </w:r>
      </w:hyperlink>
    </w:p>
    <w:p w14:paraId="46C8B74F" w14:textId="77777777" w:rsidR="003A55FC" w:rsidRPr="00071E9B" w:rsidRDefault="003A55FC" w:rsidP="003A55FC">
      <w:pPr>
        <w:ind w:right="1134"/>
        <w:rPr>
          <w:rStyle w:val="Hyperlink"/>
          <w:lang w:val="en-US"/>
        </w:rPr>
      </w:pPr>
    </w:p>
    <w:p w14:paraId="744F6005" w14:textId="77777777" w:rsidR="00FE656F" w:rsidRDefault="00FE656F" w:rsidP="00FE656F">
      <w:pPr>
        <w:spacing w:line="360" w:lineRule="auto"/>
        <w:rPr>
          <w:lang w:val="en-US"/>
        </w:rPr>
      </w:pPr>
    </w:p>
    <w:p w14:paraId="24239887" w14:textId="77777777" w:rsidR="00FE656F" w:rsidRDefault="00FE656F" w:rsidP="00FE656F">
      <w:pPr>
        <w:spacing w:line="360" w:lineRule="auto"/>
        <w:rPr>
          <w:lang w:val="en-US"/>
        </w:rPr>
      </w:pPr>
      <w:r>
        <w:rPr>
          <w:lang w:val="en-US"/>
        </w:rPr>
        <w:t>REHAU AG + Co</w:t>
      </w:r>
    </w:p>
    <w:p w14:paraId="049F3E80" w14:textId="77777777" w:rsidR="00FE656F" w:rsidRDefault="00FE656F" w:rsidP="00FE656F">
      <w:r>
        <w:t>Natalie Stan</w:t>
      </w:r>
      <w:r>
        <w:br/>
        <w:t>Group Communications</w:t>
      </w:r>
    </w:p>
    <w:p w14:paraId="6C2D649A" w14:textId="77777777" w:rsidR="00FE656F" w:rsidRDefault="00FE656F" w:rsidP="00FE656F">
      <w:proofErr w:type="spellStart"/>
      <w:r>
        <w:t>Rheniumhaus</w:t>
      </w:r>
      <w:proofErr w:type="spellEnd"/>
      <w:r>
        <w:t xml:space="preserve">, 95111 </w:t>
      </w:r>
      <w:proofErr w:type="spellStart"/>
      <w:r>
        <w:t>Rehau</w:t>
      </w:r>
      <w:proofErr w:type="spellEnd"/>
      <w:r>
        <w:t>, DEUTSCHLAND</w:t>
      </w:r>
    </w:p>
    <w:p w14:paraId="24795950" w14:textId="77777777" w:rsidR="00FE656F" w:rsidRDefault="00FE656F" w:rsidP="00FE656F">
      <w:pPr>
        <w:ind w:right="1134"/>
      </w:pPr>
      <w:r>
        <w:t>Tel: +49 6074 4090 286 / Mobil: +49 171 9780 466</w:t>
      </w:r>
    </w:p>
    <w:p w14:paraId="5E642528" w14:textId="77777777" w:rsidR="00FE656F" w:rsidRPr="006276F4" w:rsidRDefault="003775A1" w:rsidP="00B3656B">
      <w:pPr>
        <w:ind w:right="1134"/>
        <w:rPr>
          <w:rFonts w:cs="Arial"/>
          <w:b/>
          <w:u w:val="single"/>
        </w:rPr>
      </w:pPr>
      <w:hyperlink r:id="rId13" w:history="1">
        <w:r w:rsidR="00FE656F">
          <w:rPr>
            <w:rStyle w:val="Hyperlink"/>
          </w:rPr>
          <w:t>natalie.stan@rehau.com</w:t>
        </w:r>
      </w:hyperlink>
    </w:p>
    <w:sectPr w:rsidR="00FE656F" w:rsidRPr="006276F4" w:rsidSect="00093A89">
      <w:headerReference w:type="default" r:id="rId14"/>
      <w:footerReference w:type="default" r:id="rId15"/>
      <w:headerReference w:type="first" r:id="rId16"/>
      <w:footerReference w:type="first" r:id="rId17"/>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8990D" w14:textId="77777777" w:rsidR="0065344B" w:rsidRDefault="0065344B">
      <w:r>
        <w:separator/>
      </w:r>
    </w:p>
  </w:endnote>
  <w:endnote w:type="continuationSeparator" w:id="0">
    <w:p w14:paraId="13BAB6A5" w14:textId="77777777" w:rsidR="0065344B" w:rsidRDefault="0065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53555"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6CA38280" wp14:editId="57D24D2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3F0E7CA0" w14:textId="124E1685"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775A1">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775A1">
                            <w:rPr>
                              <w:rFonts w:cs="Arial"/>
                              <w:bCs/>
                              <w:noProof/>
                              <w:sz w:val="12"/>
                              <w:szCs w:val="12"/>
                            </w:rPr>
                            <w:t>2</w:t>
                          </w:r>
                          <w:r w:rsidR="0069546F" w:rsidRPr="00E375CA">
                            <w:rPr>
                              <w:rFonts w:cs="Arial"/>
                              <w:bCs/>
                              <w:sz w:val="12"/>
                              <w:szCs w:val="12"/>
                            </w:rPr>
                            <w:fldChar w:fldCharType="end"/>
                          </w:r>
                        </w:p>
                        <w:p w14:paraId="29CFEBF4"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3F0E7CA0" w14:textId="124E1685"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775A1">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775A1">
                      <w:rPr>
                        <w:rFonts w:cs="Arial"/>
                        <w:bCs/>
                        <w:noProof/>
                        <w:sz w:val="12"/>
                        <w:szCs w:val="12"/>
                      </w:rPr>
                      <w:t>2</w:t>
                    </w:r>
                    <w:r w:rsidR="0069546F" w:rsidRPr="00E375CA">
                      <w:rPr>
                        <w:rFonts w:cs="Arial"/>
                        <w:bCs/>
                        <w:sz w:val="12"/>
                        <w:szCs w:val="12"/>
                      </w:rPr>
                      <w:fldChar w:fldCharType="end"/>
                    </w:r>
                  </w:p>
                  <w:p w14:paraId="29CFEBF4"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DFB1"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EA4D" w14:textId="77777777" w:rsidR="0065344B" w:rsidRDefault="0065344B">
      <w:r>
        <w:separator/>
      </w:r>
    </w:p>
  </w:footnote>
  <w:footnote w:type="continuationSeparator" w:id="0">
    <w:p w14:paraId="201C5832" w14:textId="77777777" w:rsidR="0065344B" w:rsidRDefault="0065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399D8DEF" w14:textId="77777777" w:rsidR="00E03D35" w:rsidRDefault="005E263D">
        <w:pPr>
          <w:pStyle w:val="Kopfzeile"/>
        </w:pPr>
        <w:r>
          <w:rPr>
            <w:noProof/>
          </w:rPr>
          <w:drawing>
            <wp:anchor distT="0" distB="0" distL="114300" distR="114300" simplePos="0" relativeHeight="251672576" behindDoc="1" locked="0" layoutInCell="1" allowOverlap="1" wp14:anchorId="60C7D1B8" wp14:editId="6CC56AEA">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6C5AD8F2" w14:textId="77777777" w:rsidR="00E03D35" w:rsidRDefault="00E03D35">
        <w:pPr>
          <w:pStyle w:val="Kopfzeile"/>
        </w:pPr>
      </w:p>
      <w:p w14:paraId="7441B4EC" w14:textId="77777777" w:rsidR="004E7089" w:rsidRDefault="004E7089">
        <w:pPr>
          <w:pStyle w:val="Kopfzeile"/>
          <w:rPr>
            <w:rFonts w:ascii="Arial Narrow" w:hAnsi="Arial Narrow"/>
          </w:rPr>
        </w:pPr>
      </w:p>
      <w:p w14:paraId="17C6A910" w14:textId="77777777" w:rsidR="004E7089" w:rsidRDefault="004E7089">
        <w:pPr>
          <w:pStyle w:val="Kopfzeile"/>
          <w:rPr>
            <w:rFonts w:ascii="Arial Narrow" w:hAnsi="Arial Narrow"/>
          </w:rPr>
        </w:pPr>
      </w:p>
      <w:p w14:paraId="3B5090DF" w14:textId="77777777" w:rsidR="004E7089" w:rsidRDefault="003775A1">
        <w:pPr>
          <w:pStyle w:val="Kopfzeile"/>
          <w:rPr>
            <w:rFonts w:ascii="Arial Narrow" w:hAnsi="Arial Narrow"/>
          </w:rPr>
        </w:pPr>
      </w:p>
    </w:sdtContent>
  </w:sdt>
  <w:p w14:paraId="1CD28E7C" w14:textId="77777777"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0850" w14:textId="77777777" w:rsidR="00457227" w:rsidRDefault="00FF1571">
    <w:pPr>
      <w:pStyle w:val="Kopfzeile"/>
      <w:rPr>
        <w:noProof/>
      </w:rPr>
    </w:pPr>
    <w:r>
      <w:rPr>
        <w:noProof/>
      </w:rPr>
      <w:drawing>
        <wp:anchor distT="0" distB="0" distL="114300" distR="114300" simplePos="0" relativeHeight="251670528" behindDoc="1" locked="0" layoutInCell="1" allowOverlap="1" wp14:anchorId="39E5C2BB" wp14:editId="3E6C4E4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5C050663" wp14:editId="47D2EE10">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7AAFEF4F" w14:textId="5CB919C0" w:rsidR="00F06830" w:rsidRDefault="00FF2572" w:rsidP="00F06830">
                          <w:pPr>
                            <w:jc w:val="right"/>
                          </w:pPr>
                          <w:r>
                            <w:fldChar w:fldCharType="begin"/>
                          </w:r>
                          <w:r>
                            <w:instrText xml:space="preserve"> TIME \@ "dd.MM.yyyy" </w:instrText>
                          </w:r>
                          <w:r>
                            <w:fldChar w:fldCharType="separate"/>
                          </w:r>
                          <w:r w:rsidR="0016565A">
                            <w:rPr>
                              <w:noProof/>
                            </w:rPr>
                            <w:t>09.09.2021</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7AAFEF4F" w14:textId="5CB919C0" w:rsidR="00F06830" w:rsidRDefault="00FF2572" w:rsidP="00F06830">
                    <w:pPr>
                      <w:jc w:val="right"/>
                    </w:pPr>
                    <w:r>
                      <w:fldChar w:fldCharType="begin"/>
                    </w:r>
                    <w:r>
                      <w:instrText xml:space="preserve"> TIME \@ "dd.MM.yyyy" </w:instrText>
                    </w:r>
                    <w:r>
                      <w:fldChar w:fldCharType="separate"/>
                    </w:r>
                    <w:r w:rsidR="0016565A">
                      <w:rPr>
                        <w:noProof/>
                      </w:rPr>
                      <w:t>09.09.2021</w:t>
                    </w:r>
                    <w:r>
                      <w:fldChar w:fldCharType="end"/>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0203BD73" wp14:editId="64878BE3">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2D0D2364" w14:textId="77777777"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03BD73"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14:paraId="2D0D2364" w14:textId="77777777"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v:textbox>
            </v:shape>
          </w:pict>
        </mc:Fallback>
      </mc:AlternateContent>
    </w:r>
    <w:r w:rsidR="00F06830">
      <w:rPr>
        <w:noProof/>
      </w:rPr>
      <w:t xml:space="preserve"> </w:t>
    </w:r>
  </w:p>
  <w:p w14:paraId="2DD7A3C7" w14:textId="77777777" w:rsidR="00457227" w:rsidRDefault="00457227">
    <w:pPr>
      <w:pStyle w:val="Kopfzeile"/>
      <w:rPr>
        <w:noProof/>
      </w:rPr>
    </w:pPr>
  </w:p>
  <w:p w14:paraId="44B2E468" w14:textId="77777777" w:rsidR="00457227" w:rsidRDefault="00457227">
    <w:pPr>
      <w:pStyle w:val="Kopfzeile"/>
      <w:rPr>
        <w:noProof/>
      </w:rPr>
    </w:pPr>
  </w:p>
  <w:p w14:paraId="1DF13ED4" w14:textId="77777777" w:rsidR="00457227" w:rsidRDefault="00457227">
    <w:pPr>
      <w:pStyle w:val="Kopfzeile"/>
      <w:rPr>
        <w:noProof/>
      </w:rPr>
    </w:pPr>
  </w:p>
  <w:p w14:paraId="4B0404B6" w14:textId="77777777" w:rsidR="00457227" w:rsidRDefault="00457227">
    <w:pPr>
      <w:pStyle w:val="Kopfzeile"/>
      <w:rPr>
        <w:noProof/>
      </w:rPr>
    </w:pPr>
  </w:p>
  <w:p w14:paraId="74358EB5" w14:textId="77777777" w:rsidR="00457227" w:rsidRDefault="00457227">
    <w:pPr>
      <w:pStyle w:val="Kopfzeile"/>
      <w:rPr>
        <w:noProof/>
      </w:rPr>
    </w:pPr>
  </w:p>
  <w:p w14:paraId="45B0B8BB" w14:textId="77777777" w:rsidR="00457227" w:rsidRDefault="00457227">
    <w:pPr>
      <w:pStyle w:val="Kopfzeile"/>
      <w:rPr>
        <w:noProof/>
      </w:rPr>
    </w:pPr>
  </w:p>
  <w:p w14:paraId="27ABA4E4" w14:textId="77777777" w:rsidR="00457227" w:rsidRDefault="00457227">
    <w:pPr>
      <w:pStyle w:val="Kopfzeile"/>
      <w:rPr>
        <w:noProof/>
      </w:rPr>
    </w:pPr>
  </w:p>
  <w:p w14:paraId="7EE19930" w14:textId="77777777" w:rsidR="00457227" w:rsidRDefault="00457227">
    <w:pPr>
      <w:pStyle w:val="Kopfzeile"/>
      <w:rPr>
        <w:noProof/>
      </w:rPr>
    </w:pPr>
  </w:p>
  <w:p w14:paraId="2FBEC8E4" w14:textId="77777777" w:rsidR="00457227" w:rsidRDefault="00457227">
    <w:pPr>
      <w:pStyle w:val="Kopfzeile"/>
      <w:rPr>
        <w:noProof/>
      </w:rPr>
    </w:pPr>
  </w:p>
  <w:p w14:paraId="452D8F72" w14:textId="77777777" w:rsidR="00457227" w:rsidRDefault="00457227">
    <w:pPr>
      <w:pStyle w:val="Kopfzeile"/>
      <w:rPr>
        <w:noProof/>
      </w:rPr>
    </w:pPr>
  </w:p>
  <w:p w14:paraId="7FE4E03A" w14:textId="77777777" w:rsidR="00457227" w:rsidRDefault="00457227">
    <w:pPr>
      <w:pStyle w:val="Kopfzeile"/>
      <w:rPr>
        <w:noProof/>
      </w:rPr>
    </w:pPr>
  </w:p>
  <w:p w14:paraId="0A7B0CC8" w14:textId="77777777" w:rsidR="00457227" w:rsidRDefault="00457227">
    <w:pPr>
      <w:pStyle w:val="Kopfzeile"/>
      <w:rPr>
        <w:noProof/>
      </w:rPr>
    </w:pPr>
  </w:p>
  <w:p w14:paraId="2DA603F0" w14:textId="77777777" w:rsidR="00F53C14" w:rsidRDefault="00F53C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3095"/>
    <w:multiLevelType w:val="hybridMultilevel"/>
    <w:tmpl w:val="1A3A73D6"/>
    <w:lvl w:ilvl="0" w:tplc="C2C471B2">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F9"/>
    <w:rsid w:val="00007AE2"/>
    <w:rsid w:val="000221EA"/>
    <w:rsid w:val="00027C71"/>
    <w:rsid w:val="0003221F"/>
    <w:rsid w:val="0003561F"/>
    <w:rsid w:val="000513B6"/>
    <w:rsid w:val="00057405"/>
    <w:rsid w:val="0006315D"/>
    <w:rsid w:val="00071E9B"/>
    <w:rsid w:val="00077CE4"/>
    <w:rsid w:val="00086CDF"/>
    <w:rsid w:val="00092077"/>
    <w:rsid w:val="00093A89"/>
    <w:rsid w:val="00096BC0"/>
    <w:rsid w:val="000D2E03"/>
    <w:rsid w:val="000D32F7"/>
    <w:rsid w:val="000E1DDC"/>
    <w:rsid w:val="001001CA"/>
    <w:rsid w:val="00125FA8"/>
    <w:rsid w:val="00133001"/>
    <w:rsid w:val="001438F7"/>
    <w:rsid w:val="001511FA"/>
    <w:rsid w:val="001611F3"/>
    <w:rsid w:val="0016565A"/>
    <w:rsid w:val="00174FFD"/>
    <w:rsid w:val="00185F57"/>
    <w:rsid w:val="001A4A58"/>
    <w:rsid w:val="001A744D"/>
    <w:rsid w:val="001C2344"/>
    <w:rsid w:val="001C69FA"/>
    <w:rsid w:val="001D6EFA"/>
    <w:rsid w:val="001F15EA"/>
    <w:rsid w:val="0020560E"/>
    <w:rsid w:val="00210670"/>
    <w:rsid w:val="0023056E"/>
    <w:rsid w:val="00232E1D"/>
    <w:rsid w:val="00236C42"/>
    <w:rsid w:val="00240615"/>
    <w:rsid w:val="00242F5E"/>
    <w:rsid w:val="002502D2"/>
    <w:rsid w:val="0025285B"/>
    <w:rsid w:val="00254983"/>
    <w:rsid w:val="00257439"/>
    <w:rsid w:val="00262072"/>
    <w:rsid w:val="00266643"/>
    <w:rsid w:val="002779A4"/>
    <w:rsid w:val="00277EA2"/>
    <w:rsid w:val="002A0199"/>
    <w:rsid w:val="002A5B50"/>
    <w:rsid w:val="002C2E36"/>
    <w:rsid w:val="002C31A1"/>
    <w:rsid w:val="002C3B37"/>
    <w:rsid w:val="002D2208"/>
    <w:rsid w:val="002D3495"/>
    <w:rsid w:val="002E3C6D"/>
    <w:rsid w:val="002F7C67"/>
    <w:rsid w:val="003102D9"/>
    <w:rsid w:val="003320A4"/>
    <w:rsid w:val="00332337"/>
    <w:rsid w:val="00344C25"/>
    <w:rsid w:val="003636B1"/>
    <w:rsid w:val="003675A9"/>
    <w:rsid w:val="00373AB8"/>
    <w:rsid w:val="003775A1"/>
    <w:rsid w:val="00377F2B"/>
    <w:rsid w:val="003A2753"/>
    <w:rsid w:val="003A55FC"/>
    <w:rsid w:val="003A59F7"/>
    <w:rsid w:val="003A736D"/>
    <w:rsid w:val="003D4770"/>
    <w:rsid w:val="003E20E5"/>
    <w:rsid w:val="00416E26"/>
    <w:rsid w:val="004316AC"/>
    <w:rsid w:val="004445CE"/>
    <w:rsid w:val="00457109"/>
    <w:rsid w:val="00457227"/>
    <w:rsid w:val="00470A89"/>
    <w:rsid w:val="00473F1B"/>
    <w:rsid w:val="00477450"/>
    <w:rsid w:val="00496F7D"/>
    <w:rsid w:val="004A1854"/>
    <w:rsid w:val="004B2F34"/>
    <w:rsid w:val="004B3900"/>
    <w:rsid w:val="004C28CB"/>
    <w:rsid w:val="004C6003"/>
    <w:rsid w:val="004D5C97"/>
    <w:rsid w:val="004D7EDF"/>
    <w:rsid w:val="004E3D6A"/>
    <w:rsid w:val="004E60A8"/>
    <w:rsid w:val="004E7089"/>
    <w:rsid w:val="004F19EE"/>
    <w:rsid w:val="005039BB"/>
    <w:rsid w:val="00505BF2"/>
    <w:rsid w:val="00506C82"/>
    <w:rsid w:val="00521E84"/>
    <w:rsid w:val="00527A76"/>
    <w:rsid w:val="005338C9"/>
    <w:rsid w:val="0055392D"/>
    <w:rsid w:val="00553E34"/>
    <w:rsid w:val="005569B3"/>
    <w:rsid w:val="00583380"/>
    <w:rsid w:val="005847D8"/>
    <w:rsid w:val="005A7DB7"/>
    <w:rsid w:val="005E263D"/>
    <w:rsid w:val="005E6F1E"/>
    <w:rsid w:val="005F12D8"/>
    <w:rsid w:val="005F2384"/>
    <w:rsid w:val="005F40F8"/>
    <w:rsid w:val="00607E7D"/>
    <w:rsid w:val="006249D5"/>
    <w:rsid w:val="006374EE"/>
    <w:rsid w:val="00637CD8"/>
    <w:rsid w:val="0065191B"/>
    <w:rsid w:val="0065344B"/>
    <w:rsid w:val="00656F0E"/>
    <w:rsid w:val="0066361E"/>
    <w:rsid w:val="00664ACA"/>
    <w:rsid w:val="00674132"/>
    <w:rsid w:val="006767B3"/>
    <w:rsid w:val="0069546F"/>
    <w:rsid w:val="006A3DC7"/>
    <w:rsid w:val="006A6F1D"/>
    <w:rsid w:val="006B4446"/>
    <w:rsid w:val="006D3E06"/>
    <w:rsid w:val="006E4F91"/>
    <w:rsid w:val="006E52B0"/>
    <w:rsid w:val="006E655D"/>
    <w:rsid w:val="006F222B"/>
    <w:rsid w:val="00713D9D"/>
    <w:rsid w:val="00716208"/>
    <w:rsid w:val="00722E38"/>
    <w:rsid w:val="007252C5"/>
    <w:rsid w:val="007335A0"/>
    <w:rsid w:val="00746749"/>
    <w:rsid w:val="0075160A"/>
    <w:rsid w:val="00752908"/>
    <w:rsid w:val="00762D1B"/>
    <w:rsid w:val="00775AAB"/>
    <w:rsid w:val="00790313"/>
    <w:rsid w:val="0079725B"/>
    <w:rsid w:val="007B0820"/>
    <w:rsid w:val="007F5950"/>
    <w:rsid w:val="00802894"/>
    <w:rsid w:val="008116C5"/>
    <w:rsid w:val="008243D8"/>
    <w:rsid w:val="008334AC"/>
    <w:rsid w:val="0084385F"/>
    <w:rsid w:val="00855415"/>
    <w:rsid w:val="008846D5"/>
    <w:rsid w:val="008878B7"/>
    <w:rsid w:val="008A033B"/>
    <w:rsid w:val="008A1CBC"/>
    <w:rsid w:val="008A411F"/>
    <w:rsid w:val="008B536C"/>
    <w:rsid w:val="008D2F34"/>
    <w:rsid w:val="008E509B"/>
    <w:rsid w:val="008E77D7"/>
    <w:rsid w:val="00915D43"/>
    <w:rsid w:val="00920722"/>
    <w:rsid w:val="009255E0"/>
    <w:rsid w:val="00961778"/>
    <w:rsid w:val="00962706"/>
    <w:rsid w:val="009727E2"/>
    <w:rsid w:val="0099256A"/>
    <w:rsid w:val="00994606"/>
    <w:rsid w:val="00995965"/>
    <w:rsid w:val="009A1B66"/>
    <w:rsid w:val="009A4BBE"/>
    <w:rsid w:val="009B3A9B"/>
    <w:rsid w:val="009B4CCF"/>
    <w:rsid w:val="009B6D08"/>
    <w:rsid w:val="009C3387"/>
    <w:rsid w:val="009D052C"/>
    <w:rsid w:val="009D48A9"/>
    <w:rsid w:val="009E0FCB"/>
    <w:rsid w:val="009F5F7F"/>
    <w:rsid w:val="00A159B2"/>
    <w:rsid w:val="00A2624F"/>
    <w:rsid w:val="00A31FB9"/>
    <w:rsid w:val="00A358E7"/>
    <w:rsid w:val="00A42998"/>
    <w:rsid w:val="00A60E68"/>
    <w:rsid w:val="00A624DC"/>
    <w:rsid w:val="00A7654A"/>
    <w:rsid w:val="00A769BD"/>
    <w:rsid w:val="00A84AEC"/>
    <w:rsid w:val="00A92D2B"/>
    <w:rsid w:val="00AA01E0"/>
    <w:rsid w:val="00AB0B77"/>
    <w:rsid w:val="00B049AF"/>
    <w:rsid w:val="00B161BD"/>
    <w:rsid w:val="00B2145E"/>
    <w:rsid w:val="00B23FF9"/>
    <w:rsid w:val="00B3656B"/>
    <w:rsid w:val="00B46DA0"/>
    <w:rsid w:val="00B60D72"/>
    <w:rsid w:val="00B61133"/>
    <w:rsid w:val="00B6250E"/>
    <w:rsid w:val="00B84549"/>
    <w:rsid w:val="00BC46F4"/>
    <w:rsid w:val="00BD7F78"/>
    <w:rsid w:val="00BE265F"/>
    <w:rsid w:val="00BE5B1B"/>
    <w:rsid w:val="00BF2A34"/>
    <w:rsid w:val="00C00B6D"/>
    <w:rsid w:val="00C0121D"/>
    <w:rsid w:val="00C0656E"/>
    <w:rsid w:val="00C11A0F"/>
    <w:rsid w:val="00C13DAE"/>
    <w:rsid w:val="00C15A5B"/>
    <w:rsid w:val="00C2195F"/>
    <w:rsid w:val="00C2403A"/>
    <w:rsid w:val="00C2722F"/>
    <w:rsid w:val="00C308C6"/>
    <w:rsid w:val="00C34942"/>
    <w:rsid w:val="00C34B65"/>
    <w:rsid w:val="00C37785"/>
    <w:rsid w:val="00C704BC"/>
    <w:rsid w:val="00C75044"/>
    <w:rsid w:val="00C813DD"/>
    <w:rsid w:val="00C86E2C"/>
    <w:rsid w:val="00C92858"/>
    <w:rsid w:val="00CA096E"/>
    <w:rsid w:val="00CA145C"/>
    <w:rsid w:val="00CB6040"/>
    <w:rsid w:val="00CD031F"/>
    <w:rsid w:val="00CD3EEA"/>
    <w:rsid w:val="00D56667"/>
    <w:rsid w:val="00D6648E"/>
    <w:rsid w:val="00D7181E"/>
    <w:rsid w:val="00D7739E"/>
    <w:rsid w:val="00D82F09"/>
    <w:rsid w:val="00D84718"/>
    <w:rsid w:val="00D87F3F"/>
    <w:rsid w:val="00DA12C7"/>
    <w:rsid w:val="00DB25FC"/>
    <w:rsid w:val="00DD1EBE"/>
    <w:rsid w:val="00DD78AE"/>
    <w:rsid w:val="00DD7B22"/>
    <w:rsid w:val="00DF061A"/>
    <w:rsid w:val="00DF7E5E"/>
    <w:rsid w:val="00E01070"/>
    <w:rsid w:val="00E03D35"/>
    <w:rsid w:val="00E358F4"/>
    <w:rsid w:val="00E375CA"/>
    <w:rsid w:val="00E734AF"/>
    <w:rsid w:val="00E915F4"/>
    <w:rsid w:val="00E94FE0"/>
    <w:rsid w:val="00E95CCE"/>
    <w:rsid w:val="00EB101D"/>
    <w:rsid w:val="00ED283A"/>
    <w:rsid w:val="00ED2968"/>
    <w:rsid w:val="00ED4D5E"/>
    <w:rsid w:val="00ED5170"/>
    <w:rsid w:val="00ED7E99"/>
    <w:rsid w:val="00EE2CF1"/>
    <w:rsid w:val="00EE53ED"/>
    <w:rsid w:val="00F04612"/>
    <w:rsid w:val="00F06830"/>
    <w:rsid w:val="00F11849"/>
    <w:rsid w:val="00F1438D"/>
    <w:rsid w:val="00F152F9"/>
    <w:rsid w:val="00F2477D"/>
    <w:rsid w:val="00F35A0B"/>
    <w:rsid w:val="00F43107"/>
    <w:rsid w:val="00F47CBB"/>
    <w:rsid w:val="00F53C14"/>
    <w:rsid w:val="00F63F7F"/>
    <w:rsid w:val="00F66CC4"/>
    <w:rsid w:val="00F77465"/>
    <w:rsid w:val="00F85520"/>
    <w:rsid w:val="00FA72D9"/>
    <w:rsid w:val="00FC1FB5"/>
    <w:rsid w:val="00FD18F3"/>
    <w:rsid w:val="00FE656F"/>
    <w:rsid w:val="00FF1571"/>
    <w:rsid w:val="00FF2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0965e"/>
    </o:shapedefaults>
    <o:shapelayout v:ext="edit">
      <o:idmap v:ext="edit" data="1"/>
    </o:shapelayout>
  </w:shapeDefaults>
  <w:decimalSymbol w:val=","/>
  <w:listSeparator w:val=";"/>
  <w14:docId w14:val="1EB0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BesuchterHyperlink">
    <w:name w:val="FollowedHyperlink"/>
    <w:basedOn w:val="Absatz-Standardschriftart"/>
    <w:semiHidden/>
    <w:unhideWhenUsed/>
    <w:rsid w:val="00D6648E"/>
    <w:rPr>
      <w:color w:val="800080" w:themeColor="followedHyperlink"/>
      <w:u w:val="single"/>
    </w:rPr>
  </w:style>
  <w:style w:type="paragraph" w:styleId="Listenabsatz">
    <w:name w:val="List Paragraph"/>
    <w:basedOn w:val="Standard"/>
    <w:uiPriority w:val="34"/>
    <w:qFormat/>
    <w:rsid w:val="00BC46F4"/>
    <w:pPr>
      <w:ind w:left="720"/>
      <w:contextualSpacing/>
    </w:pPr>
  </w:style>
  <w:style w:type="character" w:styleId="Kommentarzeichen">
    <w:name w:val="annotation reference"/>
    <w:basedOn w:val="Absatz-Standardschriftart"/>
    <w:semiHidden/>
    <w:unhideWhenUsed/>
    <w:rsid w:val="00FC1FB5"/>
    <w:rPr>
      <w:sz w:val="16"/>
      <w:szCs w:val="16"/>
    </w:rPr>
  </w:style>
  <w:style w:type="paragraph" w:styleId="Kommentartext">
    <w:name w:val="annotation text"/>
    <w:basedOn w:val="Standard"/>
    <w:link w:val="KommentartextZchn"/>
    <w:semiHidden/>
    <w:unhideWhenUsed/>
    <w:rsid w:val="00FC1FB5"/>
  </w:style>
  <w:style w:type="character" w:customStyle="1" w:styleId="KommentartextZchn">
    <w:name w:val="Kommentartext Zchn"/>
    <w:basedOn w:val="Absatz-Standardschriftart"/>
    <w:link w:val="Kommentartext"/>
    <w:semiHidden/>
    <w:rsid w:val="00FC1FB5"/>
    <w:rPr>
      <w:rFonts w:ascii="Arial" w:hAnsi="Arial"/>
    </w:rPr>
  </w:style>
  <w:style w:type="paragraph" w:styleId="Kommentarthema">
    <w:name w:val="annotation subject"/>
    <w:basedOn w:val="Kommentartext"/>
    <w:next w:val="Kommentartext"/>
    <w:link w:val="KommentarthemaZchn"/>
    <w:semiHidden/>
    <w:unhideWhenUsed/>
    <w:rsid w:val="00FC1FB5"/>
    <w:rPr>
      <w:b/>
      <w:bCs/>
    </w:rPr>
  </w:style>
  <w:style w:type="character" w:customStyle="1" w:styleId="KommentarthemaZchn">
    <w:name w:val="Kommentarthema Zchn"/>
    <w:basedOn w:val="KommentartextZchn"/>
    <w:link w:val="Kommentarthema"/>
    <w:semiHidden/>
    <w:rsid w:val="00FC1FB5"/>
    <w:rPr>
      <w:rFonts w:ascii="Arial" w:hAnsi="Arial"/>
      <w:b/>
      <w:bCs/>
    </w:rPr>
  </w:style>
  <w:style w:type="paragraph" w:styleId="berarbeitung">
    <w:name w:val="Revision"/>
    <w:hidden/>
    <w:uiPriority w:val="99"/>
    <w:semiHidden/>
    <w:rsid w:val="006767B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BesuchterHyperlink">
    <w:name w:val="FollowedHyperlink"/>
    <w:basedOn w:val="Absatz-Standardschriftart"/>
    <w:semiHidden/>
    <w:unhideWhenUsed/>
    <w:rsid w:val="00D6648E"/>
    <w:rPr>
      <w:color w:val="800080" w:themeColor="followedHyperlink"/>
      <w:u w:val="single"/>
    </w:rPr>
  </w:style>
  <w:style w:type="paragraph" w:styleId="Listenabsatz">
    <w:name w:val="List Paragraph"/>
    <w:basedOn w:val="Standard"/>
    <w:uiPriority w:val="34"/>
    <w:qFormat/>
    <w:rsid w:val="00BC46F4"/>
    <w:pPr>
      <w:ind w:left="720"/>
      <w:contextualSpacing/>
    </w:pPr>
  </w:style>
  <w:style w:type="character" w:styleId="Kommentarzeichen">
    <w:name w:val="annotation reference"/>
    <w:basedOn w:val="Absatz-Standardschriftart"/>
    <w:semiHidden/>
    <w:unhideWhenUsed/>
    <w:rsid w:val="00FC1FB5"/>
    <w:rPr>
      <w:sz w:val="16"/>
      <w:szCs w:val="16"/>
    </w:rPr>
  </w:style>
  <w:style w:type="paragraph" w:styleId="Kommentartext">
    <w:name w:val="annotation text"/>
    <w:basedOn w:val="Standard"/>
    <w:link w:val="KommentartextZchn"/>
    <w:semiHidden/>
    <w:unhideWhenUsed/>
    <w:rsid w:val="00FC1FB5"/>
  </w:style>
  <w:style w:type="character" w:customStyle="1" w:styleId="KommentartextZchn">
    <w:name w:val="Kommentartext Zchn"/>
    <w:basedOn w:val="Absatz-Standardschriftart"/>
    <w:link w:val="Kommentartext"/>
    <w:semiHidden/>
    <w:rsid w:val="00FC1FB5"/>
    <w:rPr>
      <w:rFonts w:ascii="Arial" w:hAnsi="Arial"/>
    </w:rPr>
  </w:style>
  <w:style w:type="paragraph" w:styleId="Kommentarthema">
    <w:name w:val="annotation subject"/>
    <w:basedOn w:val="Kommentartext"/>
    <w:next w:val="Kommentartext"/>
    <w:link w:val="KommentarthemaZchn"/>
    <w:semiHidden/>
    <w:unhideWhenUsed/>
    <w:rsid w:val="00FC1FB5"/>
    <w:rPr>
      <w:b/>
      <w:bCs/>
    </w:rPr>
  </w:style>
  <w:style w:type="character" w:customStyle="1" w:styleId="KommentarthemaZchn">
    <w:name w:val="Kommentarthema Zchn"/>
    <w:basedOn w:val="KommentartextZchn"/>
    <w:link w:val="Kommentarthema"/>
    <w:semiHidden/>
    <w:rsid w:val="00FC1FB5"/>
    <w:rPr>
      <w:rFonts w:ascii="Arial" w:hAnsi="Arial"/>
      <w:b/>
      <w:bCs/>
    </w:rPr>
  </w:style>
  <w:style w:type="paragraph" w:styleId="berarbeitung">
    <w:name w:val="Revision"/>
    <w:hidden/>
    <w:uiPriority w:val="99"/>
    <w:semiHidden/>
    <w:rsid w:val="006767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01176">
      <w:bodyDiv w:val="1"/>
      <w:marLeft w:val="0"/>
      <w:marRight w:val="0"/>
      <w:marTop w:val="0"/>
      <w:marBottom w:val="0"/>
      <w:divBdr>
        <w:top w:val="none" w:sz="0" w:space="0" w:color="auto"/>
        <w:left w:val="none" w:sz="0" w:space="0" w:color="auto"/>
        <w:bottom w:val="none" w:sz="0" w:space="0" w:color="auto"/>
        <w:right w:val="none" w:sz="0" w:space="0" w:color="auto"/>
      </w:divBdr>
    </w:div>
    <w:div w:id="1124233837">
      <w:bodyDiv w:val="1"/>
      <w:marLeft w:val="0"/>
      <w:marRight w:val="0"/>
      <w:marTop w:val="0"/>
      <w:marBottom w:val="0"/>
      <w:divBdr>
        <w:top w:val="none" w:sz="0" w:space="0" w:color="auto"/>
        <w:left w:val="none" w:sz="0" w:space="0" w:color="auto"/>
        <w:bottom w:val="none" w:sz="0" w:space="0" w:color="auto"/>
        <w:right w:val="none" w:sz="0" w:space="0" w:color="auto"/>
      </w:divBdr>
      <w:divsChild>
        <w:div w:id="167001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talie.stan@reha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langenstein@poesl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at\Download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E53735B3-7FA0-4B89-BE16-DC70562CF2CD"/>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DB4D283-E443-4734-BEBA-874C1FF2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Template>
  <TotalTime>0</TotalTime>
  <Pages>2</Pages>
  <Words>379</Words>
  <Characters>2624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REHAU AG &amp; Co</Company>
  <LinksUpToDate>false</LinksUpToDate>
  <CharactersWithSpaces>2998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stannat</dc:creator>
  <cp:lastModifiedBy>Andre Jerke</cp:lastModifiedBy>
  <cp:revision>3</cp:revision>
  <cp:lastPrinted>2021-02-23T10:50:00Z</cp:lastPrinted>
  <dcterms:created xsi:type="dcterms:W3CDTF">2021-09-09T06:54:00Z</dcterms:created>
  <dcterms:modified xsi:type="dcterms:W3CDTF">2021-09-09T07:33:00Z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