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816E" w14:textId="1C7922D6" w:rsidR="00D7639F" w:rsidRDefault="00F53121" w:rsidP="008A1121">
      <w:pPr>
        <w:spacing w:line="360" w:lineRule="auto"/>
        <w:rPr>
          <w:rFonts w:ascii="Calibri" w:hAnsi="Calibri" w:cs="Calibri"/>
          <w:i/>
          <w:iCs/>
          <w:sz w:val="22"/>
        </w:rPr>
      </w:pPr>
      <w:r>
        <w:rPr>
          <w:rFonts w:ascii="Calibri" w:hAnsi="Calibri" w:cs="Calibri"/>
          <w:i/>
          <w:iCs/>
          <w:sz w:val="22"/>
        </w:rPr>
        <w:t>9</w:t>
      </w:r>
      <w:r w:rsidR="00D7639F" w:rsidRPr="00D7639F">
        <w:rPr>
          <w:rFonts w:ascii="Calibri" w:hAnsi="Calibri" w:cs="Calibri"/>
          <w:i/>
          <w:iCs/>
          <w:sz w:val="22"/>
        </w:rPr>
        <w:t>. März 2021</w:t>
      </w:r>
    </w:p>
    <w:p w14:paraId="20E67F06" w14:textId="77777777" w:rsidR="00D7639F" w:rsidRPr="00D7639F" w:rsidRDefault="00D7639F" w:rsidP="008A1121">
      <w:pPr>
        <w:spacing w:line="360" w:lineRule="auto"/>
        <w:rPr>
          <w:rFonts w:ascii="Calibri" w:hAnsi="Calibri" w:cs="Calibri"/>
          <w:i/>
          <w:iCs/>
          <w:sz w:val="22"/>
        </w:rPr>
      </w:pPr>
    </w:p>
    <w:p w14:paraId="532A2171" w14:textId="2274015E" w:rsidR="00EF1847" w:rsidRPr="00D7639F" w:rsidRDefault="00B45157" w:rsidP="008A1121">
      <w:pPr>
        <w:spacing w:line="360" w:lineRule="auto"/>
        <w:rPr>
          <w:rFonts w:ascii="Calibri" w:hAnsi="Calibri" w:cs="Calibri"/>
          <w:sz w:val="28"/>
          <w:szCs w:val="28"/>
        </w:rPr>
      </w:pPr>
      <w:r>
        <w:rPr>
          <w:rFonts w:ascii="Calibri" w:hAnsi="Calibri" w:cs="Calibri"/>
          <w:i/>
          <w:iCs/>
          <w:sz w:val="28"/>
          <w:szCs w:val="28"/>
        </w:rPr>
        <w:t>Anker lichten und weitersegeln!</w:t>
      </w:r>
    </w:p>
    <w:p w14:paraId="593145D9" w14:textId="77777777" w:rsidR="00D7639F" w:rsidRDefault="00D7639F" w:rsidP="00D842DA">
      <w:pPr>
        <w:pStyle w:val="StandardWeb"/>
        <w:spacing w:before="0" w:beforeAutospacing="0" w:after="0" w:afterAutospacing="0"/>
        <w:rPr>
          <w:rFonts w:ascii="Calibri" w:eastAsiaTheme="minorHAnsi" w:hAnsi="Calibri" w:cs="Calibri"/>
          <w:kern w:val="8"/>
          <w:sz w:val="22"/>
          <w:szCs w:val="22"/>
          <w:lang w:eastAsia="en-US"/>
          <w14:numSpacing w14:val="tabular"/>
        </w:rPr>
      </w:pPr>
    </w:p>
    <w:p w14:paraId="5F715040" w14:textId="35278FE5" w:rsidR="00E87389" w:rsidRDefault="00D842DA" w:rsidP="00D842DA">
      <w:pPr>
        <w:pStyle w:val="StandardWeb"/>
        <w:spacing w:before="0" w:beforeAutospacing="0" w:after="0" w:afterAutospacing="0"/>
        <w:rPr>
          <w:rFonts w:ascii="Calibri" w:eastAsiaTheme="minorHAnsi" w:hAnsi="Calibri" w:cs="Calibri"/>
          <w:kern w:val="8"/>
          <w:sz w:val="22"/>
          <w:szCs w:val="22"/>
          <w:lang w:eastAsia="en-US"/>
          <w14:numSpacing w14:val="tabular"/>
        </w:rPr>
      </w:pPr>
      <w:r w:rsidRPr="00E87389">
        <w:rPr>
          <w:rFonts w:ascii="Calibri" w:eastAsiaTheme="minorHAnsi" w:hAnsi="Calibri" w:cs="Calibri"/>
          <w:kern w:val="8"/>
          <w:sz w:val="22"/>
          <w:szCs w:val="22"/>
          <w:lang w:eastAsia="en-US"/>
          <w14:numSpacing w14:val="tabular"/>
        </w:rPr>
        <w:t>Die Hansestadt Stade im Lockdown</w:t>
      </w:r>
      <w:r w:rsidR="00807DC3">
        <w:rPr>
          <w:rFonts w:ascii="Calibri" w:eastAsiaTheme="minorHAnsi" w:hAnsi="Calibri" w:cs="Calibri"/>
          <w:kern w:val="8"/>
          <w:sz w:val="22"/>
          <w:szCs w:val="22"/>
          <w:lang w:eastAsia="en-US"/>
          <w14:numSpacing w14:val="tabular"/>
        </w:rPr>
        <w:t xml:space="preserve"> – </w:t>
      </w:r>
      <w:r w:rsidR="008B50F2">
        <w:rPr>
          <w:rFonts w:ascii="Calibri" w:eastAsiaTheme="minorHAnsi" w:hAnsi="Calibri" w:cs="Calibri"/>
          <w:kern w:val="8"/>
          <w:sz w:val="22"/>
          <w:szCs w:val="22"/>
          <w:lang w:eastAsia="en-US"/>
          <w14:numSpacing w14:val="tabular"/>
        </w:rPr>
        <w:t xml:space="preserve">wie hält man </w:t>
      </w:r>
      <w:r w:rsidR="007D22F8">
        <w:rPr>
          <w:rFonts w:ascii="Calibri" w:eastAsiaTheme="minorHAnsi" w:hAnsi="Calibri" w:cs="Calibri"/>
          <w:kern w:val="8"/>
          <w:sz w:val="22"/>
          <w:szCs w:val="22"/>
          <w:lang w:eastAsia="en-US"/>
          <w14:numSpacing w14:val="tabular"/>
        </w:rPr>
        <w:t xml:space="preserve">das </w:t>
      </w:r>
      <w:r w:rsidR="008B50F2">
        <w:rPr>
          <w:rFonts w:ascii="Calibri" w:eastAsiaTheme="minorHAnsi" w:hAnsi="Calibri" w:cs="Calibri"/>
          <w:kern w:val="8"/>
          <w:sz w:val="22"/>
          <w:szCs w:val="22"/>
          <w:lang w:eastAsia="en-US"/>
          <w14:numSpacing w14:val="tabular"/>
        </w:rPr>
        <w:t xml:space="preserve">durch und </w:t>
      </w:r>
      <w:r w:rsidR="00807DC3">
        <w:rPr>
          <w:rFonts w:ascii="Calibri" w:eastAsiaTheme="minorHAnsi" w:hAnsi="Calibri" w:cs="Calibri"/>
          <w:kern w:val="8"/>
          <w:sz w:val="22"/>
          <w:szCs w:val="22"/>
          <w:lang w:eastAsia="en-US"/>
          <w14:numSpacing w14:val="tabular"/>
        </w:rPr>
        <w:t>w</w:t>
      </w:r>
      <w:r w:rsidR="00EF524D">
        <w:rPr>
          <w:rFonts w:ascii="Calibri" w:eastAsiaTheme="minorHAnsi" w:hAnsi="Calibri" w:cs="Calibri"/>
          <w:kern w:val="8"/>
          <w:sz w:val="22"/>
          <w:szCs w:val="22"/>
          <w:lang w:eastAsia="en-US"/>
          <w14:numSpacing w14:val="tabular"/>
        </w:rPr>
        <w:t xml:space="preserve">orauf </w:t>
      </w:r>
      <w:r w:rsidR="00807DC3">
        <w:rPr>
          <w:rFonts w:ascii="Calibri" w:eastAsiaTheme="minorHAnsi" w:hAnsi="Calibri" w:cs="Calibri"/>
          <w:kern w:val="8"/>
          <w:sz w:val="22"/>
          <w:szCs w:val="22"/>
          <w:lang w:eastAsia="en-US"/>
          <w14:numSpacing w14:val="tabular"/>
        </w:rPr>
        <w:t xml:space="preserve">kann man sich </w:t>
      </w:r>
      <w:r w:rsidR="00EF524D">
        <w:rPr>
          <w:rFonts w:ascii="Calibri" w:eastAsiaTheme="minorHAnsi" w:hAnsi="Calibri" w:cs="Calibri"/>
          <w:kern w:val="8"/>
          <w:sz w:val="22"/>
          <w:szCs w:val="22"/>
          <w:lang w:eastAsia="en-US"/>
          <w14:numSpacing w14:val="tabular"/>
        </w:rPr>
        <w:t>freu</w:t>
      </w:r>
      <w:r w:rsidR="00807DC3">
        <w:rPr>
          <w:rFonts w:ascii="Calibri" w:eastAsiaTheme="minorHAnsi" w:hAnsi="Calibri" w:cs="Calibri"/>
          <w:kern w:val="8"/>
          <w:sz w:val="22"/>
          <w:szCs w:val="22"/>
          <w:lang w:eastAsia="en-US"/>
          <w14:numSpacing w14:val="tabular"/>
        </w:rPr>
        <w:t>en</w:t>
      </w:r>
      <w:r w:rsidR="00EF524D">
        <w:rPr>
          <w:rFonts w:ascii="Calibri" w:eastAsiaTheme="minorHAnsi" w:hAnsi="Calibri" w:cs="Calibri"/>
          <w:kern w:val="8"/>
          <w:sz w:val="22"/>
          <w:szCs w:val="22"/>
          <w:lang w:eastAsia="en-US"/>
          <w14:numSpacing w14:val="tabular"/>
        </w:rPr>
        <w:t>, wenn d</w:t>
      </w:r>
      <w:r w:rsidR="00807DC3">
        <w:rPr>
          <w:rFonts w:ascii="Calibri" w:eastAsiaTheme="minorHAnsi" w:hAnsi="Calibri" w:cs="Calibri"/>
          <w:kern w:val="8"/>
          <w:sz w:val="22"/>
          <w:szCs w:val="22"/>
          <w:lang w:eastAsia="en-US"/>
          <w14:numSpacing w14:val="tabular"/>
        </w:rPr>
        <w:t xml:space="preserve">iese Phase </w:t>
      </w:r>
      <w:r w:rsidR="008B50F2">
        <w:rPr>
          <w:rFonts w:ascii="Calibri" w:eastAsiaTheme="minorHAnsi" w:hAnsi="Calibri" w:cs="Calibri"/>
          <w:kern w:val="8"/>
          <w:sz w:val="22"/>
          <w:szCs w:val="22"/>
          <w:lang w:eastAsia="en-US"/>
          <w14:numSpacing w14:val="tabular"/>
        </w:rPr>
        <w:t xml:space="preserve">vorüber </w:t>
      </w:r>
      <w:r w:rsidR="00EF524D">
        <w:rPr>
          <w:rFonts w:ascii="Calibri" w:eastAsiaTheme="minorHAnsi" w:hAnsi="Calibri" w:cs="Calibri"/>
          <w:kern w:val="8"/>
          <w:sz w:val="22"/>
          <w:szCs w:val="22"/>
          <w:lang w:eastAsia="en-US"/>
          <w14:numSpacing w14:val="tabular"/>
        </w:rPr>
        <w:t>ist? Welche Ratschläge gibt es</w:t>
      </w:r>
      <w:r w:rsidR="00807DC3">
        <w:rPr>
          <w:rFonts w:ascii="Calibri" w:eastAsiaTheme="minorHAnsi" w:hAnsi="Calibri" w:cs="Calibri"/>
          <w:kern w:val="8"/>
          <w:sz w:val="22"/>
          <w:szCs w:val="22"/>
          <w:lang w:eastAsia="en-US"/>
          <w14:numSpacing w14:val="tabular"/>
        </w:rPr>
        <w:t>, um die</w:t>
      </w:r>
      <w:r w:rsidR="00EF524D">
        <w:rPr>
          <w:rFonts w:ascii="Calibri" w:eastAsiaTheme="minorHAnsi" w:hAnsi="Calibri" w:cs="Calibri"/>
          <w:kern w:val="8"/>
          <w:sz w:val="22"/>
          <w:szCs w:val="22"/>
          <w:lang w:eastAsia="en-US"/>
          <w14:numSpacing w14:val="tabular"/>
        </w:rPr>
        <w:t xml:space="preserve"> Zeit</w:t>
      </w:r>
      <w:r w:rsidR="00807DC3">
        <w:rPr>
          <w:rFonts w:ascii="Calibri" w:eastAsiaTheme="minorHAnsi" w:hAnsi="Calibri" w:cs="Calibri"/>
          <w:kern w:val="8"/>
          <w:sz w:val="22"/>
          <w:szCs w:val="22"/>
          <w:lang w:eastAsia="en-US"/>
          <w14:numSpacing w14:val="tabular"/>
        </w:rPr>
        <w:t xml:space="preserve"> bis dahin zu überbrücken? W</w:t>
      </w:r>
      <w:r w:rsidR="00EF524D">
        <w:rPr>
          <w:rFonts w:ascii="Calibri" w:eastAsiaTheme="minorHAnsi" w:hAnsi="Calibri" w:cs="Calibri"/>
          <w:kern w:val="8"/>
          <w:sz w:val="22"/>
          <w:szCs w:val="22"/>
          <w:lang w:eastAsia="en-US"/>
          <w14:numSpacing w14:val="tabular"/>
        </w:rPr>
        <w:t xml:space="preserve">ie halten die Stader zusammen? </w:t>
      </w:r>
    </w:p>
    <w:p w14:paraId="19208570" w14:textId="77777777" w:rsidR="00E87389" w:rsidRDefault="00E87389" w:rsidP="00D842DA">
      <w:pPr>
        <w:pStyle w:val="StandardWeb"/>
        <w:spacing w:before="0" w:beforeAutospacing="0" w:after="0" w:afterAutospacing="0"/>
        <w:rPr>
          <w:rFonts w:ascii="Calibri" w:eastAsiaTheme="minorHAnsi" w:hAnsi="Calibri" w:cs="Calibri"/>
          <w:kern w:val="8"/>
          <w:sz w:val="22"/>
          <w:szCs w:val="22"/>
          <w:lang w:eastAsia="en-US"/>
          <w14:numSpacing w14:val="tabular"/>
        </w:rPr>
      </w:pPr>
    </w:p>
    <w:p w14:paraId="1ED93555" w14:textId="056B6F81" w:rsidR="00D842DA" w:rsidRPr="00E87389" w:rsidRDefault="00D842DA" w:rsidP="00D842DA">
      <w:pPr>
        <w:pStyle w:val="StandardWeb"/>
        <w:spacing w:before="0" w:beforeAutospacing="0" w:after="0" w:afterAutospacing="0"/>
        <w:rPr>
          <w:rFonts w:ascii="Calibri" w:eastAsiaTheme="minorHAnsi" w:hAnsi="Calibri" w:cs="Calibri"/>
          <w:kern w:val="8"/>
          <w:sz w:val="22"/>
          <w:szCs w:val="22"/>
          <w:lang w:eastAsia="en-US"/>
          <w14:numSpacing w14:val="tabular"/>
        </w:rPr>
      </w:pPr>
      <w:r w:rsidRPr="00E87389">
        <w:rPr>
          <w:rFonts w:ascii="Calibri" w:eastAsiaTheme="minorHAnsi" w:hAnsi="Calibri" w:cs="Calibri"/>
          <w:kern w:val="8"/>
          <w:sz w:val="22"/>
          <w:szCs w:val="22"/>
          <w:lang w:eastAsia="en-US"/>
          <w14:numSpacing w14:val="tabular"/>
        </w:rPr>
        <w:t>Das wollte die STADE Marketing und Tourismus GmbH herausfinden und hat einige Geschäftsleute, Gastronomen und Privatpersonen dazu befragt und gefilmt.</w:t>
      </w:r>
      <w:r w:rsidR="00807DC3">
        <w:rPr>
          <w:rFonts w:ascii="Calibri" w:eastAsiaTheme="minorHAnsi" w:hAnsi="Calibri" w:cs="Calibri"/>
          <w:kern w:val="8"/>
          <w:sz w:val="22"/>
          <w:szCs w:val="22"/>
          <w:lang w:eastAsia="en-US"/>
          <w14:numSpacing w14:val="tabular"/>
        </w:rPr>
        <w:t xml:space="preserve"> </w:t>
      </w:r>
      <w:r w:rsidRPr="00E87389">
        <w:rPr>
          <w:rFonts w:ascii="Calibri" w:eastAsiaTheme="minorHAnsi" w:hAnsi="Calibri" w:cs="Calibri"/>
          <w:kern w:val="8"/>
          <w:sz w:val="22"/>
          <w:szCs w:val="22"/>
          <w:lang w:eastAsia="en-US"/>
          <w14:numSpacing w14:val="tabular"/>
        </w:rPr>
        <w:t>Stader</w:t>
      </w:r>
      <w:r w:rsidR="00E87389">
        <w:rPr>
          <w:rFonts w:ascii="Calibri" w:eastAsiaTheme="minorHAnsi" w:hAnsi="Calibri" w:cs="Calibri"/>
          <w:kern w:val="8"/>
          <w:sz w:val="22"/>
          <w:szCs w:val="22"/>
          <w:lang w:eastAsia="en-US"/>
          <w14:numSpacing w14:val="tabular"/>
        </w:rPr>
        <w:t>innen und Stader</w:t>
      </w:r>
      <w:r w:rsidRPr="00E87389">
        <w:rPr>
          <w:rFonts w:ascii="Calibri" w:eastAsiaTheme="minorHAnsi" w:hAnsi="Calibri" w:cs="Calibri"/>
          <w:kern w:val="8"/>
          <w:sz w:val="22"/>
          <w:szCs w:val="22"/>
          <w:lang w:eastAsia="en-US"/>
          <w14:numSpacing w14:val="tabular"/>
        </w:rPr>
        <w:t xml:space="preserve"> mit ganz unterschiedlichen Hintergründen verraten, woher sie ihre Motivation zum Weitermachen nehmen. Dabei hilft der Gedanke daran, worauf man sich am meisten freut, wenn der Lockdown vorbei ist.</w:t>
      </w:r>
    </w:p>
    <w:p w14:paraId="0DDFAF56" w14:textId="77777777" w:rsidR="00D842DA" w:rsidRPr="00E87389" w:rsidRDefault="00D842DA" w:rsidP="00D842DA">
      <w:pPr>
        <w:pStyle w:val="StandardWeb"/>
        <w:spacing w:before="0" w:beforeAutospacing="0" w:after="0" w:afterAutospacing="0"/>
        <w:rPr>
          <w:rFonts w:ascii="Calibri" w:eastAsiaTheme="minorHAnsi" w:hAnsi="Calibri" w:cs="Calibri"/>
          <w:kern w:val="8"/>
          <w:sz w:val="22"/>
          <w:szCs w:val="22"/>
          <w:lang w:eastAsia="en-US"/>
          <w14:numSpacing w14:val="tabular"/>
        </w:rPr>
      </w:pPr>
    </w:p>
    <w:p w14:paraId="59562539" w14:textId="2417D0DA" w:rsidR="00D842DA" w:rsidRPr="00E87389" w:rsidRDefault="00D842DA" w:rsidP="00D842DA">
      <w:pPr>
        <w:pStyle w:val="StandardWeb"/>
        <w:spacing w:before="0" w:beforeAutospacing="0" w:after="0" w:afterAutospacing="0"/>
        <w:rPr>
          <w:rFonts w:ascii="Calibri" w:eastAsiaTheme="minorHAnsi" w:hAnsi="Calibri" w:cs="Calibri"/>
          <w:kern w:val="8"/>
          <w:sz w:val="22"/>
          <w:szCs w:val="22"/>
          <w:lang w:eastAsia="en-US"/>
          <w14:numSpacing w14:val="tabular"/>
        </w:rPr>
      </w:pPr>
      <w:r w:rsidRPr="00E87389">
        <w:rPr>
          <w:rFonts w:ascii="Calibri" w:eastAsiaTheme="minorHAnsi" w:hAnsi="Calibri" w:cs="Calibri"/>
          <w:kern w:val="8"/>
          <w:sz w:val="22"/>
          <w:szCs w:val="22"/>
          <w:lang w:eastAsia="en-US"/>
          <w14:numSpacing w14:val="tabular"/>
        </w:rPr>
        <w:t xml:space="preserve">Das Fazit ist: Die Haltung der </w:t>
      </w:r>
      <w:r w:rsidR="00E87389">
        <w:rPr>
          <w:rFonts w:ascii="Calibri" w:eastAsiaTheme="minorHAnsi" w:hAnsi="Calibri" w:cs="Calibri"/>
          <w:kern w:val="8"/>
          <w:sz w:val="22"/>
          <w:szCs w:val="22"/>
          <w:lang w:eastAsia="en-US"/>
          <w14:numSpacing w14:val="tabular"/>
        </w:rPr>
        <w:t>Befragten</w:t>
      </w:r>
      <w:r w:rsidRPr="00E87389">
        <w:rPr>
          <w:rFonts w:ascii="Calibri" w:eastAsiaTheme="minorHAnsi" w:hAnsi="Calibri" w:cs="Calibri"/>
          <w:kern w:val="8"/>
          <w:sz w:val="22"/>
          <w:szCs w:val="22"/>
          <w:lang w:eastAsia="en-US"/>
          <w14:numSpacing w14:val="tabular"/>
        </w:rPr>
        <w:t xml:space="preserve"> ist alles andere als negativ. Es gibt rührende und motivierende Antworten, die die Emotionen zur wunderschönen Hansestadt widerspiegeln und bestätigen. Und es gibt kleine Tipps zum Durchhalten für die restliche Zeit des Lockdo</w:t>
      </w:r>
      <w:r w:rsidR="007D22F8">
        <w:rPr>
          <w:rFonts w:ascii="Calibri" w:eastAsiaTheme="minorHAnsi" w:hAnsi="Calibri" w:cs="Calibri"/>
          <w:kern w:val="8"/>
          <w:sz w:val="22"/>
          <w:szCs w:val="22"/>
          <w:lang w:eastAsia="en-US"/>
          <w14:numSpacing w14:val="tabular"/>
        </w:rPr>
        <w:t xml:space="preserve">wns. </w:t>
      </w:r>
      <w:proofErr w:type="spellStart"/>
      <w:r w:rsidR="007D22F8">
        <w:rPr>
          <w:rFonts w:ascii="Calibri" w:eastAsiaTheme="minorHAnsi" w:hAnsi="Calibri" w:cs="Calibri"/>
          <w:kern w:val="8"/>
          <w:sz w:val="22"/>
          <w:szCs w:val="22"/>
          <w:lang w:eastAsia="en-US"/>
          <w14:numSpacing w14:val="tabular"/>
        </w:rPr>
        <w:t>Tshienda</w:t>
      </w:r>
      <w:proofErr w:type="spellEnd"/>
      <w:r w:rsidR="007D22F8">
        <w:rPr>
          <w:rFonts w:ascii="Calibri" w:eastAsiaTheme="minorHAnsi" w:hAnsi="Calibri" w:cs="Calibri"/>
          <w:kern w:val="8"/>
          <w:sz w:val="22"/>
          <w:szCs w:val="22"/>
          <w:lang w:eastAsia="en-US"/>
          <w14:numSpacing w14:val="tabular"/>
        </w:rPr>
        <w:t xml:space="preserve"> </w:t>
      </w:r>
      <w:proofErr w:type="spellStart"/>
      <w:r w:rsidR="007D22F8">
        <w:rPr>
          <w:rFonts w:ascii="Calibri" w:eastAsiaTheme="minorHAnsi" w:hAnsi="Calibri" w:cs="Calibri"/>
          <w:kern w:val="8"/>
          <w:sz w:val="22"/>
          <w:szCs w:val="22"/>
          <w:lang w:eastAsia="en-US"/>
          <w14:numSpacing w14:val="tabular"/>
        </w:rPr>
        <w:t>Balenga</w:t>
      </w:r>
      <w:proofErr w:type="spellEnd"/>
      <w:r w:rsidR="007D22F8">
        <w:rPr>
          <w:rFonts w:ascii="Calibri" w:eastAsiaTheme="minorHAnsi" w:hAnsi="Calibri" w:cs="Calibri"/>
          <w:kern w:val="8"/>
          <w:sz w:val="22"/>
          <w:szCs w:val="22"/>
          <w:lang w:eastAsia="en-US"/>
          <w14:numSpacing w14:val="tabular"/>
        </w:rPr>
        <w:t xml:space="preserve"> ist </w:t>
      </w:r>
      <w:r w:rsidR="008B50F2">
        <w:rPr>
          <w:rFonts w:ascii="Calibri" w:eastAsiaTheme="minorHAnsi" w:hAnsi="Calibri" w:cs="Calibri"/>
          <w:kern w:val="8"/>
          <w:sz w:val="22"/>
          <w:szCs w:val="22"/>
          <w:lang w:eastAsia="en-US"/>
          <w14:numSpacing w14:val="tabular"/>
        </w:rPr>
        <w:t>Veranstaltungsleiterin bei</w:t>
      </w:r>
      <w:r w:rsidRPr="00E87389">
        <w:rPr>
          <w:rFonts w:ascii="Calibri" w:eastAsiaTheme="minorHAnsi" w:hAnsi="Calibri" w:cs="Calibri"/>
          <w:kern w:val="8"/>
          <w:sz w:val="22"/>
          <w:szCs w:val="22"/>
          <w:lang w:eastAsia="en-US"/>
          <w14:numSpacing w14:val="tabular"/>
        </w:rPr>
        <w:t xml:space="preserve"> der STADE Marketing und Tourismus GmbH</w:t>
      </w:r>
      <w:r w:rsidR="008B50F2">
        <w:rPr>
          <w:rFonts w:ascii="Calibri" w:eastAsiaTheme="minorHAnsi" w:hAnsi="Calibri" w:cs="Calibri"/>
          <w:kern w:val="8"/>
          <w:sz w:val="22"/>
          <w:szCs w:val="22"/>
          <w:lang w:eastAsia="en-US"/>
          <w14:numSpacing w14:val="tabular"/>
        </w:rPr>
        <w:t xml:space="preserve"> (SMTG)</w:t>
      </w:r>
      <w:r w:rsidR="0054115D">
        <w:rPr>
          <w:rFonts w:ascii="Calibri" w:eastAsiaTheme="minorHAnsi" w:hAnsi="Calibri" w:cs="Calibri"/>
          <w:kern w:val="8"/>
          <w:sz w:val="22"/>
          <w:szCs w:val="22"/>
          <w:lang w:eastAsia="en-US"/>
          <w14:numSpacing w14:val="tabular"/>
        </w:rPr>
        <w:t xml:space="preserve"> und für den Film</w:t>
      </w:r>
      <w:r w:rsidR="001817AF">
        <w:rPr>
          <w:rFonts w:ascii="Calibri" w:eastAsiaTheme="minorHAnsi" w:hAnsi="Calibri" w:cs="Calibri"/>
          <w:kern w:val="8"/>
          <w:sz w:val="22"/>
          <w:szCs w:val="22"/>
          <w:lang w:eastAsia="en-US"/>
          <w14:numSpacing w14:val="tabular"/>
        </w:rPr>
        <w:t xml:space="preserve"> Pro</w:t>
      </w:r>
      <w:r w:rsidR="007D22F8">
        <w:rPr>
          <w:rFonts w:ascii="Calibri" w:eastAsiaTheme="minorHAnsi" w:hAnsi="Calibri" w:cs="Calibri"/>
          <w:kern w:val="8"/>
          <w:sz w:val="22"/>
          <w:szCs w:val="22"/>
          <w:lang w:eastAsia="en-US"/>
          <w14:numSpacing w14:val="tabular"/>
        </w:rPr>
        <w:t>jektverantwortliche</w:t>
      </w:r>
      <w:r w:rsidRPr="00E87389">
        <w:rPr>
          <w:rFonts w:ascii="Calibri" w:eastAsiaTheme="minorHAnsi" w:hAnsi="Calibri" w:cs="Calibri"/>
          <w:kern w:val="8"/>
          <w:sz w:val="22"/>
          <w:szCs w:val="22"/>
          <w:lang w:eastAsia="en-US"/>
          <w14:numSpacing w14:val="tabular"/>
        </w:rPr>
        <w:t xml:space="preserve">:  "Die Einstellung aller Befragten hat mich persönlich sehr ergriffen und beeindruckt. Es war ein tolles Projekt und ich freue mich </w:t>
      </w:r>
      <w:r w:rsidR="008A1121" w:rsidRPr="00E87389">
        <w:rPr>
          <w:rFonts w:ascii="Calibri" w:eastAsiaTheme="minorHAnsi" w:hAnsi="Calibri" w:cs="Calibri"/>
          <w:kern w:val="8"/>
          <w:sz w:val="22"/>
          <w:szCs w:val="22"/>
          <w:lang w:eastAsia="en-US"/>
          <w14:numSpacing w14:val="tabular"/>
        </w:rPr>
        <w:t>über</w:t>
      </w:r>
      <w:r w:rsidRPr="00E87389">
        <w:rPr>
          <w:rFonts w:ascii="Calibri" w:eastAsiaTheme="minorHAnsi" w:hAnsi="Calibri" w:cs="Calibri"/>
          <w:kern w:val="8"/>
          <w:sz w:val="22"/>
          <w:szCs w:val="22"/>
          <w:lang w:eastAsia="en-US"/>
          <w14:numSpacing w14:val="tabular"/>
        </w:rPr>
        <w:t xml:space="preserve"> die Präsentation des finalen Ergebnisses</w:t>
      </w:r>
      <w:r w:rsidR="007D22F8">
        <w:rPr>
          <w:rFonts w:ascii="Calibri" w:eastAsiaTheme="minorHAnsi" w:hAnsi="Calibri" w:cs="Calibri"/>
          <w:kern w:val="8"/>
          <w:sz w:val="22"/>
          <w:szCs w:val="22"/>
          <w:lang w:eastAsia="en-US"/>
          <w14:numSpacing w14:val="tabular"/>
        </w:rPr>
        <w:t>. Ein herzliches Dankeschön geht an alle Teilnehmerinnen und Teilnehmer.</w:t>
      </w:r>
      <w:r w:rsidRPr="00E87389">
        <w:rPr>
          <w:rFonts w:ascii="Calibri" w:eastAsiaTheme="minorHAnsi" w:hAnsi="Calibri" w:cs="Calibri"/>
          <w:kern w:val="8"/>
          <w:sz w:val="22"/>
          <w:szCs w:val="22"/>
          <w:lang w:eastAsia="en-US"/>
          <w14:numSpacing w14:val="tabular"/>
        </w:rPr>
        <w:t xml:space="preserve">" </w:t>
      </w:r>
    </w:p>
    <w:p w14:paraId="58DED146" w14:textId="77777777" w:rsidR="00D842DA" w:rsidRPr="00E87389" w:rsidRDefault="00D842DA" w:rsidP="00391C2B">
      <w:pPr>
        <w:pStyle w:val="StandardWeb"/>
        <w:spacing w:before="0" w:beforeAutospacing="0" w:after="0" w:afterAutospacing="0"/>
        <w:jc w:val="center"/>
        <w:rPr>
          <w:rFonts w:ascii="Calibri" w:eastAsiaTheme="minorHAnsi" w:hAnsi="Calibri" w:cs="Calibri"/>
          <w:kern w:val="8"/>
          <w:sz w:val="22"/>
          <w:szCs w:val="22"/>
          <w:lang w:eastAsia="en-US"/>
          <w14:numSpacing w14:val="tabular"/>
        </w:rPr>
      </w:pPr>
    </w:p>
    <w:p w14:paraId="728AB656" w14:textId="034C78D6" w:rsidR="00E7219A" w:rsidRPr="00880860" w:rsidRDefault="00D842DA" w:rsidP="00E7219A">
      <w:pPr>
        <w:pStyle w:val="StandardWeb"/>
        <w:spacing w:before="0" w:beforeAutospacing="0" w:after="0" w:afterAutospacing="0"/>
        <w:rPr>
          <w:rFonts w:ascii="Calibri" w:hAnsi="Calibri" w:cs="Calibri"/>
          <w:kern w:val="8"/>
          <w:sz w:val="22"/>
          <w:szCs w:val="22"/>
          <w:lang w:eastAsia="en-US"/>
          <w14:numSpacing w14:val="tabular"/>
        </w:rPr>
      </w:pPr>
      <w:r w:rsidRPr="00E87389">
        <w:rPr>
          <w:rFonts w:ascii="Calibri" w:eastAsiaTheme="minorHAnsi" w:hAnsi="Calibri" w:cs="Calibri"/>
          <w:kern w:val="8"/>
          <w:sz w:val="22"/>
          <w:szCs w:val="22"/>
          <w:lang w:eastAsia="en-US"/>
          <w14:numSpacing w14:val="tabular"/>
        </w:rPr>
        <w:t xml:space="preserve">Schon im letzten Lockdown </w:t>
      </w:r>
      <w:r w:rsidR="008B50F2">
        <w:rPr>
          <w:rFonts w:ascii="Calibri" w:eastAsiaTheme="minorHAnsi" w:hAnsi="Calibri" w:cs="Calibri"/>
          <w:kern w:val="8"/>
          <w:sz w:val="22"/>
          <w:szCs w:val="22"/>
          <w:lang w:eastAsia="en-US"/>
          <w14:numSpacing w14:val="tabular"/>
        </w:rPr>
        <w:t xml:space="preserve">im Frühjahr des Vorjahres </w:t>
      </w:r>
      <w:r w:rsidRPr="00E87389">
        <w:rPr>
          <w:rFonts w:ascii="Calibri" w:eastAsiaTheme="minorHAnsi" w:hAnsi="Calibri" w:cs="Calibri"/>
          <w:kern w:val="8"/>
          <w:sz w:val="22"/>
          <w:szCs w:val="22"/>
          <w:lang w:eastAsia="en-US"/>
          <w14:numSpacing w14:val="tabular"/>
        </w:rPr>
        <w:t>gab es einen kleinen Stade</w:t>
      </w:r>
      <w:r w:rsidR="008B50F2">
        <w:rPr>
          <w:rFonts w:ascii="Calibri" w:eastAsiaTheme="minorHAnsi" w:hAnsi="Calibri" w:cs="Calibri"/>
          <w:kern w:val="8"/>
          <w:sz w:val="22"/>
          <w:szCs w:val="22"/>
          <w:lang w:eastAsia="en-US"/>
          <w14:numSpacing w14:val="tabular"/>
        </w:rPr>
        <w:t>-</w:t>
      </w:r>
      <w:r w:rsidRPr="00E87389">
        <w:rPr>
          <w:rFonts w:ascii="Calibri" w:eastAsiaTheme="minorHAnsi" w:hAnsi="Calibri" w:cs="Calibri"/>
          <w:kern w:val="8"/>
          <w:sz w:val="22"/>
          <w:szCs w:val="22"/>
          <w:lang w:eastAsia="en-US"/>
          <w14:numSpacing w14:val="tabular"/>
        </w:rPr>
        <w:t>Film, eine virtuelle Reise durch die Hansestadt, in der Staderinnen und Stader ihre Lieblingsplätze vorgestellt haben</w:t>
      </w:r>
      <w:r w:rsidR="008B50F2">
        <w:rPr>
          <w:rFonts w:ascii="Calibri" w:eastAsiaTheme="minorHAnsi" w:hAnsi="Calibri" w:cs="Calibri"/>
          <w:kern w:val="8"/>
          <w:sz w:val="22"/>
          <w:szCs w:val="22"/>
          <w:lang w:eastAsia="en-US"/>
          <w14:numSpacing w14:val="tabular"/>
        </w:rPr>
        <w:t>,</w:t>
      </w:r>
      <w:r w:rsidRPr="00E87389">
        <w:rPr>
          <w:rFonts w:ascii="Calibri" w:eastAsiaTheme="minorHAnsi" w:hAnsi="Calibri" w:cs="Calibri"/>
          <w:kern w:val="8"/>
          <w:sz w:val="22"/>
          <w:szCs w:val="22"/>
          <w:lang w:eastAsia="en-US"/>
          <w14:numSpacing w14:val="tabular"/>
        </w:rPr>
        <w:t xml:space="preserve"> </w:t>
      </w:r>
      <w:r w:rsidR="007D22F8">
        <w:rPr>
          <w:rFonts w:ascii="Calibri" w:eastAsiaTheme="minorHAnsi" w:hAnsi="Calibri" w:cs="Calibri"/>
          <w:kern w:val="8"/>
          <w:sz w:val="22"/>
          <w:szCs w:val="22"/>
          <w:lang w:eastAsia="en-US"/>
          <w14:numSpacing w14:val="tabular"/>
        </w:rPr>
        <w:t xml:space="preserve">ein Video </w:t>
      </w:r>
      <w:r w:rsidRPr="00E87389">
        <w:rPr>
          <w:rFonts w:ascii="Calibri" w:eastAsiaTheme="minorHAnsi" w:hAnsi="Calibri" w:cs="Calibri"/>
          <w:kern w:val="8"/>
          <w:sz w:val="22"/>
          <w:szCs w:val="22"/>
          <w:lang w:eastAsia="en-US"/>
          <w14:numSpacing w14:val="tabular"/>
        </w:rPr>
        <w:t xml:space="preserve">zum Wegträumen und </w:t>
      </w:r>
      <w:r w:rsidR="007D22F8">
        <w:rPr>
          <w:rFonts w:ascii="Calibri" w:eastAsiaTheme="minorHAnsi" w:hAnsi="Calibri" w:cs="Calibri"/>
          <w:kern w:val="8"/>
          <w:sz w:val="22"/>
          <w:szCs w:val="22"/>
          <w:lang w:eastAsia="en-US"/>
          <w14:numSpacing w14:val="tabular"/>
        </w:rPr>
        <w:t xml:space="preserve">um </w:t>
      </w:r>
      <w:r w:rsidRPr="00E87389">
        <w:rPr>
          <w:rFonts w:ascii="Calibri" w:eastAsiaTheme="minorHAnsi" w:hAnsi="Calibri" w:cs="Calibri"/>
          <w:kern w:val="8"/>
          <w:sz w:val="22"/>
          <w:szCs w:val="22"/>
          <w:lang w:eastAsia="en-US"/>
          <w14:numSpacing w14:val="tabular"/>
        </w:rPr>
        <w:t xml:space="preserve">Impressionen für später </w:t>
      </w:r>
      <w:r w:rsidR="007D22F8">
        <w:rPr>
          <w:rFonts w:ascii="Calibri" w:eastAsiaTheme="minorHAnsi" w:hAnsi="Calibri" w:cs="Calibri"/>
          <w:kern w:val="8"/>
          <w:sz w:val="22"/>
          <w:szCs w:val="22"/>
          <w:lang w:eastAsia="en-US"/>
          <w14:numSpacing w14:val="tabular"/>
        </w:rPr>
        <w:t xml:space="preserve">zu </w:t>
      </w:r>
      <w:r w:rsidRPr="00E87389">
        <w:rPr>
          <w:rFonts w:ascii="Calibri" w:eastAsiaTheme="minorHAnsi" w:hAnsi="Calibri" w:cs="Calibri"/>
          <w:kern w:val="8"/>
          <w:sz w:val="22"/>
          <w:szCs w:val="22"/>
          <w:lang w:eastAsia="en-US"/>
          <w14:numSpacing w14:val="tabular"/>
        </w:rPr>
        <w:t xml:space="preserve">sammeln. </w:t>
      </w:r>
      <w:r w:rsidR="00E7219A" w:rsidRPr="00880860">
        <w:rPr>
          <w:rFonts w:ascii="Calibri" w:hAnsi="Calibri" w:cs="Calibri"/>
          <w:kern w:val="8"/>
          <w:sz w:val="22"/>
          <w:szCs w:val="22"/>
          <w:lang w:eastAsia="en-US"/>
          <w14:numSpacing w14:val="tabular"/>
        </w:rPr>
        <w:t>Die Hansestadt Stade freut sich auf ihre Gäste</w:t>
      </w:r>
      <w:r w:rsidR="0036105C" w:rsidRPr="00880860">
        <w:rPr>
          <w:rFonts w:ascii="Calibri" w:hAnsi="Calibri" w:cs="Calibri"/>
          <w:kern w:val="8"/>
          <w:sz w:val="22"/>
          <w:szCs w:val="22"/>
          <w:lang w:eastAsia="en-US"/>
          <w14:numSpacing w14:val="tabular"/>
        </w:rPr>
        <w:t xml:space="preserve">: </w:t>
      </w:r>
      <w:r w:rsidR="00E7219A" w:rsidRPr="00880860">
        <w:rPr>
          <w:rFonts w:ascii="Calibri" w:hAnsi="Calibri" w:cs="Calibri"/>
          <w:kern w:val="8"/>
          <w:sz w:val="22"/>
          <w:szCs w:val="22"/>
          <w:lang w:eastAsia="en-US"/>
          <w14:numSpacing w14:val="tabular"/>
        </w:rPr>
        <w:t xml:space="preserve">jetzt </w:t>
      </w:r>
      <w:proofErr w:type="spellStart"/>
      <w:r w:rsidR="00E7219A" w:rsidRPr="00880860">
        <w:rPr>
          <w:rFonts w:ascii="Calibri" w:hAnsi="Calibri" w:cs="Calibri"/>
          <w:kern w:val="8"/>
          <w:sz w:val="22"/>
          <w:szCs w:val="22"/>
          <w:lang w:eastAsia="en-US"/>
          <w14:numSpacing w14:val="tabular"/>
        </w:rPr>
        <w:t>herträumen</w:t>
      </w:r>
      <w:proofErr w:type="spellEnd"/>
      <w:r w:rsidR="00E7219A" w:rsidRPr="00880860">
        <w:rPr>
          <w:rFonts w:ascii="Calibri" w:hAnsi="Calibri" w:cs="Calibri"/>
          <w:kern w:val="8"/>
          <w:sz w:val="22"/>
          <w:szCs w:val="22"/>
          <w:lang w:eastAsia="en-US"/>
          <w14:numSpacing w14:val="tabular"/>
        </w:rPr>
        <w:t xml:space="preserve"> und später selbst vor Ort entdecken. </w:t>
      </w:r>
    </w:p>
    <w:p w14:paraId="5DE09195" w14:textId="4E81EE56" w:rsidR="00DF4251" w:rsidRPr="00880860" w:rsidRDefault="00DF4251" w:rsidP="00D842DA">
      <w:pPr>
        <w:pStyle w:val="StandardWeb"/>
        <w:spacing w:before="0" w:beforeAutospacing="0" w:after="0" w:afterAutospacing="0"/>
        <w:rPr>
          <w:rFonts w:ascii="Calibri" w:eastAsiaTheme="minorHAnsi" w:hAnsi="Calibri" w:cs="Calibri"/>
          <w:kern w:val="8"/>
          <w:sz w:val="22"/>
          <w:szCs w:val="22"/>
          <w:lang w:eastAsia="en-US"/>
          <w14:numSpacing w14:val="tabular"/>
        </w:rPr>
      </w:pPr>
    </w:p>
    <w:p w14:paraId="6259077C" w14:textId="77777777" w:rsidR="00DF4251" w:rsidRPr="00880860" w:rsidRDefault="00DF4251" w:rsidP="00D842DA">
      <w:pPr>
        <w:pStyle w:val="StandardWeb"/>
        <w:spacing w:before="0" w:beforeAutospacing="0" w:after="0" w:afterAutospacing="0"/>
        <w:rPr>
          <w:rFonts w:ascii="Calibri" w:eastAsiaTheme="minorHAnsi" w:hAnsi="Calibri" w:cs="Calibri"/>
          <w:kern w:val="8"/>
          <w:sz w:val="22"/>
          <w:szCs w:val="22"/>
          <w:lang w:eastAsia="en-US"/>
          <w14:numSpacing w14:val="tabular"/>
        </w:rPr>
      </w:pPr>
    </w:p>
    <w:p w14:paraId="770F54E6" w14:textId="3CBA8CE6" w:rsidR="00D842DA" w:rsidRPr="00880860" w:rsidRDefault="00EF1847" w:rsidP="00D842DA">
      <w:pPr>
        <w:pStyle w:val="StandardWeb"/>
        <w:spacing w:before="0" w:beforeAutospacing="0" w:after="0" w:afterAutospacing="0"/>
        <w:rPr>
          <w:rFonts w:ascii="Calibri" w:eastAsiaTheme="minorHAnsi" w:hAnsi="Calibri" w:cs="Calibri"/>
          <w:kern w:val="8"/>
          <w:sz w:val="22"/>
          <w:szCs w:val="22"/>
          <w:lang w:eastAsia="en-US"/>
          <w14:numSpacing w14:val="tabular"/>
        </w:rPr>
      </w:pPr>
      <w:r w:rsidRPr="00880860">
        <w:rPr>
          <w:rFonts w:ascii="Calibri" w:eastAsiaTheme="minorHAnsi" w:hAnsi="Calibri" w:cs="Calibri"/>
          <w:kern w:val="8"/>
          <w:sz w:val="22"/>
          <w:szCs w:val="22"/>
          <w:lang w:eastAsia="en-US"/>
          <w14:numSpacing w14:val="tabular"/>
        </w:rPr>
        <w:t>D</w:t>
      </w:r>
      <w:r w:rsidR="008B50F2" w:rsidRPr="00880860">
        <w:rPr>
          <w:rFonts w:ascii="Calibri" w:eastAsiaTheme="minorHAnsi" w:hAnsi="Calibri" w:cs="Calibri"/>
          <w:kern w:val="8"/>
          <w:sz w:val="22"/>
          <w:szCs w:val="22"/>
          <w:lang w:eastAsia="en-US"/>
          <w14:numSpacing w14:val="tabular"/>
        </w:rPr>
        <w:t>er aktuelle Kurzfilm</w:t>
      </w:r>
      <w:r w:rsidR="00612DCA" w:rsidRPr="00880860">
        <w:rPr>
          <w:rFonts w:ascii="Calibri" w:eastAsiaTheme="minorHAnsi" w:hAnsi="Calibri" w:cs="Calibri"/>
          <w:kern w:val="8"/>
          <w:sz w:val="22"/>
          <w:szCs w:val="22"/>
          <w:lang w:eastAsia="en-US"/>
          <w14:numSpacing w14:val="tabular"/>
        </w:rPr>
        <w:t xml:space="preserve"> mit der Überschrift „Anker lichten und weitersegeln“</w:t>
      </w:r>
      <w:r w:rsidR="008B50F2" w:rsidRPr="00880860">
        <w:rPr>
          <w:rFonts w:ascii="Calibri" w:eastAsiaTheme="minorHAnsi" w:hAnsi="Calibri" w:cs="Calibri"/>
          <w:kern w:val="8"/>
          <w:sz w:val="22"/>
          <w:szCs w:val="22"/>
          <w:lang w:eastAsia="en-US"/>
          <w14:numSpacing w14:val="tabular"/>
        </w:rPr>
        <w:t xml:space="preserve"> soll </w:t>
      </w:r>
      <w:r w:rsidR="00DF4251" w:rsidRPr="00880860">
        <w:rPr>
          <w:rFonts w:ascii="Calibri" w:eastAsiaTheme="minorHAnsi" w:hAnsi="Calibri" w:cs="Calibri"/>
          <w:kern w:val="8"/>
          <w:sz w:val="22"/>
          <w:szCs w:val="22"/>
          <w:lang w:eastAsia="en-US"/>
          <w14:numSpacing w14:val="tabular"/>
        </w:rPr>
        <w:t>nach den Worten von Dr. Andreas Schäfer, Geschäftsführer der SMTG, ein positives Signal aussenden und ein Stück</w:t>
      </w:r>
      <w:r w:rsidR="008B50F2" w:rsidRPr="00880860">
        <w:rPr>
          <w:rFonts w:ascii="Calibri" w:eastAsiaTheme="minorHAnsi" w:hAnsi="Calibri" w:cs="Calibri"/>
          <w:kern w:val="8"/>
          <w:sz w:val="22"/>
          <w:szCs w:val="22"/>
          <w:lang w:eastAsia="en-US"/>
          <w14:numSpacing w14:val="tabular"/>
        </w:rPr>
        <w:t xml:space="preserve"> Mut machen zum Durchhalten</w:t>
      </w:r>
      <w:r w:rsidR="00DF4251" w:rsidRPr="00880860">
        <w:rPr>
          <w:rFonts w:ascii="Calibri" w:eastAsiaTheme="minorHAnsi" w:hAnsi="Calibri" w:cs="Calibri"/>
          <w:kern w:val="8"/>
          <w:sz w:val="22"/>
          <w:szCs w:val="22"/>
          <w:lang w:eastAsia="en-US"/>
          <w14:numSpacing w14:val="tabular"/>
        </w:rPr>
        <w:t>. Der Film zeige</w:t>
      </w:r>
      <w:r w:rsidRPr="00880860">
        <w:rPr>
          <w:rFonts w:ascii="Calibri" w:eastAsiaTheme="minorHAnsi" w:hAnsi="Calibri" w:cs="Calibri"/>
          <w:kern w:val="8"/>
          <w:sz w:val="22"/>
          <w:szCs w:val="22"/>
          <w:lang w:eastAsia="en-US"/>
          <w14:numSpacing w14:val="tabular"/>
        </w:rPr>
        <w:t xml:space="preserve"> beeindruckend, auf welche unterschiedliche Weise Stader sich motivieren, </w:t>
      </w:r>
      <w:r w:rsidR="00D842DA" w:rsidRPr="00880860">
        <w:rPr>
          <w:rFonts w:ascii="Calibri" w:eastAsiaTheme="minorHAnsi" w:hAnsi="Calibri" w:cs="Calibri"/>
          <w:kern w:val="8"/>
          <w:sz w:val="22"/>
          <w:szCs w:val="22"/>
          <w:lang w:eastAsia="en-US"/>
          <w14:numSpacing w14:val="tabular"/>
        </w:rPr>
        <w:t xml:space="preserve">das </w:t>
      </w:r>
      <w:r w:rsidR="008A1121" w:rsidRPr="00880860">
        <w:rPr>
          <w:rFonts w:ascii="Calibri" w:eastAsiaTheme="minorHAnsi" w:hAnsi="Calibri" w:cs="Calibri"/>
          <w:kern w:val="8"/>
          <w:sz w:val="22"/>
          <w:szCs w:val="22"/>
          <w:lang w:eastAsia="en-US"/>
          <w14:numSpacing w14:val="tabular"/>
        </w:rPr>
        <w:t>H</w:t>
      </w:r>
      <w:r w:rsidR="00715ABD" w:rsidRPr="00880860">
        <w:rPr>
          <w:rFonts w:ascii="Calibri" w:eastAsiaTheme="minorHAnsi" w:hAnsi="Calibri" w:cs="Calibri"/>
          <w:kern w:val="8"/>
          <w:sz w:val="22"/>
          <w:szCs w:val="22"/>
          <w:lang w:eastAsia="en-US"/>
          <w14:numSpacing w14:val="tabular"/>
        </w:rPr>
        <w:t>ier und J</w:t>
      </w:r>
      <w:r w:rsidR="00D842DA" w:rsidRPr="00880860">
        <w:rPr>
          <w:rFonts w:ascii="Calibri" w:eastAsiaTheme="minorHAnsi" w:hAnsi="Calibri" w:cs="Calibri"/>
          <w:kern w:val="8"/>
          <w:sz w:val="22"/>
          <w:szCs w:val="22"/>
          <w:lang w:eastAsia="en-US"/>
          <w14:numSpacing w14:val="tabular"/>
        </w:rPr>
        <w:t xml:space="preserve">etzt trotz aller Widrigkeiten annehmen und </w:t>
      </w:r>
      <w:proofErr w:type="gramStart"/>
      <w:r w:rsidR="00D842DA" w:rsidRPr="00880860">
        <w:rPr>
          <w:rFonts w:ascii="Calibri" w:eastAsiaTheme="minorHAnsi" w:hAnsi="Calibri" w:cs="Calibri"/>
          <w:kern w:val="8"/>
          <w:sz w:val="22"/>
          <w:szCs w:val="22"/>
          <w:lang w:eastAsia="en-US"/>
          <w14:numSpacing w14:val="tabular"/>
        </w:rPr>
        <w:t xml:space="preserve">sich </w:t>
      </w:r>
      <w:r w:rsidRPr="00880860">
        <w:rPr>
          <w:rFonts w:ascii="Calibri" w:eastAsiaTheme="minorHAnsi" w:hAnsi="Calibri" w:cs="Calibri"/>
          <w:kern w:val="8"/>
          <w:sz w:val="22"/>
          <w:szCs w:val="22"/>
          <w:lang w:eastAsia="en-US"/>
          <w14:numSpacing w14:val="tabular"/>
        </w:rPr>
        <w:t xml:space="preserve"> bewusst</w:t>
      </w:r>
      <w:proofErr w:type="gramEnd"/>
      <w:r w:rsidRPr="00880860">
        <w:rPr>
          <w:rFonts w:ascii="Calibri" w:eastAsiaTheme="minorHAnsi" w:hAnsi="Calibri" w:cs="Calibri"/>
          <w:kern w:val="8"/>
          <w:sz w:val="22"/>
          <w:szCs w:val="22"/>
          <w:lang w:eastAsia="en-US"/>
          <w14:numSpacing w14:val="tabular"/>
        </w:rPr>
        <w:t xml:space="preserve"> </w:t>
      </w:r>
      <w:r w:rsidR="00D842DA" w:rsidRPr="00880860">
        <w:rPr>
          <w:rFonts w:ascii="Calibri" w:eastAsiaTheme="minorHAnsi" w:hAnsi="Calibri" w:cs="Calibri"/>
          <w:kern w:val="8"/>
          <w:sz w:val="22"/>
          <w:szCs w:val="22"/>
          <w:lang w:eastAsia="en-US"/>
          <w14:numSpacing w14:val="tabular"/>
        </w:rPr>
        <w:t xml:space="preserve">vor Augen führen, was man alles machen möchte, wenn </w:t>
      </w:r>
      <w:r w:rsidR="007D22F8" w:rsidRPr="00880860">
        <w:rPr>
          <w:rFonts w:ascii="Calibri" w:eastAsiaTheme="minorHAnsi" w:hAnsi="Calibri" w:cs="Calibri"/>
          <w:kern w:val="8"/>
          <w:sz w:val="22"/>
          <w:szCs w:val="22"/>
          <w:lang w:eastAsia="en-US"/>
          <w14:numSpacing w14:val="tabular"/>
        </w:rPr>
        <w:t>die Normalität zurück ist</w:t>
      </w:r>
      <w:r w:rsidRPr="00880860">
        <w:rPr>
          <w:rFonts w:ascii="Calibri" w:eastAsiaTheme="minorHAnsi" w:hAnsi="Calibri" w:cs="Calibri"/>
          <w:kern w:val="8"/>
          <w:sz w:val="22"/>
          <w:szCs w:val="22"/>
          <w:lang w:eastAsia="en-US"/>
          <w14:numSpacing w14:val="tabular"/>
        </w:rPr>
        <w:t>.</w:t>
      </w:r>
      <w:r w:rsidR="00DF4251" w:rsidRPr="00880860">
        <w:rPr>
          <w:rFonts w:ascii="Calibri" w:eastAsiaTheme="minorHAnsi" w:hAnsi="Calibri" w:cs="Calibri"/>
          <w:kern w:val="8"/>
          <w:sz w:val="22"/>
          <w:szCs w:val="22"/>
          <w:lang w:eastAsia="en-US"/>
          <w14:numSpacing w14:val="tabular"/>
        </w:rPr>
        <w:t xml:space="preserve"> </w:t>
      </w:r>
    </w:p>
    <w:p w14:paraId="4E0F022C" w14:textId="77777777" w:rsidR="00D05C19" w:rsidRPr="00880860" w:rsidRDefault="00D05C19" w:rsidP="00D842DA">
      <w:pPr>
        <w:pStyle w:val="StandardWeb"/>
        <w:spacing w:before="0" w:beforeAutospacing="0" w:after="0" w:afterAutospacing="0"/>
        <w:rPr>
          <w:rFonts w:ascii="Calibri" w:eastAsiaTheme="minorHAnsi" w:hAnsi="Calibri" w:cs="Calibri"/>
          <w:kern w:val="8"/>
          <w:sz w:val="22"/>
          <w:szCs w:val="22"/>
          <w:lang w:eastAsia="en-US"/>
          <w14:numSpacing w14:val="tabular"/>
        </w:rPr>
      </w:pPr>
    </w:p>
    <w:p w14:paraId="7FC2EBC6" w14:textId="287D3971" w:rsidR="00D842DA" w:rsidRPr="00880860" w:rsidRDefault="007D22F8" w:rsidP="00267C0A">
      <w:pPr>
        <w:rPr>
          <w:rFonts w:ascii="Calibri" w:eastAsia="Times New Roman" w:hAnsi="Calibri" w:cs="Calibri"/>
          <w:sz w:val="22"/>
        </w:rPr>
      </w:pPr>
      <w:r w:rsidRPr="00880860">
        <w:rPr>
          <w:rFonts w:ascii="Calibri" w:hAnsi="Calibri" w:cs="Calibri"/>
          <w:sz w:val="22"/>
        </w:rPr>
        <w:t xml:space="preserve">Der dreieinhalb minütige Zusammenschnitt des Films ist ab sofort in den </w:t>
      </w:r>
      <w:proofErr w:type="spellStart"/>
      <w:r w:rsidRPr="00880860">
        <w:rPr>
          <w:rFonts w:ascii="Calibri" w:hAnsi="Calibri" w:cs="Calibri"/>
          <w:sz w:val="22"/>
        </w:rPr>
        <w:t>Social-MediaKanälen</w:t>
      </w:r>
      <w:proofErr w:type="spellEnd"/>
      <w:r w:rsidRPr="00880860">
        <w:rPr>
          <w:rFonts w:ascii="Calibri" w:hAnsi="Calibri" w:cs="Calibri"/>
          <w:sz w:val="22"/>
        </w:rPr>
        <w:t xml:space="preserve"> </w:t>
      </w:r>
      <w:r w:rsidR="00D7639F" w:rsidRPr="00880860">
        <w:rPr>
          <w:rFonts w:ascii="Calibri" w:hAnsi="Calibri" w:cs="Calibri"/>
          <w:sz w:val="22"/>
        </w:rPr>
        <w:t xml:space="preserve">des Stadtmarketings abrufbar </w:t>
      </w:r>
      <w:r w:rsidRPr="00880860">
        <w:rPr>
          <w:rFonts w:ascii="Calibri" w:hAnsi="Calibri" w:cs="Calibri"/>
          <w:sz w:val="22"/>
        </w:rPr>
        <w:t xml:space="preserve">und auf der Homepage unter </w:t>
      </w:r>
      <w:hyperlink r:id="rId7" w:history="1">
        <w:r w:rsidRPr="00880860">
          <w:rPr>
            <w:rStyle w:val="Hyperlink"/>
            <w:rFonts w:ascii="Calibri" w:hAnsi="Calibri" w:cs="Calibri"/>
            <w:sz w:val="22"/>
          </w:rPr>
          <w:t>www.stade-tourismus.de</w:t>
        </w:r>
      </w:hyperlink>
      <w:r w:rsidRPr="00880860">
        <w:rPr>
          <w:rFonts w:ascii="Calibri" w:hAnsi="Calibri" w:cs="Calibri"/>
          <w:sz w:val="22"/>
        </w:rPr>
        <w:t xml:space="preserve"> zu sehen. </w:t>
      </w:r>
      <w:r w:rsidR="00E7219A" w:rsidRPr="00880860">
        <w:rPr>
          <w:rFonts w:ascii="Calibri" w:eastAsia="Times New Roman" w:hAnsi="Calibri" w:cs="Calibri"/>
          <w:sz w:val="22"/>
        </w:rPr>
        <w:t xml:space="preserve">Hier gibt es auch vielfältige Infos rund um die Hansestadt Stade als Reiseziel. </w:t>
      </w:r>
    </w:p>
    <w:p w14:paraId="4D4FFAE7" w14:textId="10594B55" w:rsidR="00E7219A" w:rsidRPr="00880860" w:rsidRDefault="00E7219A" w:rsidP="00267C0A">
      <w:pPr>
        <w:rPr>
          <w:rFonts w:ascii="Calibri" w:hAnsi="Calibri" w:cs="Calibri"/>
          <w:sz w:val="22"/>
        </w:rPr>
      </w:pPr>
    </w:p>
    <w:p w14:paraId="15C6914C" w14:textId="535575A1" w:rsidR="00E7219A" w:rsidRDefault="00E7219A" w:rsidP="00E7219A">
      <w:pPr>
        <w:rPr>
          <w:rFonts w:ascii="Calibri" w:hAnsi="Calibri" w:cs="Calibri"/>
          <w:color w:val="004F9F"/>
          <w:sz w:val="22"/>
        </w:rPr>
      </w:pPr>
    </w:p>
    <w:sectPr w:rsidR="00E7219A" w:rsidSect="00267C0A">
      <w:footerReference w:type="default" r:id="rId8"/>
      <w:headerReference w:type="first" r:id="rId9"/>
      <w:footerReference w:type="first" r:id="rId10"/>
      <w:pgSz w:w="11906" w:h="16838" w:code="9"/>
      <w:pgMar w:top="-2663" w:right="2552" w:bottom="1474" w:left="1418" w:header="156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97B9" w14:textId="77777777" w:rsidR="00027FAE" w:rsidRDefault="00027FAE" w:rsidP="000827C1">
      <w:pPr>
        <w:spacing w:line="240" w:lineRule="auto"/>
      </w:pPr>
      <w:r>
        <w:separator/>
      </w:r>
    </w:p>
  </w:endnote>
  <w:endnote w:type="continuationSeparator" w:id="0">
    <w:p w14:paraId="07775443" w14:textId="77777777" w:rsidR="00027FAE" w:rsidRDefault="00027FAE" w:rsidP="00082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ork Sans">
    <w:altName w:val="Calibri"/>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Medium">
    <w:altName w:val="Calibri"/>
    <w:charset w:val="00"/>
    <w:family w:val="auto"/>
    <w:pitch w:val="variable"/>
    <w:sig w:usb0="20000007" w:usb1="00000001" w:usb2="00000000" w:usb3="00000000" w:csb0="00000193" w:csb1="00000000"/>
  </w:font>
  <w:font w:name="Work Sans Light">
    <w:altName w:val="Calibri"/>
    <w:charset w:val="00"/>
    <w:family w:val="auto"/>
    <w:pitch w:val="variable"/>
    <w:sig w:usb0="20000007" w:usb1="00000001" w:usb2="00000000" w:usb3="00000000" w:csb0="00000193" w:csb1="00000000"/>
  </w:font>
  <w:font w:name="Work Sans SemiBold">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vertAnchor="page" w:horzAnchor="margin" w:tblpY="15747"/>
      <w:tblOverlap w:val="never"/>
      <w:tblW w:w="9923" w:type="dxa"/>
      <w:tblLayout w:type="fixed"/>
      <w:tblLook w:val="04A0" w:firstRow="1" w:lastRow="0" w:firstColumn="1" w:lastColumn="0" w:noHBand="0" w:noVBand="1"/>
    </w:tblPr>
    <w:tblGrid>
      <w:gridCol w:w="2835"/>
      <w:gridCol w:w="2552"/>
      <w:gridCol w:w="4026"/>
      <w:gridCol w:w="510"/>
    </w:tblGrid>
    <w:tr w:rsidR="00727313" w:rsidRPr="007E279B" w14:paraId="1AB495A2" w14:textId="77777777" w:rsidTr="00267C0A">
      <w:tc>
        <w:tcPr>
          <w:tcW w:w="2835" w:type="dxa"/>
          <w:vAlign w:val="bottom"/>
        </w:tcPr>
        <w:p w14:paraId="0A36CEA6" w14:textId="77777777" w:rsidR="00727313" w:rsidRPr="003B5387" w:rsidRDefault="00727313" w:rsidP="00267C0A">
          <w:pPr>
            <w:spacing w:line="180" w:lineRule="exact"/>
            <w:rPr>
              <w:rFonts w:ascii="Work Sans Medium" w:hAnsi="Work Sans Medium"/>
              <w:color w:val="254F9B" w:themeColor="accent1"/>
              <w:sz w:val="18"/>
              <w:szCs w:val="14"/>
            </w:rPr>
          </w:pPr>
          <w:r w:rsidRPr="003B5387">
            <w:rPr>
              <w:rFonts w:ascii="Work Sans Medium" w:hAnsi="Work Sans Medium"/>
              <w:color w:val="254F9B" w:themeColor="accent1"/>
              <w:sz w:val="18"/>
              <w:szCs w:val="14"/>
            </w:rPr>
            <w:t xml:space="preserve">Pressekontakt für Rückfragen: </w:t>
          </w:r>
        </w:p>
        <w:p w14:paraId="73A27BFC" w14:textId="77777777" w:rsidR="00727313" w:rsidRPr="003B5387" w:rsidRDefault="00727313" w:rsidP="00267C0A">
          <w:pPr>
            <w:spacing w:line="180" w:lineRule="exact"/>
            <w:rPr>
              <w:color w:val="254F9B" w:themeColor="accent1"/>
              <w:sz w:val="18"/>
              <w:szCs w:val="14"/>
            </w:rPr>
          </w:pPr>
          <w:r w:rsidRPr="003B5387">
            <w:rPr>
              <w:color w:val="254F9B" w:themeColor="accent1"/>
              <w:sz w:val="18"/>
              <w:szCs w:val="14"/>
            </w:rPr>
            <w:t xml:space="preserve">Name </w:t>
          </w:r>
        </w:p>
        <w:p w14:paraId="3B7B6FE7" w14:textId="77777777" w:rsidR="00727313" w:rsidRPr="00A16590" w:rsidRDefault="00727313" w:rsidP="00340360">
          <w:pPr>
            <w:spacing w:line="180" w:lineRule="exact"/>
            <w:rPr>
              <w:color w:val="254F9B" w:themeColor="accent1"/>
              <w:sz w:val="14"/>
              <w:szCs w:val="14"/>
            </w:rPr>
          </w:pPr>
          <w:r w:rsidRPr="003B5387">
            <w:rPr>
              <w:color w:val="254F9B" w:themeColor="accent1"/>
              <w:sz w:val="18"/>
              <w:szCs w:val="14"/>
            </w:rPr>
            <w:t>Tel</w:t>
          </w:r>
          <w:r w:rsidRPr="002A1EC1">
            <w:rPr>
              <w:color w:val="254F9B" w:themeColor="accent1"/>
              <w:sz w:val="16"/>
              <w:szCs w:val="14"/>
            </w:rPr>
            <w:t>.</w:t>
          </w:r>
        </w:p>
      </w:tc>
      <w:tc>
        <w:tcPr>
          <w:tcW w:w="2552" w:type="dxa"/>
          <w:vAlign w:val="bottom"/>
        </w:tcPr>
        <w:p w14:paraId="0980C66A" w14:textId="77777777" w:rsidR="00727313" w:rsidRPr="00A16590" w:rsidRDefault="00727313" w:rsidP="00340360">
          <w:pPr>
            <w:spacing w:line="180" w:lineRule="exact"/>
            <w:rPr>
              <w:color w:val="254F9B" w:themeColor="accent1"/>
              <w:sz w:val="14"/>
              <w:szCs w:val="14"/>
            </w:rPr>
          </w:pPr>
        </w:p>
      </w:tc>
      <w:tc>
        <w:tcPr>
          <w:tcW w:w="4026" w:type="dxa"/>
          <w:vAlign w:val="bottom"/>
        </w:tcPr>
        <w:p w14:paraId="2C488DA7" w14:textId="77777777" w:rsidR="00727313" w:rsidRDefault="00727313" w:rsidP="00340360">
          <w:pPr>
            <w:pStyle w:val="Fuzeile"/>
            <w:jc w:val="right"/>
          </w:pPr>
        </w:p>
      </w:tc>
      <w:tc>
        <w:tcPr>
          <w:tcW w:w="510" w:type="dxa"/>
          <w:vAlign w:val="bottom"/>
        </w:tcPr>
        <w:p w14:paraId="766EFB88" w14:textId="77777777" w:rsidR="00727313" w:rsidRPr="007E279B" w:rsidRDefault="00727313" w:rsidP="00340360">
          <w:pPr>
            <w:pStyle w:val="Fuzeile"/>
            <w:jc w:val="right"/>
            <w:rPr>
              <w:sz w:val="13"/>
              <w:szCs w:val="13"/>
            </w:rPr>
          </w:pPr>
          <w:r w:rsidRPr="007E279B">
            <w:rPr>
              <w:sz w:val="13"/>
              <w:szCs w:val="13"/>
            </w:rPr>
            <w:fldChar w:fldCharType="begin"/>
          </w:r>
          <w:r w:rsidRPr="007E279B">
            <w:rPr>
              <w:sz w:val="13"/>
              <w:szCs w:val="13"/>
            </w:rPr>
            <w:instrText xml:space="preserve"> PAGE  </w:instrText>
          </w:r>
          <w:r w:rsidRPr="007E279B">
            <w:rPr>
              <w:sz w:val="13"/>
              <w:szCs w:val="13"/>
            </w:rPr>
            <w:fldChar w:fldCharType="separate"/>
          </w:r>
          <w:r w:rsidR="00612DCA">
            <w:rPr>
              <w:noProof/>
              <w:sz w:val="13"/>
              <w:szCs w:val="13"/>
            </w:rPr>
            <w:t>2</w:t>
          </w:r>
          <w:r w:rsidRPr="007E279B">
            <w:rPr>
              <w:sz w:val="13"/>
              <w:szCs w:val="13"/>
            </w:rPr>
            <w:fldChar w:fldCharType="end"/>
          </w:r>
          <w:r w:rsidRPr="007E279B">
            <w:rPr>
              <w:sz w:val="13"/>
              <w:szCs w:val="13"/>
            </w:rPr>
            <w:t>/</w:t>
          </w:r>
          <w:r w:rsidRPr="007E279B">
            <w:rPr>
              <w:sz w:val="13"/>
              <w:szCs w:val="13"/>
            </w:rPr>
            <w:fldChar w:fldCharType="begin"/>
          </w:r>
          <w:r w:rsidRPr="007E279B">
            <w:rPr>
              <w:sz w:val="13"/>
              <w:szCs w:val="13"/>
            </w:rPr>
            <w:instrText xml:space="preserve"> NUMPAGES  </w:instrText>
          </w:r>
          <w:r w:rsidRPr="007E279B">
            <w:rPr>
              <w:sz w:val="13"/>
              <w:szCs w:val="13"/>
            </w:rPr>
            <w:fldChar w:fldCharType="separate"/>
          </w:r>
          <w:r w:rsidR="00612DCA">
            <w:rPr>
              <w:noProof/>
              <w:sz w:val="13"/>
              <w:szCs w:val="13"/>
            </w:rPr>
            <w:t>2</w:t>
          </w:r>
          <w:r w:rsidRPr="007E279B">
            <w:rPr>
              <w:sz w:val="13"/>
              <w:szCs w:val="13"/>
            </w:rPr>
            <w:fldChar w:fldCharType="end"/>
          </w:r>
        </w:p>
      </w:tc>
    </w:tr>
  </w:tbl>
  <w:p w14:paraId="1CDD19D5" w14:textId="77777777" w:rsidR="00727313" w:rsidRDefault="007273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vertAnchor="page" w:horzAnchor="margin" w:tblpY="15747"/>
      <w:tblOverlap w:val="never"/>
      <w:tblW w:w="13949" w:type="dxa"/>
      <w:tblLayout w:type="fixed"/>
      <w:tblLook w:val="04A0" w:firstRow="1" w:lastRow="0" w:firstColumn="1" w:lastColumn="0" w:noHBand="0" w:noVBand="1"/>
    </w:tblPr>
    <w:tblGrid>
      <w:gridCol w:w="3402"/>
      <w:gridCol w:w="1985"/>
      <w:gridCol w:w="4026"/>
      <w:gridCol w:w="4026"/>
      <w:gridCol w:w="510"/>
    </w:tblGrid>
    <w:tr w:rsidR="00D7639F" w:rsidRPr="007E279B" w14:paraId="3118DD1C" w14:textId="77777777" w:rsidTr="00D7639F">
      <w:trPr>
        <w:trHeight w:val="568"/>
      </w:trPr>
      <w:tc>
        <w:tcPr>
          <w:tcW w:w="3402" w:type="dxa"/>
          <w:vAlign w:val="bottom"/>
        </w:tcPr>
        <w:p w14:paraId="3448D4D6" w14:textId="77777777" w:rsidR="00D7639F" w:rsidRPr="00D7639F" w:rsidRDefault="00D7639F" w:rsidP="002A1EC1">
          <w:pPr>
            <w:spacing w:line="180" w:lineRule="exact"/>
            <w:rPr>
              <w:rFonts w:ascii="Calibri" w:hAnsi="Calibri" w:cs="Calibri"/>
              <w:color w:val="254F9B" w:themeColor="accent1"/>
              <w:sz w:val="18"/>
              <w:szCs w:val="14"/>
            </w:rPr>
          </w:pPr>
          <w:r w:rsidRPr="00D7639F">
            <w:rPr>
              <w:rFonts w:ascii="Calibri" w:hAnsi="Calibri" w:cs="Calibri"/>
              <w:color w:val="254F9B" w:themeColor="accent1"/>
              <w:sz w:val="18"/>
              <w:szCs w:val="14"/>
            </w:rPr>
            <w:t xml:space="preserve">Pressekontakt für Rückfragen: </w:t>
          </w:r>
        </w:p>
        <w:p w14:paraId="6919E04B" w14:textId="40CD5255" w:rsidR="00D7639F" w:rsidRPr="00D7639F" w:rsidRDefault="00D7639F" w:rsidP="002A1EC1">
          <w:pPr>
            <w:spacing w:line="180" w:lineRule="exact"/>
            <w:rPr>
              <w:rFonts w:ascii="Calibri" w:hAnsi="Calibri" w:cs="Calibri"/>
              <w:color w:val="254F9B" w:themeColor="accent1"/>
              <w:sz w:val="18"/>
              <w:szCs w:val="14"/>
            </w:rPr>
          </w:pPr>
          <w:r w:rsidRPr="00D7639F">
            <w:rPr>
              <w:rFonts w:ascii="Calibri" w:hAnsi="Calibri" w:cs="Calibri"/>
              <w:color w:val="254F9B" w:themeColor="accent1"/>
              <w:sz w:val="18"/>
              <w:szCs w:val="14"/>
            </w:rPr>
            <w:t>Frank Tinnemeyer</w:t>
          </w:r>
        </w:p>
        <w:p w14:paraId="20BE932F" w14:textId="2920CF08" w:rsidR="00D7639F" w:rsidRPr="002A1EC1" w:rsidRDefault="00D7639F" w:rsidP="002A1EC1">
          <w:pPr>
            <w:spacing w:line="180" w:lineRule="exact"/>
            <w:rPr>
              <w:rFonts w:ascii="Work Sans Medium" w:hAnsi="Work Sans Medium"/>
              <w:color w:val="254F9B" w:themeColor="accent1"/>
              <w:sz w:val="14"/>
              <w:szCs w:val="14"/>
            </w:rPr>
          </w:pPr>
          <w:r>
            <w:rPr>
              <w:rFonts w:ascii="Calibri" w:hAnsi="Calibri" w:cs="Calibri"/>
              <w:color w:val="254F9B" w:themeColor="accent1"/>
              <w:sz w:val="18"/>
              <w:szCs w:val="14"/>
            </w:rPr>
            <w:t xml:space="preserve">Tel. </w:t>
          </w:r>
          <w:proofErr w:type="gramStart"/>
          <w:r>
            <w:rPr>
              <w:rFonts w:ascii="Calibri" w:hAnsi="Calibri" w:cs="Calibri"/>
              <w:color w:val="254F9B" w:themeColor="accent1"/>
              <w:sz w:val="18"/>
              <w:szCs w:val="14"/>
            </w:rPr>
            <w:t>0</w:t>
          </w:r>
          <w:r w:rsidRPr="00D7639F">
            <w:rPr>
              <w:rFonts w:ascii="Calibri" w:hAnsi="Calibri" w:cs="Calibri"/>
              <w:color w:val="254F9B" w:themeColor="accent1"/>
              <w:sz w:val="18"/>
              <w:szCs w:val="14"/>
            </w:rPr>
            <w:t>4141  77698</w:t>
          </w:r>
          <w:proofErr w:type="gramEnd"/>
          <w:r w:rsidRPr="00D7639F">
            <w:rPr>
              <w:rFonts w:ascii="Calibri" w:hAnsi="Calibri" w:cs="Calibri"/>
              <w:color w:val="254F9B" w:themeColor="accent1"/>
              <w:sz w:val="18"/>
              <w:szCs w:val="14"/>
            </w:rPr>
            <w:t xml:space="preserve"> -60</w:t>
          </w:r>
          <w:r>
            <w:rPr>
              <w:color w:val="254F9B" w:themeColor="accent1"/>
              <w:sz w:val="18"/>
              <w:szCs w:val="14"/>
            </w:rPr>
            <w:t xml:space="preserve">  Mobil 0170 413 1294 tinnemeyer@stade-tourismus.de</w:t>
          </w:r>
        </w:p>
      </w:tc>
      <w:tc>
        <w:tcPr>
          <w:tcW w:w="1985" w:type="dxa"/>
          <w:vAlign w:val="bottom"/>
        </w:tcPr>
        <w:p w14:paraId="4A21482B" w14:textId="77777777" w:rsidR="00D7639F" w:rsidRPr="002A1EC1" w:rsidRDefault="00D7639F" w:rsidP="002D7DDD">
          <w:pPr>
            <w:spacing w:line="180" w:lineRule="exact"/>
            <w:rPr>
              <w:color w:val="254F9B" w:themeColor="accent1"/>
              <w:sz w:val="16"/>
              <w:szCs w:val="14"/>
            </w:rPr>
          </w:pPr>
        </w:p>
      </w:tc>
      <w:tc>
        <w:tcPr>
          <w:tcW w:w="4026" w:type="dxa"/>
        </w:tcPr>
        <w:p w14:paraId="2879D31F" w14:textId="77777777" w:rsidR="00D7639F" w:rsidRDefault="00D7639F" w:rsidP="002D7DDD">
          <w:pPr>
            <w:pStyle w:val="Fuzeile"/>
            <w:jc w:val="right"/>
          </w:pPr>
        </w:p>
      </w:tc>
      <w:tc>
        <w:tcPr>
          <w:tcW w:w="4026" w:type="dxa"/>
          <w:vAlign w:val="bottom"/>
        </w:tcPr>
        <w:p w14:paraId="79DA6825" w14:textId="042F5FC6" w:rsidR="00D7639F" w:rsidRDefault="00D7639F" w:rsidP="002D7DDD">
          <w:pPr>
            <w:pStyle w:val="Fuzeile"/>
            <w:jc w:val="right"/>
          </w:pPr>
        </w:p>
      </w:tc>
      <w:tc>
        <w:tcPr>
          <w:tcW w:w="510" w:type="dxa"/>
          <w:vAlign w:val="bottom"/>
        </w:tcPr>
        <w:p w14:paraId="4ADA3B11" w14:textId="77777777" w:rsidR="00D7639F" w:rsidRPr="007E279B" w:rsidRDefault="00D7639F" w:rsidP="002D7DDD">
          <w:pPr>
            <w:pStyle w:val="Fuzeile"/>
            <w:jc w:val="right"/>
            <w:rPr>
              <w:sz w:val="13"/>
              <w:szCs w:val="13"/>
            </w:rPr>
          </w:pPr>
          <w:r w:rsidRPr="007E279B">
            <w:rPr>
              <w:sz w:val="13"/>
              <w:szCs w:val="13"/>
            </w:rPr>
            <w:fldChar w:fldCharType="begin"/>
          </w:r>
          <w:r w:rsidRPr="007E279B">
            <w:rPr>
              <w:sz w:val="13"/>
              <w:szCs w:val="13"/>
            </w:rPr>
            <w:instrText xml:space="preserve"> PAGE  </w:instrText>
          </w:r>
          <w:r w:rsidRPr="007E279B">
            <w:rPr>
              <w:sz w:val="13"/>
              <w:szCs w:val="13"/>
            </w:rPr>
            <w:fldChar w:fldCharType="separate"/>
          </w:r>
          <w:r w:rsidR="00DF4251">
            <w:rPr>
              <w:noProof/>
              <w:sz w:val="13"/>
              <w:szCs w:val="13"/>
            </w:rPr>
            <w:t>1</w:t>
          </w:r>
          <w:r w:rsidRPr="007E279B">
            <w:rPr>
              <w:sz w:val="13"/>
              <w:szCs w:val="13"/>
            </w:rPr>
            <w:fldChar w:fldCharType="end"/>
          </w:r>
          <w:r w:rsidRPr="007E279B">
            <w:rPr>
              <w:sz w:val="13"/>
              <w:szCs w:val="13"/>
            </w:rPr>
            <w:t>/</w:t>
          </w:r>
          <w:r w:rsidRPr="007E279B">
            <w:rPr>
              <w:sz w:val="13"/>
              <w:szCs w:val="13"/>
            </w:rPr>
            <w:fldChar w:fldCharType="begin"/>
          </w:r>
          <w:r w:rsidRPr="007E279B">
            <w:rPr>
              <w:sz w:val="13"/>
              <w:szCs w:val="13"/>
            </w:rPr>
            <w:instrText xml:space="preserve"> NUMPAGES  </w:instrText>
          </w:r>
          <w:r w:rsidRPr="007E279B">
            <w:rPr>
              <w:sz w:val="13"/>
              <w:szCs w:val="13"/>
            </w:rPr>
            <w:fldChar w:fldCharType="separate"/>
          </w:r>
          <w:r w:rsidR="00DF4251">
            <w:rPr>
              <w:noProof/>
              <w:sz w:val="13"/>
              <w:szCs w:val="13"/>
            </w:rPr>
            <w:t>1</w:t>
          </w:r>
          <w:r w:rsidRPr="007E279B">
            <w:rPr>
              <w:sz w:val="13"/>
              <w:szCs w:val="13"/>
            </w:rPr>
            <w:fldChar w:fldCharType="end"/>
          </w:r>
        </w:p>
      </w:tc>
    </w:tr>
  </w:tbl>
  <w:p w14:paraId="21E73E29" w14:textId="77777777" w:rsidR="00727313" w:rsidRDefault="007273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BDC1F" w14:textId="77777777" w:rsidR="00027FAE" w:rsidRDefault="00027FAE" w:rsidP="000827C1">
      <w:pPr>
        <w:spacing w:line="240" w:lineRule="auto"/>
      </w:pPr>
      <w:r>
        <w:separator/>
      </w:r>
    </w:p>
  </w:footnote>
  <w:footnote w:type="continuationSeparator" w:id="0">
    <w:p w14:paraId="015A71CC" w14:textId="77777777" w:rsidR="00027FAE" w:rsidRDefault="00027FAE" w:rsidP="00082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vertAnchor="page" w:horzAnchor="page" w:tblpX="7501" w:tblpY="1022"/>
      <w:tblOverlap w:val="never"/>
      <w:tblW w:w="0" w:type="auto"/>
      <w:tblLook w:val="04A0" w:firstRow="1" w:lastRow="0" w:firstColumn="1" w:lastColumn="0" w:noHBand="0" w:noVBand="1"/>
    </w:tblPr>
    <w:tblGrid>
      <w:gridCol w:w="2835"/>
    </w:tblGrid>
    <w:tr w:rsidR="00727313" w:rsidRPr="003B5387" w14:paraId="581E202F" w14:textId="77777777" w:rsidTr="003B5387">
      <w:tc>
        <w:tcPr>
          <w:tcW w:w="2835" w:type="dxa"/>
        </w:tcPr>
        <w:p w14:paraId="26C7C004" w14:textId="77777777" w:rsidR="00727313" w:rsidRPr="003B5387" w:rsidRDefault="00727313" w:rsidP="003B5387">
          <w:pPr>
            <w:spacing w:line="240" w:lineRule="atLeast"/>
            <w:rPr>
              <w:rFonts w:ascii="Work Sans Light" w:hAnsi="Work Sans Light"/>
              <w:color w:val="254F9B" w:themeColor="accent1"/>
              <w:sz w:val="40"/>
              <w:szCs w:val="17"/>
            </w:rPr>
          </w:pPr>
          <w:r w:rsidRPr="003B5387">
            <w:rPr>
              <w:rFonts w:ascii="Work Sans Light" w:hAnsi="Work Sans Light"/>
              <w:color w:val="254F9B" w:themeColor="accent1"/>
              <w:sz w:val="40"/>
              <w:szCs w:val="17"/>
            </w:rPr>
            <w:t xml:space="preserve">Pressemitteilung  </w:t>
          </w:r>
        </w:p>
      </w:tc>
    </w:tr>
  </w:tbl>
  <w:p w14:paraId="353AB7A4" w14:textId="3FA09CBD" w:rsidR="00727313" w:rsidRDefault="00727313" w:rsidP="00267C0A">
    <w:pPr>
      <w:pStyle w:val="Kopfzeile"/>
      <w:tabs>
        <w:tab w:val="clear" w:pos="4536"/>
        <w:tab w:val="clear" w:pos="9072"/>
        <w:tab w:val="left" w:pos="795"/>
        <w:tab w:val="left" w:pos="1110"/>
      </w:tabs>
      <w:spacing w:after="6200"/>
    </w:pPr>
    <w:r>
      <w:rPr>
        <w:noProof/>
        <w:lang w:eastAsia="de-DE"/>
        <w14:numSpacing w14:val="default"/>
      </w:rPr>
      <w:drawing>
        <wp:anchor distT="0" distB="0" distL="114300" distR="114300" simplePos="0" relativeHeight="251663360" behindDoc="1" locked="1" layoutInCell="1" allowOverlap="1" wp14:anchorId="01A9AED2" wp14:editId="65A4539A">
          <wp:simplePos x="0" y="0"/>
          <wp:positionH relativeFrom="margin">
            <wp:posOffset>-538480</wp:posOffset>
          </wp:positionH>
          <wp:positionV relativeFrom="page">
            <wp:posOffset>174625</wp:posOffset>
          </wp:positionV>
          <wp:extent cx="3600450" cy="1168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450" cy="116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2B"/>
    <w:rsid w:val="00027FAE"/>
    <w:rsid w:val="00031401"/>
    <w:rsid w:val="000827C1"/>
    <w:rsid w:val="000B7A15"/>
    <w:rsid w:val="000C3605"/>
    <w:rsid w:val="001817AF"/>
    <w:rsid w:val="00267C0A"/>
    <w:rsid w:val="002A1EC1"/>
    <w:rsid w:val="002D0B42"/>
    <w:rsid w:val="002D7DDD"/>
    <w:rsid w:val="00340360"/>
    <w:rsid w:val="00342647"/>
    <w:rsid w:val="0036105C"/>
    <w:rsid w:val="00391046"/>
    <w:rsid w:val="00391C2B"/>
    <w:rsid w:val="003B5387"/>
    <w:rsid w:val="003B6B42"/>
    <w:rsid w:val="0047792E"/>
    <w:rsid w:val="0050527F"/>
    <w:rsid w:val="0054115D"/>
    <w:rsid w:val="00612DCA"/>
    <w:rsid w:val="00622D69"/>
    <w:rsid w:val="00625981"/>
    <w:rsid w:val="00715ABD"/>
    <w:rsid w:val="00725527"/>
    <w:rsid w:val="00727313"/>
    <w:rsid w:val="007D22F8"/>
    <w:rsid w:val="007E279B"/>
    <w:rsid w:val="00807DC3"/>
    <w:rsid w:val="00827B9B"/>
    <w:rsid w:val="00847ED1"/>
    <w:rsid w:val="00880860"/>
    <w:rsid w:val="008A1121"/>
    <w:rsid w:val="008B50F2"/>
    <w:rsid w:val="008D0DD5"/>
    <w:rsid w:val="008D29DB"/>
    <w:rsid w:val="008E7181"/>
    <w:rsid w:val="00A16590"/>
    <w:rsid w:val="00A81AF9"/>
    <w:rsid w:val="00AE338E"/>
    <w:rsid w:val="00B45157"/>
    <w:rsid w:val="00C242E4"/>
    <w:rsid w:val="00C47C81"/>
    <w:rsid w:val="00CB6B71"/>
    <w:rsid w:val="00D05C19"/>
    <w:rsid w:val="00D7639F"/>
    <w:rsid w:val="00D842DA"/>
    <w:rsid w:val="00DB1924"/>
    <w:rsid w:val="00DD66B5"/>
    <w:rsid w:val="00DF4251"/>
    <w:rsid w:val="00E7219A"/>
    <w:rsid w:val="00E87389"/>
    <w:rsid w:val="00EF1847"/>
    <w:rsid w:val="00EF524D"/>
    <w:rsid w:val="00F2174D"/>
    <w:rsid w:val="00F53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E1E4"/>
  <w15:docId w15:val="{FDFC8CA9-6ACA-4EA0-A1C0-F8660A45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279B"/>
    <w:pPr>
      <w:spacing w:after="0" w:line="300" w:lineRule="atLeast"/>
    </w:pPr>
    <w:rPr>
      <w:kern w:val="8"/>
      <w:sz w:val="20"/>
      <w14:numSpacing w14:val="tabula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1924"/>
    <w:pPr>
      <w:spacing w:after="0" w:line="240" w:lineRule="auto"/>
    </w:pPr>
    <w:tblPr>
      <w:tblCellMar>
        <w:left w:w="0" w:type="dxa"/>
        <w:right w:w="0" w:type="dxa"/>
      </w:tblCellMar>
    </w:tblPr>
  </w:style>
  <w:style w:type="character" w:styleId="Hyperlink">
    <w:name w:val="Hyperlink"/>
    <w:basedOn w:val="Absatz-Standardschriftart"/>
    <w:uiPriority w:val="99"/>
    <w:unhideWhenUsed/>
    <w:rsid w:val="000827C1"/>
    <w:rPr>
      <w:color w:val="auto"/>
      <w:u w:val="none"/>
    </w:rPr>
  </w:style>
  <w:style w:type="character" w:customStyle="1" w:styleId="NichtaufgelsteErwhnung1">
    <w:name w:val="Nicht aufgelöste Erwähnung1"/>
    <w:basedOn w:val="Absatz-Standardschriftart"/>
    <w:uiPriority w:val="99"/>
    <w:semiHidden/>
    <w:unhideWhenUsed/>
    <w:rsid w:val="000827C1"/>
    <w:rPr>
      <w:color w:val="605E5C"/>
      <w:shd w:val="clear" w:color="auto" w:fill="E1DFDD"/>
    </w:rPr>
  </w:style>
  <w:style w:type="paragraph" w:styleId="Kopfzeile">
    <w:name w:val="header"/>
    <w:basedOn w:val="Standard"/>
    <w:link w:val="KopfzeileZchn"/>
    <w:uiPriority w:val="99"/>
    <w:unhideWhenUsed/>
    <w:rsid w:val="000827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27C1"/>
    <w:rPr>
      <w:kern w:val="8"/>
      <w:sz w:val="20"/>
    </w:rPr>
  </w:style>
  <w:style w:type="paragraph" w:styleId="Fuzeile">
    <w:name w:val="footer"/>
    <w:basedOn w:val="Standard"/>
    <w:link w:val="FuzeileZchn"/>
    <w:uiPriority w:val="99"/>
    <w:unhideWhenUsed/>
    <w:rsid w:val="000827C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27C1"/>
    <w:rPr>
      <w:kern w:val="8"/>
      <w:sz w:val="20"/>
    </w:rPr>
  </w:style>
  <w:style w:type="paragraph" w:styleId="StandardWeb">
    <w:name w:val="Normal (Web)"/>
    <w:basedOn w:val="Standard"/>
    <w:uiPriority w:val="99"/>
    <w:unhideWhenUsed/>
    <w:rsid w:val="00D842DA"/>
    <w:pPr>
      <w:spacing w:before="100" w:beforeAutospacing="1" w:after="100" w:afterAutospacing="1" w:line="240" w:lineRule="auto"/>
    </w:pPr>
    <w:rPr>
      <w:rFonts w:ascii="Times New Roman" w:eastAsia="Times New Roman" w:hAnsi="Times New Roman" w:cs="Times New Roman"/>
      <w:kern w:val="0"/>
      <w:sz w:val="24"/>
      <w:szCs w:val="24"/>
      <w:lang w:eastAsia="de-D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806386">
      <w:bodyDiv w:val="1"/>
      <w:marLeft w:val="0"/>
      <w:marRight w:val="0"/>
      <w:marTop w:val="0"/>
      <w:marBottom w:val="0"/>
      <w:divBdr>
        <w:top w:val="none" w:sz="0" w:space="0" w:color="auto"/>
        <w:left w:val="none" w:sz="0" w:space="0" w:color="auto"/>
        <w:bottom w:val="none" w:sz="0" w:space="0" w:color="auto"/>
        <w:right w:val="none" w:sz="0" w:space="0" w:color="auto"/>
      </w:divBdr>
    </w:div>
    <w:div w:id="17698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de-tourismu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ebook%20Steffi\Desktop\Ordnerstruktur%20Steffi\Home%20Office\Pressemitteilungen\Mutmach%20Video%20f&#252;r%20Stade.dotx" TargetMode="External"/></Relationships>
</file>

<file path=word/theme/theme1.xml><?xml version="1.0" encoding="utf-8"?>
<a:theme xmlns:a="http://schemas.openxmlformats.org/drawingml/2006/main" name="Office">
  <a:themeElements>
    <a:clrScheme name="Hansestadt Stade">
      <a:dk1>
        <a:sysClr val="windowText" lastClr="000000"/>
      </a:dk1>
      <a:lt1>
        <a:sysClr val="window" lastClr="FFFFFF"/>
      </a:lt1>
      <a:dk2>
        <a:srgbClr val="44546A"/>
      </a:dk2>
      <a:lt2>
        <a:srgbClr val="E7E6E6"/>
      </a:lt2>
      <a:accent1>
        <a:srgbClr val="254F9B"/>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Hansestadt Stade">
      <a:majorFont>
        <a:latin typeface="Work Sans Semi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1607-05EE-411F-ADC3-A8D1673A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Mutmach Video für Stade</Template>
  <TotalTime>0</TotalTime>
  <Pages>1</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Briefbogen</vt:lpstr>
    </vt:vector>
  </TitlesOfParts>
  <Company>Hansestadt Stade</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Notebook Steffi</dc:creator>
  <cp:lastModifiedBy>Notebook Steffi</cp:lastModifiedBy>
  <cp:revision>5</cp:revision>
  <cp:lastPrinted>2021-02-10T09:37:00Z</cp:lastPrinted>
  <dcterms:created xsi:type="dcterms:W3CDTF">2021-03-08T09:59:00Z</dcterms:created>
  <dcterms:modified xsi:type="dcterms:W3CDTF">2021-03-09T11:56:00Z</dcterms:modified>
</cp:coreProperties>
</file>