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CC11" w14:textId="028698BF" w:rsidR="006D2838" w:rsidRPr="006D2838" w:rsidRDefault="00A81BC2" w:rsidP="006D2838">
      <w:pPr>
        <w:suppressAutoHyphens/>
        <w:spacing w:line="276" w:lineRule="auto"/>
        <w:rPr>
          <w:b/>
          <w:color w:val="808080"/>
          <w:sz w:val="28"/>
          <w:szCs w:val="28"/>
        </w:rPr>
      </w:pPr>
      <w:bookmarkStart w:id="0" w:name="_Hlk520290012"/>
      <w:r w:rsidRPr="00122D14">
        <w:rPr>
          <w:rFonts w:ascii="Arial" w:hAnsi="Arial" w:cs="Arial"/>
          <w:b/>
          <w:color w:val="808080"/>
          <w:sz w:val="28"/>
          <w:szCs w:val="28"/>
        </w:rPr>
        <w:t>Presseinformation von MotorradreifenDirekt.de</w:t>
      </w:r>
      <w:r w:rsidRPr="00122D14">
        <w:rPr>
          <w:rFonts w:ascii="Arial" w:hAnsi="Arial" w:cs="Arial"/>
          <w:b/>
          <w:color w:val="808080"/>
          <w:sz w:val="28"/>
          <w:szCs w:val="28"/>
        </w:rPr>
        <w:br/>
        <w:t xml:space="preserve">Datum: </w:t>
      </w:r>
      <w:r w:rsidR="007665E4">
        <w:rPr>
          <w:rFonts w:ascii="Arial" w:hAnsi="Arial" w:cs="Arial"/>
          <w:b/>
          <w:color w:val="808080"/>
          <w:sz w:val="28"/>
          <w:szCs w:val="28"/>
        </w:rPr>
        <w:t>0</w:t>
      </w:r>
      <w:r w:rsidR="00C63353">
        <w:rPr>
          <w:rFonts w:ascii="Arial" w:hAnsi="Arial" w:cs="Arial"/>
          <w:b/>
          <w:color w:val="808080"/>
          <w:sz w:val="28"/>
          <w:szCs w:val="28"/>
        </w:rPr>
        <w:t>5</w:t>
      </w:r>
      <w:r>
        <w:rPr>
          <w:rFonts w:ascii="Arial" w:hAnsi="Arial" w:cs="Arial"/>
          <w:b/>
          <w:color w:val="808080"/>
          <w:sz w:val="28"/>
          <w:szCs w:val="28"/>
        </w:rPr>
        <w:t>.</w:t>
      </w:r>
      <w:r w:rsidR="006D7882">
        <w:rPr>
          <w:rFonts w:ascii="Arial" w:hAnsi="Arial" w:cs="Arial"/>
          <w:b/>
          <w:color w:val="808080"/>
          <w:sz w:val="28"/>
          <w:szCs w:val="28"/>
        </w:rPr>
        <w:t>10</w:t>
      </w:r>
      <w:r w:rsidR="0054728A">
        <w:rPr>
          <w:rFonts w:ascii="Arial" w:hAnsi="Arial" w:cs="Arial"/>
          <w:b/>
          <w:color w:val="808080"/>
          <w:sz w:val="28"/>
          <w:szCs w:val="28"/>
        </w:rPr>
        <w:t>.2020</w:t>
      </w:r>
    </w:p>
    <w:p w14:paraId="43CE3B50" w14:textId="5769A4B7" w:rsidR="006D2838" w:rsidRPr="00F917FF" w:rsidRDefault="001C1709" w:rsidP="00F917FF">
      <w:pPr>
        <w:pStyle w:val="berschrift1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6D2838">
        <w:rPr>
          <w:sz w:val="28"/>
          <w:szCs w:val="28"/>
        </w:rPr>
        <w:t>Indian Summe</w:t>
      </w:r>
      <w:r>
        <w:rPr>
          <w:sz w:val="28"/>
          <w:szCs w:val="28"/>
        </w:rPr>
        <w:t xml:space="preserve">r“ </w:t>
      </w:r>
      <w:r w:rsidR="006D2838">
        <w:rPr>
          <w:sz w:val="28"/>
          <w:szCs w:val="28"/>
        </w:rPr>
        <w:t xml:space="preserve">mit </w:t>
      </w:r>
      <w:r w:rsidR="00B65A27">
        <w:rPr>
          <w:sz w:val="28"/>
          <w:szCs w:val="28"/>
        </w:rPr>
        <w:t>goldenen</w:t>
      </w:r>
      <w:r w:rsidR="006D2838">
        <w:rPr>
          <w:sz w:val="28"/>
          <w:szCs w:val="28"/>
        </w:rPr>
        <w:t xml:space="preserve"> Rabatten für Biker:</w:t>
      </w:r>
      <w:r w:rsidRPr="001C1709">
        <w:rPr>
          <w:sz w:val="28"/>
          <w:szCs w:val="28"/>
        </w:rPr>
        <w:t xml:space="preserve"> MotorradreifenDirekt.de und ReifenDirekt.de lassen Biker</w:t>
      </w:r>
      <w:r>
        <w:rPr>
          <w:sz w:val="28"/>
          <w:szCs w:val="28"/>
        </w:rPr>
        <w:t xml:space="preserve"> </w:t>
      </w:r>
      <w:r w:rsidR="009628D2">
        <w:rPr>
          <w:sz w:val="28"/>
          <w:szCs w:val="28"/>
        </w:rPr>
        <w:t>gut gerüstet durch den Herbst cruisen</w:t>
      </w:r>
    </w:p>
    <w:p w14:paraId="59C645D3" w14:textId="77777777" w:rsidR="006D2838" w:rsidRPr="00122D14" w:rsidRDefault="006D2838" w:rsidP="006D2838"/>
    <w:p w14:paraId="2671A0B9" w14:textId="41F081CF" w:rsidR="006D2838" w:rsidRDefault="006D2838" w:rsidP="006D2838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MotorradreifenDirekt</w:t>
      </w:r>
      <w:r w:rsidR="00B65A27">
        <w:rPr>
          <w:rFonts w:ascii="Arial" w:eastAsia="Times New Roman" w:hAnsi="Arial" w:cs="Arial"/>
          <w:b/>
          <w:sz w:val="24"/>
          <w:szCs w:val="28"/>
        </w:rPr>
        <w:t>.de</w:t>
      </w:r>
      <w:r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37262A">
        <w:rPr>
          <w:rFonts w:ascii="Arial" w:eastAsia="Times New Roman" w:hAnsi="Arial" w:cs="Arial"/>
          <w:b/>
          <w:sz w:val="24"/>
          <w:szCs w:val="28"/>
        </w:rPr>
        <w:t>starte</w:t>
      </w:r>
      <w:r w:rsidR="003E6080">
        <w:rPr>
          <w:rFonts w:ascii="Arial" w:eastAsia="Times New Roman" w:hAnsi="Arial" w:cs="Arial"/>
          <w:b/>
          <w:sz w:val="24"/>
          <w:szCs w:val="28"/>
        </w:rPr>
        <w:t>t</w:t>
      </w:r>
      <w:r w:rsidR="0037262A">
        <w:rPr>
          <w:rFonts w:ascii="Arial" w:eastAsia="Times New Roman" w:hAnsi="Arial" w:cs="Arial"/>
          <w:b/>
          <w:sz w:val="24"/>
          <w:szCs w:val="28"/>
        </w:rPr>
        <w:t xml:space="preserve"> </w:t>
      </w:r>
      <w:r w:rsidR="00CD33A0">
        <w:rPr>
          <w:rFonts w:ascii="Arial" w:eastAsia="Times New Roman" w:hAnsi="Arial" w:cs="Arial"/>
          <w:b/>
          <w:sz w:val="24"/>
          <w:szCs w:val="28"/>
        </w:rPr>
        <w:t xml:space="preserve">in </w:t>
      </w:r>
      <w:r>
        <w:rPr>
          <w:rFonts w:ascii="Arial" w:eastAsia="Times New Roman" w:hAnsi="Arial" w:cs="Arial"/>
          <w:b/>
          <w:sz w:val="24"/>
          <w:szCs w:val="28"/>
        </w:rPr>
        <w:t xml:space="preserve">den Indian Summer – die Gelegenheit für heiße Deals </w:t>
      </w:r>
      <w:r w:rsidR="0042403F">
        <w:rPr>
          <w:rFonts w:ascii="Arial" w:eastAsia="Times New Roman" w:hAnsi="Arial" w:cs="Arial"/>
          <w:b/>
          <w:sz w:val="24"/>
          <w:szCs w:val="28"/>
        </w:rPr>
        <w:t>für Biker</w:t>
      </w:r>
      <w:r w:rsidR="003E6080">
        <w:rPr>
          <w:rFonts w:ascii="Arial" w:eastAsia="Times New Roman" w:hAnsi="Arial" w:cs="Arial"/>
          <w:b/>
          <w:sz w:val="24"/>
          <w:szCs w:val="28"/>
        </w:rPr>
        <w:t xml:space="preserve"> – auch ReifenDirekt.de schenkt allen Kunden den Aktionsrabatt auf Motorradreifen.</w:t>
      </w:r>
    </w:p>
    <w:p w14:paraId="702F905A" w14:textId="0BE411FA" w:rsidR="006D2838" w:rsidRPr="007D7BCB" w:rsidRDefault="006D2838" w:rsidP="006D2838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Fünf Prozent</w:t>
      </w:r>
      <w:r w:rsidRPr="00751894">
        <w:rPr>
          <w:rFonts w:ascii="Arial" w:eastAsia="Times New Roman" w:hAnsi="Arial" w:cs="Arial"/>
          <w:b/>
          <w:sz w:val="24"/>
          <w:szCs w:val="28"/>
        </w:rPr>
        <w:t xml:space="preserve"> Aktionsrabatt </w:t>
      </w:r>
      <w:r>
        <w:rPr>
          <w:rFonts w:ascii="Arial" w:eastAsia="Times New Roman" w:hAnsi="Arial" w:cs="Arial"/>
          <w:b/>
          <w:sz w:val="24"/>
          <w:szCs w:val="28"/>
        </w:rPr>
        <w:t>vom</w:t>
      </w:r>
      <w:r w:rsidRPr="00751894">
        <w:rPr>
          <w:rFonts w:ascii="Arial" w:eastAsia="Times New Roman" w:hAnsi="Arial" w:cs="Arial"/>
          <w:b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</w:rPr>
        <w:t xml:space="preserve">5. bis zum 18. Oktober </w:t>
      </w:r>
      <w:r w:rsidRPr="00751894">
        <w:rPr>
          <w:rFonts w:ascii="Arial" w:eastAsia="Times New Roman" w:hAnsi="Arial" w:cs="Arial"/>
          <w:b/>
          <w:sz w:val="24"/>
          <w:szCs w:val="28"/>
        </w:rPr>
        <w:t xml:space="preserve">auf </w:t>
      </w:r>
      <w:r>
        <w:rPr>
          <w:rFonts w:ascii="Arial" w:eastAsia="Times New Roman" w:hAnsi="Arial" w:cs="Arial"/>
          <w:b/>
          <w:sz w:val="24"/>
          <w:szCs w:val="28"/>
        </w:rPr>
        <w:t>alle Motorradreifen.</w:t>
      </w:r>
    </w:p>
    <w:p w14:paraId="6BC1C0E8" w14:textId="266248C4" w:rsidR="006D2838" w:rsidRDefault="006C0343" w:rsidP="006D2838">
      <w:pPr>
        <w:pStyle w:val="Listenabsatz"/>
        <w:numPr>
          <w:ilvl w:val="0"/>
          <w:numId w:val="8"/>
        </w:numPr>
        <w:spacing w:after="120"/>
        <w:jc w:val="both"/>
        <w:rPr>
          <w:rFonts w:ascii="Arial" w:eastAsia="Times New Roman" w:hAnsi="Arial" w:cs="Arial"/>
          <w:b/>
          <w:sz w:val="24"/>
          <w:szCs w:val="28"/>
        </w:rPr>
      </w:pPr>
      <w:r w:rsidRPr="006C0343">
        <w:rPr>
          <w:rFonts w:ascii="Arial" w:eastAsia="Times New Roman" w:hAnsi="Arial" w:cs="Arial"/>
          <w:b/>
          <w:sz w:val="24"/>
          <w:szCs w:val="28"/>
        </w:rPr>
        <w:t>100% Gummi geben - zu 0% finanzieren</w:t>
      </w:r>
      <w:r w:rsidR="006D2838">
        <w:rPr>
          <w:rFonts w:ascii="Arial" w:eastAsia="Times New Roman" w:hAnsi="Arial" w:cs="Arial"/>
          <w:b/>
          <w:sz w:val="24"/>
          <w:szCs w:val="28"/>
        </w:rPr>
        <w:t xml:space="preserve">: </w:t>
      </w:r>
      <w:r w:rsidR="002976C4">
        <w:rPr>
          <w:rFonts w:ascii="Arial" w:eastAsia="Times New Roman" w:hAnsi="Arial" w:cs="Arial"/>
          <w:b/>
          <w:sz w:val="24"/>
          <w:szCs w:val="28"/>
        </w:rPr>
        <w:t xml:space="preserve">Jetzt </w:t>
      </w:r>
      <w:r w:rsidR="00990AA0">
        <w:rPr>
          <w:rFonts w:ascii="Arial" w:eastAsia="Times New Roman" w:hAnsi="Arial" w:cs="Arial"/>
          <w:b/>
          <w:sz w:val="24"/>
          <w:szCs w:val="28"/>
        </w:rPr>
        <w:t xml:space="preserve">Reifen kaufen </w:t>
      </w:r>
      <w:r w:rsidR="00595C37">
        <w:rPr>
          <w:rFonts w:ascii="Arial" w:eastAsia="Times New Roman" w:hAnsi="Arial" w:cs="Arial"/>
          <w:b/>
          <w:sz w:val="24"/>
          <w:szCs w:val="28"/>
        </w:rPr>
        <w:t xml:space="preserve">und mit neuer PayPal-Zahlmethode </w:t>
      </w:r>
      <w:r w:rsidR="002976C4">
        <w:rPr>
          <w:rFonts w:ascii="Arial" w:eastAsia="Times New Roman" w:hAnsi="Arial" w:cs="Arial"/>
          <w:b/>
          <w:sz w:val="24"/>
          <w:szCs w:val="28"/>
        </w:rPr>
        <w:t xml:space="preserve">bequem </w:t>
      </w:r>
      <w:r w:rsidR="00595C37">
        <w:rPr>
          <w:rFonts w:ascii="Arial" w:eastAsia="Times New Roman" w:hAnsi="Arial" w:cs="Arial"/>
          <w:b/>
          <w:sz w:val="24"/>
          <w:szCs w:val="28"/>
        </w:rPr>
        <w:t>Ratenzahlung nutzen</w:t>
      </w:r>
      <w:r w:rsidR="002976C4">
        <w:rPr>
          <w:rFonts w:ascii="Arial" w:eastAsia="Times New Roman" w:hAnsi="Arial" w:cs="Arial"/>
          <w:b/>
          <w:sz w:val="24"/>
          <w:szCs w:val="28"/>
        </w:rPr>
        <w:t>.</w:t>
      </w:r>
    </w:p>
    <w:p w14:paraId="031279FF" w14:textId="77777777" w:rsidR="006D2838" w:rsidRPr="00122D14" w:rsidRDefault="006D2838" w:rsidP="006D2838">
      <w:pPr>
        <w:suppressAutoHyphens/>
        <w:rPr>
          <w:rFonts w:ascii="Arial" w:hAnsi="Arial" w:cs="Arial"/>
          <w:b/>
          <w:sz w:val="24"/>
          <w:szCs w:val="22"/>
        </w:rPr>
      </w:pPr>
    </w:p>
    <w:p w14:paraId="61331569" w14:textId="5F31D2FB" w:rsidR="006D2838" w:rsidRDefault="006D2838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245631">
        <w:rPr>
          <w:rFonts w:ascii="Arial" w:hAnsi="Arial" w:cs="Arial"/>
          <w:b/>
          <w:sz w:val="24"/>
        </w:rPr>
        <w:t>Delticom AG/</w:t>
      </w:r>
      <w:r w:rsidR="005D0DB7">
        <w:rPr>
          <w:rFonts w:ascii="Arial" w:hAnsi="Arial" w:cs="Arial"/>
          <w:b/>
          <w:sz w:val="24"/>
        </w:rPr>
        <w:t>Motorradreifen</w:t>
      </w:r>
      <w:r w:rsidRPr="00245631">
        <w:rPr>
          <w:rFonts w:ascii="Arial" w:hAnsi="Arial" w:cs="Arial"/>
          <w:b/>
          <w:sz w:val="24"/>
        </w:rPr>
        <w:t xml:space="preserve">Direkt.de, Hannover – </w:t>
      </w:r>
      <w:r w:rsidR="00C63353">
        <w:rPr>
          <w:rFonts w:ascii="Arial" w:hAnsi="Arial" w:cs="Arial"/>
          <w:b/>
          <w:sz w:val="24"/>
        </w:rPr>
        <w:t>05</w:t>
      </w:r>
      <w:r>
        <w:rPr>
          <w:rFonts w:ascii="Arial" w:hAnsi="Arial" w:cs="Arial"/>
          <w:b/>
          <w:sz w:val="24"/>
        </w:rPr>
        <w:t>.10.2020</w:t>
      </w:r>
      <w:r w:rsidRPr="00245631">
        <w:rPr>
          <w:rFonts w:ascii="Arial" w:hAnsi="Arial" w:cs="Arial"/>
          <w:b/>
          <w:sz w:val="24"/>
        </w:rPr>
        <w:t xml:space="preserve">. </w:t>
      </w:r>
      <w:r w:rsidRPr="00664A67">
        <w:rPr>
          <w:rFonts w:ascii="Arial" w:hAnsi="Arial" w:cs="Arial"/>
          <w:bCs/>
          <w:sz w:val="24"/>
        </w:rPr>
        <w:t xml:space="preserve">Noch sind es leichte Verfärbungen in den Spitzen der Blätter, doch schon bald färbt sich das Laub </w:t>
      </w:r>
      <w:r w:rsidR="004921F0">
        <w:rPr>
          <w:rFonts w:ascii="Arial" w:hAnsi="Arial" w:cs="Arial"/>
          <w:bCs/>
          <w:sz w:val="24"/>
        </w:rPr>
        <w:t xml:space="preserve">an den Bäumen </w:t>
      </w:r>
      <w:r w:rsidRPr="00664A67">
        <w:rPr>
          <w:rFonts w:ascii="Arial" w:hAnsi="Arial" w:cs="Arial"/>
          <w:bCs/>
          <w:sz w:val="24"/>
        </w:rPr>
        <w:t>herrlich goldgelb</w:t>
      </w:r>
      <w:r w:rsidR="00B777FA">
        <w:rPr>
          <w:rFonts w:ascii="Arial" w:hAnsi="Arial" w:cs="Arial"/>
          <w:bCs/>
          <w:sz w:val="24"/>
        </w:rPr>
        <w:t xml:space="preserve"> und </w:t>
      </w:r>
      <w:r>
        <w:rPr>
          <w:rFonts w:ascii="Arial" w:hAnsi="Arial" w:cs="Arial"/>
          <w:bCs/>
          <w:sz w:val="24"/>
        </w:rPr>
        <w:t>orangerot</w:t>
      </w:r>
      <w:r w:rsidRPr="00664A67">
        <w:rPr>
          <w:rFonts w:ascii="Arial" w:hAnsi="Arial" w:cs="Arial"/>
          <w:bCs/>
          <w:sz w:val="24"/>
        </w:rPr>
        <w:t xml:space="preserve">. </w:t>
      </w:r>
      <w:r w:rsidR="004921F0">
        <w:rPr>
          <w:rFonts w:ascii="Arial" w:hAnsi="Arial" w:cs="Arial"/>
          <w:bCs/>
          <w:sz w:val="24"/>
        </w:rPr>
        <w:t>Der Indian Summer ist vor allem</w:t>
      </w:r>
      <w:r w:rsidRPr="00664A67">
        <w:rPr>
          <w:rFonts w:ascii="Arial" w:hAnsi="Arial" w:cs="Arial"/>
          <w:bCs/>
          <w:sz w:val="24"/>
        </w:rPr>
        <w:t xml:space="preserve"> in den USA und Kanada bekannt</w:t>
      </w:r>
      <w:r w:rsidR="001C1709">
        <w:rPr>
          <w:rFonts w:ascii="Arial" w:hAnsi="Arial" w:cs="Arial"/>
          <w:bCs/>
          <w:sz w:val="24"/>
        </w:rPr>
        <w:t>. A</w:t>
      </w:r>
      <w:r w:rsidRPr="00664A67">
        <w:rPr>
          <w:rFonts w:ascii="Arial" w:hAnsi="Arial" w:cs="Arial"/>
          <w:bCs/>
          <w:sz w:val="24"/>
        </w:rPr>
        <w:t xml:space="preserve">ber auch </w:t>
      </w:r>
      <w:r w:rsidR="002F6A81">
        <w:rPr>
          <w:rFonts w:ascii="Arial" w:hAnsi="Arial" w:cs="Arial"/>
          <w:bCs/>
          <w:sz w:val="24"/>
        </w:rPr>
        <w:t>hierzulande</w:t>
      </w:r>
      <w:r w:rsidRPr="00664A67">
        <w:rPr>
          <w:rFonts w:ascii="Arial" w:hAnsi="Arial" w:cs="Arial"/>
          <w:bCs/>
          <w:sz w:val="24"/>
        </w:rPr>
        <w:t xml:space="preserve"> wechselt die Natur ihr Kleid.</w:t>
      </w:r>
      <w:r w:rsidR="00B777FA">
        <w:rPr>
          <w:rFonts w:ascii="Arial" w:hAnsi="Arial" w:cs="Arial"/>
          <w:bCs/>
          <w:sz w:val="24"/>
        </w:rPr>
        <w:t xml:space="preserve"> </w:t>
      </w:r>
      <w:r w:rsidR="006B19D8">
        <w:rPr>
          <w:rFonts w:ascii="Arial" w:hAnsi="Arial" w:cs="Arial"/>
          <w:bCs/>
          <w:sz w:val="24"/>
        </w:rPr>
        <w:t xml:space="preserve">Ein Zeichen, dass die </w:t>
      </w:r>
      <w:r w:rsidRPr="00664A67">
        <w:rPr>
          <w:rFonts w:ascii="Arial" w:hAnsi="Arial" w:cs="Arial"/>
          <w:bCs/>
          <w:sz w:val="24"/>
        </w:rPr>
        <w:t>Motorradsaison</w:t>
      </w:r>
      <w:r w:rsidR="00B777FA">
        <w:rPr>
          <w:rFonts w:ascii="Arial" w:hAnsi="Arial" w:cs="Arial"/>
          <w:bCs/>
          <w:sz w:val="24"/>
        </w:rPr>
        <w:t xml:space="preserve"> </w:t>
      </w:r>
      <w:r w:rsidRPr="00664A67">
        <w:rPr>
          <w:rFonts w:ascii="Arial" w:hAnsi="Arial" w:cs="Arial"/>
          <w:bCs/>
          <w:sz w:val="24"/>
        </w:rPr>
        <w:t xml:space="preserve">bald zu Ende </w:t>
      </w:r>
      <w:r w:rsidR="006B19D8">
        <w:rPr>
          <w:rFonts w:ascii="Arial" w:hAnsi="Arial" w:cs="Arial"/>
          <w:bCs/>
          <w:sz w:val="24"/>
        </w:rPr>
        <w:t xml:space="preserve">geht </w:t>
      </w:r>
      <w:r>
        <w:rPr>
          <w:rFonts w:ascii="Arial" w:hAnsi="Arial" w:cs="Arial"/>
          <w:bCs/>
          <w:sz w:val="24"/>
        </w:rPr>
        <w:t xml:space="preserve">und Biker derzeit die wohl letzten </w:t>
      </w:r>
      <w:r w:rsidR="00C2746F">
        <w:rPr>
          <w:rFonts w:ascii="Arial" w:hAnsi="Arial" w:cs="Arial"/>
          <w:bCs/>
          <w:sz w:val="24"/>
        </w:rPr>
        <w:t xml:space="preserve">warmen </w:t>
      </w:r>
      <w:r>
        <w:rPr>
          <w:rFonts w:ascii="Arial" w:hAnsi="Arial" w:cs="Arial"/>
          <w:bCs/>
          <w:sz w:val="24"/>
        </w:rPr>
        <w:t>Sommersonnenstrahlen der Saison genießen</w:t>
      </w:r>
      <w:r w:rsidR="00A179F3">
        <w:rPr>
          <w:rFonts w:ascii="Arial" w:hAnsi="Arial" w:cs="Arial"/>
          <w:bCs/>
          <w:sz w:val="24"/>
        </w:rPr>
        <w:t xml:space="preserve">. </w:t>
      </w:r>
      <w:r w:rsidR="000C5273">
        <w:rPr>
          <w:rFonts w:ascii="Arial" w:hAnsi="Arial" w:cs="Arial"/>
          <w:bCs/>
          <w:sz w:val="24"/>
        </w:rPr>
        <w:t xml:space="preserve">Um den goldenen Herbst bestens gerüstet </w:t>
      </w:r>
      <w:r w:rsidR="00CD33A0">
        <w:rPr>
          <w:rFonts w:ascii="Arial" w:hAnsi="Arial" w:cs="Arial"/>
          <w:bCs/>
          <w:sz w:val="24"/>
        </w:rPr>
        <w:t>durchs Land zu cruisen</w:t>
      </w:r>
      <w:r w:rsidR="000C5273">
        <w:rPr>
          <w:rFonts w:ascii="Arial" w:hAnsi="Arial" w:cs="Arial"/>
          <w:bCs/>
          <w:sz w:val="24"/>
        </w:rPr>
        <w:t xml:space="preserve"> und auch </w:t>
      </w:r>
      <w:r w:rsidRPr="00664A67">
        <w:rPr>
          <w:rFonts w:ascii="Arial" w:hAnsi="Arial" w:cs="Arial"/>
          <w:bCs/>
          <w:sz w:val="24"/>
        </w:rPr>
        <w:t xml:space="preserve">im kommenden Jahr </w:t>
      </w:r>
      <w:r>
        <w:rPr>
          <w:rFonts w:ascii="Arial" w:hAnsi="Arial" w:cs="Arial"/>
          <w:bCs/>
          <w:sz w:val="24"/>
        </w:rPr>
        <w:t xml:space="preserve">frisch und </w:t>
      </w:r>
      <w:r w:rsidRPr="00664A67">
        <w:rPr>
          <w:rFonts w:ascii="Arial" w:hAnsi="Arial" w:cs="Arial"/>
          <w:bCs/>
          <w:sz w:val="24"/>
        </w:rPr>
        <w:t xml:space="preserve">ohne </w:t>
      </w:r>
      <w:r w:rsidR="005531A8">
        <w:rPr>
          <w:rFonts w:ascii="Arial" w:hAnsi="Arial" w:cs="Arial"/>
          <w:bCs/>
          <w:sz w:val="24"/>
        </w:rPr>
        <w:t xml:space="preserve">Zeitdruck beim Reifenwechsel </w:t>
      </w:r>
      <w:r w:rsidRPr="00664A67">
        <w:rPr>
          <w:rFonts w:ascii="Arial" w:hAnsi="Arial" w:cs="Arial"/>
          <w:bCs/>
          <w:sz w:val="24"/>
        </w:rPr>
        <w:t>in die neue Saison starten zu können, g</w:t>
      </w:r>
      <w:r w:rsidR="005D0DB7">
        <w:rPr>
          <w:rFonts w:ascii="Arial" w:hAnsi="Arial" w:cs="Arial"/>
          <w:bCs/>
          <w:sz w:val="24"/>
        </w:rPr>
        <w:t xml:space="preserve">eben MotorradreifenDirekt.de und </w:t>
      </w:r>
      <w:r w:rsidRPr="00664A67">
        <w:rPr>
          <w:rFonts w:ascii="Arial" w:hAnsi="Arial" w:cs="Arial"/>
          <w:bCs/>
          <w:sz w:val="24"/>
        </w:rPr>
        <w:t>ReifenDirekt.de</w:t>
      </w:r>
      <w:r w:rsidR="004921F0">
        <w:rPr>
          <w:rFonts w:ascii="Arial" w:hAnsi="Arial" w:cs="Arial"/>
          <w:bCs/>
          <w:sz w:val="24"/>
        </w:rPr>
        <w:t>, sowie alle internationalen Partnershops</w:t>
      </w:r>
      <w:r w:rsidRPr="00664A67">
        <w:rPr>
          <w:rFonts w:ascii="Arial" w:hAnsi="Arial" w:cs="Arial"/>
          <w:bCs/>
          <w:sz w:val="24"/>
        </w:rPr>
        <w:t xml:space="preserve"> </w:t>
      </w:r>
      <w:r w:rsidR="00144FF1">
        <w:rPr>
          <w:rFonts w:ascii="Arial" w:hAnsi="Arial" w:cs="Arial"/>
          <w:bCs/>
          <w:sz w:val="24"/>
        </w:rPr>
        <w:t xml:space="preserve">beim </w:t>
      </w:r>
      <w:r w:rsidR="001C1709">
        <w:rPr>
          <w:rFonts w:ascii="Arial" w:hAnsi="Arial" w:cs="Arial"/>
          <w:bCs/>
          <w:sz w:val="24"/>
        </w:rPr>
        <w:t>„</w:t>
      </w:r>
      <w:r w:rsidR="00144FF1">
        <w:rPr>
          <w:rFonts w:ascii="Arial" w:hAnsi="Arial" w:cs="Arial"/>
          <w:bCs/>
          <w:sz w:val="24"/>
        </w:rPr>
        <w:t>Indian Summer</w:t>
      </w:r>
      <w:r w:rsidR="001C1709">
        <w:rPr>
          <w:rFonts w:ascii="Arial" w:hAnsi="Arial" w:cs="Arial"/>
          <w:bCs/>
          <w:sz w:val="24"/>
        </w:rPr>
        <w:t>“</w:t>
      </w:r>
      <w:r w:rsidR="00144FF1">
        <w:rPr>
          <w:rFonts w:ascii="Arial" w:hAnsi="Arial" w:cs="Arial"/>
          <w:bCs/>
          <w:sz w:val="24"/>
        </w:rPr>
        <w:t xml:space="preserve"> </w:t>
      </w:r>
      <w:r w:rsidRPr="00664A67">
        <w:rPr>
          <w:rFonts w:ascii="Arial" w:hAnsi="Arial" w:cs="Arial"/>
          <w:bCs/>
          <w:sz w:val="24"/>
        </w:rPr>
        <w:t xml:space="preserve">vom 5. </w:t>
      </w:r>
      <w:r w:rsidR="003E6080">
        <w:rPr>
          <w:rFonts w:ascii="Arial" w:hAnsi="Arial" w:cs="Arial"/>
          <w:bCs/>
          <w:sz w:val="24"/>
        </w:rPr>
        <w:t>b</w:t>
      </w:r>
      <w:r w:rsidRPr="00664A67">
        <w:rPr>
          <w:rFonts w:ascii="Arial" w:hAnsi="Arial" w:cs="Arial"/>
          <w:bCs/>
          <w:sz w:val="24"/>
        </w:rPr>
        <w:t>is 18. Oktober fünf Prozent Rabatt auf neue Motorradreifen</w:t>
      </w:r>
      <w:r w:rsidR="001C1709">
        <w:rPr>
          <w:rFonts w:ascii="Arial" w:hAnsi="Arial" w:cs="Arial"/>
          <w:bCs/>
          <w:sz w:val="24"/>
        </w:rPr>
        <w:t xml:space="preserve"> </w:t>
      </w:r>
      <w:r w:rsidR="001C1709" w:rsidRPr="001C1709">
        <w:rPr>
          <w:rFonts w:ascii="Arial" w:hAnsi="Arial" w:cs="Arial"/>
          <w:bCs/>
          <w:sz w:val="24"/>
        </w:rPr>
        <w:t>– unabhängig von Marken oder Dimensionen.</w:t>
      </w:r>
    </w:p>
    <w:p w14:paraId="2428B2EB" w14:textId="77777777" w:rsidR="00BB6304" w:rsidRPr="00664A67" w:rsidRDefault="00BB6304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D88FFC4" w14:textId="21AA22FC" w:rsidR="00BB6304" w:rsidRPr="00605630" w:rsidRDefault="00BB6304" w:rsidP="00BB6304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05630">
        <w:rPr>
          <w:rFonts w:ascii="Arial" w:hAnsi="Arial" w:cs="Arial"/>
          <w:b/>
          <w:sz w:val="24"/>
        </w:rPr>
        <w:t>MotorradreifenDirekt.de</w:t>
      </w:r>
      <w:r w:rsidR="00CD33A0">
        <w:rPr>
          <w:rFonts w:ascii="Arial" w:hAnsi="Arial" w:cs="Arial"/>
          <w:b/>
          <w:sz w:val="24"/>
        </w:rPr>
        <w:t xml:space="preserve"> und ReifenD</w:t>
      </w:r>
      <w:r w:rsidR="001C1709">
        <w:rPr>
          <w:rFonts w:ascii="Arial" w:hAnsi="Arial" w:cs="Arial"/>
          <w:b/>
          <w:sz w:val="24"/>
        </w:rPr>
        <w:t>ir</w:t>
      </w:r>
      <w:r w:rsidR="00CD33A0">
        <w:rPr>
          <w:rFonts w:ascii="Arial" w:hAnsi="Arial" w:cs="Arial"/>
          <w:b/>
          <w:sz w:val="24"/>
        </w:rPr>
        <w:t>ekt.de</w:t>
      </w:r>
      <w:r>
        <w:rPr>
          <w:rFonts w:ascii="Arial" w:hAnsi="Arial" w:cs="Arial"/>
          <w:b/>
          <w:sz w:val="24"/>
        </w:rPr>
        <w:t xml:space="preserve">: </w:t>
      </w:r>
      <w:r w:rsidRPr="00605630">
        <w:rPr>
          <w:rFonts w:ascii="Arial" w:hAnsi="Arial" w:cs="Arial"/>
          <w:b/>
          <w:sz w:val="24"/>
        </w:rPr>
        <w:t xml:space="preserve">Aktionsrabatt ab sofort auf </w:t>
      </w:r>
      <w:r>
        <w:rPr>
          <w:rFonts w:ascii="Arial" w:hAnsi="Arial" w:cs="Arial"/>
          <w:b/>
          <w:sz w:val="24"/>
        </w:rPr>
        <w:t xml:space="preserve">alle Motorradreifen </w:t>
      </w:r>
    </w:p>
    <w:p w14:paraId="15C6B3EF" w14:textId="3C6451E8" w:rsidR="000F27A3" w:rsidRDefault="006D2838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MotorradreifenDirekt.de </w:t>
      </w:r>
      <w:r w:rsidR="005D0DB7">
        <w:rPr>
          <w:rFonts w:ascii="Arial" w:hAnsi="Arial" w:cs="Arial"/>
          <w:sz w:val="24"/>
        </w:rPr>
        <w:t xml:space="preserve">und ReifenDirekt.de </w:t>
      </w:r>
      <w:r w:rsidR="00CF5EC7">
        <w:rPr>
          <w:rFonts w:ascii="Arial" w:hAnsi="Arial" w:cs="Arial"/>
          <w:sz w:val="24"/>
        </w:rPr>
        <w:t xml:space="preserve">läuten den </w:t>
      </w:r>
      <w:r w:rsidR="00A22C1E">
        <w:rPr>
          <w:rFonts w:ascii="Arial" w:hAnsi="Arial" w:cs="Arial"/>
          <w:sz w:val="24"/>
        </w:rPr>
        <w:t>„</w:t>
      </w:r>
      <w:r w:rsidR="00CF5EC7">
        <w:rPr>
          <w:rFonts w:ascii="Arial" w:hAnsi="Arial" w:cs="Arial"/>
          <w:sz w:val="24"/>
        </w:rPr>
        <w:t>Indian Summer</w:t>
      </w:r>
      <w:r w:rsidR="00A22C1E">
        <w:rPr>
          <w:rFonts w:ascii="Arial" w:hAnsi="Arial" w:cs="Arial"/>
          <w:sz w:val="24"/>
        </w:rPr>
        <w:t xml:space="preserve">“ </w:t>
      </w:r>
      <w:r w:rsidR="00CF5EC7">
        <w:rPr>
          <w:rFonts w:ascii="Arial" w:hAnsi="Arial" w:cs="Arial"/>
          <w:sz w:val="24"/>
        </w:rPr>
        <w:t xml:space="preserve">ein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/>
          <w:b/>
          <w:bCs/>
          <w:sz w:val="24"/>
        </w:rPr>
        <w:t xml:space="preserve"> </w:t>
      </w:r>
      <w:r w:rsidR="00050C69" w:rsidRPr="00050C69">
        <w:rPr>
          <w:rFonts w:ascii="Arial" w:hAnsi="Arial" w:cs="Arial"/>
          <w:sz w:val="24"/>
        </w:rPr>
        <w:t>mit fünf Prozent auf</w:t>
      </w:r>
      <w:r w:rsidR="00050C69">
        <w:rPr>
          <w:rFonts w:ascii="Arial" w:hAnsi="Arial" w:cs="Arial"/>
          <w:b/>
          <w:bCs/>
          <w:sz w:val="24"/>
        </w:rPr>
        <w:t xml:space="preserve"> </w:t>
      </w:r>
      <w:r w:rsidR="000A57DE" w:rsidRPr="000A57DE">
        <w:rPr>
          <w:rFonts w:ascii="Arial" w:hAnsi="Arial" w:cs="Arial"/>
          <w:sz w:val="24"/>
        </w:rPr>
        <w:t>alle Motorradreifen in den Onlineshops</w:t>
      </w:r>
      <w:r w:rsidR="000A57DE">
        <w:rPr>
          <w:rFonts w:ascii="Arial" w:hAnsi="Arial" w:cs="Arial"/>
          <w:sz w:val="24"/>
        </w:rPr>
        <w:t xml:space="preserve">. </w:t>
      </w:r>
      <w:r w:rsidR="00BA7CB2" w:rsidRPr="00B65A27">
        <w:rPr>
          <w:rFonts w:ascii="Arial" w:hAnsi="Arial" w:cs="Arial"/>
          <w:bCs/>
          <w:sz w:val="24"/>
        </w:rPr>
        <w:t>„Es warten eine Menge hochwertige</w:t>
      </w:r>
      <w:r w:rsidR="003E6080">
        <w:rPr>
          <w:rFonts w:ascii="Arial" w:hAnsi="Arial" w:cs="Arial"/>
          <w:bCs/>
          <w:sz w:val="24"/>
        </w:rPr>
        <w:t>r</w:t>
      </w:r>
      <w:r w:rsidR="00BA7CB2" w:rsidRPr="00B65A27">
        <w:rPr>
          <w:rFonts w:ascii="Arial" w:hAnsi="Arial" w:cs="Arial"/>
          <w:bCs/>
          <w:sz w:val="24"/>
        </w:rPr>
        <w:t xml:space="preserve"> Reifen zahlreicher Größen und Marken auf ihren</w:t>
      </w:r>
      <w:r w:rsidR="00BA7CB2">
        <w:rPr>
          <w:rFonts w:ascii="Arial" w:hAnsi="Arial" w:cs="Arial"/>
          <w:bCs/>
          <w:sz w:val="24"/>
        </w:rPr>
        <w:t xml:space="preserve"> </w:t>
      </w:r>
      <w:r w:rsidR="00BA7CB2" w:rsidRPr="00B65A27">
        <w:rPr>
          <w:rFonts w:ascii="Arial" w:hAnsi="Arial" w:cs="Arial"/>
          <w:bCs/>
          <w:sz w:val="24"/>
        </w:rPr>
        <w:t>Einsatz</w:t>
      </w:r>
      <w:r w:rsidR="00F62C60">
        <w:rPr>
          <w:rFonts w:ascii="Arial" w:hAnsi="Arial" w:cs="Arial"/>
          <w:bCs/>
          <w:sz w:val="24"/>
        </w:rPr>
        <w:t xml:space="preserve">. </w:t>
      </w:r>
      <w:r w:rsidR="00BA7CB2">
        <w:rPr>
          <w:rFonts w:ascii="Arial" w:hAnsi="Arial" w:cs="Arial"/>
          <w:bCs/>
          <w:sz w:val="24"/>
        </w:rPr>
        <w:t xml:space="preserve">Um </w:t>
      </w:r>
      <w:r w:rsidR="00DC039C">
        <w:rPr>
          <w:rFonts w:ascii="Arial" w:hAnsi="Arial" w:cs="Arial"/>
          <w:bCs/>
          <w:sz w:val="24"/>
        </w:rPr>
        <w:t xml:space="preserve">die Lager für </w:t>
      </w:r>
      <w:r w:rsidR="00BA7CB2">
        <w:rPr>
          <w:rFonts w:ascii="Arial" w:hAnsi="Arial" w:cs="Arial"/>
          <w:bCs/>
          <w:sz w:val="24"/>
        </w:rPr>
        <w:t>die kommende Saison vorzubereiten, erhalten Biker jetzt zum Saisonende noch einmal einen extra Bonus</w:t>
      </w:r>
      <w:r w:rsidR="00DC039C">
        <w:rPr>
          <w:rFonts w:ascii="Arial" w:hAnsi="Arial" w:cs="Arial"/>
          <w:bCs/>
          <w:sz w:val="24"/>
        </w:rPr>
        <w:t xml:space="preserve"> auf ihre neuen Reifen</w:t>
      </w:r>
      <w:r w:rsidR="00BA7CB2">
        <w:rPr>
          <w:rFonts w:ascii="Arial" w:hAnsi="Arial" w:cs="Arial"/>
          <w:bCs/>
          <w:sz w:val="24"/>
        </w:rPr>
        <w:t xml:space="preserve">“, </w:t>
      </w:r>
      <w:r w:rsidR="00B65A27" w:rsidRPr="00B65A27">
        <w:rPr>
          <w:rFonts w:ascii="Arial" w:hAnsi="Arial" w:cs="Arial"/>
          <w:bCs/>
          <w:sz w:val="24"/>
        </w:rPr>
        <w:t>erklärt Andreas Faulstich</w:t>
      </w:r>
      <w:r w:rsidR="00050C69">
        <w:rPr>
          <w:rFonts w:ascii="Arial" w:hAnsi="Arial" w:cs="Arial"/>
          <w:bCs/>
          <w:sz w:val="24"/>
        </w:rPr>
        <w:t>, verantwortlich für das Motorradgeschäft bei der Delticom</w:t>
      </w:r>
      <w:r w:rsidR="00A22C1E" w:rsidRPr="00A22C1E">
        <w:rPr>
          <w:rFonts w:ascii="Arial" w:hAnsi="Arial" w:cs="Arial"/>
          <w:bCs/>
          <w:sz w:val="24"/>
        </w:rPr>
        <w:t xml:space="preserve"> </w:t>
      </w:r>
      <w:r w:rsidR="00A22C1E">
        <w:rPr>
          <w:rFonts w:ascii="Arial" w:hAnsi="Arial" w:cs="Arial"/>
          <w:bCs/>
          <w:sz w:val="24"/>
        </w:rPr>
        <w:t>und selbst leidenschaftlicher Motorradfahrer</w:t>
      </w:r>
      <w:r w:rsidR="00B65A27" w:rsidRPr="00B65A27">
        <w:rPr>
          <w:rFonts w:ascii="Arial" w:hAnsi="Arial" w:cs="Arial"/>
          <w:bCs/>
          <w:sz w:val="24"/>
        </w:rPr>
        <w:t xml:space="preserve">. </w:t>
      </w:r>
      <w:r w:rsidR="00F62C60">
        <w:rPr>
          <w:rFonts w:ascii="Arial" w:hAnsi="Arial" w:cs="Arial"/>
          <w:bCs/>
          <w:sz w:val="24"/>
        </w:rPr>
        <w:t>„A</w:t>
      </w:r>
      <w:r w:rsidR="00F62C60" w:rsidRPr="00B65A27">
        <w:rPr>
          <w:rFonts w:ascii="Arial" w:hAnsi="Arial" w:cs="Arial"/>
          <w:bCs/>
          <w:sz w:val="24"/>
        </w:rPr>
        <w:t>usgiebigen Touren</w:t>
      </w:r>
      <w:r w:rsidR="00F62C60">
        <w:rPr>
          <w:rFonts w:ascii="Arial" w:hAnsi="Arial" w:cs="Arial"/>
          <w:bCs/>
          <w:sz w:val="24"/>
        </w:rPr>
        <w:t xml:space="preserve"> mit dem Maximum an Grip durch den</w:t>
      </w:r>
      <w:r w:rsidR="00F62C60" w:rsidRPr="00B65A27">
        <w:rPr>
          <w:rFonts w:ascii="Arial" w:hAnsi="Arial" w:cs="Arial"/>
          <w:bCs/>
          <w:sz w:val="24"/>
        </w:rPr>
        <w:t xml:space="preserve"> </w:t>
      </w:r>
      <w:r w:rsidR="00F62C60">
        <w:rPr>
          <w:rFonts w:ascii="Arial" w:hAnsi="Arial" w:cs="Arial"/>
          <w:bCs/>
          <w:sz w:val="24"/>
        </w:rPr>
        <w:t xml:space="preserve">goldenen Herbst steht damit nichts mehr im Wege: Ich persönlich fahre in dieser Jahreszeit gern </w:t>
      </w:r>
      <w:r w:rsidR="001D29D8">
        <w:rPr>
          <w:rFonts w:ascii="Arial" w:hAnsi="Arial" w:cs="Arial"/>
          <w:bCs/>
          <w:sz w:val="24"/>
        </w:rPr>
        <w:t xml:space="preserve">über Osnabrück, Bielefeld und Münster durch den </w:t>
      </w:r>
      <w:r w:rsidR="00F62C60" w:rsidRPr="00F62C60">
        <w:rPr>
          <w:rFonts w:ascii="Arial" w:hAnsi="Arial" w:cs="Arial"/>
          <w:bCs/>
          <w:sz w:val="24"/>
        </w:rPr>
        <w:t>Teutoburger Wald</w:t>
      </w:r>
      <w:r w:rsidR="005738F0">
        <w:rPr>
          <w:rFonts w:ascii="Arial" w:hAnsi="Arial" w:cs="Arial"/>
          <w:bCs/>
          <w:sz w:val="24"/>
        </w:rPr>
        <w:t xml:space="preserve"> oder</w:t>
      </w:r>
      <w:r w:rsidR="00F62C60" w:rsidRPr="00F62C60">
        <w:rPr>
          <w:rFonts w:ascii="Arial" w:hAnsi="Arial" w:cs="Arial"/>
          <w:bCs/>
          <w:sz w:val="24"/>
        </w:rPr>
        <w:t xml:space="preserve"> </w:t>
      </w:r>
      <w:r w:rsidR="001D29D8">
        <w:rPr>
          <w:rFonts w:ascii="Arial" w:hAnsi="Arial" w:cs="Arial"/>
          <w:bCs/>
          <w:sz w:val="24"/>
        </w:rPr>
        <w:t xml:space="preserve">quer durch die </w:t>
      </w:r>
      <w:r w:rsidR="00F62C60" w:rsidRPr="00F62C60">
        <w:rPr>
          <w:rFonts w:ascii="Arial" w:hAnsi="Arial" w:cs="Arial"/>
          <w:bCs/>
          <w:sz w:val="24"/>
        </w:rPr>
        <w:t>Sächsische Schweiz</w:t>
      </w:r>
      <w:r w:rsidR="005D4529">
        <w:rPr>
          <w:rFonts w:ascii="Arial" w:hAnsi="Arial" w:cs="Arial"/>
          <w:bCs/>
          <w:sz w:val="24"/>
        </w:rPr>
        <w:t>. Ü</w:t>
      </w:r>
      <w:r w:rsidR="001D29D8">
        <w:rPr>
          <w:rFonts w:ascii="Arial" w:hAnsi="Arial" w:cs="Arial"/>
          <w:bCs/>
          <w:sz w:val="24"/>
        </w:rPr>
        <w:t xml:space="preserve">ber Pirna und </w:t>
      </w:r>
      <w:r w:rsidR="001D29D8">
        <w:rPr>
          <w:rFonts w:ascii="Arial" w:hAnsi="Arial" w:cs="Arial"/>
          <w:bCs/>
          <w:sz w:val="24"/>
        </w:rPr>
        <w:lastRenderedPageBreak/>
        <w:t xml:space="preserve">Königstein führen wunderbare Kurvenstrecken vorbei am </w:t>
      </w:r>
      <w:proofErr w:type="spellStart"/>
      <w:r w:rsidR="001D29D8">
        <w:rPr>
          <w:rFonts w:ascii="Arial" w:hAnsi="Arial" w:cs="Arial"/>
          <w:bCs/>
          <w:sz w:val="24"/>
        </w:rPr>
        <w:t>Lichtenhainer</w:t>
      </w:r>
      <w:proofErr w:type="spellEnd"/>
      <w:r w:rsidR="001D29D8">
        <w:rPr>
          <w:rFonts w:ascii="Arial" w:hAnsi="Arial" w:cs="Arial"/>
          <w:bCs/>
          <w:sz w:val="24"/>
        </w:rPr>
        <w:t xml:space="preserve"> Wasserfall nach Sebnitz. Auch </w:t>
      </w:r>
      <w:r w:rsidR="00F62C60" w:rsidRPr="00F62C60">
        <w:rPr>
          <w:rFonts w:ascii="Arial" w:hAnsi="Arial" w:cs="Arial"/>
          <w:bCs/>
          <w:sz w:val="24"/>
        </w:rPr>
        <w:t>Oberbayern</w:t>
      </w:r>
      <w:r w:rsidR="001D29D8">
        <w:rPr>
          <w:rFonts w:ascii="Arial" w:hAnsi="Arial" w:cs="Arial"/>
          <w:bCs/>
          <w:sz w:val="24"/>
        </w:rPr>
        <w:t xml:space="preserve"> ist im Herbst ein </w:t>
      </w:r>
      <w:proofErr w:type="gramStart"/>
      <w:r w:rsidR="001D29D8">
        <w:rPr>
          <w:rFonts w:ascii="Arial" w:hAnsi="Arial" w:cs="Arial"/>
          <w:bCs/>
          <w:sz w:val="24"/>
        </w:rPr>
        <w:t>tolles</w:t>
      </w:r>
      <w:proofErr w:type="gramEnd"/>
      <w:r w:rsidR="001D29D8">
        <w:rPr>
          <w:rFonts w:ascii="Arial" w:hAnsi="Arial" w:cs="Arial"/>
          <w:bCs/>
          <w:sz w:val="24"/>
        </w:rPr>
        <w:t xml:space="preserve"> Gebiet für ausgiebige Touren</w:t>
      </w:r>
      <w:r w:rsidR="00F62C60" w:rsidRPr="00F62C60">
        <w:rPr>
          <w:rFonts w:ascii="Arial" w:hAnsi="Arial" w:cs="Arial"/>
          <w:bCs/>
          <w:sz w:val="24"/>
        </w:rPr>
        <w:t>.</w:t>
      </w:r>
      <w:r w:rsidR="00F62C60">
        <w:rPr>
          <w:rFonts w:ascii="Arial" w:hAnsi="Arial" w:cs="Arial"/>
          <w:bCs/>
          <w:sz w:val="24"/>
        </w:rPr>
        <w:t xml:space="preserve"> Die herrlichen Routen quer durch die </w:t>
      </w:r>
      <w:r w:rsidR="00E15FDD">
        <w:rPr>
          <w:rFonts w:ascii="Arial" w:hAnsi="Arial" w:cs="Arial"/>
          <w:bCs/>
          <w:sz w:val="24"/>
        </w:rPr>
        <w:t xml:space="preserve">farbenfrohen </w:t>
      </w:r>
      <w:r w:rsidR="0007663C">
        <w:rPr>
          <w:rFonts w:ascii="Arial" w:hAnsi="Arial" w:cs="Arial"/>
          <w:bCs/>
          <w:sz w:val="24"/>
        </w:rPr>
        <w:t>Herbstw</w:t>
      </w:r>
      <w:r w:rsidR="00F62C60">
        <w:rPr>
          <w:rFonts w:ascii="Arial" w:hAnsi="Arial" w:cs="Arial"/>
          <w:bCs/>
          <w:sz w:val="24"/>
        </w:rPr>
        <w:t>älder</w:t>
      </w:r>
      <w:r w:rsidR="005D4529">
        <w:rPr>
          <w:rFonts w:ascii="Arial" w:hAnsi="Arial" w:cs="Arial"/>
          <w:bCs/>
          <w:sz w:val="24"/>
        </w:rPr>
        <w:t>,</w:t>
      </w:r>
      <w:r w:rsidR="00F46B0B">
        <w:rPr>
          <w:rFonts w:ascii="Arial" w:hAnsi="Arial" w:cs="Arial"/>
          <w:bCs/>
          <w:sz w:val="24"/>
        </w:rPr>
        <w:t xml:space="preserve"> </w:t>
      </w:r>
      <w:r w:rsidR="00F62C60">
        <w:rPr>
          <w:rFonts w:ascii="Arial" w:hAnsi="Arial" w:cs="Arial"/>
          <w:bCs/>
          <w:sz w:val="24"/>
        </w:rPr>
        <w:t>erwecken</w:t>
      </w:r>
      <w:r w:rsidR="005738F0">
        <w:rPr>
          <w:rFonts w:ascii="Arial" w:hAnsi="Arial" w:cs="Arial"/>
          <w:bCs/>
          <w:sz w:val="24"/>
        </w:rPr>
        <w:t xml:space="preserve"> gepaart</w:t>
      </w:r>
      <w:r w:rsidR="00F62C60">
        <w:rPr>
          <w:rFonts w:ascii="Arial" w:hAnsi="Arial" w:cs="Arial"/>
          <w:bCs/>
          <w:sz w:val="24"/>
        </w:rPr>
        <w:t xml:space="preserve"> </w:t>
      </w:r>
      <w:r w:rsidR="00E15FDD">
        <w:rPr>
          <w:rFonts w:ascii="Arial" w:hAnsi="Arial" w:cs="Arial"/>
          <w:bCs/>
          <w:sz w:val="24"/>
        </w:rPr>
        <w:t xml:space="preserve">mit den warmen Sonnenstrahlen </w:t>
      </w:r>
      <w:r w:rsidR="00F62C60">
        <w:rPr>
          <w:rFonts w:ascii="Arial" w:hAnsi="Arial" w:cs="Arial"/>
          <w:bCs/>
          <w:sz w:val="24"/>
        </w:rPr>
        <w:t>noch einmal das Gefühl von Freiheit</w:t>
      </w:r>
      <w:r w:rsidR="00742046">
        <w:rPr>
          <w:rFonts w:ascii="Arial" w:hAnsi="Arial" w:cs="Arial"/>
          <w:bCs/>
          <w:sz w:val="24"/>
        </w:rPr>
        <w:t>“, s</w:t>
      </w:r>
      <w:r w:rsidR="003E6080">
        <w:rPr>
          <w:rFonts w:ascii="Arial" w:hAnsi="Arial" w:cs="Arial"/>
          <w:bCs/>
          <w:sz w:val="24"/>
        </w:rPr>
        <w:t xml:space="preserve">agt </w:t>
      </w:r>
      <w:r w:rsidR="00742046">
        <w:rPr>
          <w:rFonts w:ascii="Arial" w:hAnsi="Arial" w:cs="Arial"/>
          <w:bCs/>
          <w:sz w:val="24"/>
        </w:rPr>
        <w:t>Andreas Faulstich.</w:t>
      </w:r>
    </w:p>
    <w:p w14:paraId="6FA6FE61" w14:textId="68347112" w:rsidR="0091144F" w:rsidRDefault="0091144F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3EE2AEF5" w14:textId="06E1482F" w:rsidR="0091144F" w:rsidRPr="0091144F" w:rsidRDefault="0091144F" w:rsidP="006D2838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Die </w:t>
      </w:r>
      <w:r w:rsidR="009D7922">
        <w:rPr>
          <w:rFonts w:ascii="Arial" w:hAnsi="Arial" w:cs="Arial"/>
          <w:b/>
          <w:sz w:val="24"/>
        </w:rPr>
        <w:t xml:space="preserve">Indian Summer </w:t>
      </w:r>
      <w:r w:rsidRPr="0091144F">
        <w:rPr>
          <w:rFonts w:ascii="Arial" w:hAnsi="Arial" w:cs="Arial"/>
          <w:b/>
          <w:sz w:val="24"/>
        </w:rPr>
        <w:t xml:space="preserve">Aktionsseiten </w:t>
      </w:r>
      <w:r>
        <w:rPr>
          <w:rFonts w:ascii="Arial" w:hAnsi="Arial" w:cs="Arial"/>
          <w:b/>
          <w:sz w:val="24"/>
        </w:rPr>
        <w:t>auf einen Blick</w:t>
      </w:r>
    </w:p>
    <w:p w14:paraId="607502B9" w14:textId="77777777" w:rsidR="0091144F" w:rsidRDefault="0091144F" w:rsidP="0091144F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r w:rsidRPr="00D407FE">
        <w:rPr>
          <w:rFonts w:ascii="Arial" w:eastAsia="Calibri" w:hAnsi="Arial" w:cs="Arial"/>
          <w:bCs/>
          <w:sz w:val="24"/>
          <w:szCs w:val="28"/>
        </w:rPr>
        <w:t xml:space="preserve">Alle Informationen zur </w:t>
      </w:r>
      <w:r>
        <w:rPr>
          <w:rFonts w:ascii="Arial" w:eastAsia="Calibri" w:hAnsi="Arial" w:cs="Arial"/>
          <w:bCs/>
          <w:sz w:val="24"/>
          <w:szCs w:val="28"/>
        </w:rPr>
        <w:t xml:space="preserve">Rabattaktion und den Rabattcode auf Motorradreifendirekt.de finden Sie hier: </w:t>
      </w:r>
    </w:p>
    <w:p w14:paraId="03F67044" w14:textId="77777777" w:rsidR="0091144F" w:rsidRDefault="0091144F" w:rsidP="0091144F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hyperlink r:id="rId9" w:history="1">
        <w:r w:rsidRPr="008F4C9C">
          <w:rPr>
            <w:rStyle w:val="Hyperlink"/>
            <w:rFonts w:ascii="Arial" w:eastAsia="Calibri" w:hAnsi="Arial" w:cs="Arial"/>
            <w:bCs/>
            <w:sz w:val="24"/>
            <w:szCs w:val="28"/>
          </w:rPr>
          <w:t>https://www.motorradreifendirekt.de/indian-summer-sale-2020</w:t>
        </w:r>
      </w:hyperlink>
    </w:p>
    <w:p w14:paraId="203D9A40" w14:textId="77777777" w:rsidR="0091144F" w:rsidRDefault="0091144F" w:rsidP="0091144F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</w:p>
    <w:p w14:paraId="76534FE8" w14:textId="77777777" w:rsidR="0091144F" w:rsidRDefault="0091144F" w:rsidP="0091144F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r>
        <w:rPr>
          <w:rFonts w:ascii="Arial" w:eastAsia="Calibri" w:hAnsi="Arial" w:cs="Arial"/>
          <w:bCs/>
          <w:sz w:val="24"/>
          <w:szCs w:val="28"/>
        </w:rPr>
        <w:t>Die Informationen zum Indian Summer sowie den Rabattcode auf ReifenDirekt.de finden Sie unter folgendem Link:</w:t>
      </w:r>
    </w:p>
    <w:p w14:paraId="752D5C22" w14:textId="77777777" w:rsidR="0091144F" w:rsidRPr="0065025A" w:rsidRDefault="0091144F" w:rsidP="0091144F">
      <w:pPr>
        <w:suppressAutoHyphens/>
        <w:spacing w:line="276" w:lineRule="auto"/>
        <w:jc w:val="both"/>
        <w:rPr>
          <w:rFonts w:ascii="Arial" w:eastAsia="Calibri" w:hAnsi="Arial" w:cs="Arial"/>
          <w:bCs/>
          <w:color w:val="0000FF"/>
          <w:sz w:val="24"/>
          <w:szCs w:val="28"/>
          <w:u w:val="single"/>
        </w:rPr>
      </w:pPr>
      <w:hyperlink r:id="rId10" w:history="1">
        <w:r w:rsidRPr="00623B99">
          <w:rPr>
            <w:rStyle w:val="Hyperlink"/>
            <w:rFonts w:ascii="Arial" w:eastAsia="Calibri" w:hAnsi="Arial" w:cs="Arial"/>
            <w:bCs/>
            <w:sz w:val="24"/>
            <w:szCs w:val="28"/>
          </w:rPr>
          <w:t>https://www.reifendirekt.de/cgi-bin/rshop.pl?dsco=100&amp;s_p=indian-summer-sale</w:t>
        </w:r>
      </w:hyperlink>
    </w:p>
    <w:p w14:paraId="133832A3" w14:textId="77777777" w:rsidR="003E6080" w:rsidRDefault="003E6080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5DD16E5E" w14:textId="15B422C1" w:rsidR="000F27A3" w:rsidRDefault="000F27A3" w:rsidP="006D2838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0F27A3">
        <w:rPr>
          <w:rFonts w:ascii="Arial" w:hAnsi="Arial" w:cs="Arial"/>
          <w:b/>
          <w:sz w:val="24"/>
        </w:rPr>
        <w:t xml:space="preserve">Ohne Stress in die kommende Saison starten: Mit MotorradreifenDirekt.de vorrausschauend shoppen </w:t>
      </w:r>
      <w:r w:rsidR="00CF5EC7">
        <w:rPr>
          <w:rFonts w:ascii="Arial" w:hAnsi="Arial" w:cs="Arial"/>
          <w:b/>
          <w:sz w:val="24"/>
        </w:rPr>
        <w:t>und clever sparen</w:t>
      </w:r>
    </w:p>
    <w:p w14:paraId="535C9C4C" w14:textId="46F60B30" w:rsidR="006D2838" w:rsidRPr="000F27A3" w:rsidRDefault="00B65A27" w:rsidP="006D2838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B65A27">
        <w:rPr>
          <w:rFonts w:ascii="Arial" w:hAnsi="Arial" w:cs="Arial"/>
          <w:bCs/>
          <w:sz w:val="24"/>
        </w:rPr>
        <w:t xml:space="preserve">Mit den günstig erworbenen neuen Reifen sind Biker nicht nur für die letzten </w:t>
      </w:r>
      <w:r w:rsidR="00D32FA4">
        <w:rPr>
          <w:rFonts w:ascii="Arial" w:hAnsi="Arial" w:cs="Arial"/>
          <w:bCs/>
          <w:sz w:val="24"/>
        </w:rPr>
        <w:t>warmen Sonnentage</w:t>
      </w:r>
      <w:r w:rsidRPr="00B65A27">
        <w:rPr>
          <w:rFonts w:ascii="Arial" w:hAnsi="Arial" w:cs="Arial"/>
          <w:bCs/>
          <w:sz w:val="24"/>
        </w:rPr>
        <w:t xml:space="preserve"> </w:t>
      </w:r>
      <w:r w:rsidR="00CF5EC7">
        <w:rPr>
          <w:rFonts w:ascii="Arial" w:hAnsi="Arial" w:cs="Arial"/>
          <w:bCs/>
          <w:sz w:val="24"/>
        </w:rPr>
        <w:t xml:space="preserve">bestens </w:t>
      </w:r>
      <w:r w:rsidRPr="00B65A27">
        <w:rPr>
          <w:rFonts w:ascii="Arial" w:hAnsi="Arial" w:cs="Arial"/>
          <w:bCs/>
          <w:sz w:val="24"/>
        </w:rPr>
        <w:t xml:space="preserve">gerüstet, sondern auch schon für den kommenden </w:t>
      </w:r>
      <w:r w:rsidRPr="000F27A3">
        <w:t>Frühling</w:t>
      </w:r>
      <w:r w:rsidR="000F27A3">
        <w:t xml:space="preserve"> – </w:t>
      </w:r>
      <w:r w:rsidR="00CF5EC7">
        <w:t>s</w:t>
      </w:r>
      <w:r w:rsidR="000F27A3" w:rsidRPr="000F27A3">
        <w:t>o</w:t>
      </w:r>
      <w:r w:rsidR="000F27A3">
        <w:rPr>
          <w:rFonts w:ascii="Arial" w:hAnsi="Arial" w:cs="Arial"/>
          <w:bCs/>
          <w:sz w:val="24"/>
        </w:rPr>
        <w:t xml:space="preserve"> </w:t>
      </w:r>
      <w:r w:rsidR="00D32FA4">
        <w:rPr>
          <w:rFonts w:ascii="Arial" w:hAnsi="Arial" w:cs="Arial"/>
          <w:bCs/>
          <w:sz w:val="24"/>
        </w:rPr>
        <w:t>lässt sich nicht</w:t>
      </w:r>
      <w:r w:rsidR="000F27A3">
        <w:rPr>
          <w:rFonts w:ascii="Arial" w:hAnsi="Arial" w:cs="Arial"/>
          <w:bCs/>
          <w:sz w:val="24"/>
        </w:rPr>
        <w:t xml:space="preserve"> nur Geld, sondern auch viel Zeit </w:t>
      </w:r>
      <w:r w:rsidR="00D32FA4">
        <w:rPr>
          <w:rFonts w:ascii="Arial" w:hAnsi="Arial" w:cs="Arial"/>
          <w:bCs/>
          <w:sz w:val="24"/>
        </w:rPr>
        <w:t>s</w:t>
      </w:r>
      <w:r w:rsidR="000F27A3">
        <w:rPr>
          <w:rFonts w:ascii="Arial" w:hAnsi="Arial" w:cs="Arial"/>
          <w:bCs/>
          <w:sz w:val="24"/>
        </w:rPr>
        <w:t>par</w:t>
      </w:r>
      <w:r w:rsidR="00D32FA4">
        <w:rPr>
          <w:rFonts w:ascii="Arial" w:hAnsi="Arial" w:cs="Arial"/>
          <w:bCs/>
          <w:sz w:val="24"/>
        </w:rPr>
        <w:t>en</w:t>
      </w:r>
      <w:r w:rsidR="000F27A3">
        <w:rPr>
          <w:rFonts w:ascii="Arial" w:hAnsi="Arial" w:cs="Arial"/>
          <w:bCs/>
          <w:sz w:val="24"/>
        </w:rPr>
        <w:t xml:space="preserve">. </w:t>
      </w:r>
      <w:r w:rsidR="00D32FA4">
        <w:rPr>
          <w:rFonts w:ascii="Arial" w:hAnsi="Arial" w:cs="Arial"/>
          <w:bCs/>
          <w:sz w:val="24"/>
        </w:rPr>
        <w:t xml:space="preserve">Denn </w:t>
      </w:r>
      <w:r w:rsidRPr="00B65A27">
        <w:rPr>
          <w:rFonts w:ascii="Arial" w:hAnsi="Arial" w:cs="Arial"/>
          <w:bCs/>
          <w:sz w:val="24"/>
        </w:rPr>
        <w:t>Terminabsprachen und Wartezeiten in der Werkstatt zu Beginn der neuen Saison müssen nicht berücksichtigt</w:t>
      </w:r>
      <w:r w:rsidR="00CF5EC7">
        <w:rPr>
          <w:rFonts w:ascii="Arial" w:hAnsi="Arial" w:cs="Arial"/>
          <w:bCs/>
          <w:sz w:val="24"/>
        </w:rPr>
        <w:t xml:space="preserve"> werden</w:t>
      </w:r>
      <w:r w:rsidR="000F27A3">
        <w:rPr>
          <w:rFonts w:ascii="Arial" w:hAnsi="Arial" w:cs="Arial"/>
          <w:bCs/>
          <w:sz w:val="24"/>
        </w:rPr>
        <w:t xml:space="preserve">. </w:t>
      </w:r>
      <w:r w:rsidR="006D2838">
        <w:rPr>
          <w:rFonts w:ascii="Arial" w:hAnsi="Arial" w:cs="Arial"/>
          <w:bCs/>
          <w:sz w:val="24"/>
        </w:rPr>
        <w:t xml:space="preserve">Also: </w:t>
      </w:r>
      <w:r w:rsidR="00CF5EC7">
        <w:rPr>
          <w:rFonts w:ascii="Arial" w:hAnsi="Arial" w:cs="Arial"/>
          <w:bCs/>
          <w:sz w:val="24"/>
        </w:rPr>
        <w:t xml:space="preserve">Wer </w:t>
      </w:r>
      <w:r w:rsidR="003E6080">
        <w:rPr>
          <w:rFonts w:ascii="Arial" w:hAnsi="Arial" w:cs="Arial"/>
          <w:bCs/>
          <w:sz w:val="24"/>
        </w:rPr>
        <w:t>jetzt</w:t>
      </w:r>
      <w:r w:rsidR="00CF5EC7">
        <w:rPr>
          <w:rFonts w:ascii="Arial" w:hAnsi="Arial" w:cs="Arial"/>
          <w:bCs/>
          <w:sz w:val="24"/>
        </w:rPr>
        <w:t xml:space="preserve"> spart ist </w:t>
      </w:r>
      <w:r w:rsidR="003E6080">
        <w:rPr>
          <w:rFonts w:ascii="Arial" w:hAnsi="Arial" w:cs="Arial"/>
          <w:bCs/>
          <w:sz w:val="24"/>
        </w:rPr>
        <w:t xml:space="preserve">bereits </w:t>
      </w:r>
      <w:r w:rsidR="00D32FA4">
        <w:rPr>
          <w:rFonts w:ascii="Arial" w:hAnsi="Arial" w:cs="Arial"/>
          <w:bCs/>
          <w:sz w:val="24"/>
        </w:rPr>
        <w:t>bestens gerüstet</w:t>
      </w:r>
      <w:r w:rsidR="00CF5EC7">
        <w:rPr>
          <w:rFonts w:ascii="Arial" w:hAnsi="Arial" w:cs="Arial"/>
          <w:bCs/>
          <w:sz w:val="24"/>
        </w:rPr>
        <w:t>, um</w:t>
      </w:r>
      <w:r w:rsidR="006D2838">
        <w:rPr>
          <w:rFonts w:ascii="Arial" w:hAnsi="Arial" w:cs="Arial"/>
          <w:bCs/>
          <w:sz w:val="24"/>
        </w:rPr>
        <w:t xml:space="preserve"> </w:t>
      </w:r>
      <w:r w:rsidR="00D32FA4">
        <w:rPr>
          <w:rFonts w:ascii="Arial" w:hAnsi="Arial" w:cs="Arial"/>
          <w:bCs/>
          <w:sz w:val="24"/>
        </w:rPr>
        <w:t xml:space="preserve">in den goldenen Herbst </w:t>
      </w:r>
      <w:r w:rsidR="00CF5EC7">
        <w:rPr>
          <w:rFonts w:ascii="Arial" w:hAnsi="Arial" w:cs="Arial"/>
          <w:bCs/>
          <w:sz w:val="24"/>
        </w:rPr>
        <w:t xml:space="preserve">zu </w:t>
      </w:r>
      <w:r w:rsidR="00D32FA4">
        <w:rPr>
          <w:rFonts w:ascii="Arial" w:hAnsi="Arial" w:cs="Arial"/>
          <w:bCs/>
          <w:sz w:val="24"/>
        </w:rPr>
        <w:t xml:space="preserve">cruisen </w:t>
      </w:r>
      <w:r w:rsidR="00BB6304">
        <w:rPr>
          <w:rFonts w:ascii="Arial" w:hAnsi="Arial" w:cs="Arial"/>
          <w:bCs/>
          <w:sz w:val="24"/>
        </w:rPr>
        <w:t>oder schon jetzt</w:t>
      </w:r>
      <w:r w:rsidR="00D32FA4">
        <w:rPr>
          <w:rFonts w:ascii="Arial" w:hAnsi="Arial" w:cs="Arial"/>
          <w:bCs/>
          <w:sz w:val="24"/>
        </w:rPr>
        <w:t xml:space="preserve"> </w:t>
      </w:r>
      <w:r w:rsidR="008A78A1">
        <w:rPr>
          <w:rFonts w:ascii="Arial" w:hAnsi="Arial" w:cs="Arial"/>
          <w:bCs/>
          <w:sz w:val="24"/>
        </w:rPr>
        <w:t xml:space="preserve">mit </w:t>
      </w:r>
      <w:r w:rsidR="00D32FA4">
        <w:rPr>
          <w:rFonts w:ascii="Arial" w:hAnsi="Arial" w:cs="Arial"/>
          <w:bCs/>
          <w:sz w:val="24"/>
        </w:rPr>
        <w:t xml:space="preserve">neuen Reifen am Bike </w:t>
      </w:r>
      <w:r w:rsidR="00BB6304">
        <w:rPr>
          <w:rFonts w:ascii="Arial" w:hAnsi="Arial" w:cs="Arial"/>
          <w:bCs/>
          <w:sz w:val="24"/>
        </w:rPr>
        <w:t xml:space="preserve">vom Start der Saison 2021 </w:t>
      </w:r>
      <w:r w:rsidR="008A78A1">
        <w:rPr>
          <w:rFonts w:ascii="Arial" w:hAnsi="Arial" w:cs="Arial"/>
          <w:bCs/>
          <w:sz w:val="24"/>
        </w:rPr>
        <w:t xml:space="preserve">zu </w:t>
      </w:r>
      <w:r w:rsidR="00BB6304">
        <w:rPr>
          <w:rFonts w:ascii="Arial" w:hAnsi="Arial" w:cs="Arial"/>
          <w:bCs/>
          <w:sz w:val="24"/>
        </w:rPr>
        <w:t>träumen.</w:t>
      </w:r>
    </w:p>
    <w:p w14:paraId="7AF92BA2" w14:textId="2A3CF9D4" w:rsidR="00C00D30" w:rsidRPr="00C00D30" w:rsidRDefault="00C00D30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44D3BBD1" w14:textId="5387EEB0" w:rsidR="006D2838" w:rsidRDefault="006D2838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Selbstverständlich gelten für alle Kunden der aktuellen Angebote wie gewohnt die Vorteile von MotorradreifenDirekt.de</w:t>
      </w:r>
      <w:r w:rsidR="00B0251E">
        <w:rPr>
          <w:rFonts w:ascii="Arial" w:hAnsi="Arial" w:cs="Arial"/>
          <w:bCs/>
          <w:sz w:val="24"/>
        </w:rPr>
        <w:t xml:space="preserve"> und</w:t>
      </w:r>
      <w:r w:rsidR="00B0251E" w:rsidRPr="00B0251E">
        <w:rPr>
          <w:rFonts w:ascii="Arial" w:hAnsi="Arial" w:cs="Arial"/>
          <w:bCs/>
          <w:sz w:val="24"/>
        </w:rPr>
        <w:t xml:space="preserve"> </w:t>
      </w:r>
      <w:r w:rsidR="00B0251E">
        <w:rPr>
          <w:rFonts w:ascii="Arial" w:hAnsi="Arial" w:cs="Arial"/>
          <w:bCs/>
          <w:sz w:val="24"/>
        </w:rPr>
        <w:t>Reifen</w:t>
      </w:r>
      <w:r w:rsidR="00B0251E" w:rsidRPr="00DD4BC8">
        <w:rPr>
          <w:rFonts w:ascii="Arial" w:hAnsi="Arial" w:cs="Arial"/>
          <w:bCs/>
          <w:sz w:val="24"/>
        </w:rPr>
        <w:t>Direkt.de</w:t>
      </w:r>
      <w:r>
        <w:rPr>
          <w:rFonts w:ascii="Arial" w:hAnsi="Arial" w:cs="Arial"/>
          <w:bCs/>
          <w:sz w:val="24"/>
        </w:rPr>
        <w:t>: schnelle Lieferung, flexible Zahlungsmöglichkeiten und versandkostenfreie Lieferung nach Hause oder an eine der zahlreichen Servicepartner-Werkstätten.</w:t>
      </w:r>
      <w:r w:rsidR="00B0251E">
        <w:rPr>
          <w:rFonts w:ascii="Arial" w:hAnsi="Arial" w:cs="Arial"/>
          <w:bCs/>
          <w:sz w:val="24"/>
        </w:rPr>
        <w:t xml:space="preserve"> </w:t>
      </w:r>
    </w:p>
    <w:p w14:paraId="66ACECB0" w14:textId="13010630" w:rsidR="006E78F9" w:rsidRDefault="006E78F9" w:rsidP="006D2838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</w:p>
    <w:p w14:paraId="1EDC5E9C" w14:textId="30E2FFC9" w:rsidR="006E78F9" w:rsidRPr="006E78F9" w:rsidRDefault="006E78F9" w:rsidP="006E78F9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  <w:r w:rsidRPr="006E78F9">
        <w:rPr>
          <w:rFonts w:ascii="Arial" w:hAnsi="Arial" w:cs="Arial"/>
          <w:b/>
          <w:sz w:val="24"/>
        </w:rPr>
        <w:t>100% Gummi geben - zu 0% finanzieren</w:t>
      </w:r>
    </w:p>
    <w:p w14:paraId="4DE65E06" w14:textId="0B9AE953" w:rsidR="00A2110A" w:rsidRPr="009D7922" w:rsidRDefault="006E78F9" w:rsidP="00A2110A">
      <w:pPr>
        <w:suppressAutoHyphens/>
        <w:spacing w:line="276" w:lineRule="auto"/>
        <w:jc w:val="both"/>
        <w:rPr>
          <w:rFonts w:ascii="Arial" w:hAnsi="Arial" w:cs="Arial"/>
          <w:bCs/>
          <w:sz w:val="24"/>
        </w:rPr>
      </w:pPr>
      <w:r w:rsidRPr="006E78F9">
        <w:rPr>
          <w:rFonts w:ascii="Arial" w:hAnsi="Arial" w:cs="Arial"/>
          <w:bCs/>
          <w:sz w:val="24"/>
        </w:rPr>
        <w:t xml:space="preserve">Gutes Rad muss nicht teuer sein: </w:t>
      </w:r>
      <w:r w:rsidR="0007285E">
        <w:rPr>
          <w:rFonts w:ascii="Arial" w:hAnsi="Arial" w:cs="Arial"/>
          <w:bCs/>
          <w:sz w:val="24"/>
        </w:rPr>
        <w:t>Kunden von ReifenDirekt.</w:t>
      </w:r>
      <w:r w:rsidR="002605B2">
        <w:rPr>
          <w:rFonts w:ascii="Arial" w:hAnsi="Arial" w:cs="Arial"/>
          <w:bCs/>
          <w:sz w:val="24"/>
        </w:rPr>
        <w:t>de</w:t>
      </w:r>
      <w:r w:rsidR="0007285E">
        <w:rPr>
          <w:rFonts w:ascii="Arial" w:hAnsi="Arial" w:cs="Arial"/>
          <w:bCs/>
          <w:sz w:val="24"/>
        </w:rPr>
        <w:t xml:space="preserve"> können ihre n</w:t>
      </w:r>
      <w:r w:rsidRPr="006E78F9">
        <w:rPr>
          <w:rFonts w:ascii="Arial" w:hAnsi="Arial" w:cs="Arial"/>
          <w:bCs/>
          <w:sz w:val="24"/>
        </w:rPr>
        <w:t>ächsten Reifen mit PayPal in 12 kleinen Raten ganz ohne Zinsen</w:t>
      </w:r>
      <w:r w:rsidR="0007285E">
        <w:rPr>
          <w:rFonts w:ascii="Arial" w:hAnsi="Arial" w:cs="Arial"/>
          <w:bCs/>
          <w:sz w:val="24"/>
        </w:rPr>
        <w:t xml:space="preserve"> zahlen</w:t>
      </w:r>
      <w:r w:rsidRPr="006E78F9">
        <w:rPr>
          <w:rFonts w:ascii="Arial" w:hAnsi="Arial" w:cs="Arial"/>
          <w:bCs/>
          <w:sz w:val="24"/>
        </w:rPr>
        <w:t xml:space="preserve">. Das </w:t>
      </w:r>
      <w:r w:rsidR="0007285E">
        <w:rPr>
          <w:rFonts w:ascii="Arial" w:hAnsi="Arial" w:cs="Arial"/>
          <w:bCs/>
          <w:sz w:val="24"/>
        </w:rPr>
        <w:t xml:space="preserve">neue </w:t>
      </w:r>
      <w:r w:rsidRPr="006E78F9">
        <w:rPr>
          <w:rFonts w:ascii="Arial" w:hAnsi="Arial" w:cs="Arial"/>
          <w:bCs/>
          <w:sz w:val="24"/>
        </w:rPr>
        <w:t>Angebot gilt</w:t>
      </w:r>
      <w:r w:rsidR="002976C4">
        <w:rPr>
          <w:rFonts w:ascii="Arial" w:hAnsi="Arial" w:cs="Arial"/>
          <w:bCs/>
          <w:sz w:val="24"/>
        </w:rPr>
        <w:t xml:space="preserve"> im Aktionszeitraum vom </w:t>
      </w:r>
      <w:r w:rsidRPr="006E78F9">
        <w:rPr>
          <w:rFonts w:ascii="Arial" w:hAnsi="Arial" w:cs="Arial"/>
          <w:bCs/>
          <w:sz w:val="24"/>
        </w:rPr>
        <w:t>5. bis 18. Oktober 2020 für alle Reifenkäufe zwischen 99 EUR und 5.000 EUR</w:t>
      </w:r>
      <w:r w:rsidR="002976C4">
        <w:rPr>
          <w:rFonts w:ascii="Arial" w:hAnsi="Arial" w:cs="Arial"/>
          <w:bCs/>
          <w:sz w:val="24"/>
        </w:rPr>
        <w:t xml:space="preserve">, </w:t>
      </w:r>
      <w:r w:rsidRPr="006E78F9">
        <w:rPr>
          <w:rFonts w:ascii="Arial" w:hAnsi="Arial" w:cs="Arial"/>
          <w:bCs/>
          <w:sz w:val="24"/>
        </w:rPr>
        <w:t xml:space="preserve">vorbehaltlich der Kreditprüfung. Einfach jetzt </w:t>
      </w:r>
      <w:r w:rsidR="002976C4">
        <w:rPr>
          <w:rFonts w:ascii="Arial" w:hAnsi="Arial" w:cs="Arial"/>
          <w:bCs/>
          <w:sz w:val="24"/>
        </w:rPr>
        <w:t xml:space="preserve">neue Reifen </w:t>
      </w:r>
      <w:r w:rsidRPr="006E78F9">
        <w:rPr>
          <w:rFonts w:ascii="Arial" w:hAnsi="Arial" w:cs="Arial"/>
          <w:bCs/>
          <w:sz w:val="24"/>
        </w:rPr>
        <w:t>kaufen und ganz bequem später bezahlen.</w:t>
      </w:r>
      <w:bookmarkStart w:id="1" w:name="_Hlk48215780"/>
    </w:p>
    <w:p w14:paraId="248164A0" w14:textId="53B1B0F8" w:rsidR="00A2110A" w:rsidRDefault="0065025A" w:rsidP="006D2838">
      <w:pPr>
        <w:suppressAutoHyphens/>
        <w:spacing w:line="276" w:lineRule="auto"/>
        <w:jc w:val="both"/>
        <w:rPr>
          <w:rFonts w:ascii="Arial" w:eastAsia="Calibri" w:hAnsi="Arial" w:cs="Arial"/>
          <w:bCs/>
          <w:sz w:val="24"/>
          <w:szCs w:val="28"/>
        </w:rPr>
      </w:pPr>
      <w:r w:rsidRPr="0065025A">
        <w:rPr>
          <w:rFonts w:ascii="Arial" w:eastAsia="Calibri" w:hAnsi="Arial" w:cs="Arial"/>
          <w:bCs/>
          <w:sz w:val="24"/>
          <w:szCs w:val="28"/>
        </w:rPr>
        <w:lastRenderedPageBreak/>
        <w:t xml:space="preserve">Alle Informationen zu den PayPal-Zahlungsbedingungen finden Kunden </w:t>
      </w:r>
      <w:r>
        <w:rPr>
          <w:rFonts w:ascii="Arial" w:eastAsia="Calibri" w:hAnsi="Arial" w:cs="Arial"/>
          <w:bCs/>
          <w:sz w:val="24"/>
          <w:szCs w:val="28"/>
        </w:rPr>
        <w:t>unter:</w:t>
      </w:r>
      <w:r w:rsidRPr="0065025A">
        <w:rPr>
          <w:rFonts w:ascii="Arial" w:eastAsia="Calibri" w:hAnsi="Arial" w:cs="Arial"/>
          <w:bCs/>
          <w:sz w:val="24"/>
          <w:szCs w:val="28"/>
        </w:rPr>
        <w:t xml:space="preserve"> </w:t>
      </w:r>
      <w:hyperlink r:id="rId11" w:history="1">
        <w:r w:rsidRPr="008F4C9C">
          <w:rPr>
            <w:rStyle w:val="Hyperlink"/>
            <w:rFonts w:ascii="Arial" w:eastAsia="Calibri" w:hAnsi="Arial" w:cs="Arial"/>
            <w:bCs/>
            <w:sz w:val="24"/>
            <w:szCs w:val="28"/>
          </w:rPr>
          <w:t>https://www.reifendirekt.de/cgi-bin/rshop.pl?dsco=100&amp;s_p=paypal-null-prozent</w:t>
        </w:r>
      </w:hyperlink>
    </w:p>
    <w:bookmarkEnd w:id="1"/>
    <w:p w14:paraId="605738E2" w14:textId="0D2E1F01" w:rsidR="006D2838" w:rsidRDefault="006D2838" w:rsidP="005B44B0">
      <w:pPr>
        <w:suppressAutoHyphens/>
        <w:spacing w:line="276" w:lineRule="auto"/>
        <w:jc w:val="both"/>
        <w:rPr>
          <w:rFonts w:ascii="Arial" w:hAnsi="Arial" w:cs="Arial"/>
          <w:b/>
          <w:sz w:val="24"/>
        </w:rPr>
      </w:pPr>
    </w:p>
    <w:p w14:paraId="3D68283B" w14:textId="77777777" w:rsidR="006D2838" w:rsidRDefault="006D2838" w:rsidP="005B44B0">
      <w:pPr>
        <w:suppressAutoHyphens/>
        <w:spacing w:line="276" w:lineRule="auto"/>
        <w:jc w:val="both"/>
        <w:rPr>
          <w:rFonts w:ascii="Arial" w:hAnsi="Arial" w:cs="Arial"/>
          <w:color w:val="000000"/>
          <w:szCs w:val="22"/>
          <w:highlight w:val="yellow"/>
          <w:shd w:val="clear" w:color="auto" w:fill="FFFFFF"/>
        </w:rPr>
      </w:pPr>
    </w:p>
    <w:p w14:paraId="2AD20732" w14:textId="77777777" w:rsidR="005B44B0" w:rsidRPr="00122D14" w:rsidRDefault="005B44B0" w:rsidP="005B44B0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b/>
          <w:color w:val="000000"/>
          <w:sz w:val="20"/>
          <w:szCs w:val="20"/>
        </w:rPr>
        <w:t>Über MotorradreifenDirekt.de</w:t>
      </w:r>
    </w:p>
    <w:p w14:paraId="566AE360" w14:textId="77777777" w:rsidR="005B44B0" w:rsidRDefault="005B44B0" w:rsidP="005B44B0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371EDB">
        <w:rPr>
          <w:rFonts w:ascii="Arial" w:hAnsi="Arial" w:cs="Arial"/>
          <w:color w:val="000000"/>
          <w:sz w:val="20"/>
          <w:szCs w:val="20"/>
        </w:rPr>
        <w:t xml:space="preserve">Ob Chopper-, Sport-Touring- oder Rollerreifen: Motorradfahrer finden im Sortiment des renommierten Onlineshops alles, was das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Bikerherz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begehrt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371EDB">
        <w:rPr>
          <w:rFonts w:ascii="Arial" w:hAnsi="Arial" w:cs="Arial"/>
          <w:color w:val="000000"/>
          <w:sz w:val="20"/>
          <w:szCs w:val="20"/>
        </w:rPr>
        <w:t xml:space="preserve">Das Portfolio der Zweiradreifen-Spezialisten reicht von allen etablierten Motorradreifen Premiumherstellern wie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Metzeler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, Pirelli, Continental, Dunlop, Bridgestone oder Michelin über renommierte Qualitätsmarken wie Heidenau, Avon,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Maxxis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 oder </w:t>
      </w:r>
      <w:proofErr w:type="spellStart"/>
      <w:r w:rsidRPr="00371EDB">
        <w:rPr>
          <w:rFonts w:ascii="Arial" w:hAnsi="Arial" w:cs="Arial"/>
          <w:color w:val="000000"/>
          <w:sz w:val="20"/>
          <w:szCs w:val="20"/>
        </w:rPr>
        <w:t>Mitas</w:t>
      </w:r>
      <w:proofErr w:type="spellEnd"/>
      <w:r w:rsidRPr="00371ED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DA1CE63" w14:textId="77777777" w:rsidR="005B44B0" w:rsidRPr="00122D14" w:rsidRDefault="005B44B0" w:rsidP="005B44B0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Endverbraucher: </w:t>
      </w:r>
      <w:hyperlink r:id="rId12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www.motorradreifendirekt.de</w:t>
        </w:r>
      </w:hyperlink>
      <w:r w:rsidRPr="00A0171B">
        <w:rPr>
          <w:rFonts w:ascii="Arial" w:hAnsi="Arial" w:cs="Arial"/>
          <w:sz w:val="20"/>
          <w:szCs w:val="20"/>
          <w:u w:val="single"/>
        </w:rPr>
        <w:br/>
      </w:r>
      <w:r w:rsidRPr="00A0171B">
        <w:rPr>
          <w:rFonts w:ascii="Arial" w:hAnsi="Arial" w:cs="Arial"/>
          <w:sz w:val="20"/>
          <w:szCs w:val="20"/>
        </w:rPr>
        <w:t xml:space="preserve">(Österreich: </w:t>
      </w:r>
      <w:hyperlink r:id="rId13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www.motorradreifendirekt.at</w:t>
        </w:r>
      </w:hyperlink>
      <w:r w:rsidRPr="00A0171B">
        <w:rPr>
          <w:rFonts w:ascii="Arial" w:hAnsi="Arial" w:cs="Arial"/>
          <w:sz w:val="20"/>
          <w:szCs w:val="20"/>
        </w:rPr>
        <w:t xml:space="preserve">/ Schweiz: </w:t>
      </w:r>
      <w:hyperlink r:id="rId14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www.motorradreifendirekt.ch</w:t>
        </w:r>
      </w:hyperlink>
      <w:r w:rsidRPr="00A0171B">
        <w:rPr>
          <w:rFonts w:ascii="Arial" w:hAnsi="Arial" w:cs="Arial"/>
          <w:sz w:val="20"/>
          <w:szCs w:val="20"/>
        </w:rPr>
        <w:t>)</w:t>
      </w:r>
    </w:p>
    <w:p w14:paraId="2377971D" w14:textId="77777777" w:rsidR="005B44B0" w:rsidRPr="00122D14" w:rsidRDefault="005B44B0" w:rsidP="005B44B0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Weitere Onlineshops in Europa: </w:t>
      </w:r>
      <w:hyperlink r:id="rId15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www.pneus-moto.fr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(FR), </w:t>
      </w:r>
      <w:hyperlink r:id="rId16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www.motorbandenmarkt.nl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(NL), </w:t>
      </w:r>
      <w:hyperlink r:id="rId17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www.moto-pneumatici.it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(IT), </w:t>
      </w:r>
      <w:hyperlink r:id="rId18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www.neumaticosdemoto.es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(ES), </w:t>
      </w:r>
      <w:hyperlink r:id="rId19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www.moto-tyres.co.uk</w:t>
        </w:r>
      </w:hyperlink>
      <w:r w:rsidRPr="00122D14">
        <w:rPr>
          <w:rFonts w:ascii="Arial" w:hAnsi="Arial" w:cs="Arial"/>
          <w:color w:val="000000"/>
          <w:sz w:val="20"/>
          <w:szCs w:val="20"/>
        </w:rPr>
        <w:t xml:space="preserve"> (UK) und weitere.</w:t>
      </w:r>
    </w:p>
    <w:p w14:paraId="3DED03A2" w14:textId="77777777" w:rsidR="005B44B0" w:rsidRDefault="005B44B0" w:rsidP="005B44B0">
      <w:pPr>
        <w:suppressAutoHyphens/>
        <w:spacing w:afterLines="100" w:after="240"/>
        <w:rPr>
          <w:rFonts w:ascii="Arial" w:hAnsi="Arial" w:cs="Arial"/>
          <w:b/>
          <w:color w:val="000000"/>
          <w:sz w:val="20"/>
          <w:szCs w:val="20"/>
        </w:rPr>
      </w:pPr>
      <w:r w:rsidRPr="00122D14">
        <w:rPr>
          <w:rFonts w:ascii="Arial" w:hAnsi="Arial" w:cs="Arial"/>
          <w:color w:val="000000"/>
          <w:sz w:val="20"/>
          <w:szCs w:val="20"/>
        </w:rPr>
        <w:t xml:space="preserve">Onlineshop für Fachhändler: </w:t>
      </w:r>
      <w:hyperlink r:id="rId20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www.motorradreifenonline.de</w:t>
        </w:r>
      </w:hyperlink>
      <w:r w:rsidRPr="000612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061276">
        <w:rPr>
          <w:rFonts w:ascii="Arial" w:hAnsi="Arial" w:cs="Arial"/>
          <w:sz w:val="20"/>
          <w:szCs w:val="20"/>
        </w:rPr>
        <w:br/>
      </w:r>
      <w:r w:rsidRPr="00122D14">
        <w:rPr>
          <w:rFonts w:ascii="Arial" w:hAnsi="Arial" w:cs="Arial"/>
          <w:color w:val="000000"/>
          <w:sz w:val="20"/>
          <w:szCs w:val="20"/>
        </w:rPr>
        <w:t xml:space="preserve">Über das Unternehmen: </w:t>
      </w:r>
      <w:hyperlink r:id="rId21" w:history="1">
        <w:r w:rsidRPr="0033590F">
          <w:rPr>
            <w:rStyle w:val="Hyperlink"/>
            <w:rFonts w:ascii="Arial" w:hAnsi="Arial" w:cs="Arial"/>
            <w:sz w:val="20"/>
            <w:szCs w:val="20"/>
          </w:rPr>
          <w:t>www.delti.com</w:t>
        </w:r>
      </w:hyperlink>
    </w:p>
    <w:bookmarkEnd w:id="0"/>
    <w:p w14:paraId="1E633666" w14:textId="01BC2DDE" w:rsidR="006626A3" w:rsidRPr="003B7986" w:rsidRDefault="006626A3" w:rsidP="006626A3">
      <w:pPr>
        <w:suppressAutoHyphens/>
        <w:spacing w:afterLines="100" w:after="240"/>
        <w:rPr>
          <w:rFonts w:ascii="Arial" w:hAnsi="Arial" w:cs="Arial"/>
          <w:color w:val="000000"/>
          <w:sz w:val="20"/>
          <w:szCs w:val="20"/>
          <w:u w:val="single"/>
        </w:rPr>
      </w:pPr>
    </w:p>
    <w:sectPr w:rsidR="006626A3" w:rsidRPr="003B7986" w:rsidSect="00811406">
      <w:headerReference w:type="default" r:id="rId22"/>
      <w:footerReference w:type="default" r:id="rId23"/>
      <w:pgSz w:w="11906" w:h="16838" w:code="9"/>
      <w:pgMar w:top="2268" w:right="2552" w:bottom="992" w:left="1418" w:header="425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DC0B1" w14:textId="77777777" w:rsidR="00E551C5" w:rsidRDefault="00E551C5">
      <w:r>
        <w:separator/>
      </w:r>
    </w:p>
  </w:endnote>
  <w:endnote w:type="continuationSeparator" w:id="0">
    <w:p w14:paraId="7A817121" w14:textId="77777777" w:rsidR="00E551C5" w:rsidRDefault="00E5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A77E" w14:textId="69B9E957" w:rsidR="00347804" w:rsidRPr="005301FC" w:rsidRDefault="00347804" w:rsidP="005301FC">
    <w:pPr>
      <w:pStyle w:val="Fuzeile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6C13EE2" wp14:editId="76C444B0">
              <wp:simplePos x="0" y="0"/>
              <wp:positionH relativeFrom="page">
                <wp:posOffset>5962650</wp:posOffset>
              </wp:positionH>
              <wp:positionV relativeFrom="page">
                <wp:posOffset>8229600</wp:posOffset>
              </wp:positionV>
              <wp:extent cx="1539240" cy="180975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76A8" w14:textId="77777777" w:rsidR="00347804" w:rsidRPr="00811406" w:rsidRDefault="00347804">
                          <w:pPr>
                            <w:tabs>
                              <w:tab w:val="left" w:pos="4140"/>
                            </w:tabs>
                            <w:spacing w:after="40" w:line="288" w:lineRule="auto"/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b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16C8D2A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 xml:space="preserve">insignis Agentur für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br/>
                          </w: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Kommunikation GmbH (GPRA)</w:t>
                          </w:r>
                        </w:p>
                        <w:p w14:paraId="3146901C" w14:textId="755A9C8A" w:rsidR="00347804" w:rsidRPr="005363BE" w:rsidRDefault="00FD0CAB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Vincent Toussaint</w:t>
                          </w:r>
                        </w:p>
                        <w:p w14:paraId="7B135F8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Luisenstraße 5</w:t>
                          </w:r>
                        </w:p>
                        <w:p w14:paraId="3144CAAF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30159 Hannover</w:t>
                          </w:r>
                        </w:p>
                        <w:p w14:paraId="3720732B" w14:textId="61977CB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Tel.: +49-511-132214-1</w:t>
                          </w:r>
                          <w:r w:rsidR="00FD0CAB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nl-NL"/>
                            </w:rPr>
                            <w:t>0</w:t>
                          </w:r>
                        </w:p>
                        <w:p w14:paraId="72EEF90F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Fax: +49-511-132214-99</w:t>
                          </w:r>
                        </w:p>
                        <w:p w14:paraId="54D59661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delticom@insignis.de</w:t>
                          </w:r>
                        </w:p>
                        <w:p w14:paraId="20F6F0AA" w14:textId="77777777" w:rsidR="00347804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3C7B730A" w14:textId="77777777" w:rsidR="00347804" w:rsidRPr="00811406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</w:pPr>
                          <w:r w:rsidRPr="00811406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</w:rPr>
                            <w:t>Delticom AG</w:t>
                          </w:r>
                        </w:p>
                        <w:p w14:paraId="7C546B2A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Brühlstraße</w:t>
                          </w:r>
                          <w:proofErr w:type="spellEnd"/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 xml:space="preserve"> 11</w:t>
                          </w:r>
                        </w:p>
                        <w:p w14:paraId="4DA018C7" w14:textId="77777777" w:rsidR="00347804" w:rsidRPr="005363BE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</w:pPr>
                          <w:r w:rsidRPr="005363BE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it-IT"/>
                            </w:rPr>
                            <w:t>30169 Hannover</w:t>
                          </w:r>
                        </w:p>
                        <w:p w14:paraId="66A8B9F1" w14:textId="5FCD1FEE" w:rsidR="00347804" w:rsidRPr="00E50F47" w:rsidRDefault="00347804" w:rsidP="00811406">
                          <w:pP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presse</w:t>
                          </w:r>
                          <w:r w:rsidRPr="00E50F47">
                            <w:rPr>
                              <w:rFonts w:ascii="Arial" w:hAnsi="Arial" w:cs="Arial"/>
                              <w:color w:val="808080"/>
                              <w:spacing w:val="-8"/>
                              <w:sz w:val="16"/>
                              <w:szCs w:val="16"/>
                              <w:lang w:val="fr-CH"/>
                            </w:rPr>
                            <w:t>@delti.com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13E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5pt;margin-top:9in;width:121.2pt;height:1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NI8gEAAMc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" o:allowoverlap="f" filled="f" stroked="f">
              <v:textbox>
                <w:txbxContent>
                  <w:p w14:paraId="0A8476A8" w14:textId="77777777" w:rsidR="00347804" w:rsidRPr="00811406" w:rsidRDefault="00347804">
                    <w:pPr>
                      <w:tabs>
                        <w:tab w:val="left" w:pos="4140"/>
                      </w:tabs>
                      <w:spacing w:after="40" w:line="288" w:lineRule="auto"/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b/>
                        <w:color w:val="808080"/>
                        <w:spacing w:val="-8"/>
                        <w:sz w:val="16"/>
                        <w:szCs w:val="16"/>
                      </w:rPr>
                      <w:t>Pressekontakt:</w:t>
                    </w:r>
                  </w:p>
                  <w:p w14:paraId="16C8D2A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 xml:space="preserve">insignis Agentur für </w:t>
                    </w: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br/>
                    </w: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Kommunikation GmbH (GPRA)</w:t>
                    </w:r>
                  </w:p>
                  <w:p w14:paraId="3146901C" w14:textId="755A9C8A" w:rsidR="00347804" w:rsidRPr="005363BE" w:rsidRDefault="00FD0CAB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Vincent Toussaint</w:t>
                    </w:r>
                  </w:p>
                  <w:p w14:paraId="7B135F8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Luisenstraße 5</w:t>
                    </w:r>
                  </w:p>
                  <w:p w14:paraId="3144CAAF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30159 Hannover</w:t>
                    </w:r>
                  </w:p>
                  <w:p w14:paraId="3720732B" w14:textId="61977CB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Tel.: +49-511-132214-1</w:t>
                    </w:r>
                    <w:r w:rsidR="00FD0CAB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nl-NL"/>
                      </w:rPr>
                      <w:t>0</w:t>
                    </w:r>
                  </w:p>
                  <w:p w14:paraId="72EEF90F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Fax: +49-511-132214-99</w:t>
                    </w:r>
                  </w:p>
                  <w:p w14:paraId="54D59661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delticom@insignis.de</w:t>
                    </w:r>
                  </w:p>
                  <w:p w14:paraId="20F6F0AA" w14:textId="77777777" w:rsidR="00347804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</w:p>
                  <w:p w14:paraId="3C7B730A" w14:textId="77777777" w:rsidR="00347804" w:rsidRPr="00811406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811406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</w:rPr>
                      <w:t>Delticom AG</w:t>
                    </w:r>
                  </w:p>
                  <w:p w14:paraId="7C546B2A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Brühlstraße</w:t>
                    </w:r>
                    <w:proofErr w:type="spellEnd"/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 xml:space="preserve"> 11</w:t>
                    </w:r>
                  </w:p>
                  <w:p w14:paraId="4DA018C7" w14:textId="77777777" w:rsidR="00347804" w:rsidRPr="005363BE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</w:pPr>
                    <w:r w:rsidRPr="005363BE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it-IT"/>
                      </w:rPr>
                      <w:t>30169 Hannover</w:t>
                    </w:r>
                  </w:p>
                  <w:p w14:paraId="66A8B9F1" w14:textId="5FCD1FEE" w:rsidR="00347804" w:rsidRPr="00E50F47" w:rsidRDefault="00347804" w:rsidP="00811406">
                    <w:pP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presse</w:t>
                    </w:r>
                    <w:r w:rsidRPr="00E50F47">
                      <w:rPr>
                        <w:rFonts w:ascii="Arial" w:hAnsi="Arial" w:cs="Arial"/>
                        <w:color w:val="808080"/>
                        <w:spacing w:val="-8"/>
                        <w:sz w:val="16"/>
                        <w:szCs w:val="16"/>
                        <w:lang w:val="fr-CH"/>
                      </w:rPr>
                      <w:t>@delti.com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301FC">
      <w:rPr>
        <w:rFonts w:ascii="Arial" w:hAnsi="Arial" w:cs="Arial"/>
        <w:sz w:val="16"/>
        <w:szCs w:val="16"/>
      </w:rPr>
      <w:fldChar w:fldCharType="begin"/>
    </w:r>
    <w:r w:rsidRPr="005301FC">
      <w:rPr>
        <w:rFonts w:ascii="Arial" w:hAnsi="Arial" w:cs="Arial"/>
        <w:sz w:val="16"/>
        <w:szCs w:val="16"/>
      </w:rPr>
      <w:instrText xml:space="preserve"> PAGE   \* MERGEFORMAT </w:instrText>
    </w:r>
    <w:r w:rsidRPr="005301F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5301FC">
      <w:rPr>
        <w:rFonts w:ascii="Arial" w:hAnsi="Arial" w:cs="Arial"/>
        <w:sz w:val="16"/>
        <w:szCs w:val="16"/>
      </w:rPr>
      <w:fldChar w:fldCharType="end"/>
    </w:r>
    <w:r w:rsidRPr="005301F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0901B" w14:textId="77777777" w:rsidR="00E551C5" w:rsidRDefault="00E551C5">
      <w:r>
        <w:separator/>
      </w:r>
    </w:p>
  </w:footnote>
  <w:footnote w:type="continuationSeparator" w:id="0">
    <w:p w14:paraId="189A1628" w14:textId="77777777" w:rsidR="00E551C5" w:rsidRDefault="00E5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1BCFB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</w:p>
  <w:p w14:paraId="0B3BA2E2" w14:textId="77777777" w:rsidR="00347804" w:rsidRDefault="00347804" w:rsidP="00811406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inline distT="0" distB="0" distL="0" distR="0" wp14:anchorId="679DCAB2" wp14:editId="2B75F192">
          <wp:extent cx="3246120" cy="375920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D_WEB_380px_V1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2329"/>
    <w:multiLevelType w:val="hybridMultilevel"/>
    <w:tmpl w:val="724400B2"/>
    <w:lvl w:ilvl="0" w:tplc="083C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D02"/>
    <w:multiLevelType w:val="hybridMultilevel"/>
    <w:tmpl w:val="AF9697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17C6"/>
    <w:multiLevelType w:val="hybridMultilevel"/>
    <w:tmpl w:val="6A64F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B56"/>
    <w:multiLevelType w:val="hybridMultilevel"/>
    <w:tmpl w:val="FC969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D43AF"/>
    <w:multiLevelType w:val="hybridMultilevel"/>
    <w:tmpl w:val="4D6A4148"/>
    <w:lvl w:ilvl="0" w:tplc="35A44BC6">
      <w:start w:val="13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48A"/>
    <w:multiLevelType w:val="hybridMultilevel"/>
    <w:tmpl w:val="47308ABC"/>
    <w:lvl w:ilvl="0" w:tplc="C464E4DC">
      <w:start w:val="5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E320B3"/>
    <w:multiLevelType w:val="hybridMultilevel"/>
    <w:tmpl w:val="685E3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5672"/>
    <w:multiLevelType w:val="multilevel"/>
    <w:tmpl w:val="471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F2650"/>
    <w:multiLevelType w:val="hybridMultilevel"/>
    <w:tmpl w:val="3F54DA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1B55B7"/>
    <w:multiLevelType w:val="hybridMultilevel"/>
    <w:tmpl w:val="2FC4F4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E429E"/>
    <w:multiLevelType w:val="hybridMultilevel"/>
    <w:tmpl w:val="AD1CA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A0C20"/>
    <w:multiLevelType w:val="hybridMultilevel"/>
    <w:tmpl w:val="C8666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40"/>
    <w:rsid w:val="000044C7"/>
    <w:rsid w:val="00010E1A"/>
    <w:rsid w:val="00011A58"/>
    <w:rsid w:val="00012304"/>
    <w:rsid w:val="00013E6C"/>
    <w:rsid w:val="0001406C"/>
    <w:rsid w:val="00014538"/>
    <w:rsid w:val="00017E91"/>
    <w:rsid w:val="00020069"/>
    <w:rsid w:val="00021256"/>
    <w:rsid w:val="000248C3"/>
    <w:rsid w:val="00027D50"/>
    <w:rsid w:val="0003072A"/>
    <w:rsid w:val="00032AD0"/>
    <w:rsid w:val="00033FAE"/>
    <w:rsid w:val="00034F37"/>
    <w:rsid w:val="00036171"/>
    <w:rsid w:val="000369CB"/>
    <w:rsid w:val="00041658"/>
    <w:rsid w:val="00042326"/>
    <w:rsid w:val="00045B0A"/>
    <w:rsid w:val="000469CC"/>
    <w:rsid w:val="000504B7"/>
    <w:rsid w:val="00050C69"/>
    <w:rsid w:val="000531A9"/>
    <w:rsid w:val="00054B31"/>
    <w:rsid w:val="00057406"/>
    <w:rsid w:val="000575C7"/>
    <w:rsid w:val="0006039E"/>
    <w:rsid w:val="00060488"/>
    <w:rsid w:val="00061276"/>
    <w:rsid w:val="00061C47"/>
    <w:rsid w:val="00061E8C"/>
    <w:rsid w:val="000644AF"/>
    <w:rsid w:val="00071DB6"/>
    <w:rsid w:val="000720E8"/>
    <w:rsid w:val="000723CC"/>
    <w:rsid w:val="0007285E"/>
    <w:rsid w:val="00073729"/>
    <w:rsid w:val="00073C99"/>
    <w:rsid w:val="0007548E"/>
    <w:rsid w:val="0007663C"/>
    <w:rsid w:val="000770AD"/>
    <w:rsid w:val="00077D40"/>
    <w:rsid w:val="00080BAD"/>
    <w:rsid w:val="00082C3A"/>
    <w:rsid w:val="00082D44"/>
    <w:rsid w:val="00083FA8"/>
    <w:rsid w:val="00086A93"/>
    <w:rsid w:val="00086D4F"/>
    <w:rsid w:val="00091B90"/>
    <w:rsid w:val="00094524"/>
    <w:rsid w:val="000A4316"/>
    <w:rsid w:val="000A57DE"/>
    <w:rsid w:val="000A6F1D"/>
    <w:rsid w:val="000A7198"/>
    <w:rsid w:val="000B186D"/>
    <w:rsid w:val="000B1F26"/>
    <w:rsid w:val="000B275B"/>
    <w:rsid w:val="000B56D3"/>
    <w:rsid w:val="000B7784"/>
    <w:rsid w:val="000C3FD1"/>
    <w:rsid w:val="000C5273"/>
    <w:rsid w:val="000D2D0C"/>
    <w:rsid w:val="000D7482"/>
    <w:rsid w:val="000D76E6"/>
    <w:rsid w:val="000E0A7D"/>
    <w:rsid w:val="000E1938"/>
    <w:rsid w:val="000E299A"/>
    <w:rsid w:val="000F1B89"/>
    <w:rsid w:val="000F27A3"/>
    <w:rsid w:val="000F2942"/>
    <w:rsid w:val="000F4594"/>
    <w:rsid w:val="00100B4A"/>
    <w:rsid w:val="0010369E"/>
    <w:rsid w:val="00103A7E"/>
    <w:rsid w:val="001040F6"/>
    <w:rsid w:val="00106F40"/>
    <w:rsid w:val="001100D4"/>
    <w:rsid w:val="00111A10"/>
    <w:rsid w:val="00113930"/>
    <w:rsid w:val="001153B8"/>
    <w:rsid w:val="00115862"/>
    <w:rsid w:val="00115F1B"/>
    <w:rsid w:val="00117348"/>
    <w:rsid w:val="00120692"/>
    <w:rsid w:val="001206B0"/>
    <w:rsid w:val="00122549"/>
    <w:rsid w:val="00124D23"/>
    <w:rsid w:val="00124F8C"/>
    <w:rsid w:val="00126BCA"/>
    <w:rsid w:val="001273DD"/>
    <w:rsid w:val="00130267"/>
    <w:rsid w:val="0013208F"/>
    <w:rsid w:val="00134991"/>
    <w:rsid w:val="00135EC4"/>
    <w:rsid w:val="00137067"/>
    <w:rsid w:val="00137D33"/>
    <w:rsid w:val="0014013A"/>
    <w:rsid w:val="001441D0"/>
    <w:rsid w:val="00144645"/>
    <w:rsid w:val="00144FF1"/>
    <w:rsid w:val="00145169"/>
    <w:rsid w:val="00146205"/>
    <w:rsid w:val="00146E86"/>
    <w:rsid w:val="001471EB"/>
    <w:rsid w:val="001503E2"/>
    <w:rsid w:val="00151ABE"/>
    <w:rsid w:val="001523E8"/>
    <w:rsid w:val="00152445"/>
    <w:rsid w:val="001525EC"/>
    <w:rsid w:val="001534C9"/>
    <w:rsid w:val="00153744"/>
    <w:rsid w:val="0015402B"/>
    <w:rsid w:val="00160660"/>
    <w:rsid w:val="00164D41"/>
    <w:rsid w:val="001654C8"/>
    <w:rsid w:val="00171CC1"/>
    <w:rsid w:val="00172007"/>
    <w:rsid w:val="0017395A"/>
    <w:rsid w:val="00174A2E"/>
    <w:rsid w:val="00174EB8"/>
    <w:rsid w:val="00176639"/>
    <w:rsid w:val="001768CA"/>
    <w:rsid w:val="001774C7"/>
    <w:rsid w:val="00177ED8"/>
    <w:rsid w:val="001802C0"/>
    <w:rsid w:val="00180E69"/>
    <w:rsid w:val="001811A2"/>
    <w:rsid w:val="001819E7"/>
    <w:rsid w:val="001853B1"/>
    <w:rsid w:val="00185B3C"/>
    <w:rsid w:val="0018722D"/>
    <w:rsid w:val="00191608"/>
    <w:rsid w:val="001918CC"/>
    <w:rsid w:val="00191958"/>
    <w:rsid w:val="001919E1"/>
    <w:rsid w:val="00191AAB"/>
    <w:rsid w:val="00192EF2"/>
    <w:rsid w:val="0019583B"/>
    <w:rsid w:val="00196BB6"/>
    <w:rsid w:val="001A2404"/>
    <w:rsid w:val="001A2A71"/>
    <w:rsid w:val="001A311A"/>
    <w:rsid w:val="001B032E"/>
    <w:rsid w:val="001B37EF"/>
    <w:rsid w:val="001B59CB"/>
    <w:rsid w:val="001C0629"/>
    <w:rsid w:val="001C0A02"/>
    <w:rsid w:val="001C137A"/>
    <w:rsid w:val="001C1709"/>
    <w:rsid w:val="001C3F5D"/>
    <w:rsid w:val="001C56A2"/>
    <w:rsid w:val="001C5F5E"/>
    <w:rsid w:val="001C71F3"/>
    <w:rsid w:val="001D29D8"/>
    <w:rsid w:val="001D2DD2"/>
    <w:rsid w:val="001D5B9A"/>
    <w:rsid w:val="001D6102"/>
    <w:rsid w:val="001D6E71"/>
    <w:rsid w:val="001E1059"/>
    <w:rsid w:val="001E1DB8"/>
    <w:rsid w:val="001E238D"/>
    <w:rsid w:val="001E566A"/>
    <w:rsid w:val="001E5690"/>
    <w:rsid w:val="001E5EE1"/>
    <w:rsid w:val="001E6186"/>
    <w:rsid w:val="001F0A6E"/>
    <w:rsid w:val="001F291D"/>
    <w:rsid w:val="001F4E2A"/>
    <w:rsid w:val="001F5B4C"/>
    <w:rsid w:val="00202954"/>
    <w:rsid w:val="00203983"/>
    <w:rsid w:val="002057CD"/>
    <w:rsid w:val="00216070"/>
    <w:rsid w:val="00220DFA"/>
    <w:rsid w:val="00220EF1"/>
    <w:rsid w:val="00227303"/>
    <w:rsid w:val="002275C0"/>
    <w:rsid w:val="00230A32"/>
    <w:rsid w:val="0023153D"/>
    <w:rsid w:val="00232ECB"/>
    <w:rsid w:val="00237433"/>
    <w:rsid w:val="0024018D"/>
    <w:rsid w:val="0024367E"/>
    <w:rsid w:val="002501EC"/>
    <w:rsid w:val="0025720A"/>
    <w:rsid w:val="002572C3"/>
    <w:rsid w:val="00257B0B"/>
    <w:rsid w:val="002605B2"/>
    <w:rsid w:val="00260B50"/>
    <w:rsid w:val="002612DE"/>
    <w:rsid w:val="00262319"/>
    <w:rsid w:val="00265588"/>
    <w:rsid w:val="002661EA"/>
    <w:rsid w:val="00267EFD"/>
    <w:rsid w:val="00272F7D"/>
    <w:rsid w:val="00273962"/>
    <w:rsid w:val="002739E0"/>
    <w:rsid w:val="0027504F"/>
    <w:rsid w:val="00281185"/>
    <w:rsid w:val="00283866"/>
    <w:rsid w:val="00284BC8"/>
    <w:rsid w:val="00284C59"/>
    <w:rsid w:val="0028725F"/>
    <w:rsid w:val="002875A5"/>
    <w:rsid w:val="00292CB1"/>
    <w:rsid w:val="002934A4"/>
    <w:rsid w:val="00295B18"/>
    <w:rsid w:val="002976C4"/>
    <w:rsid w:val="00297A56"/>
    <w:rsid w:val="002A03F4"/>
    <w:rsid w:val="002A056D"/>
    <w:rsid w:val="002A0DD7"/>
    <w:rsid w:val="002A7F41"/>
    <w:rsid w:val="002B45CA"/>
    <w:rsid w:val="002B4631"/>
    <w:rsid w:val="002B469D"/>
    <w:rsid w:val="002B4DD2"/>
    <w:rsid w:val="002B63B0"/>
    <w:rsid w:val="002C0370"/>
    <w:rsid w:val="002C2042"/>
    <w:rsid w:val="002D01BD"/>
    <w:rsid w:val="002D15DC"/>
    <w:rsid w:val="002D20D0"/>
    <w:rsid w:val="002D4D69"/>
    <w:rsid w:val="002D7AD2"/>
    <w:rsid w:val="002D7DCA"/>
    <w:rsid w:val="002E25A1"/>
    <w:rsid w:val="002E2F40"/>
    <w:rsid w:val="002E4B58"/>
    <w:rsid w:val="002E5245"/>
    <w:rsid w:val="002E5B13"/>
    <w:rsid w:val="002E6F7F"/>
    <w:rsid w:val="002E751E"/>
    <w:rsid w:val="002F170A"/>
    <w:rsid w:val="002F1C46"/>
    <w:rsid w:val="002F55C2"/>
    <w:rsid w:val="002F6A81"/>
    <w:rsid w:val="002F7498"/>
    <w:rsid w:val="002F74AB"/>
    <w:rsid w:val="002F74D4"/>
    <w:rsid w:val="00301B6E"/>
    <w:rsid w:val="0031063F"/>
    <w:rsid w:val="00312BAE"/>
    <w:rsid w:val="00313952"/>
    <w:rsid w:val="00314BB4"/>
    <w:rsid w:val="00314EF7"/>
    <w:rsid w:val="003177B6"/>
    <w:rsid w:val="003214DE"/>
    <w:rsid w:val="003221E7"/>
    <w:rsid w:val="00327B6E"/>
    <w:rsid w:val="003307BE"/>
    <w:rsid w:val="0033411B"/>
    <w:rsid w:val="003344A5"/>
    <w:rsid w:val="00341AC8"/>
    <w:rsid w:val="003450C2"/>
    <w:rsid w:val="00346A2F"/>
    <w:rsid w:val="00346A80"/>
    <w:rsid w:val="00347597"/>
    <w:rsid w:val="00347804"/>
    <w:rsid w:val="003553F8"/>
    <w:rsid w:val="00357993"/>
    <w:rsid w:val="0036665D"/>
    <w:rsid w:val="00366780"/>
    <w:rsid w:val="00366CBA"/>
    <w:rsid w:val="0037262A"/>
    <w:rsid w:val="00373574"/>
    <w:rsid w:val="00373BED"/>
    <w:rsid w:val="0037423A"/>
    <w:rsid w:val="00374330"/>
    <w:rsid w:val="00376CF7"/>
    <w:rsid w:val="00381CFA"/>
    <w:rsid w:val="00381DD8"/>
    <w:rsid w:val="00382351"/>
    <w:rsid w:val="00383DB4"/>
    <w:rsid w:val="00384F70"/>
    <w:rsid w:val="00391EDA"/>
    <w:rsid w:val="003924F8"/>
    <w:rsid w:val="00394C75"/>
    <w:rsid w:val="00395306"/>
    <w:rsid w:val="00395994"/>
    <w:rsid w:val="003A2118"/>
    <w:rsid w:val="003A6A0F"/>
    <w:rsid w:val="003A722C"/>
    <w:rsid w:val="003B078B"/>
    <w:rsid w:val="003B5E84"/>
    <w:rsid w:val="003B66C1"/>
    <w:rsid w:val="003B7986"/>
    <w:rsid w:val="003B7BD4"/>
    <w:rsid w:val="003C0734"/>
    <w:rsid w:val="003C0EA4"/>
    <w:rsid w:val="003C23F3"/>
    <w:rsid w:val="003C2C84"/>
    <w:rsid w:val="003C3701"/>
    <w:rsid w:val="003C45A0"/>
    <w:rsid w:val="003C6925"/>
    <w:rsid w:val="003D1C38"/>
    <w:rsid w:val="003D1D95"/>
    <w:rsid w:val="003D2A55"/>
    <w:rsid w:val="003D404C"/>
    <w:rsid w:val="003D4904"/>
    <w:rsid w:val="003D6291"/>
    <w:rsid w:val="003E11DE"/>
    <w:rsid w:val="003E3D31"/>
    <w:rsid w:val="003E6080"/>
    <w:rsid w:val="003E7598"/>
    <w:rsid w:val="003E768B"/>
    <w:rsid w:val="003F4931"/>
    <w:rsid w:val="003F6B40"/>
    <w:rsid w:val="0040086C"/>
    <w:rsid w:val="00400C27"/>
    <w:rsid w:val="0040421D"/>
    <w:rsid w:val="00405434"/>
    <w:rsid w:val="00412274"/>
    <w:rsid w:val="00412959"/>
    <w:rsid w:val="0041347E"/>
    <w:rsid w:val="00414DA3"/>
    <w:rsid w:val="00414EC9"/>
    <w:rsid w:val="004158B7"/>
    <w:rsid w:val="00415AB9"/>
    <w:rsid w:val="00417616"/>
    <w:rsid w:val="004239C3"/>
    <w:rsid w:val="0042403F"/>
    <w:rsid w:val="00425816"/>
    <w:rsid w:val="00430870"/>
    <w:rsid w:val="00434DBE"/>
    <w:rsid w:val="00436D08"/>
    <w:rsid w:val="00440BA8"/>
    <w:rsid w:val="0044375A"/>
    <w:rsid w:val="00444062"/>
    <w:rsid w:val="0044643D"/>
    <w:rsid w:val="0044709D"/>
    <w:rsid w:val="0044782C"/>
    <w:rsid w:val="004508A5"/>
    <w:rsid w:val="00450DCA"/>
    <w:rsid w:val="004512EB"/>
    <w:rsid w:val="00452734"/>
    <w:rsid w:val="00462412"/>
    <w:rsid w:val="00464094"/>
    <w:rsid w:val="00465B0B"/>
    <w:rsid w:val="00466EE6"/>
    <w:rsid w:val="00467D50"/>
    <w:rsid w:val="0047044C"/>
    <w:rsid w:val="004716EC"/>
    <w:rsid w:val="00471A35"/>
    <w:rsid w:val="00471C3F"/>
    <w:rsid w:val="00473621"/>
    <w:rsid w:val="004752E6"/>
    <w:rsid w:val="00476F78"/>
    <w:rsid w:val="00477154"/>
    <w:rsid w:val="00477370"/>
    <w:rsid w:val="00480D84"/>
    <w:rsid w:val="00481093"/>
    <w:rsid w:val="00483642"/>
    <w:rsid w:val="00484D72"/>
    <w:rsid w:val="00486227"/>
    <w:rsid w:val="00487A01"/>
    <w:rsid w:val="004921F0"/>
    <w:rsid w:val="00494373"/>
    <w:rsid w:val="00495A8B"/>
    <w:rsid w:val="00496F0B"/>
    <w:rsid w:val="00497762"/>
    <w:rsid w:val="00497CE0"/>
    <w:rsid w:val="004A0F4F"/>
    <w:rsid w:val="004A496A"/>
    <w:rsid w:val="004A4FD1"/>
    <w:rsid w:val="004A5E96"/>
    <w:rsid w:val="004B4079"/>
    <w:rsid w:val="004C37E0"/>
    <w:rsid w:val="004C43BE"/>
    <w:rsid w:val="004C4B8B"/>
    <w:rsid w:val="004C7664"/>
    <w:rsid w:val="004D1AC3"/>
    <w:rsid w:val="004D2E16"/>
    <w:rsid w:val="004D3B9C"/>
    <w:rsid w:val="004D602C"/>
    <w:rsid w:val="004D655F"/>
    <w:rsid w:val="004D67BB"/>
    <w:rsid w:val="004D69C1"/>
    <w:rsid w:val="004E0E06"/>
    <w:rsid w:val="004E1766"/>
    <w:rsid w:val="004E39C4"/>
    <w:rsid w:val="004E5D24"/>
    <w:rsid w:val="004E7F67"/>
    <w:rsid w:val="004F055B"/>
    <w:rsid w:val="004F06E9"/>
    <w:rsid w:val="004F099F"/>
    <w:rsid w:val="004F5BBA"/>
    <w:rsid w:val="004F70B7"/>
    <w:rsid w:val="004F7971"/>
    <w:rsid w:val="00503F9B"/>
    <w:rsid w:val="005077D9"/>
    <w:rsid w:val="00507FD0"/>
    <w:rsid w:val="00510ABB"/>
    <w:rsid w:val="00510DC5"/>
    <w:rsid w:val="00511816"/>
    <w:rsid w:val="00511C62"/>
    <w:rsid w:val="005125E1"/>
    <w:rsid w:val="005209F0"/>
    <w:rsid w:val="00521A8C"/>
    <w:rsid w:val="00522FEF"/>
    <w:rsid w:val="00525419"/>
    <w:rsid w:val="00525852"/>
    <w:rsid w:val="00525D43"/>
    <w:rsid w:val="00526EED"/>
    <w:rsid w:val="005301FC"/>
    <w:rsid w:val="005363BE"/>
    <w:rsid w:val="00540AF3"/>
    <w:rsid w:val="00541068"/>
    <w:rsid w:val="00541DC8"/>
    <w:rsid w:val="00542237"/>
    <w:rsid w:val="005428F5"/>
    <w:rsid w:val="00542D0B"/>
    <w:rsid w:val="00544E54"/>
    <w:rsid w:val="005461C8"/>
    <w:rsid w:val="0054728A"/>
    <w:rsid w:val="00550ABD"/>
    <w:rsid w:val="00551D0D"/>
    <w:rsid w:val="005531A8"/>
    <w:rsid w:val="00553E2B"/>
    <w:rsid w:val="00557C99"/>
    <w:rsid w:val="005612EC"/>
    <w:rsid w:val="00566E2E"/>
    <w:rsid w:val="00567257"/>
    <w:rsid w:val="00570658"/>
    <w:rsid w:val="005738F0"/>
    <w:rsid w:val="00574E8B"/>
    <w:rsid w:val="005773AD"/>
    <w:rsid w:val="005807EB"/>
    <w:rsid w:val="0058301C"/>
    <w:rsid w:val="005832ED"/>
    <w:rsid w:val="00584B2A"/>
    <w:rsid w:val="00585485"/>
    <w:rsid w:val="00590472"/>
    <w:rsid w:val="00590513"/>
    <w:rsid w:val="00593E19"/>
    <w:rsid w:val="00594526"/>
    <w:rsid w:val="00594EFC"/>
    <w:rsid w:val="00594FC7"/>
    <w:rsid w:val="00595C37"/>
    <w:rsid w:val="00596CDC"/>
    <w:rsid w:val="00597F5F"/>
    <w:rsid w:val="005A17D9"/>
    <w:rsid w:val="005A2012"/>
    <w:rsid w:val="005A22AD"/>
    <w:rsid w:val="005B2110"/>
    <w:rsid w:val="005B3515"/>
    <w:rsid w:val="005B44B0"/>
    <w:rsid w:val="005B50D4"/>
    <w:rsid w:val="005B57B6"/>
    <w:rsid w:val="005B6B7F"/>
    <w:rsid w:val="005C29B4"/>
    <w:rsid w:val="005C57D8"/>
    <w:rsid w:val="005C59F2"/>
    <w:rsid w:val="005C6E22"/>
    <w:rsid w:val="005D02FF"/>
    <w:rsid w:val="005D05C7"/>
    <w:rsid w:val="005D05CC"/>
    <w:rsid w:val="005D0DB7"/>
    <w:rsid w:val="005D4529"/>
    <w:rsid w:val="005D5017"/>
    <w:rsid w:val="005E1759"/>
    <w:rsid w:val="005E1BA7"/>
    <w:rsid w:val="005E3F00"/>
    <w:rsid w:val="005E5B23"/>
    <w:rsid w:val="005E617B"/>
    <w:rsid w:val="005F2233"/>
    <w:rsid w:val="005F3233"/>
    <w:rsid w:val="00600735"/>
    <w:rsid w:val="00601593"/>
    <w:rsid w:val="00603398"/>
    <w:rsid w:val="0060448B"/>
    <w:rsid w:val="00614DDC"/>
    <w:rsid w:val="00617907"/>
    <w:rsid w:val="00620505"/>
    <w:rsid w:val="00620719"/>
    <w:rsid w:val="00621F11"/>
    <w:rsid w:val="00623AD4"/>
    <w:rsid w:val="00625FEA"/>
    <w:rsid w:val="006267D7"/>
    <w:rsid w:val="00626D3D"/>
    <w:rsid w:val="0063158F"/>
    <w:rsid w:val="00633558"/>
    <w:rsid w:val="00637E0C"/>
    <w:rsid w:val="00637E93"/>
    <w:rsid w:val="00641DCA"/>
    <w:rsid w:val="006435E5"/>
    <w:rsid w:val="0064500D"/>
    <w:rsid w:val="0064618B"/>
    <w:rsid w:val="00646602"/>
    <w:rsid w:val="00646F67"/>
    <w:rsid w:val="0065025A"/>
    <w:rsid w:val="00650B5C"/>
    <w:rsid w:val="00654E0C"/>
    <w:rsid w:val="006553D0"/>
    <w:rsid w:val="00656DE2"/>
    <w:rsid w:val="00660598"/>
    <w:rsid w:val="0066182D"/>
    <w:rsid w:val="006626A3"/>
    <w:rsid w:val="00665A86"/>
    <w:rsid w:val="00670014"/>
    <w:rsid w:val="00672575"/>
    <w:rsid w:val="0067269C"/>
    <w:rsid w:val="00672BF5"/>
    <w:rsid w:val="00673E06"/>
    <w:rsid w:val="0068066A"/>
    <w:rsid w:val="00683143"/>
    <w:rsid w:val="0068734F"/>
    <w:rsid w:val="006879E7"/>
    <w:rsid w:val="00692B7B"/>
    <w:rsid w:val="00692E2B"/>
    <w:rsid w:val="00693094"/>
    <w:rsid w:val="00693C01"/>
    <w:rsid w:val="00696107"/>
    <w:rsid w:val="006A1EE9"/>
    <w:rsid w:val="006A222E"/>
    <w:rsid w:val="006A410F"/>
    <w:rsid w:val="006A4636"/>
    <w:rsid w:val="006A5AAA"/>
    <w:rsid w:val="006A78FB"/>
    <w:rsid w:val="006A7A2D"/>
    <w:rsid w:val="006B0302"/>
    <w:rsid w:val="006B19D8"/>
    <w:rsid w:val="006B232D"/>
    <w:rsid w:val="006B3927"/>
    <w:rsid w:val="006B3EE6"/>
    <w:rsid w:val="006B4526"/>
    <w:rsid w:val="006B5C83"/>
    <w:rsid w:val="006C0343"/>
    <w:rsid w:val="006C237D"/>
    <w:rsid w:val="006C2817"/>
    <w:rsid w:val="006C297A"/>
    <w:rsid w:val="006C7F30"/>
    <w:rsid w:val="006D1212"/>
    <w:rsid w:val="006D1B1C"/>
    <w:rsid w:val="006D2838"/>
    <w:rsid w:val="006D7882"/>
    <w:rsid w:val="006E02AF"/>
    <w:rsid w:val="006E0E34"/>
    <w:rsid w:val="006E303C"/>
    <w:rsid w:val="006E4570"/>
    <w:rsid w:val="006E78F9"/>
    <w:rsid w:val="006F4BCF"/>
    <w:rsid w:val="006F6840"/>
    <w:rsid w:val="007012D9"/>
    <w:rsid w:val="00703E63"/>
    <w:rsid w:val="00704EF5"/>
    <w:rsid w:val="00705C52"/>
    <w:rsid w:val="0070689A"/>
    <w:rsid w:val="00707469"/>
    <w:rsid w:val="00707E1C"/>
    <w:rsid w:val="00710BEB"/>
    <w:rsid w:val="007133D7"/>
    <w:rsid w:val="0071585E"/>
    <w:rsid w:val="00715B42"/>
    <w:rsid w:val="00724550"/>
    <w:rsid w:val="00724CA1"/>
    <w:rsid w:val="00727FD9"/>
    <w:rsid w:val="00730940"/>
    <w:rsid w:val="007313BB"/>
    <w:rsid w:val="00734655"/>
    <w:rsid w:val="00734EFA"/>
    <w:rsid w:val="0073724E"/>
    <w:rsid w:val="00740E6B"/>
    <w:rsid w:val="0074132E"/>
    <w:rsid w:val="00741369"/>
    <w:rsid w:val="00742046"/>
    <w:rsid w:val="007436D0"/>
    <w:rsid w:val="00743AD9"/>
    <w:rsid w:val="007441D8"/>
    <w:rsid w:val="00745F7F"/>
    <w:rsid w:val="007472D0"/>
    <w:rsid w:val="00747B82"/>
    <w:rsid w:val="0075253A"/>
    <w:rsid w:val="0075273B"/>
    <w:rsid w:val="0075637D"/>
    <w:rsid w:val="00756A9F"/>
    <w:rsid w:val="0075716F"/>
    <w:rsid w:val="00757CC8"/>
    <w:rsid w:val="00761B6E"/>
    <w:rsid w:val="00761E7C"/>
    <w:rsid w:val="00762A2D"/>
    <w:rsid w:val="00766488"/>
    <w:rsid w:val="007665E4"/>
    <w:rsid w:val="00767EAC"/>
    <w:rsid w:val="00770305"/>
    <w:rsid w:val="00771268"/>
    <w:rsid w:val="00773428"/>
    <w:rsid w:val="0077410D"/>
    <w:rsid w:val="007751AE"/>
    <w:rsid w:val="0077526C"/>
    <w:rsid w:val="00777D4D"/>
    <w:rsid w:val="00780DD2"/>
    <w:rsid w:val="00782599"/>
    <w:rsid w:val="007841E2"/>
    <w:rsid w:val="0079006B"/>
    <w:rsid w:val="007901B8"/>
    <w:rsid w:val="007906DE"/>
    <w:rsid w:val="00790E9A"/>
    <w:rsid w:val="00791A6B"/>
    <w:rsid w:val="0079212A"/>
    <w:rsid w:val="007933E1"/>
    <w:rsid w:val="007940BD"/>
    <w:rsid w:val="007976F1"/>
    <w:rsid w:val="007A031A"/>
    <w:rsid w:val="007A08A4"/>
    <w:rsid w:val="007A453A"/>
    <w:rsid w:val="007A6092"/>
    <w:rsid w:val="007B0283"/>
    <w:rsid w:val="007B54FD"/>
    <w:rsid w:val="007C0192"/>
    <w:rsid w:val="007C0695"/>
    <w:rsid w:val="007C0DC5"/>
    <w:rsid w:val="007C147D"/>
    <w:rsid w:val="007C178C"/>
    <w:rsid w:val="007C1D9B"/>
    <w:rsid w:val="007C34FF"/>
    <w:rsid w:val="007D0B90"/>
    <w:rsid w:val="007D5DA3"/>
    <w:rsid w:val="007D6AA0"/>
    <w:rsid w:val="007E039B"/>
    <w:rsid w:val="007E15D1"/>
    <w:rsid w:val="007E21F9"/>
    <w:rsid w:val="007E5092"/>
    <w:rsid w:val="007F1B84"/>
    <w:rsid w:val="007F243A"/>
    <w:rsid w:val="007F498A"/>
    <w:rsid w:val="007F5619"/>
    <w:rsid w:val="007F77CF"/>
    <w:rsid w:val="007F7CEA"/>
    <w:rsid w:val="00801AB1"/>
    <w:rsid w:val="00802569"/>
    <w:rsid w:val="008026A1"/>
    <w:rsid w:val="008052D9"/>
    <w:rsid w:val="00806F70"/>
    <w:rsid w:val="00807D11"/>
    <w:rsid w:val="00811406"/>
    <w:rsid w:val="008115E8"/>
    <w:rsid w:val="00813A42"/>
    <w:rsid w:val="00814826"/>
    <w:rsid w:val="00816F57"/>
    <w:rsid w:val="008207A9"/>
    <w:rsid w:val="008231BB"/>
    <w:rsid w:val="00823EC7"/>
    <w:rsid w:val="00824902"/>
    <w:rsid w:val="00824E3E"/>
    <w:rsid w:val="008255AC"/>
    <w:rsid w:val="008257FE"/>
    <w:rsid w:val="00825BBA"/>
    <w:rsid w:val="00826CDC"/>
    <w:rsid w:val="008278EE"/>
    <w:rsid w:val="00832364"/>
    <w:rsid w:val="00832C90"/>
    <w:rsid w:val="008377B4"/>
    <w:rsid w:val="00841F45"/>
    <w:rsid w:val="00843526"/>
    <w:rsid w:val="00844BE5"/>
    <w:rsid w:val="00851552"/>
    <w:rsid w:val="00851709"/>
    <w:rsid w:val="00851F20"/>
    <w:rsid w:val="0085384E"/>
    <w:rsid w:val="00855A38"/>
    <w:rsid w:val="00855C9E"/>
    <w:rsid w:val="00856120"/>
    <w:rsid w:val="00860070"/>
    <w:rsid w:val="0086250B"/>
    <w:rsid w:val="008635E9"/>
    <w:rsid w:val="00866A5D"/>
    <w:rsid w:val="00866E2D"/>
    <w:rsid w:val="00867FA4"/>
    <w:rsid w:val="00871336"/>
    <w:rsid w:val="00871CA0"/>
    <w:rsid w:val="00874A6A"/>
    <w:rsid w:val="00875ED0"/>
    <w:rsid w:val="00875F0E"/>
    <w:rsid w:val="0088006F"/>
    <w:rsid w:val="00882BFE"/>
    <w:rsid w:val="00884028"/>
    <w:rsid w:val="00884D70"/>
    <w:rsid w:val="008915B9"/>
    <w:rsid w:val="008924E5"/>
    <w:rsid w:val="00892DEA"/>
    <w:rsid w:val="00894965"/>
    <w:rsid w:val="008956AB"/>
    <w:rsid w:val="008959AA"/>
    <w:rsid w:val="008A1297"/>
    <w:rsid w:val="008A23EC"/>
    <w:rsid w:val="008A4FB2"/>
    <w:rsid w:val="008A65F0"/>
    <w:rsid w:val="008A78A1"/>
    <w:rsid w:val="008B1E76"/>
    <w:rsid w:val="008B452B"/>
    <w:rsid w:val="008C1CA6"/>
    <w:rsid w:val="008C3275"/>
    <w:rsid w:val="008D150B"/>
    <w:rsid w:val="008D429C"/>
    <w:rsid w:val="008E00FB"/>
    <w:rsid w:val="008E1D10"/>
    <w:rsid w:val="008E2D84"/>
    <w:rsid w:val="008E73C9"/>
    <w:rsid w:val="008E79A2"/>
    <w:rsid w:val="008F04F1"/>
    <w:rsid w:val="008F05BD"/>
    <w:rsid w:val="008F0B15"/>
    <w:rsid w:val="008F163F"/>
    <w:rsid w:val="008F36D0"/>
    <w:rsid w:val="008F519A"/>
    <w:rsid w:val="008F5DC1"/>
    <w:rsid w:val="008F75AD"/>
    <w:rsid w:val="0090060F"/>
    <w:rsid w:val="00900BC8"/>
    <w:rsid w:val="00901FB2"/>
    <w:rsid w:val="00902D76"/>
    <w:rsid w:val="0090339C"/>
    <w:rsid w:val="00905C5F"/>
    <w:rsid w:val="0091125C"/>
    <w:rsid w:val="0091144F"/>
    <w:rsid w:val="0091643B"/>
    <w:rsid w:val="0092046F"/>
    <w:rsid w:val="00922E8C"/>
    <w:rsid w:val="00923F2F"/>
    <w:rsid w:val="00927A2D"/>
    <w:rsid w:val="009302F4"/>
    <w:rsid w:val="00932467"/>
    <w:rsid w:val="00933483"/>
    <w:rsid w:val="00935267"/>
    <w:rsid w:val="00941F5B"/>
    <w:rsid w:val="00943601"/>
    <w:rsid w:val="009442F9"/>
    <w:rsid w:val="0094476D"/>
    <w:rsid w:val="00944B68"/>
    <w:rsid w:val="00946011"/>
    <w:rsid w:val="00946B80"/>
    <w:rsid w:val="00947946"/>
    <w:rsid w:val="00951751"/>
    <w:rsid w:val="00952671"/>
    <w:rsid w:val="009532F5"/>
    <w:rsid w:val="009551C2"/>
    <w:rsid w:val="0095560B"/>
    <w:rsid w:val="00955F16"/>
    <w:rsid w:val="00955F75"/>
    <w:rsid w:val="00956255"/>
    <w:rsid w:val="00957D7D"/>
    <w:rsid w:val="009628D2"/>
    <w:rsid w:val="0096317B"/>
    <w:rsid w:val="00966833"/>
    <w:rsid w:val="00970BBE"/>
    <w:rsid w:val="009712E0"/>
    <w:rsid w:val="0097283B"/>
    <w:rsid w:val="0097314F"/>
    <w:rsid w:val="00974047"/>
    <w:rsid w:val="009740DF"/>
    <w:rsid w:val="00976375"/>
    <w:rsid w:val="00977D5B"/>
    <w:rsid w:val="009823D5"/>
    <w:rsid w:val="00984A01"/>
    <w:rsid w:val="00986B60"/>
    <w:rsid w:val="00990AA0"/>
    <w:rsid w:val="00995994"/>
    <w:rsid w:val="00995A7A"/>
    <w:rsid w:val="00996B70"/>
    <w:rsid w:val="009A04A3"/>
    <w:rsid w:val="009A5963"/>
    <w:rsid w:val="009A5F2A"/>
    <w:rsid w:val="009A642F"/>
    <w:rsid w:val="009A74FA"/>
    <w:rsid w:val="009B0439"/>
    <w:rsid w:val="009B2045"/>
    <w:rsid w:val="009B580B"/>
    <w:rsid w:val="009B5FC2"/>
    <w:rsid w:val="009C0346"/>
    <w:rsid w:val="009C1A1D"/>
    <w:rsid w:val="009C50D2"/>
    <w:rsid w:val="009C5A83"/>
    <w:rsid w:val="009C7E62"/>
    <w:rsid w:val="009D14D0"/>
    <w:rsid w:val="009D2931"/>
    <w:rsid w:val="009D4E43"/>
    <w:rsid w:val="009D7739"/>
    <w:rsid w:val="009D7922"/>
    <w:rsid w:val="009E0D0C"/>
    <w:rsid w:val="009E18DA"/>
    <w:rsid w:val="009E2EBB"/>
    <w:rsid w:val="009E3EB3"/>
    <w:rsid w:val="009E4D56"/>
    <w:rsid w:val="009E5617"/>
    <w:rsid w:val="009E68C8"/>
    <w:rsid w:val="009E6DB6"/>
    <w:rsid w:val="009F0BF0"/>
    <w:rsid w:val="009F12AB"/>
    <w:rsid w:val="009F3EC0"/>
    <w:rsid w:val="009F4760"/>
    <w:rsid w:val="00A01F61"/>
    <w:rsid w:val="00A023DB"/>
    <w:rsid w:val="00A05095"/>
    <w:rsid w:val="00A05157"/>
    <w:rsid w:val="00A0579E"/>
    <w:rsid w:val="00A07CBB"/>
    <w:rsid w:val="00A10423"/>
    <w:rsid w:val="00A12593"/>
    <w:rsid w:val="00A134C3"/>
    <w:rsid w:val="00A138DE"/>
    <w:rsid w:val="00A172FA"/>
    <w:rsid w:val="00A179F3"/>
    <w:rsid w:val="00A17A65"/>
    <w:rsid w:val="00A17F46"/>
    <w:rsid w:val="00A2110A"/>
    <w:rsid w:val="00A223B3"/>
    <w:rsid w:val="00A223CE"/>
    <w:rsid w:val="00A22C1E"/>
    <w:rsid w:val="00A22F9F"/>
    <w:rsid w:val="00A26263"/>
    <w:rsid w:val="00A273BB"/>
    <w:rsid w:val="00A302B3"/>
    <w:rsid w:val="00A30B50"/>
    <w:rsid w:val="00A3211C"/>
    <w:rsid w:val="00A324FF"/>
    <w:rsid w:val="00A337AB"/>
    <w:rsid w:val="00A341D9"/>
    <w:rsid w:val="00A34942"/>
    <w:rsid w:val="00A35D98"/>
    <w:rsid w:val="00A40D1F"/>
    <w:rsid w:val="00A40D77"/>
    <w:rsid w:val="00A4157C"/>
    <w:rsid w:val="00A4206E"/>
    <w:rsid w:val="00A42AED"/>
    <w:rsid w:val="00A42C0C"/>
    <w:rsid w:val="00A45F26"/>
    <w:rsid w:val="00A463D1"/>
    <w:rsid w:val="00A46718"/>
    <w:rsid w:val="00A4688B"/>
    <w:rsid w:val="00A47DE1"/>
    <w:rsid w:val="00A507BA"/>
    <w:rsid w:val="00A5107F"/>
    <w:rsid w:val="00A545B0"/>
    <w:rsid w:val="00A56646"/>
    <w:rsid w:val="00A56AAF"/>
    <w:rsid w:val="00A573F2"/>
    <w:rsid w:val="00A57904"/>
    <w:rsid w:val="00A60841"/>
    <w:rsid w:val="00A60CF8"/>
    <w:rsid w:val="00A613BB"/>
    <w:rsid w:val="00A67A80"/>
    <w:rsid w:val="00A71886"/>
    <w:rsid w:val="00A71A89"/>
    <w:rsid w:val="00A81BC2"/>
    <w:rsid w:val="00A8291C"/>
    <w:rsid w:val="00A84068"/>
    <w:rsid w:val="00A84A30"/>
    <w:rsid w:val="00A87949"/>
    <w:rsid w:val="00A91251"/>
    <w:rsid w:val="00A9128F"/>
    <w:rsid w:val="00A91F58"/>
    <w:rsid w:val="00A9237B"/>
    <w:rsid w:val="00A95B03"/>
    <w:rsid w:val="00A966C7"/>
    <w:rsid w:val="00A97477"/>
    <w:rsid w:val="00AA01F9"/>
    <w:rsid w:val="00AA0BF5"/>
    <w:rsid w:val="00AA2387"/>
    <w:rsid w:val="00AA380E"/>
    <w:rsid w:val="00AA5337"/>
    <w:rsid w:val="00AA6F8F"/>
    <w:rsid w:val="00AB140B"/>
    <w:rsid w:val="00AB47AC"/>
    <w:rsid w:val="00AB4DCA"/>
    <w:rsid w:val="00AB5B2F"/>
    <w:rsid w:val="00AB5D1C"/>
    <w:rsid w:val="00AB7D99"/>
    <w:rsid w:val="00AB7FAB"/>
    <w:rsid w:val="00AC17F3"/>
    <w:rsid w:val="00AC253D"/>
    <w:rsid w:val="00AC2F2E"/>
    <w:rsid w:val="00AC399A"/>
    <w:rsid w:val="00AC40C8"/>
    <w:rsid w:val="00AC7E32"/>
    <w:rsid w:val="00AD23B6"/>
    <w:rsid w:val="00AD37CE"/>
    <w:rsid w:val="00AD68F0"/>
    <w:rsid w:val="00AD761B"/>
    <w:rsid w:val="00AE5779"/>
    <w:rsid w:val="00AE5ACB"/>
    <w:rsid w:val="00AE5D09"/>
    <w:rsid w:val="00AE60BF"/>
    <w:rsid w:val="00AE6273"/>
    <w:rsid w:val="00AE63FF"/>
    <w:rsid w:val="00AE6818"/>
    <w:rsid w:val="00AE7CCE"/>
    <w:rsid w:val="00AE7F3E"/>
    <w:rsid w:val="00AF0BF5"/>
    <w:rsid w:val="00AF14B3"/>
    <w:rsid w:val="00AF1E24"/>
    <w:rsid w:val="00AF3C55"/>
    <w:rsid w:val="00AF625A"/>
    <w:rsid w:val="00AF6344"/>
    <w:rsid w:val="00AF739F"/>
    <w:rsid w:val="00B0251E"/>
    <w:rsid w:val="00B04733"/>
    <w:rsid w:val="00B05CA6"/>
    <w:rsid w:val="00B15269"/>
    <w:rsid w:val="00B15862"/>
    <w:rsid w:val="00B2047A"/>
    <w:rsid w:val="00B20C45"/>
    <w:rsid w:val="00B256B7"/>
    <w:rsid w:val="00B25C15"/>
    <w:rsid w:val="00B324C8"/>
    <w:rsid w:val="00B32D94"/>
    <w:rsid w:val="00B334F2"/>
    <w:rsid w:val="00B3479D"/>
    <w:rsid w:val="00B37B7C"/>
    <w:rsid w:val="00B42801"/>
    <w:rsid w:val="00B438E2"/>
    <w:rsid w:val="00B440D8"/>
    <w:rsid w:val="00B44190"/>
    <w:rsid w:val="00B45D26"/>
    <w:rsid w:val="00B47727"/>
    <w:rsid w:val="00B53C49"/>
    <w:rsid w:val="00B53F9B"/>
    <w:rsid w:val="00B54471"/>
    <w:rsid w:val="00B562BC"/>
    <w:rsid w:val="00B57C3C"/>
    <w:rsid w:val="00B60AA3"/>
    <w:rsid w:val="00B60EAA"/>
    <w:rsid w:val="00B62039"/>
    <w:rsid w:val="00B65A27"/>
    <w:rsid w:val="00B65C45"/>
    <w:rsid w:val="00B70179"/>
    <w:rsid w:val="00B71363"/>
    <w:rsid w:val="00B72212"/>
    <w:rsid w:val="00B74457"/>
    <w:rsid w:val="00B777FA"/>
    <w:rsid w:val="00B77DF3"/>
    <w:rsid w:val="00B81887"/>
    <w:rsid w:val="00B82661"/>
    <w:rsid w:val="00B84AF0"/>
    <w:rsid w:val="00B86AB9"/>
    <w:rsid w:val="00B90789"/>
    <w:rsid w:val="00B90F6A"/>
    <w:rsid w:val="00B9253A"/>
    <w:rsid w:val="00B935F6"/>
    <w:rsid w:val="00BA258B"/>
    <w:rsid w:val="00BA346F"/>
    <w:rsid w:val="00BA7446"/>
    <w:rsid w:val="00BA7CB2"/>
    <w:rsid w:val="00BB155B"/>
    <w:rsid w:val="00BB1E2B"/>
    <w:rsid w:val="00BB201E"/>
    <w:rsid w:val="00BB2467"/>
    <w:rsid w:val="00BB6304"/>
    <w:rsid w:val="00BC322E"/>
    <w:rsid w:val="00BC34B1"/>
    <w:rsid w:val="00BC3A49"/>
    <w:rsid w:val="00BC3CE2"/>
    <w:rsid w:val="00BC47A5"/>
    <w:rsid w:val="00BC54DC"/>
    <w:rsid w:val="00BC5708"/>
    <w:rsid w:val="00BC7C39"/>
    <w:rsid w:val="00BD054A"/>
    <w:rsid w:val="00BD0571"/>
    <w:rsid w:val="00BD1D41"/>
    <w:rsid w:val="00BD2467"/>
    <w:rsid w:val="00BD4F83"/>
    <w:rsid w:val="00BD6319"/>
    <w:rsid w:val="00BD67B0"/>
    <w:rsid w:val="00BE0A48"/>
    <w:rsid w:val="00BE4B28"/>
    <w:rsid w:val="00BE7DF1"/>
    <w:rsid w:val="00BF2F6F"/>
    <w:rsid w:val="00BF386A"/>
    <w:rsid w:val="00BF5010"/>
    <w:rsid w:val="00BF5D8B"/>
    <w:rsid w:val="00BF729B"/>
    <w:rsid w:val="00BF761D"/>
    <w:rsid w:val="00C0025D"/>
    <w:rsid w:val="00C00D30"/>
    <w:rsid w:val="00C019DF"/>
    <w:rsid w:val="00C01F1F"/>
    <w:rsid w:val="00C06096"/>
    <w:rsid w:val="00C07DBD"/>
    <w:rsid w:val="00C1006A"/>
    <w:rsid w:val="00C14E9D"/>
    <w:rsid w:val="00C15064"/>
    <w:rsid w:val="00C17C74"/>
    <w:rsid w:val="00C204E7"/>
    <w:rsid w:val="00C20C80"/>
    <w:rsid w:val="00C210C8"/>
    <w:rsid w:val="00C2746F"/>
    <w:rsid w:val="00C330E2"/>
    <w:rsid w:val="00C351D0"/>
    <w:rsid w:val="00C36EBF"/>
    <w:rsid w:val="00C412D4"/>
    <w:rsid w:val="00C412F5"/>
    <w:rsid w:val="00C415F1"/>
    <w:rsid w:val="00C41763"/>
    <w:rsid w:val="00C45240"/>
    <w:rsid w:val="00C477B4"/>
    <w:rsid w:val="00C5156E"/>
    <w:rsid w:val="00C52BE3"/>
    <w:rsid w:val="00C54E1C"/>
    <w:rsid w:val="00C5556A"/>
    <w:rsid w:val="00C56739"/>
    <w:rsid w:val="00C573D8"/>
    <w:rsid w:val="00C6048D"/>
    <w:rsid w:val="00C6125C"/>
    <w:rsid w:val="00C6234F"/>
    <w:rsid w:val="00C62EDF"/>
    <w:rsid w:val="00C632A5"/>
    <w:rsid w:val="00C63353"/>
    <w:rsid w:val="00C640D1"/>
    <w:rsid w:val="00C6523D"/>
    <w:rsid w:val="00C65528"/>
    <w:rsid w:val="00C65BA6"/>
    <w:rsid w:val="00C70076"/>
    <w:rsid w:val="00C71F35"/>
    <w:rsid w:val="00C7217D"/>
    <w:rsid w:val="00C73509"/>
    <w:rsid w:val="00C7409D"/>
    <w:rsid w:val="00C83AC7"/>
    <w:rsid w:val="00C83F6F"/>
    <w:rsid w:val="00C863DD"/>
    <w:rsid w:val="00C86752"/>
    <w:rsid w:val="00C96290"/>
    <w:rsid w:val="00CA07FE"/>
    <w:rsid w:val="00CA0841"/>
    <w:rsid w:val="00CA1023"/>
    <w:rsid w:val="00CA2812"/>
    <w:rsid w:val="00CA35A4"/>
    <w:rsid w:val="00CA3AC1"/>
    <w:rsid w:val="00CA3DD5"/>
    <w:rsid w:val="00CA3DFF"/>
    <w:rsid w:val="00CA3F94"/>
    <w:rsid w:val="00CA4117"/>
    <w:rsid w:val="00CA5AD3"/>
    <w:rsid w:val="00CA64D3"/>
    <w:rsid w:val="00CA74B2"/>
    <w:rsid w:val="00CB0B55"/>
    <w:rsid w:val="00CB157B"/>
    <w:rsid w:val="00CB2888"/>
    <w:rsid w:val="00CB2F6B"/>
    <w:rsid w:val="00CB6C5D"/>
    <w:rsid w:val="00CB7B36"/>
    <w:rsid w:val="00CC083E"/>
    <w:rsid w:val="00CC68E7"/>
    <w:rsid w:val="00CC7EEC"/>
    <w:rsid w:val="00CD0D64"/>
    <w:rsid w:val="00CD302C"/>
    <w:rsid w:val="00CD33A0"/>
    <w:rsid w:val="00CD6EAE"/>
    <w:rsid w:val="00CD7D92"/>
    <w:rsid w:val="00CE310C"/>
    <w:rsid w:val="00CE3557"/>
    <w:rsid w:val="00CE40B4"/>
    <w:rsid w:val="00CE5CB2"/>
    <w:rsid w:val="00CE64D8"/>
    <w:rsid w:val="00CF1C59"/>
    <w:rsid w:val="00CF365F"/>
    <w:rsid w:val="00CF3E5A"/>
    <w:rsid w:val="00CF5EC7"/>
    <w:rsid w:val="00CF6320"/>
    <w:rsid w:val="00D002E2"/>
    <w:rsid w:val="00D019C5"/>
    <w:rsid w:val="00D019F0"/>
    <w:rsid w:val="00D038C7"/>
    <w:rsid w:val="00D05F3F"/>
    <w:rsid w:val="00D07060"/>
    <w:rsid w:val="00D12EA6"/>
    <w:rsid w:val="00D17434"/>
    <w:rsid w:val="00D22858"/>
    <w:rsid w:val="00D24B5F"/>
    <w:rsid w:val="00D251F1"/>
    <w:rsid w:val="00D27F3B"/>
    <w:rsid w:val="00D30F70"/>
    <w:rsid w:val="00D32BF5"/>
    <w:rsid w:val="00D32FA4"/>
    <w:rsid w:val="00D33B1F"/>
    <w:rsid w:val="00D33D92"/>
    <w:rsid w:val="00D35AA3"/>
    <w:rsid w:val="00D414B0"/>
    <w:rsid w:val="00D41585"/>
    <w:rsid w:val="00D41DFC"/>
    <w:rsid w:val="00D42ADA"/>
    <w:rsid w:val="00D43B9E"/>
    <w:rsid w:val="00D4444B"/>
    <w:rsid w:val="00D44EB8"/>
    <w:rsid w:val="00D4547D"/>
    <w:rsid w:val="00D45C8F"/>
    <w:rsid w:val="00D46AA7"/>
    <w:rsid w:val="00D46EDE"/>
    <w:rsid w:val="00D51554"/>
    <w:rsid w:val="00D5361F"/>
    <w:rsid w:val="00D53FF8"/>
    <w:rsid w:val="00D60193"/>
    <w:rsid w:val="00D61441"/>
    <w:rsid w:val="00D62B52"/>
    <w:rsid w:val="00D63F9F"/>
    <w:rsid w:val="00D65D46"/>
    <w:rsid w:val="00D67101"/>
    <w:rsid w:val="00D71F56"/>
    <w:rsid w:val="00D73E53"/>
    <w:rsid w:val="00D762BA"/>
    <w:rsid w:val="00D76A27"/>
    <w:rsid w:val="00D8419E"/>
    <w:rsid w:val="00D86153"/>
    <w:rsid w:val="00D87925"/>
    <w:rsid w:val="00D909D3"/>
    <w:rsid w:val="00D91990"/>
    <w:rsid w:val="00D92615"/>
    <w:rsid w:val="00D92A4D"/>
    <w:rsid w:val="00D94150"/>
    <w:rsid w:val="00D941AF"/>
    <w:rsid w:val="00D94FC2"/>
    <w:rsid w:val="00D95925"/>
    <w:rsid w:val="00D96419"/>
    <w:rsid w:val="00D96C6D"/>
    <w:rsid w:val="00DA1595"/>
    <w:rsid w:val="00DA2BA9"/>
    <w:rsid w:val="00DA5050"/>
    <w:rsid w:val="00DA5E51"/>
    <w:rsid w:val="00DA6615"/>
    <w:rsid w:val="00DA6EF1"/>
    <w:rsid w:val="00DB2C8B"/>
    <w:rsid w:val="00DB3CEA"/>
    <w:rsid w:val="00DB47EA"/>
    <w:rsid w:val="00DB6313"/>
    <w:rsid w:val="00DB6F4C"/>
    <w:rsid w:val="00DB6FDC"/>
    <w:rsid w:val="00DB7F06"/>
    <w:rsid w:val="00DC039C"/>
    <w:rsid w:val="00DC09AC"/>
    <w:rsid w:val="00DC0B0F"/>
    <w:rsid w:val="00DC4764"/>
    <w:rsid w:val="00DC48CB"/>
    <w:rsid w:val="00DC7F07"/>
    <w:rsid w:val="00DD0B73"/>
    <w:rsid w:val="00DD1082"/>
    <w:rsid w:val="00DD1E28"/>
    <w:rsid w:val="00DD7749"/>
    <w:rsid w:val="00DE15BC"/>
    <w:rsid w:val="00DE19AE"/>
    <w:rsid w:val="00DE2E8C"/>
    <w:rsid w:val="00DE6669"/>
    <w:rsid w:val="00DE6A87"/>
    <w:rsid w:val="00DF376D"/>
    <w:rsid w:val="00DF4167"/>
    <w:rsid w:val="00DF4CD9"/>
    <w:rsid w:val="00DF6681"/>
    <w:rsid w:val="00E03BB4"/>
    <w:rsid w:val="00E0444B"/>
    <w:rsid w:val="00E10411"/>
    <w:rsid w:val="00E10E9D"/>
    <w:rsid w:val="00E1106D"/>
    <w:rsid w:val="00E13A91"/>
    <w:rsid w:val="00E13F41"/>
    <w:rsid w:val="00E15FDD"/>
    <w:rsid w:val="00E21723"/>
    <w:rsid w:val="00E233E3"/>
    <w:rsid w:val="00E237EC"/>
    <w:rsid w:val="00E23E45"/>
    <w:rsid w:val="00E25733"/>
    <w:rsid w:val="00E2647D"/>
    <w:rsid w:val="00E300CF"/>
    <w:rsid w:val="00E3122F"/>
    <w:rsid w:val="00E335BD"/>
    <w:rsid w:val="00E33E84"/>
    <w:rsid w:val="00E346D6"/>
    <w:rsid w:val="00E353C2"/>
    <w:rsid w:val="00E4134C"/>
    <w:rsid w:val="00E44763"/>
    <w:rsid w:val="00E4657E"/>
    <w:rsid w:val="00E506F2"/>
    <w:rsid w:val="00E50F47"/>
    <w:rsid w:val="00E549B5"/>
    <w:rsid w:val="00E551C5"/>
    <w:rsid w:val="00E55E90"/>
    <w:rsid w:val="00E607C8"/>
    <w:rsid w:val="00E63BD6"/>
    <w:rsid w:val="00E70066"/>
    <w:rsid w:val="00E70BD5"/>
    <w:rsid w:val="00E70DCE"/>
    <w:rsid w:val="00E724E8"/>
    <w:rsid w:val="00E73611"/>
    <w:rsid w:val="00E75960"/>
    <w:rsid w:val="00E8127C"/>
    <w:rsid w:val="00E81964"/>
    <w:rsid w:val="00E820C1"/>
    <w:rsid w:val="00E828B0"/>
    <w:rsid w:val="00E844D9"/>
    <w:rsid w:val="00E864E2"/>
    <w:rsid w:val="00E901FA"/>
    <w:rsid w:val="00E91D59"/>
    <w:rsid w:val="00E92835"/>
    <w:rsid w:val="00E965D5"/>
    <w:rsid w:val="00E96812"/>
    <w:rsid w:val="00E9740F"/>
    <w:rsid w:val="00E97FB6"/>
    <w:rsid w:val="00EA078D"/>
    <w:rsid w:val="00EA183F"/>
    <w:rsid w:val="00EA3A08"/>
    <w:rsid w:val="00EA4497"/>
    <w:rsid w:val="00EA4FFE"/>
    <w:rsid w:val="00EA5F03"/>
    <w:rsid w:val="00EA653B"/>
    <w:rsid w:val="00EA7883"/>
    <w:rsid w:val="00EB430A"/>
    <w:rsid w:val="00EB4ADB"/>
    <w:rsid w:val="00EB7C10"/>
    <w:rsid w:val="00EB7E6F"/>
    <w:rsid w:val="00EC10B1"/>
    <w:rsid w:val="00EC11B9"/>
    <w:rsid w:val="00EC7EB1"/>
    <w:rsid w:val="00EE159C"/>
    <w:rsid w:val="00EE15E7"/>
    <w:rsid w:val="00EE2E77"/>
    <w:rsid w:val="00EE36AA"/>
    <w:rsid w:val="00EE38F1"/>
    <w:rsid w:val="00EE6BA7"/>
    <w:rsid w:val="00EE7FAB"/>
    <w:rsid w:val="00EF3DE7"/>
    <w:rsid w:val="00EF671B"/>
    <w:rsid w:val="00F00F7F"/>
    <w:rsid w:val="00F01A51"/>
    <w:rsid w:val="00F01ABD"/>
    <w:rsid w:val="00F059E9"/>
    <w:rsid w:val="00F07AC3"/>
    <w:rsid w:val="00F10183"/>
    <w:rsid w:val="00F12626"/>
    <w:rsid w:val="00F155A9"/>
    <w:rsid w:val="00F178DB"/>
    <w:rsid w:val="00F20312"/>
    <w:rsid w:val="00F24344"/>
    <w:rsid w:val="00F253AC"/>
    <w:rsid w:val="00F271C7"/>
    <w:rsid w:val="00F2794A"/>
    <w:rsid w:val="00F304CE"/>
    <w:rsid w:val="00F316E7"/>
    <w:rsid w:val="00F31DFD"/>
    <w:rsid w:val="00F37399"/>
    <w:rsid w:val="00F408D8"/>
    <w:rsid w:val="00F41E7A"/>
    <w:rsid w:val="00F449A2"/>
    <w:rsid w:val="00F44D5D"/>
    <w:rsid w:val="00F46B0B"/>
    <w:rsid w:val="00F475EB"/>
    <w:rsid w:val="00F526C0"/>
    <w:rsid w:val="00F57561"/>
    <w:rsid w:val="00F614C5"/>
    <w:rsid w:val="00F62C60"/>
    <w:rsid w:val="00F63103"/>
    <w:rsid w:val="00F636F7"/>
    <w:rsid w:val="00F65E75"/>
    <w:rsid w:val="00F67F1B"/>
    <w:rsid w:val="00F70891"/>
    <w:rsid w:val="00F71A4E"/>
    <w:rsid w:val="00F72704"/>
    <w:rsid w:val="00F72867"/>
    <w:rsid w:val="00F73ECC"/>
    <w:rsid w:val="00F74018"/>
    <w:rsid w:val="00F74B42"/>
    <w:rsid w:val="00F758E2"/>
    <w:rsid w:val="00F75DEA"/>
    <w:rsid w:val="00F75E6B"/>
    <w:rsid w:val="00F77192"/>
    <w:rsid w:val="00F77828"/>
    <w:rsid w:val="00F830E6"/>
    <w:rsid w:val="00F83812"/>
    <w:rsid w:val="00F86F59"/>
    <w:rsid w:val="00F87DA4"/>
    <w:rsid w:val="00F91715"/>
    <w:rsid w:val="00F917FF"/>
    <w:rsid w:val="00F927DC"/>
    <w:rsid w:val="00F935A4"/>
    <w:rsid w:val="00F937ED"/>
    <w:rsid w:val="00F93ACE"/>
    <w:rsid w:val="00F9552E"/>
    <w:rsid w:val="00F968B9"/>
    <w:rsid w:val="00F97B0C"/>
    <w:rsid w:val="00FA11FF"/>
    <w:rsid w:val="00FA3633"/>
    <w:rsid w:val="00FA54FA"/>
    <w:rsid w:val="00FA570A"/>
    <w:rsid w:val="00FB2427"/>
    <w:rsid w:val="00FB2997"/>
    <w:rsid w:val="00FB5ABF"/>
    <w:rsid w:val="00FC046D"/>
    <w:rsid w:val="00FC0789"/>
    <w:rsid w:val="00FC2E15"/>
    <w:rsid w:val="00FD0CAB"/>
    <w:rsid w:val="00FD1393"/>
    <w:rsid w:val="00FD569C"/>
    <w:rsid w:val="00FD680A"/>
    <w:rsid w:val="00FE0CA2"/>
    <w:rsid w:val="00FE26F4"/>
    <w:rsid w:val="00FE2901"/>
    <w:rsid w:val="00FE3430"/>
    <w:rsid w:val="00FE43EF"/>
    <w:rsid w:val="00FE5698"/>
    <w:rsid w:val="00FE57A1"/>
    <w:rsid w:val="00FE5F14"/>
    <w:rsid w:val="00FF07DD"/>
    <w:rsid w:val="00FF13A1"/>
    <w:rsid w:val="00FF165C"/>
    <w:rsid w:val="00FF1960"/>
    <w:rsid w:val="00FF1AA0"/>
    <w:rsid w:val="00FF1DBB"/>
    <w:rsid w:val="00FF20F2"/>
    <w:rsid w:val="00FF2573"/>
    <w:rsid w:val="00FF2BDA"/>
    <w:rsid w:val="00FF3C42"/>
    <w:rsid w:val="00FF3ED9"/>
    <w:rsid w:val="00FF55E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C0500A3"/>
  <w15:docId w15:val="{FB7D586A-D79D-4153-8C6A-D7EE080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D46"/>
    <w:rPr>
      <w:rFonts w:ascii="Verdana" w:hAnsi="Verdana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90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204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9006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7900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900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900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bsatz-Standardschriftart"/>
    <w:rsid w:val="0079006B"/>
  </w:style>
  <w:style w:type="paragraph" w:styleId="Listenabsatz">
    <w:name w:val="List Paragraph"/>
    <w:basedOn w:val="Standard"/>
    <w:qFormat/>
    <w:rsid w:val="0079006B"/>
    <w:pPr>
      <w:ind w:left="720"/>
    </w:pPr>
    <w:rPr>
      <w:rFonts w:ascii="Calibri" w:eastAsia="Calibri" w:hAnsi="Calibri"/>
      <w:szCs w:val="22"/>
    </w:rPr>
  </w:style>
  <w:style w:type="paragraph" w:styleId="NurText">
    <w:name w:val="Plain Text"/>
    <w:basedOn w:val="Standard"/>
    <w:uiPriority w:val="99"/>
    <w:semiHidden/>
    <w:unhideWhenUsed/>
    <w:rsid w:val="0079006B"/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uiPriority w:val="99"/>
    <w:rsid w:val="0079006B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uiPriority w:val="22"/>
    <w:qFormat/>
    <w:rsid w:val="0079006B"/>
    <w:rPr>
      <w:b/>
      <w:bCs/>
    </w:rPr>
  </w:style>
  <w:style w:type="character" w:styleId="Kommentarzeichen">
    <w:name w:val="annotation reference"/>
    <w:uiPriority w:val="99"/>
    <w:semiHidden/>
    <w:rsid w:val="0079006B"/>
    <w:rPr>
      <w:sz w:val="16"/>
      <w:szCs w:val="16"/>
    </w:rPr>
  </w:style>
  <w:style w:type="paragraph" w:styleId="Kommentartext">
    <w:name w:val="annotation text"/>
    <w:basedOn w:val="Standard"/>
    <w:uiPriority w:val="99"/>
    <w:rsid w:val="0079006B"/>
    <w:rPr>
      <w:sz w:val="20"/>
      <w:szCs w:val="20"/>
    </w:rPr>
  </w:style>
  <w:style w:type="character" w:customStyle="1" w:styleId="KommentartextZchn">
    <w:name w:val="Kommentartext Zchn"/>
    <w:uiPriority w:val="99"/>
    <w:rsid w:val="0079006B"/>
    <w:rPr>
      <w:rFonts w:ascii="Verdana" w:hAnsi="Verdana"/>
    </w:rPr>
  </w:style>
  <w:style w:type="paragraph" w:styleId="Kommentarthema">
    <w:name w:val="annotation subject"/>
    <w:basedOn w:val="Kommentartext"/>
    <w:next w:val="Kommentartext"/>
    <w:rsid w:val="0079006B"/>
    <w:rPr>
      <w:b/>
      <w:bCs/>
    </w:rPr>
  </w:style>
  <w:style w:type="character" w:customStyle="1" w:styleId="KommentarthemaZchn">
    <w:name w:val="Kommentarthema Zchn"/>
    <w:rsid w:val="0079006B"/>
    <w:rPr>
      <w:rFonts w:ascii="Verdana" w:hAnsi="Verdana"/>
      <w:b/>
      <w:bCs/>
    </w:rPr>
  </w:style>
  <w:style w:type="character" w:customStyle="1" w:styleId="FuzeileZchn">
    <w:name w:val="Fußzeile Zchn"/>
    <w:rsid w:val="0079006B"/>
    <w:rPr>
      <w:rFonts w:ascii="Verdana" w:hAnsi="Verdana"/>
      <w:sz w:val="22"/>
      <w:szCs w:val="24"/>
    </w:rPr>
  </w:style>
  <w:style w:type="paragraph" w:styleId="Textkrper">
    <w:name w:val="Body Text"/>
    <w:basedOn w:val="Standard"/>
    <w:semiHidden/>
    <w:rsid w:val="0079006B"/>
    <w:pPr>
      <w:spacing w:after="120" w:line="360" w:lineRule="auto"/>
    </w:pPr>
    <w:rPr>
      <w:rFonts w:ascii="Arial" w:hAnsi="Arial" w:cs="Arial"/>
      <w:b/>
      <w:sz w:val="21"/>
      <w:szCs w:val="21"/>
    </w:rPr>
  </w:style>
  <w:style w:type="character" w:customStyle="1" w:styleId="TextkrperZchn">
    <w:name w:val="Textkörper Zchn"/>
    <w:rsid w:val="0079006B"/>
    <w:rPr>
      <w:rFonts w:ascii="Arial" w:hAnsi="Arial" w:cs="Arial"/>
      <w:b/>
      <w:sz w:val="21"/>
      <w:szCs w:val="21"/>
    </w:rPr>
  </w:style>
  <w:style w:type="character" w:styleId="BesuchterLink">
    <w:name w:val="FollowedHyperlink"/>
    <w:semiHidden/>
    <w:rsid w:val="0079006B"/>
    <w:rPr>
      <w:color w:val="800080"/>
      <w:u w:val="single"/>
    </w:rPr>
  </w:style>
  <w:style w:type="character" w:customStyle="1" w:styleId="KopfzeileZchn">
    <w:name w:val="Kopfzeile Zchn"/>
    <w:link w:val="Kopfzeile"/>
    <w:uiPriority w:val="99"/>
    <w:semiHidden/>
    <w:rsid w:val="00FE5F14"/>
    <w:rPr>
      <w:rFonts w:ascii="Verdana" w:hAnsi="Verdana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20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CC083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51554"/>
    <w:rPr>
      <w:i/>
      <w:iCs/>
    </w:rPr>
  </w:style>
  <w:style w:type="table" w:styleId="Tabellenraster">
    <w:name w:val="Table Grid"/>
    <w:basedOn w:val="NormaleTabelle"/>
    <w:uiPriority w:val="59"/>
    <w:rsid w:val="007A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7A03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BB2467"/>
    <w:rPr>
      <w:color w:val="2B579A"/>
      <w:shd w:val="clear" w:color="auto" w:fill="E6E6E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E1766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573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33FA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A281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409D"/>
    <w:rPr>
      <w:color w:val="605E5C"/>
      <w:shd w:val="clear" w:color="auto" w:fill="E1DFDD"/>
    </w:rPr>
  </w:style>
  <w:style w:type="character" w:customStyle="1" w:styleId="diffcontext">
    <w:name w:val="diffcontext"/>
    <w:basedOn w:val="Absatz-Standardschriftart"/>
    <w:rsid w:val="00FD569C"/>
  </w:style>
  <w:style w:type="character" w:customStyle="1" w:styleId="diffaddedchars">
    <w:name w:val="diffaddedchars"/>
    <w:basedOn w:val="Absatz-Standardschriftart"/>
    <w:rsid w:val="00FD569C"/>
  </w:style>
  <w:style w:type="character" w:customStyle="1" w:styleId="berschrift1Zchn">
    <w:name w:val="Überschrift 1 Zchn"/>
    <w:basedOn w:val="Absatz-Standardschriftart"/>
    <w:link w:val="berschrift1"/>
    <w:rsid w:val="006D283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903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torradreifendirekt.at" TargetMode="External"/><Relationship Id="rId18" Type="http://schemas.openxmlformats.org/officeDocument/2006/relationships/hyperlink" Target="http://www.neumaticosdemoto.e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delti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torradreifendirekt.de" TargetMode="External"/><Relationship Id="rId17" Type="http://schemas.openxmlformats.org/officeDocument/2006/relationships/hyperlink" Target="http://www.moto-pneumatici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orbandenmarkt.nl" TargetMode="External"/><Relationship Id="rId20" Type="http://schemas.openxmlformats.org/officeDocument/2006/relationships/hyperlink" Target="http://www.motorradreifenonlin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ifendirekt.de/cgi-bin/rshop.pl?dsco=100&amp;s_p=paypal-null-prozen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neus-moto.f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eifendirekt.de/cgi-bin/rshop.pl?dsco=100&amp;s_p=indian-summer-sale" TargetMode="External"/><Relationship Id="rId19" Type="http://schemas.openxmlformats.org/officeDocument/2006/relationships/hyperlink" Target="http://www.moto-tyre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otorradreifendirekt.de/indian-summer-sale-2020" TargetMode="External"/><Relationship Id="rId14" Type="http://schemas.openxmlformats.org/officeDocument/2006/relationships/hyperlink" Target="http://www.motorradreifendirekt.ch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SO999929 xmlns="http://www.datev.de/BSOffice/999929">c22b5f7d-79ef-48a1-949e-5ce9cfe1c898</BSO999929>
</file>

<file path=customXml/itemProps1.xml><?xml version="1.0" encoding="utf-8"?>
<ds:datastoreItem xmlns:ds="http://schemas.openxmlformats.org/officeDocument/2006/customXml" ds:itemID="{D2A96E99-393B-4BD6-BE08-4F4B94ED29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38440-B31E-4036-AF37-616A1F7EA5DB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insignis GmbH</Company>
  <LinksUpToDate>false</LinksUpToDate>
  <CharactersWithSpaces>6073</CharactersWithSpaces>
  <SharedDoc>false</SharedDoc>
  <HLinks>
    <vt:vector size="6" baseType="variant"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http://www.hannoverimpuls.de/plugandwork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Ann-Katrin Ebeling</dc:creator>
  <cp:lastModifiedBy>Svenja Lassmann</cp:lastModifiedBy>
  <cp:revision>172</cp:revision>
  <cp:lastPrinted>2020-10-01T08:34:00Z</cp:lastPrinted>
  <dcterms:created xsi:type="dcterms:W3CDTF">2019-09-02T11:30:00Z</dcterms:created>
  <dcterms:modified xsi:type="dcterms:W3CDTF">2020-10-01T08:34:00Z</dcterms:modified>
</cp:coreProperties>
</file>