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3F722D" w:rsidR="00C243FF" w:rsidP="5950BEDA" w:rsidRDefault="00E55DE1" w14:paraId="0517EEE5" w14:textId="77777777">
      <w:pPr>
        <w:spacing w:after="0" w:line="240" w:lineRule="auto"/>
        <w:rPr>
          <w:rFonts w:ascii="Arial" w:hAnsi="Arial" w:cs="Arial"/>
          <w:b/>
          <w:bCs/>
          <w:sz w:val="20"/>
          <w:szCs w:val="20"/>
        </w:rPr>
      </w:pPr>
      <w:r w:rsidRPr="003F722D">
        <w:rPr>
          <w:rFonts w:ascii="Arial" w:hAnsi="Arial" w:cs="Arial"/>
          <w:noProof/>
          <w:szCs w:val="24"/>
        </w:rPr>
        <w:drawing>
          <wp:anchor distT="0" distB="0" distL="114300" distR="114300" simplePos="0" relativeHeight="251658240" behindDoc="0" locked="0" layoutInCell="1" allowOverlap="1" wp14:anchorId="3A6E654A" wp14:editId="5ADC1F3E">
            <wp:simplePos x="0" y="0"/>
            <wp:positionH relativeFrom="column">
              <wp:posOffset>3535680</wp:posOffset>
            </wp:positionH>
            <wp:positionV relativeFrom="margin">
              <wp:posOffset>73660</wp:posOffset>
            </wp:positionV>
            <wp:extent cx="2255520" cy="636905"/>
            <wp:effectExtent l="0" t="0" r="5080" b="0"/>
            <wp:wrapTopAndBottom/>
            <wp:docPr id="90" name="Picture 90">
              <a:extLst xmlns:a="http://schemas.openxmlformats.org/drawingml/2006/main">
                <a:ext uri="{FF2B5EF4-FFF2-40B4-BE49-F238E27FC236}">
                  <a16:creationId xmlns:a16="http://schemas.microsoft.com/office/drawing/2014/main" id="{44555A7B-7683-4AA5-90D7-19E2122B0F35}"/>
                </a:ext>
              </a:extLst>
            </wp:docPr>
            <wp:cNvGraphicFramePr/>
            <a:graphic xmlns:a="http://schemas.openxmlformats.org/drawingml/2006/main">
              <a:graphicData uri="http://schemas.openxmlformats.org/drawingml/2006/picture">
                <pic:pic xmlns:pic="http://schemas.openxmlformats.org/drawingml/2006/picture">
                  <pic:nvPicPr>
                    <pic:cNvPr id="90" name="Picture 9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55520" cy="636905"/>
                    </a:xfrm>
                    <a:prstGeom prst="rect">
                      <a:avLst/>
                    </a:prstGeom>
                  </pic:spPr>
                </pic:pic>
              </a:graphicData>
            </a:graphic>
            <wp14:sizeRelH relativeFrom="margin">
              <wp14:pctWidth>0</wp14:pctWidth>
            </wp14:sizeRelH>
            <wp14:sizeRelV relativeFrom="margin">
              <wp14:pctHeight>0</wp14:pctHeight>
            </wp14:sizeRelV>
          </wp:anchor>
        </w:drawing>
      </w:r>
      <w:r w:rsidRPr="003F722D" w:rsidR="00241A07">
        <w:rPr>
          <w:rFonts w:ascii="Arial" w:hAnsi="Arial" w:cs="Arial"/>
        </w:rPr>
        <w:t xml:space="preserve"> </w:t>
      </w:r>
      <w:r w:rsidRPr="003F722D" w:rsidR="00192ECC">
        <w:rPr>
          <w:rFonts w:ascii="Arial" w:hAnsi="Arial" w:cs="Arial"/>
        </w:rPr>
        <w:t xml:space="preserve"> </w:t>
      </w:r>
      <w:bookmarkStart w:name="_Hlk148517292" w:id="0"/>
    </w:p>
    <w:p w:rsidRPr="003F722D" w:rsidR="00C243FF" w:rsidP="00302726" w:rsidRDefault="00C243FF" w14:paraId="02347128" w14:textId="60BFEA54">
      <w:pPr>
        <w:pStyle w:val="NormalWeb"/>
        <w:tabs>
          <w:tab w:val="left" w:pos="2948"/>
        </w:tabs>
        <w:spacing w:before="0" w:beforeAutospacing="0" w:after="0" w:afterAutospacing="0"/>
        <w:jc w:val="both"/>
        <w:textAlignment w:val="baseline"/>
        <w:rPr>
          <w:rFonts w:ascii="Arial" w:hAnsi="Arial" w:eastAsia="Arial" w:cs="Arial"/>
          <w:b/>
          <w:bCs/>
          <w:color w:val="000000"/>
          <w:sz w:val="20"/>
          <w:szCs w:val="20"/>
        </w:rPr>
      </w:pPr>
      <w:r w:rsidRPr="003F722D">
        <w:rPr>
          <w:rFonts w:ascii="Arial" w:hAnsi="Arial" w:eastAsia="Arial" w:cs="Arial"/>
          <w:b/>
          <w:bCs/>
          <w:color w:val="000000" w:themeColor="text1"/>
          <w:sz w:val="20"/>
          <w:szCs w:val="20"/>
        </w:rPr>
        <w:t>Pressemitteilung</w:t>
      </w:r>
      <w:bookmarkEnd w:id="0"/>
      <w:r w:rsidRPr="003F722D" w:rsidR="32BA7799">
        <w:rPr>
          <w:rFonts w:ascii="Arial" w:hAnsi="Arial" w:eastAsia="Arial" w:cs="Arial"/>
          <w:b/>
          <w:bCs/>
          <w:color w:val="000000" w:themeColor="text1"/>
          <w:sz w:val="20"/>
          <w:szCs w:val="20"/>
        </w:rPr>
        <w:t xml:space="preserve"> </w:t>
      </w:r>
    </w:p>
    <w:p w:rsidRPr="00302726" w:rsidR="56734F66" w:rsidP="56734F66" w:rsidRDefault="56734F66" w14:paraId="0071DD2F" w14:textId="648D80CE">
      <w:pPr>
        <w:pStyle w:val="Heading2"/>
        <w:spacing w:before="0" w:after="0" w:line="300" w:lineRule="auto"/>
        <w:rPr>
          <w:rFonts w:ascii="Arial" w:hAnsi="Arial" w:eastAsia="Arial" w:cs="Arial"/>
          <w:b/>
          <w:bCs/>
          <w:color w:val="auto"/>
          <w:sz w:val="2"/>
          <w:szCs w:val="2"/>
        </w:rPr>
      </w:pPr>
    </w:p>
    <w:p w:rsidRPr="00E9701D" w:rsidR="00E9701D" w:rsidP="0C39E818" w:rsidRDefault="00E9701D" w14:paraId="35D9B7F0" w14:textId="291751D0">
      <w:pPr>
        <w:spacing w:line="240" w:lineRule="auto"/>
        <w:rPr>
          <w:rFonts w:ascii="Arial" w:hAnsi="Arial" w:cs="Arial" w:eastAsiaTheme="majorEastAsia"/>
          <w:b/>
          <w:bCs/>
          <w:color w:val="000000" w:themeColor="text1"/>
          <w:sz w:val="28"/>
          <w:szCs w:val="28"/>
          <w:lang w:eastAsia="de-DE"/>
        </w:rPr>
      </w:pPr>
    </w:p>
    <w:p w:rsidRPr="00A71B88" w:rsidR="00302726" w:rsidP="00302726" w:rsidRDefault="00302726" w14:paraId="06429712" w14:textId="4979D48E">
      <w:pPr>
        <w:spacing w:line="240" w:lineRule="auto"/>
        <w:rPr>
          <w:sz w:val="18"/>
          <w:szCs w:val="18"/>
          <w:lang w:eastAsia="de-DE"/>
        </w:rPr>
      </w:pPr>
    </w:p>
    <w:p w:rsidR="7642630B" w:rsidP="5537426C" w:rsidRDefault="635CD85D" w14:paraId="65BED9C8" w14:textId="2B8A2FDD">
      <w:pPr>
        <w:spacing w:after="0" w:line="300" w:lineRule="auto"/>
        <w:jc w:val="both"/>
        <w:rPr>
          <w:rFonts w:ascii="Arial" w:hAnsi="Arial" w:eastAsia="Arial" w:cs="Arial"/>
          <w:color w:val="000000" w:themeColor="text1"/>
          <w:sz w:val="28"/>
          <w:szCs w:val="28"/>
        </w:rPr>
      </w:pPr>
      <w:r w:rsidRPr="5537426C">
        <w:rPr>
          <w:rFonts w:ascii="Arial" w:hAnsi="Arial" w:eastAsia="Arial" w:cs="Arial"/>
          <w:b/>
          <w:bCs/>
          <w:color w:val="000000" w:themeColor="text1"/>
          <w:sz w:val="28"/>
          <w:szCs w:val="28"/>
        </w:rPr>
        <w:t>EU-Rechtsakt für erschwinglichen Wohnraum: ZIA sieht neue EU-Kriterien kritisch und fordert stärkeren Fokus auf mehr Wohnungsangebot</w:t>
      </w:r>
    </w:p>
    <w:p w:rsidR="5537426C" w:rsidP="5537426C" w:rsidRDefault="5537426C" w14:paraId="7E93B597" w14:textId="08F287FA">
      <w:pPr>
        <w:spacing w:after="0" w:line="300" w:lineRule="auto"/>
        <w:jc w:val="both"/>
        <w:rPr>
          <w:rFonts w:ascii="Arial" w:hAnsi="Arial" w:eastAsia="Arial" w:cs="Arial"/>
          <w:b/>
          <w:bCs/>
          <w:sz w:val="28"/>
          <w:szCs w:val="28"/>
          <w:lang w:eastAsia="de-DE"/>
        </w:rPr>
      </w:pPr>
    </w:p>
    <w:p w:rsidR="732637C9" w:rsidP="003E5724" w:rsidRDefault="732637C9" w14:paraId="66C370AD" w14:textId="310F91F2">
      <w:pPr>
        <w:spacing w:after="0" w:line="280" w:lineRule="exact"/>
        <w:jc w:val="both"/>
        <w:rPr>
          <w:rFonts w:ascii="Arial" w:hAnsi="Arial" w:eastAsia="Arial" w:cs="Arial"/>
          <w:color w:val="000000" w:themeColor="text1"/>
        </w:rPr>
      </w:pPr>
      <w:r w:rsidRPr="6B4A33B9" w:rsidR="732637C9">
        <w:rPr>
          <w:rFonts w:ascii="Arial" w:hAnsi="Arial" w:eastAsia="Arial" w:cs="Arial"/>
          <w:b w:val="1"/>
          <w:bCs w:val="1"/>
          <w:sz w:val="24"/>
          <w:szCs w:val="24"/>
          <w:lang w:eastAsia="de-DE"/>
        </w:rPr>
        <w:t>Berlin</w:t>
      </w:r>
      <w:r w:rsidRPr="6B4A33B9" w:rsidR="57E85D05">
        <w:rPr>
          <w:rFonts w:ascii="Arial" w:hAnsi="Arial" w:eastAsia="Arial" w:cs="Arial"/>
          <w:b w:val="1"/>
          <w:bCs w:val="1"/>
          <w:sz w:val="24"/>
          <w:szCs w:val="24"/>
          <w:lang w:eastAsia="de-DE"/>
        </w:rPr>
        <w:t>/Brüssel,</w:t>
      </w:r>
      <w:r w:rsidRPr="6B4A33B9" w:rsidR="48B3456F">
        <w:rPr>
          <w:rFonts w:ascii="Arial" w:hAnsi="Arial" w:eastAsia="Arial" w:cs="Arial"/>
          <w:b w:val="1"/>
          <w:bCs w:val="1"/>
          <w:sz w:val="24"/>
          <w:szCs w:val="24"/>
          <w:lang w:eastAsia="de-DE"/>
        </w:rPr>
        <w:t xml:space="preserve"> </w:t>
      </w:r>
      <w:r w:rsidRPr="6B4A33B9" w:rsidR="32E17BFA">
        <w:rPr>
          <w:rFonts w:ascii="Arial" w:hAnsi="Arial" w:eastAsia="Arial" w:cs="Arial"/>
          <w:b w:val="1"/>
          <w:bCs w:val="1"/>
          <w:sz w:val="24"/>
          <w:szCs w:val="24"/>
          <w:lang w:eastAsia="de-DE"/>
        </w:rPr>
        <w:t>9.9</w:t>
      </w:r>
      <w:r w:rsidRPr="6B4A33B9" w:rsidR="732637C9">
        <w:rPr>
          <w:rFonts w:ascii="Arial" w:hAnsi="Arial" w:eastAsia="Arial" w:cs="Arial"/>
          <w:b w:val="1"/>
          <w:bCs w:val="1"/>
          <w:sz w:val="24"/>
          <w:szCs w:val="24"/>
          <w:lang w:eastAsia="de-DE"/>
        </w:rPr>
        <w:t>.2026</w:t>
      </w:r>
      <w:r w:rsidRPr="6B4A33B9" w:rsidR="00665A15">
        <w:rPr>
          <w:rFonts w:ascii="Arial" w:hAnsi="Arial" w:eastAsia="Arial" w:cs="Arial"/>
          <w:color w:val="000000" w:themeColor="text1" w:themeTint="FF" w:themeShade="FF"/>
        </w:rPr>
        <w:t xml:space="preserve"> </w:t>
      </w:r>
      <w:r w:rsidRPr="6B4A33B9" w:rsidR="79F53BCE">
        <w:rPr>
          <w:rFonts w:ascii="Arial" w:hAnsi="Arial" w:eastAsia="Arial" w:cs="Arial"/>
          <w:color w:val="000000" w:themeColor="text1" w:themeTint="FF" w:themeShade="FF"/>
        </w:rPr>
        <w:t>–</w:t>
      </w:r>
      <w:r w:rsidRPr="6B4A33B9" w:rsidR="79F53BCE">
        <w:rPr>
          <w:rFonts w:ascii="Arial" w:hAnsi="Arial" w:eastAsia="Arial" w:cs="Arial"/>
          <w:color w:val="000000" w:themeColor="text1" w:themeTint="FF" w:themeShade="FF"/>
          <w:sz w:val="24"/>
          <w:szCs w:val="24"/>
        </w:rPr>
        <w:t xml:space="preserve"> Der Zentrale Immobilien Ausschuss (ZIA) begrüßt, dass die die Europäische Kommission mit dem heute vorgestellten Vorschlag für einen Rechtsakt für erschwinglichen Wohnraum (sog. „Affordable Housing Act“) Rechtssicherheit für Unternehmen und staatliche Stellen schaffen möchte. Der Vorschlag setzt jedoch an den falschen Stellschrauben an.</w:t>
      </w:r>
    </w:p>
    <w:p w:rsidR="00765607" w:rsidP="003E5724" w:rsidRDefault="00765607" w14:paraId="61A63869" w14:textId="77777777">
      <w:pPr>
        <w:spacing w:after="0" w:line="280" w:lineRule="exact"/>
        <w:jc w:val="both"/>
        <w:rPr>
          <w:rFonts w:ascii="Arial" w:hAnsi="Arial" w:eastAsia="Arial" w:cs="Arial"/>
          <w:color w:val="000000" w:themeColor="text1"/>
        </w:rPr>
      </w:pPr>
    </w:p>
    <w:p w:rsidR="79F53BCE" w:rsidP="6B4A33B9" w:rsidRDefault="79F53BCE" w14:paraId="54BE23BE" w14:textId="1128B4A1">
      <w:pPr>
        <w:spacing w:after="0" w:line="280" w:lineRule="exact"/>
        <w:jc w:val="both"/>
        <w:rPr>
          <w:rFonts w:ascii="Arial" w:hAnsi="Arial" w:eastAsia="Arial" w:cs="Arial"/>
          <w:color w:val="000000" w:themeColor="text1"/>
          <w:sz w:val="24"/>
          <w:szCs w:val="24"/>
        </w:rPr>
      </w:pPr>
      <w:r w:rsidRPr="6B4A33B9" w:rsidR="79F53BCE">
        <w:rPr>
          <w:rFonts w:ascii="Arial" w:hAnsi="Arial" w:eastAsia="Arial" w:cs="Arial"/>
          <w:color w:val="000000" w:themeColor="text1" w:themeTint="FF" w:themeShade="FF"/>
          <w:sz w:val="24"/>
          <w:szCs w:val="24"/>
        </w:rPr>
        <w:t xml:space="preserve">Die Wohnraumkrise in Europa ist vor allem ein Angebotsproblem. Einer anhaltend starken Nachfrage steht in zahlreichen europäischen Regionen ein strukturell zu geringes Wohnungsangebot gegenüber. Eine nachhaltige Lösung dieser Herausforderung setzt voraus, dass die Rahmenbedingungen für Investitionen verbessert, neue Baukapazitäten erschlossen und vorhandene Bestände effizienter genutzt werden. Künftige Maßnahmen auf europäischer Ebene sollten sich daran messen lassen, ob sie bestehende Investitionshemmnisse beseitigen und tatsächlich zu einer Ausweitung des Wohnungsangebots beitragen. </w:t>
      </w:r>
      <w:r w:rsidRPr="6B4A33B9" w:rsidR="25419B9A">
        <w:rPr>
          <w:rFonts w:ascii="Arial" w:hAnsi="Arial" w:eastAsia="Arial" w:cs="Arial"/>
          <w:color w:val="000000" w:themeColor="text1" w:themeTint="FF" w:themeShade="FF"/>
          <w:sz w:val="24"/>
          <w:szCs w:val="24"/>
        </w:rPr>
        <w:t>Der</w:t>
      </w:r>
      <w:r w:rsidRPr="6B4A33B9" w:rsidR="005A0FD8">
        <w:rPr>
          <w:rFonts w:ascii="Arial" w:hAnsi="Arial" w:eastAsia="Arial" w:cs="Arial"/>
          <w:color w:val="000000" w:themeColor="text1" w:themeTint="FF" w:themeShade="FF"/>
          <w:sz w:val="24"/>
          <w:szCs w:val="24"/>
        </w:rPr>
        <w:t xml:space="preserve"> </w:t>
      </w:r>
      <w:r w:rsidRPr="6B4A33B9" w:rsidR="79F53BCE">
        <w:rPr>
          <w:rFonts w:ascii="Arial" w:hAnsi="Arial" w:eastAsia="Arial" w:cs="Arial"/>
          <w:color w:val="000000" w:themeColor="text1" w:themeTint="FF" w:themeShade="FF"/>
          <w:sz w:val="24"/>
          <w:szCs w:val="24"/>
        </w:rPr>
        <w:t xml:space="preserve">„Affordable Housing Act“ </w:t>
      </w:r>
      <w:r w:rsidRPr="6B4A33B9" w:rsidR="009A56DC">
        <w:rPr>
          <w:rFonts w:ascii="Arial" w:hAnsi="Arial" w:eastAsia="Arial" w:cs="Arial"/>
          <w:color w:val="000000" w:themeColor="text1" w:themeTint="FF" w:themeShade="FF"/>
          <w:sz w:val="24"/>
          <w:szCs w:val="24"/>
        </w:rPr>
        <w:t>schaf</w:t>
      </w:r>
      <w:r w:rsidRPr="6B4A33B9" w:rsidR="009F439B">
        <w:rPr>
          <w:rFonts w:ascii="Arial" w:hAnsi="Arial" w:eastAsia="Arial" w:cs="Arial"/>
          <w:color w:val="000000" w:themeColor="text1" w:themeTint="FF" w:themeShade="FF"/>
          <w:sz w:val="24"/>
          <w:szCs w:val="24"/>
        </w:rPr>
        <w:t xml:space="preserve">ft eine neue </w:t>
      </w:r>
      <w:r w:rsidRPr="6B4A33B9" w:rsidR="002E3670">
        <w:rPr>
          <w:rFonts w:ascii="Arial" w:hAnsi="Arial" w:eastAsia="Arial" w:cs="Arial"/>
          <w:color w:val="000000" w:themeColor="text1" w:themeTint="FF" w:themeShade="FF"/>
          <w:sz w:val="24"/>
          <w:szCs w:val="24"/>
        </w:rPr>
        <w:t>rechtlich</w:t>
      </w:r>
      <w:r w:rsidRPr="6B4A33B9" w:rsidR="00B02DBE">
        <w:rPr>
          <w:rFonts w:ascii="Arial" w:hAnsi="Arial" w:eastAsia="Arial" w:cs="Arial"/>
          <w:color w:val="000000" w:themeColor="text1" w:themeTint="FF" w:themeShade="FF"/>
          <w:sz w:val="24"/>
          <w:szCs w:val="24"/>
        </w:rPr>
        <w:t>e Grundl</w:t>
      </w:r>
      <w:r w:rsidRPr="6B4A33B9" w:rsidR="00DF7383">
        <w:rPr>
          <w:rFonts w:ascii="Arial" w:hAnsi="Arial" w:eastAsia="Arial" w:cs="Arial"/>
          <w:color w:val="000000" w:themeColor="text1" w:themeTint="FF" w:themeShade="FF"/>
          <w:sz w:val="24"/>
          <w:szCs w:val="24"/>
        </w:rPr>
        <w:t>age für Ma</w:t>
      </w:r>
      <w:r w:rsidRPr="6B4A33B9" w:rsidR="000F2683">
        <w:rPr>
          <w:rFonts w:ascii="Arial" w:hAnsi="Arial" w:eastAsia="Arial" w:cs="Arial"/>
          <w:color w:val="000000" w:themeColor="text1" w:themeTint="FF" w:themeShade="FF"/>
          <w:sz w:val="24"/>
          <w:szCs w:val="24"/>
        </w:rPr>
        <w:t xml:space="preserve">ßnahmen </w:t>
      </w:r>
      <w:r w:rsidRPr="6B4A33B9" w:rsidR="00E96F8E">
        <w:rPr>
          <w:rFonts w:ascii="Arial" w:hAnsi="Arial" w:eastAsia="Arial" w:cs="Arial"/>
          <w:color w:val="000000" w:themeColor="text1" w:themeTint="FF" w:themeShade="FF"/>
          <w:sz w:val="24"/>
          <w:szCs w:val="24"/>
        </w:rPr>
        <w:t xml:space="preserve">gegen </w:t>
      </w:r>
      <w:r w:rsidRPr="6B4A33B9" w:rsidR="79F53BCE">
        <w:rPr>
          <w:rFonts w:ascii="Arial" w:hAnsi="Arial" w:eastAsia="Arial" w:cs="Arial"/>
          <w:color w:val="000000" w:themeColor="text1" w:themeTint="FF" w:themeShade="FF"/>
          <w:sz w:val="24"/>
          <w:szCs w:val="24"/>
        </w:rPr>
        <w:t>Kurzzeitvermietungen</w:t>
      </w:r>
      <w:r w:rsidRPr="6B4A33B9" w:rsidR="00E25EA2">
        <w:rPr>
          <w:rFonts w:ascii="Arial" w:hAnsi="Arial" w:eastAsia="Arial" w:cs="Arial"/>
          <w:color w:val="000000" w:themeColor="text1" w:themeTint="FF" w:themeShade="FF"/>
          <w:sz w:val="24"/>
          <w:szCs w:val="24"/>
        </w:rPr>
        <w:t xml:space="preserve"> und die E</w:t>
      </w:r>
      <w:r w:rsidRPr="6B4A33B9" w:rsidR="006A7A37">
        <w:rPr>
          <w:rFonts w:ascii="Arial" w:hAnsi="Arial" w:eastAsia="Arial" w:cs="Arial"/>
          <w:color w:val="000000" w:themeColor="text1" w:themeTint="FF" w:themeShade="FF"/>
          <w:sz w:val="24"/>
          <w:szCs w:val="24"/>
        </w:rPr>
        <w:t>in</w:t>
      </w:r>
      <w:r w:rsidRPr="6B4A33B9" w:rsidR="00905686">
        <w:rPr>
          <w:rFonts w:ascii="Arial" w:hAnsi="Arial" w:eastAsia="Arial" w:cs="Arial"/>
          <w:color w:val="000000" w:themeColor="text1" w:themeTint="FF" w:themeShade="FF"/>
          <w:sz w:val="24"/>
          <w:szCs w:val="24"/>
        </w:rPr>
        <w:t>schr</w:t>
      </w:r>
      <w:r w:rsidRPr="6B4A33B9" w:rsidR="002E152C">
        <w:rPr>
          <w:rFonts w:ascii="Arial" w:hAnsi="Arial" w:eastAsia="Arial" w:cs="Arial"/>
          <w:color w:val="000000" w:themeColor="text1" w:themeTint="FF" w:themeShade="FF"/>
          <w:sz w:val="24"/>
          <w:szCs w:val="24"/>
        </w:rPr>
        <w:t>än</w:t>
      </w:r>
      <w:r w:rsidRPr="6B4A33B9" w:rsidR="00E92185">
        <w:rPr>
          <w:rFonts w:ascii="Arial" w:hAnsi="Arial" w:eastAsia="Arial" w:cs="Arial"/>
          <w:color w:val="000000" w:themeColor="text1" w:themeTint="FF" w:themeShade="FF"/>
          <w:sz w:val="24"/>
          <w:szCs w:val="24"/>
        </w:rPr>
        <w:t>ku</w:t>
      </w:r>
      <w:r w:rsidRPr="6B4A33B9" w:rsidR="00AE2068">
        <w:rPr>
          <w:rFonts w:ascii="Arial" w:hAnsi="Arial" w:eastAsia="Arial" w:cs="Arial"/>
          <w:color w:val="000000" w:themeColor="text1" w:themeTint="FF" w:themeShade="FF"/>
          <w:sz w:val="24"/>
          <w:szCs w:val="24"/>
        </w:rPr>
        <w:t>ng des E</w:t>
      </w:r>
      <w:r w:rsidRPr="6B4A33B9" w:rsidR="00F46DB8">
        <w:rPr>
          <w:rFonts w:ascii="Arial" w:hAnsi="Arial" w:eastAsia="Arial" w:cs="Arial"/>
          <w:color w:val="000000" w:themeColor="text1" w:themeTint="FF" w:themeShade="FF"/>
          <w:sz w:val="24"/>
          <w:szCs w:val="24"/>
        </w:rPr>
        <w:t>rwerbs od</w:t>
      </w:r>
      <w:r w:rsidRPr="6B4A33B9" w:rsidR="00AD510E">
        <w:rPr>
          <w:rFonts w:ascii="Arial" w:hAnsi="Arial" w:eastAsia="Arial" w:cs="Arial"/>
          <w:color w:val="000000" w:themeColor="text1" w:themeTint="FF" w:themeShade="FF"/>
          <w:sz w:val="24"/>
          <w:szCs w:val="24"/>
        </w:rPr>
        <w:t>er der N</w:t>
      </w:r>
      <w:r w:rsidRPr="6B4A33B9" w:rsidR="00B13D26">
        <w:rPr>
          <w:rFonts w:ascii="Arial" w:hAnsi="Arial" w:eastAsia="Arial" w:cs="Arial"/>
          <w:color w:val="000000" w:themeColor="text1" w:themeTint="FF" w:themeShade="FF"/>
          <w:sz w:val="24"/>
          <w:szCs w:val="24"/>
        </w:rPr>
        <w:t xml:space="preserve">utzung </w:t>
      </w:r>
      <w:r w:rsidRPr="6B4A33B9" w:rsidR="00E4411C">
        <w:rPr>
          <w:rFonts w:ascii="Arial" w:hAnsi="Arial" w:eastAsia="Arial" w:cs="Arial"/>
          <w:color w:val="000000" w:themeColor="text1" w:themeTint="FF" w:themeShade="FF"/>
          <w:sz w:val="24"/>
          <w:szCs w:val="24"/>
        </w:rPr>
        <w:t>von Grund</w:t>
      </w:r>
      <w:r w:rsidRPr="6B4A33B9" w:rsidR="000B2834">
        <w:rPr>
          <w:rFonts w:ascii="Arial" w:hAnsi="Arial" w:eastAsia="Arial" w:cs="Arial"/>
          <w:color w:val="000000" w:themeColor="text1" w:themeTint="FF" w:themeShade="FF"/>
          <w:sz w:val="24"/>
          <w:szCs w:val="24"/>
        </w:rPr>
        <w:t xml:space="preserve"> und Bod</w:t>
      </w:r>
      <w:r w:rsidRPr="6B4A33B9" w:rsidR="00C121B5">
        <w:rPr>
          <w:rFonts w:ascii="Arial" w:hAnsi="Arial" w:eastAsia="Arial" w:cs="Arial"/>
          <w:color w:val="000000" w:themeColor="text1" w:themeTint="FF" w:themeShade="FF"/>
          <w:sz w:val="24"/>
          <w:szCs w:val="24"/>
        </w:rPr>
        <w:t xml:space="preserve">en sowie </w:t>
      </w:r>
      <w:r w:rsidRPr="6B4A33B9" w:rsidR="00D74BDB">
        <w:rPr>
          <w:rFonts w:ascii="Arial" w:hAnsi="Arial" w:eastAsia="Arial" w:cs="Arial"/>
          <w:color w:val="000000" w:themeColor="text1" w:themeTint="FF" w:themeShade="FF"/>
          <w:sz w:val="24"/>
          <w:szCs w:val="24"/>
        </w:rPr>
        <w:t>Wohni</w:t>
      </w:r>
      <w:r w:rsidRPr="6B4A33B9" w:rsidR="000F396A">
        <w:rPr>
          <w:rFonts w:ascii="Arial" w:hAnsi="Arial" w:eastAsia="Arial" w:cs="Arial"/>
          <w:color w:val="000000" w:themeColor="text1" w:themeTint="FF" w:themeShade="FF"/>
          <w:sz w:val="24"/>
          <w:szCs w:val="24"/>
        </w:rPr>
        <w:t>mmobilien</w:t>
      </w:r>
      <w:r w:rsidRPr="6B4A33B9" w:rsidR="00155C16">
        <w:rPr>
          <w:rFonts w:ascii="Arial" w:hAnsi="Arial" w:eastAsia="Arial" w:cs="Arial"/>
          <w:color w:val="000000" w:themeColor="text1" w:themeTint="FF" w:themeShade="FF"/>
          <w:sz w:val="24"/>
          <w:szCs w:val="24"/>
        </w:rPr>
        <w:t xml:space="preserve">, die </w:t>
      </w:r>
      <w:r w:rsidRPr="6B4A33B9" w:rsidR="003B7FF4">
        <w:rPr>
          <w:rFonts w:ascii="Arial" w:hAnsi="Arial" w:eastAsia="Arial" w:cs="Arial"/>
          <w:color w:val="000000" w:themeColor="text1" w:themeTint="FF" w:themeShade="FF"/>
          <w:sz w:val="24"/>
          <w:szCs w:val="24"/>
        </w:rPr>
        <w:t xml:space="preserve">nicht </w:t>
      </w:r>
      <w:r w:rsidRPr="6B4A33B9" w:rsidR="00CF773B">
        <w:rPr>
          <w:rFonts w:ascii="Arial" w:hAnsi="Arial" w:eastAsia="Arial" w:cs="Arial"/>
          <w:color w:val="000000" w:themeColor="text1" w:themeTint="FF" w:themeShade="FF"/>
          <w:sz w:val="24"/>
          <w:szCs w:val="24"/>
        </w:rPr>
        <w:t>dem Haupt</w:t>
      </w:r>
      <w:r w:rsidRPr="6B4A33B9" w:rsidR="00ED4391">
        <w:rPr>
          <w:rFonts w:ascii="Arial" w:hAnsi="Arial" w:eastAsia="Arial" w:cs="Arial"/>
          <w:color w:val="000000" w:themeColor="text1" w:themeTint="FF" w:themeShade="FF"/>
          <w:sz w:val="24"/>
          <w:szCs w:val="24"/>
        </w:rPr>
        <w:t>sitz di</w:t>
      </w:r>
      <w:r w:rsidRPr="6B4A33B9" w:rsidR="00260345">
        <w:rPr>
          <w:rFonts w:ascii="Arial" w:hAnsi="Arial" w:eastAsia="Arial" w:cs="Arial"/>
          <w:color w:val="000000" w:themeColor="text1" w:themeTint="FF" w:themeShade="FF"/>
          <w:sz w:val="24"/>
          <w:szCs w:val="24"/>
        </w:rPr>
        <w:t>enen</w:t>
      </w:r>
      <w:r w:rsidRPr="6B4A33B9" w:rsidR="00F82952">
        <w:rPr>
          <w:rFonts w:ascii="Arial" w:hAnsi="Arial" w:eastAsia="Arial" w:cs="Arial"/>
          <w:color w:val="000000" w:themeColor="text1" w:themeTint="FF" w:themeShade="FF"/>
          <w:sz w:val="24"/>
          <w:szCs w:val="24"/>
        </w:rPr>
        <w:t>. Kurz</w:t>
      </w:r>
      <w:r w:rsidRPr="6B4A33B9" w:rsidR="00CA3E9E">
        <w:rPr>
          <w:rFonts w:ascii="Arial" w:hAnsi="Arial" w:eastAsia="Arial" w:cs="Arial"/>
          <w:color w:val="000000" w:themeColor="text1" w:themeTint="FF" w:themeShade="FF"/>
          <w:sz w:val="24"/>
          <w:szCs w:val="24"/>
        </w:rPr>
        <w:t>zeitv</w:t>
      </w:r>
      <w:r w:rsidRPr="6B4A33B9" w:rsidR="000C33B0">
        <w:rPr>
          <w:rFonts w:ascii="Arial" w:hAnsi="Arial" w:eastAsia="Arial" w:cs="Arial"/>
          <w:color w:val="000000" w:themeColor="text1" w:themeTint="FF" w:themeShade="FF"/>
          <w:sz w:val="24"/>
          <w:szCs w:val="24"/>
        </w:rPr>
        <w:t>ermietu</w:t>
      </w:r>
      <w:r w:rsidRPr="6B4A33B9" w:rsidR="00A91483">
        <w:rPr>
          <w:rFonts w:ascii="Arial" w:hAnsi="Arial" w:eastAsia="Arial" w:cs="Arial"/>
          <w:color w:val="000000" w:themeColor="text1" w:themeTint="FF" w:themeShade="FF"/>
          <w:sz w:val="24"/>
          <w:szCs w:val="24"/>
        </w:rPr>
        <w:t xml:space="preserve">ngen </w:t>
      </w:r>
      <w:r w:rsidRPr="6B4A33B9" w:rsidR="79F53BCE">
        <w:rPr>
          <w:rFonts w:ascii="Arial" w:hAnsi="Arial" w:eastAsia="Arial" w:cs="Arial"/>
          <w:color w:val="000000" w:themeColor="text1" w:themeTint="FF" w:themeShade="FF"/>
          <w:sz w:val="24"/>
          <w:szCs w:val="24"/>
        </w:rPr>
        <w:t>machen</w:t>
      </w:r>
      <w:r w:rsidRPr="6B4A33B9" w:rsidR="0046567B">
        <w:rPr>
          <w:rFonts w:ascii="Arial" w:hAnsi="Arial" w:eastAsia="Arial" w:cs="Arial"/>
          <w:color w:val="000000" w:themeColor="text1" w:themeTint="FF" w:themeShade="FF"/>
          <w:sz w:val="24"/>
          <w:szCs w:val="24"/>
        </w:rPr>
        <w:t xml:space="preserve"> j</w:t>
      </w:r>
      <w:r w:rsidRPr="6B4A33B9" w:rsidR="00FD6C4F">
        <w:rPr>
          <w:rFonts w:ascii="Arial" w:hAnsi="Arial" w:eastAsia="Arial" w:cs="Arial"/>
          <w:color w:val="000000" w:themeColor="text1" w:themeTint="FF" w:themeShade="FF"/>
          <w:sz w:val="24"/>
          <w:szCs w:val="24"/>
        </w:rPr>
        <w:t>edoc</w:t>
      </w:r>
      <w:r w:rsidRPr="6B4A33B9" w:rsidR="005F287C">
        <w:rPr>
          <w:rFonts w:ascii="Arial" w:hAnsi="Arial" w:eastAsia="Arial" w:cs="Arial"/>
          <w:color w:val="000000" w:themeColor="text1" w:themeTint="FF" w:themeShade="FF"/>
          <w:sz w:val="24"/>
          <w:szCs w:val="24"/>
        </w:rPr>
        <w:t>h</w:t>
      </w:r>
      <w:r w:rsidRPr="6B4A33B9" w:rsidR="79F53BCE">
        <w:rPr>
          <w:rFonts w:ascii="Arial" w:hAnsi="Arial" w:eastAsia="Arial" w:cs="Arial"/>
          <w:color w:val="000000" w:themeColor="text1" w:themeTint="FF" w:themeShade="FF"/>
          <w:sz w:val="24"/>
          <w:szCs w:val="24"/>
        </w:rPr>
        <w:t xml:space="preserve"> in vielen Märkten nur einen begrenzten Anteil am Wohnungsbestand aus und können daher nicht als Hauptursache der Wohnraumknappheit betrachtet werden.</w:t>
      </w:r>
    </w:p>
    <w:p w:rsidR="00580D5C" w:rsidP="6B4A33B9" w:rsidRDefault="00580D5C" w14:paraId="2D7D7296" w14:textId="77777777">
      <w:pPr>
        <w:spacing w:after="0" w:line="280" w:lineRule="exact"/>
        <w:jc w:val="both"/>
        <w:rPr>
          <w:rFonts w:ascii="Arial" w:hAnsi="Arial" w:eastAsia="Arial" w:cs="Arial"/>
          <w:color w:val="000000" w:themeColor="text1"/>
          <w:sz w:val="24"/>
          <w:szCs w:val="24"/>
        </w:rPr>
      </w:pPr>
    </w:p>
    <w:p w:rsidR="00FC345C" w:rsidP="6B4A33B9" w:rsidRDefault="79F53BCE" w14:paraId="74FC7D2A" w14:textId="28931445">
      <w:pPr>
        <w:spacing w:after="0" w:line="280" w:lineRule="exact"/>
        <w:jc w:val="both"/>
        <w:rPr>
          <w:rFonts w:ascii="Arial" w:hAnsi="Arial" w:eastAsia="Arial" w:cs="Arial"/>
          <w:color w:val="000000" w:themeColor="text1"/>
          <w:sz w:val="24"/>
          <w:szCs w:val="24"/>
        </w:rPr>
      </w:pPr>
      <w:r w:rsidRPr="6B4A33B9" w:rsidR="79F53BCE">
        <w:rPr>
          <w:rFonts w:ascii="Arial" w:hAnsi="Arial" w:eastAsia="Arial" w:cs="Arial"/>
          <w:color w:val="000000" w:themeColor="text1" w:themeTint="FF" w:themeShade="FF"/>
          <w:sz w:val="24"/>
          <w:szCs w:val="24"/>
        </w:rPr>
        <w:t>Zudem sieht der ZIA</w:t>
      </w:r>
      <w:r w:rsidRPr="6B4A33B9" w:rsidR="79F53BCE">
        <w:rPr>
          <w:rFonts w:ascii="Arial" w:hAnsi="Arial" w:eastAsia="Arial" w:cs="Arial"/>
          <w:color w:val="000000" w:themeColor="text1" w:themeTint="FF" w:themeShade="FF"/>
          <w:sz w:val="24"/>
          <w:szCs w:val="24"/>
        </w:rPr>
        <w:t xml:space="preserve"> </w:t>
      </w:r>
      <w:r w:rsidRPr="6B4A33B9" w:rsidR="79F53BCE">
        <w:rPr>
          <w:rFonts w:ascii="Arial" w:hAnsi="Arial" w:eastAsia="Arial" w:cs="Arial"/>
          <w:color w:val="000000" w:themeColor="text1" w:themeTint="FF" w:themeShade="FF"/>
          <w:sz w:val="24"/>
          <w:szCs w:val="24"/>
        </w:rPr>
        <w:t xml:space="preserve">die Einführung einer neuen EU-Definition für angespannte Wohnungsmärkte kritisch. Die vorgeschlagenen Kriterien, vor allem das Verhältnis von Immobilienpreis zum Einkommen, wird in Deutschland in der Verwaltungspraxis kaum angewandt und bildet kein vollständiges Bild ab. Auch die übrigen Vorgaben bleiben weitestgehend vage. </w:t>
      </w:r>
    </w:p>
    <w:p w:rsidR="00A97AF0" w:rsidP="6B4A33B9" w:rsidRDefault="00A97AF0" w14:paraId="7A5AAA2C" w14:textId="77777777">
      <w:pPr>
        <w:spacing w:after="0" w:line="280" w:lineRule="exact"/>
        <w:jc w:val="both"/>
        <w:rPr>
          <w:rFonts w:ascii="Arial" w:hAnsi="Arial" w:eastAsia="Arial" w:cs="Arial"/>
          <w:color w:val="000000" w:themeColor="text1"/>
          <w:sz w:val="24"/>
          <w:szCs w:val="24"/>
        </w:rPr>
      </w:pPr>
    </w:p>
    <w:p w:rsidRPr="00915BD9" w:rsidR="00A41B3A" w:rsidP="6B4A33B9" w:rsidRDefault="0002115A" w14:paraId="1E2571C5" w14:textId="71B4F875">
      <w:pPr>
        <w:pStyle w:val="Normal"/>
        <w:suppressLineNumbers w:val="0"/>
        <w:bidi w:val="0"/>
        <w:spacing w:before="0" w:beforeAutospacing="off" w:after="0" w:afterAutospacing="off" w:line="280" w:lineRule="exact"/>
        <w:ind w:left="0" w:right="0"/>
        <w:jc w:val="both"/>
        <w:rPr>
          <w:rFonts w:ascii="Arial" w:hAnsi="Arial" w:eastAsia="Arial" w:cs="Arial"/>
          <w:color w:val="000000" w:themeColor="text1" w:themeTint="FF" w:themeShade="FF"/>
          <w:sz w:val="24"/>
          <w:szCs w:val="24"/>
        </w:rPr>
      </w:pPr>
      <w:r w:rsidRPr="6B4A33B9" w:rsidR="0002115A">
        <w:rPr>
          <w:rFonts w:ascii="Arial" w:hAnsi="Arial" w:eastAsia="Arial" w:cs="Arial"/>
          <w:color w:val="000000" w:themeColor="text1" w:themeTint="FF" w:themeShade="FF"/>
          <w:sz w:val="24"/>
          <w:szCs w:val="24"/>
        </w:rPr>
        <w:t>Z</w:t>
      </w:r>
      <w:r w:rsidRPr="6B4A33B9" w:rsidR="00396BE8">
        <w:rPr>
          <w:rFonts w:ascii="Arial" w:hAnsi="Arial" w:eastAsia="Arial" w:cs="Arial"/>
          <w:color w:val="000000" w:themeColor="text1" w:themeTint="FF" w:themeShade="FF"/>
          <w:sz w:val="24"/>
          <w:szCs w:val="24"/>
        </w:rPr>
        <w:t>IA-Präsi</w:t>
      </w:r>
      <w:r w:rsidRPr="6B4A33B9" w:rsidR="00A80C41">
        <w:rPr>
          <w:rFonts w:ascii="Arial" w:hAnsi="Arial" w:eastAsia="Arial" w:cs="Arial"/>
          <w:color w:val="000000" w:themeColor="text1" w:themeTint="FF" w:themeShade="FF"/>
          <w:sz w:val="24"/>
          <w:szCs w:val="24"/>
        </w:rPr>
        <w:t xml:space="preserve">dentin </w:t>
      </w:r>
      <w:r w:rsidRPr="6B4A33B9" w:rsidR="79F53BCE">
        <w:rPr>
          <w:rFonts w:ascii="Arial" w:hAnsi="Arial" w:eastAsia="Arial" w:cs="Arial"/>
          <w:color w:val="000000" w:themeColor="text1" w:themeTint="FF" w:themeShade="FF"/>
          <w:sz w:val="24"/>
          <w:szCs w:val="24"/>
        </w:rPr>
        <w:t>Iris Schöberl</w:t>
      </w:r>
      <w:r w:rsidRPr="6B4A33B9" w:rsidR="00E55EE5">
        <w:rPr>
          <w:rFonts w:ascii="Arial" w:hAnsi="Arial" w:eastAsia="Arial" w:cs="Arial"/>
          <w:color w:val="000000" w:themeColor="text1" w:themeTint="FF" w:themeShade="FF"/>
          <w:sz w:val="24"/>
          <w:szCs w:val="24"/>
        </w:rPr>
        <w:t xml:space="preserve"> b</w:t>
      </w:r>
      <w:r w:rsidRPr="6B4A33B9" w:rsidR="00F4430C">
        <w:rPr>
          <w:rFonts w:ascii="Arial" w:hAnsi="Arial" w:eastAsia="Arial" w:cs="Arial"/>
          <w:color w:val="000000" w:themeColor="text1" w:themeTint="FF" w:themeShade="FF"/>
          <w:sz w:val="24"/>
          <w:szCs w:val="24"/>
        </w:rPr>
        <w:t>etont</w:t>
      </w:r>
      <w:r w:rsidRPr="6B4A33B9" w:rsidR="79F53BCE">
        <w:rPr>
          <w:rFonts w:ascii="Arial" w:hAnsi="Arial" w:eastAsia="Arial" w:cs="Arial"/>
          <w:color w:val="000000" w:themeColor="text1" w:themeTint="FF" w:themeShade="FF"/>
          <w:sz w:val="24"/>
          <w:szCs w:val="24"/>
        </w:rPr>
        <w:t xml:space="preserve">: </w:t>
      </w:r>
      <w:r w:rsidRPr="6B4A33B9" w:rsidR="005011FD">
        <w:rPr>
          <w:rFonts w:ascii="Arial" w:hAnsi="Arial" w:eastAsia="Arial" w:cs="Arial"/>
          <w:color w:val="000000" w:themeColor="text1" w:themeTint="FF" w:themeShade="FF"/>
          <w:sz w:val="24"/>
          <w:szCs w:val="24"/>
        </w:rPr>
        <w:t>„</w:t>
      </w:r>
      <w:r w:rsidRPr="6B4A33B9" w:rsidR="79F53BCE">
        <w:rPr>
          <w:rFonts w:ascii="Arial" w:hAnsi="Arial" w:eastAsia="Arial" w:cs="Arial"/>
          <w:color w:val="000000" w:themeColor="text1" w:themeTint="FF" w:themeShade="FF"/>
          <w:sz w:val="24"/>
          <w:szCs w:val="24"/>
        </w:rPr>
        <w:t>Neue, zusätzliche Vorgaben auf EU-Ebene</w:t>
      </w:r>
      <w:r w:rsidRPr="6B4A33B9" w:rsidR="0081656D">
        <w:rPr>
          <w:rFonts w:ascii="Arial" w:hAnsi="Arial" w:eastAsia="Arial" w:cs="Arial"/>
          <w:color w:val="000000" w:themeColor="text1" w:themeTint="FF" w:themeShade="FF"/>
          <w:sz w:val="24"/>
          <w:szCs w:val="24"/>
        </w:rPr>
        <w:t xml:space="preserve"> dürfen</w:t>
      </w:r>
      <w:r w:rsidRPr="6B4A33B9" w:rsidR="00D4158B">
        <w:rPr>
          <w:rFonts w:ascii="Arial" w:hAnsi="Arial" w:eastAsia="Arial" w:cs="Arial"/>
          <w:color w:val="000000" w:themeColor="text1" w:themeTint="FF" w:themeShade="FF"/>
          <w:sz w:val="24"/>
          <w:szCs w:val="24"/>
        </w:rPr>
        <w:t xml:space="preserve"> nicht zu e</w:t>
      </w:r>
      <w:r w:rsidRPr="6B4A33B9" w:rsidR="00D87B31">
        <w:rPr>
          <w:rFonts w:ascii="Arial" w:hAnsi="Arial" w:eastAsia="Arial" w:cs="Arial"/>
          <w:color w:val="000000" w:themeColor="text1" w:themeTint="FF" w:themeShade="FF"/>
          <w:sz w:val="24"/>
          <w:szCs w:val="24"/>
        </w:rPr>
        <w:t>inem Dickicht</w:t>
      </w:r>
      <w:r w:rsidRPr="6B4A33B9" w:rsidR="00CD5A88">
        <w:rPr>
          <w:rFonts w:ascii="Arial" w:hAnsi="Arial" w:eastAsia="Arial" w:cs="Arial"/>
          <w:color w:val="000000" w:themeColor="text1" w:themeTint="FF" w:themeShade="FF"/>
          <w:sz w:val="24"/>
          <w:szCs w:val="24"/>
        </w:rPr>
        <w:t xml:space="preserve"> </w:t>
      </w:r>
      <w:r w:rsidRPr="6B4A33B9" w:rsidR="6609E2D4">
        <w:rPr>
          <w:rFonts w:ascii="Arial" w:hAnsi="Arial" w:eastAsia="Arial" w:cs="Arial"/>
          <w:color w:val="000000" w:themeColor="text1" w:themeTint="FF" w:themeShade="FF"/>
          <w:sz w:val="24"/>
          <w:szCs w:val="24"/>
        </w:rPr>
        <w:t>von weiterer Regulierung</w:t>
      </w:r>
      <w:r w:rsidRPr="6B4A33B9" w:rsidR="00D355F0">
        <w:rPr>
          <w:rFonts w:ascii="Arial" w:hAnsi="Arial" w:eastAsia="Arial" w:cs="Arial"/>
          <w:color w:val="000000" w:themeColor="text1" w:themeTint="FF" w:themeShade="FF"/>
          <w:sz w:val="24"/>
          <w:szCs w:val="24"/>
        </w:rPr>
        <w:t xml:space="preserve"> führen. </w:t>
      </w:r>
      <w:r w:rsidRPr="6B4A33B9" w:rsidR="00A14976">
        <w:rPr>
          <w:rFonts w:ascii="Arial" w:hAnsi="Arial" w:eastAsia="Arial" w:cs="Arial"/>
          <w:color w:val="000000" w:themeColor="text1" w:themeTint="FF" w:themeShade="FF"/>
          <w:sz w:val="24"/>
          <w:szCs w:val="24"/>
        </w:rPr>
        <w:t>Auch</w:t>
      </w:r>
      <w:r w:rsidRPr="6B4A33B9" w:rsidR="005E61FF">
        <w:rPr>
          <w:rFonts w:ascii="Arial" w:hAnsi="Arial" w:eastAsia="Arial" w:cs="Arial"/>
          <w:color w:val="000000" w:themeColor="text1" w:themeTint="FF" w:themeShade="FF"/>
          <w:sz w:val="24"/>
          <w:szCs w:val="24"/>
        </w:rPr>
        <w:t xml:space="preserve"> dü</w:t>
      </w:r>
      <w:r w:rsidRPr="6B4A33B9" w:rsidR="009A01A0">
        <w:rPr>
          <w:rFonts w:ascii="Arial" w:hAnsi="Arial" w:eastAsia="Arial" w:cs="Arial"/>
          <w:color w:val="000000" w:themeColor="text1" w:themeTint="FF" w:themeShade="FF"/>
          <w:sz w:val="24"/>
          <w:szCs w:val="24"/>
        </w:rPr>
        <w:t>rfen best</w:t>
      </w:r>
      <w:r w:rsidRPr="6B4A33B9" w:rsidR="009822D5">
        <w:rPr>
          <w:rFonts w:ascii="Arial" w:hAnsi="Arial" w:eastAsia="Arial" w:cs="Arial"/>
          <w:color w:val="000000" w:themeColor="text1" w:themeTint="FF" w:themeShade="FF"/>
          <w:sz w:val="24"/>
          <w:szCs w:val="24"/>
        </w:rPr>
        <w:t>ehende</w:t>
      </w:r>
      <w:r w:rsidRPr="6B4A33B9" w:rsidR="79F53BCE">
        <w:rPr>
          <w:rFonts w:ascii="Arial" w:hAnsi="Arial" w:eastAsia="Arial" w:cs="Arial"/>
          <w:color w:val="000000" w:themeColor="text1" w:themeTint="FF" w:themeShade="FF"/>
          <w:sz w:val="24"/>
          <w:szCs w:val="24"/>
        </w:rPr>
        <w:t xml:space="preserve"> Vorgaben der Länder und des Bundes durch EU-Vorgaben</w:t>
      </w:r>
      <w:r w:rsidRPr="6B4A33B9" w:rsidR="00392D91">
        <w:rPr>
          <w:rFonts w:ascii="Arial" w:hAnsi="Arial" w:eastAsia="Arial" w:cs="Arial"/>
          <w:color w:val="000000" w:themeColor="text1" w:themeTint="FF" w:themeShade="FF"/>
          <w:sz w:val="24"/>
          <w:szCs w:val="24"/>
        </w:rPr>
        <w:t xml:space="preserve"> wed</w:t>
      </w:r>
      <w:r w:rsidRPr="6B4A33B9" w:rsidR="00DA2EAB">
        <w:rPr>
          <w:rFonts w:ascii="Arial" w:hAnsi="Arial" w:eastAsia="Arial" w:cs="Arial"/>
          <w:color w:val="000000" w:themeColor="text1" w:themeTint="FF" w:themeShade="FF"/>
          <w:sz w:val="24"/>
          <w:szCs w:val="24"/>
        </w:rPr>
        <w:t>er</w:t>
      </w:r>
      <w:r w:rsidRPr="6B4A33B9" w:rsidR="004A7EEF">
        <w:rPr>
          <w:rFonts w:ascii="Arial" w:hAnsi="Arial" w:eastAsia="Arial" w:cs="Arial"/>
          <w:color w:val="000000" w:themeColor="text1" w:themeTint="FF" w:themeShade="FF"/>
          <w:sz w:val="24"/>
          <w:szCs w:val="24"/>
        </w:rPr>
        <w:t xml:space="preserve"> </w:t>
      </w:r>
      <w:r w:rsidRPr="6B4A33B9" w:rsidR="79F53BCE">
        <w:rPr>
          <w:rFonts w:ascii="Arial" w:hAnsi="Arial" w:eastAsia="Arial" w:cs="Arial"/>
          <w:color w:val="000000" w:themeColor="text1" w:themeTint="FF" w:themeShade="FF"/>
          <w:sz w:val="24"/>
          <w:szCs w:val="24"/>
        </w:rPr>
        <w:t>ausgehebelt</w:t>
      </w:r>
      <w:r w:rsidRPr="6B4A33B9" w:rsidR="00C72017">
        <w:rPr>
          <w:rFonts w:ascii="Arial" w:hAnsi="Arial" w:eastAsia="Arial" w:cs="Arial"/>
          <w:color w:val="000000" w:themeColor="text1" w:themeTint="FF" w:themeShade="FF"/>
          <w:sz w:val="24"/>
          <w:szCs w:val="24"/>
        </w:rPr>
        <w:t xml:space="preserve"> </w:t>
      </w:r>
      <w:r w:rsidRPr="6B4A33B9" w:rsidR="003828E0">
        <w:rPr>
          <w:rFonts w:ascii="Arial" w:hAnsi="Arial" w:eastAsia="Arial" w:cs="Arial"/>
          <w:color w:val="000000" w:themeColor="text1" w:themeTint="FF" w:themeShade="FF"/>
          <w:sz w:val="24"/>
          <w:szCs w:val="24"/>
        </w:rPr>
        <w:t>noch</w:t>
      </w:r>
      <w:r w:rsidRPr="6B4A33B9" w:rsidR="79F53BCE">
        <w:rPr>
          <w:rFonts w:ascii="Arial" w:hAnsi="Arial" w:eastAsia="Arial" w:cs="Arial"/>
          <w:color w:val="000000" w:themeColor="text1" w:themeTint="FF" w:themeShade="FF"/>
          <w:sz w:val="24"/>
          <w:szCs w:val="24"/>
        </w:rPr>
        <w:t xml:space="preserve"> dupliziert werden</w:t>
      </w:r>
      <w:r w:rsidRPr="6B4A33B9" w:rsidR="79F53BCE">
        <w:rPr>
          <w:rFonts w:ascii="Arial" w:hAnsi="Arial" w:eastAsia="Arial" w:cs="Arial"/>
          <w:i w:val="1"/>
          <w:iCs w:val="1"/>
          <w:color w:val="000000" w:themeColor="text1" w:themeTint="FF" w:themeShade="FF"/>
          <w:sz w:val="24"/>
          <w:szCs w:val="24"/>
        </w:rPr>
        <w:t>.</w:t>
      </w:r>
      <w:r w:rsidRPr="6B4A33B9" w:rsidR="2D9B7B90">
        <w:rPr>
          <w:rFonts w:ascii="Arial" w:hAnsi="Arial" w:eastAsia="Arial" w:cs="Arial"/>
          <w:i w:val="1"/>
          <w:iCs w:val="1"/>
          <w:color w:val="000000" w:themeColor="text1" w:themeTint="FF" w:themeShade="FF"/>
          <w:sz w:val="24"/>
          <w:szCs w:val="24"/>
        </w:rPr>
        <w:t xml:space="preserve"> </w:t>
      </w:r>
      <w:r w:rsidRPr="6B4A33B9" w:rsidR="2D9B7B90">
        <w:rPr>
          <w:rFonts w:ascii="Arial" w:hAnsi="Arial" w:eastAsia="Arial" w:cs="Arial"/>
          <w:color w:val="000000" w:themeColor="text1" w:themeTint="FF" w:themeShade="FF"/>
          <w:sz w:val="24"/>
          <w:szCs w:val="24"/>
        </w:rPr>
        <w:t xml:space="preserve">Wir </w:t>
      </w:r>
      <w:r w:rsidRPr="6B4A33B9" w:rsidR="00A126AF">
        <w:rPr>
          <w:rFonts w:ascii="Arial" w:hAnsi="Arial" w:eastAsia="Arial" w:cs="Arial"/>
          <w:color w:val="000000" w:themeColor="text1" w:themeTint="FF" w:themeShade="FF"/>
          <w:sz w:val="24"/>
          <w:szCs w:val="24"/>
        </w:rPr>
        <w:t>sind</w:t>
      </w:r>
      <w:r w:rsidRPr="6B4A33B9" w:rsidR="003D1FD3">
        <w:rPr>
          <w:rFonts w:ascii="Arial" w:hAnsi="Arial" w:eastAsia="Arial" w:cs="Arial"/>
          <w:color w:val="000000" w:themeColor="text1" w:themeTint="FF" w:themeShade="FF"/>
          <w:sz w:val="24"/>
          <w:szCs w:val="24"/>
        </w:rPr>
        <w:t xml:space="preserve"> vor a</w:t>
      </w:r>
      <w:r w:rsidRPr="6B4A33B9" w:rsidR="00B95DD7">
        <w:rPr>
          <w:rFonts w:ascii="Arial" w:hAnsi="Arial" w:eastAsia="Arial" w:cs="Arial"/>
          <w:color w:val="000000" w:themeColor="text1" w:themeTint="FF" w:themeShade="FF"/>
          <w:sz w:val="24"/>
          <w:szCs w:val="24"/>
        </w:rPr>
        <w:t>llem übe</w:t>
      </w:r>
      <w:r w:rsidRPr="6B4A33B9" w:rsidR="00822BF3">
        <w:rPr>
          <w:rFonts w:ascii="Arial" w:hAnsi="Arial" w:eastAsia="Arial" w:cs="Arial"/>
          <w:color w:val="000000" w:themeColor="text1" w:themeTint="FF" w:themeShade="FF"/>
          <w:sz w:val="24"/>
          <w:szCs w:val="24"/>
        </w:rPr>
        <w:t>r die ne</w:t>
      </w:r>
      <w:r w:rsidRPr="6B4A33B9" w:rsidR="0034443D">
        <w:rPr>
          <w:rFonts w:ascii="Arial" w:hAnsi="Arial" w:eastAsia="Arial" w:cs="Arial"/>
          <w:color w:val="000000" w:themeColor="text1" w:themeTint="FF" w:themeShade="FF"/>
          <w:sz w:val="24"/>
          <w:szCs w:val="24"/>
        </w:rPr>
        <w:t>ue</w:t>
      </w:r>
      <w:r w:rsidRPr="6B4A33B9" w:rsidR="2CEE5671">
        <w:rPr>
          <w:rFonts w:ascii="Arial" w:hAnsi="Arial" w:eastAsia="Arial" w:cs="Arial"/>
          <w:color w:val="000000" w:themeColor="text1" w:themeTint="FF" w:themeShade="FF"/>
          <w:sz w:val="24"/>
          <w:szCs w:val="24"/>
        </w:rPr>
        <w:t>n</w:t>
      </w:r>
      <w:r w:rsidRPr="6B4A33B9" w:rsidR="0034443D">
        <w:rPr>
          <w:rFonts w:ascii="Arial" w:hAnsi="Arial" w:eastAsia="Arial" w:cs="Arial"/>
          <w:color w:val="000000" w:themeColor="text1" w:themeTint="FF" w:themeShade="FF"/>
          <w:sz w:val="24"/>
          <w:szCs w:val="24"/>
        </w:rPr>
        <w:t xml:space="preserve"> EU-</w:t>
      </w:r>
      <w:r w:rsidRPr="6B4A33B9" w:rsidR="58EA2262">
        <w:rPr>
          <w:rFonts w:ascii="Arial" w:hAnsi="Arial" w:eastAsia="Arial" w:cs="Arial"/>
          <w:color w:val="000000" w:themeColor="text1" w:themeTint="FF" w:themeShade="FF"/>
          <w:sz w:val="24"/>
          <w:szCs w:val="24"/>
        </w:rPr>
        <w:t>Regeln</w:t>
      </w:r>
      <w:r w:rsidRPr="6B4A33B9" w:rsidR="005710F0">
        <w:rPr>
          <w:rFonts w:ascii="Arial" w:hAnsi="Arial" w:eastAsia="Arial" w:cs="Arial"/>
          <w:color w:val="000000" w:themeColor="text1" w:themeTint="FF" w:themeShade="FF"/>
          <w:sz w:val="24"/>
          <w:szCs w:val="24"/>
        </w:rPr>
        <w:t xml:space="preserve"> </w:t>
      </w:r>
      <w:r w:rsidRPr="6B4A33B9" w:rsidR="00153AE9">
        <w:rPr>
          <w:rFonts w:ascii="Arial" w:hAnsi="Arial" w:eastAsia="Arial" w:cs="Arial"/>
          <w:color w:val="000000" w:themeColor="text1" w:themeTint="FF" w:themeShade="FF"/>
          <w:sz w:val="24"/>
          <w:szCs w:val="24"/>
        </w:rPr>
        <w:t>ir</w:t>
      </w:r>
      <w:r w:rsidRPr="6B4A33B9" w:rsidR="00807612">
        <w:rPr>
          <w:rFonts w:ascii="Arial" w:hAnsi="Arial" w:eastAsia="Arial" w:cs="Arial"/>
          <w:color w:val="000000" w:themeColor="text1" w:themeTint="FF" w:themeShade="FF"/>
          <w:sz w:val="24"/>
          <w:szCs w:val="24"/>
        </w:rPr>
        <w:t>ri</w:t>
      </w:r>
      <w:r w:rsidRPr="6B4A33B9" w:rsidR="00A639CB">
        <w:rPr>
          <w:rFonts w:ascii="Arial" w:hAnsi="Arial" w:eastAsia="Arial" w:cs="Arial"/>
          <w:color w:val="000000" w:themeColor="text1" w:themeTint="FF" w:themeShade="FF"/>
          <w:sz w:val="24"/>
          <w:szCs w:val="24"/>
        </w:rPr>
        <w:t>tiert,</w:t>
      </w:r>
      <w:r w:rsidRPr="6B4A33B9" w:rsidR="00FA5B4F">
        <w:rPr>
          <w:rFonts w:ascii="Arial" w:hAnsi="Arial" w:eastAsia="Arial" w:cs="Arial"/>
          <w:color w:val="000000" w:themeColor="text1" w:themeTint="FF" w:themeShade="FF"/>
          <w:sz w:val="24"/>
          <w:szCs w:val="24"/>
        </w:rPr>
        <w:t xml:space="preserve"> </w:t>
      </w:r>
      <w:r w:rsidRPr="6B4A33B9" w:rsidR="6AF6BBFE">
        <w:rPr>
          <w:rFonts w:ascii="Arial" w:hAnsi="Arial" w:eastAsia="Arial" w:cs="Arial"/>
          <w:color w:val="000000" w:themeColor="text1" w:themeTint="FF" w:themeShade="FF"/>
          <w:sz w:val="24"/>
          <w:szCs w:val="24"/>
        </w:rPr>
        <w:t xml:space="preserve">die Maßnahmen </w:t>
      </w:r>
      <w:r w:rsidRPr="6B4A33B9" w:rsidR="6AF6BBFE">
        <w:rPr>
          <w:rFonts w:ascii="Arial" w:hAnsi="Arial" w:eastAsia="Arial" w:cs="Arial"/>
          <w:color w:val="000000" w:themeColor="text1" w:themeTint="FF" w:themeShade="FF"/>
          <w:sz w:val="24"/>
          <w:szCs w:val="24"/>
        </w:rPr>
        <w:t xml:space="preserve">zur Regulierung </w:t>
      </w:r>
      <w:r w:rsidRPr="6B4A33B9" w:rsidR="6AF6BBFE">
        <w:rPr>
          <w:rFonts w:ascii="Arial" w:hAnsi="Arial" w:eastAsia="Arial" w:cs="Arial"/>
          <w:color w:val="000000" w:themeColor="text1" w:themeTint="FF" w:themeShade="FF"/>
          <w:sz w:val="24"/>
          <w:szCs w:val="24"/>
        </w:rPr>
        <w:t>von Grund und Boden</w:t>
      </w:r>
      <w:r w:rsidRPr="6B4A33B9" w:rsidR="6AF6BBFE">
        <w:rPr>
          <w:rFonts w:ascii="Arial" w:hAnsi="Arial" w:eastAsia="Arial" w:cs="Arial"/>
          <w:color w:val="000000" w:themeColor="text1" w:themeTint="FF" w:themeShade="FF"/>
          <w:sz w:val="24"/>
          <w:szCs w:val="24"/>
        </w:rPr>
        <w:t xml:space="preserve"> </w:t>
      </w:r>
      <w:r w:rsidRPr="6B4A33B9" w:rsidR="77C55732">
        <w:rPr>
          <w:rFonts w:ascii="Arial" w:hAnsi="Arial" w:eastAsia="Arial" w:cs="Arial"/>
          <w:color w:val="000000" w:themeColor="text1" w:themeTint="FF" w:themeShade="FF"/>
          <w:sz w:val="24"/>
          <w:szCs w:val="24"/>
        </w:rPr>
        <w:t>erleichtern</w:t>
      </w:r>
      <w:r w:rsidRPr="6B4A33B9" w:rsidR="00341F43">
        <w:rPr>
          <w:rFonts w:ascii="Arial" w:hAnsi="Arial" w:eastAsia="Arial" w:cs="Arial"/>
          <w:color w:val="000000" w:themeColor="text1" w:themeTint="FF" w:themeShade="FF"/>
          <w:sz w:val="24"/>
          <w:szCs w:val="24"/>
        </w:rPr>
        <w:t>.</w:t>
      </w:r>
      <w:r w:rsidRPr="6B4A33B9" w:rsidR="1397C6DA">
        <w:rPr>
          <w:rFonts w:ascii="Arial" w:hAnsi="Arial" w:eastAsia="Arial" w:cs="Arial"/>
          <w:color w:val="000000" w:themeColor="text1" w:themeTint="FF" w:themeShade="FF"/>
          <w:sz w:val="24"/>
          <w:szCs w:val="24"/>
        </w:rPr>
        <w:t xml:space="preserve"> </w:t>
      </w:r>
      <w:r w:rsidRPr="6B4A33B9" w:rsidR="1397C6DA">
        <w:rPr>
          <w:rFonts w:ascii="Arial" w:hAnsi="Arial" w:eastAsia="Arial" w:cs="Arial"/>
          <w:color w:val="000000" w:themeColor="text1" w:themeTint="FF" w:themeShade="FF"/>
          <w:sz w:val="24"/>
          <w:szCs w:val="24"/>
        </w:rPr>
        <w:t xml:space="preserve">Markteingriffe </w:t>
      </w:r>
      <w:r w:rsidRPr="6B4A33B9" w:rsidR="518F9040">
        <w:rPr>
          <w:rFonts w:ascii="Arial" w:hAnsi="Arial" w:eastAsia="Arial" w:cs="Arial"/>
          <w:color w:val="000000" w:themeColor="text1" w:themeTint="FF" w:themeShade="FF"/>
          <w:sz w:val="24"/>
          <w:szCs w:val="24"/>
        </w:rPr>
        <w:t>zur</w:t>
      </w:r>
      <w:r w:rsidRPr="6B4A33B9" w:rsidR="1397C6DA">
        <w:rPr>
          <w:rFonts w:ascii="Arial" w:hAnsi="Arial" w:eastAsia="Arial" w:cs="Arial"/>
          <w:color w:val="000000" w:themeColor="text1" w:themeTint="FF" w:themeShade="FF"/>
          <w:sz w:val="24"/>
          <w:szCs w:val="24"/>
        </w:rPr>
        <w:t xml:space="preserve"> Nutzung von Eigentum sollten immer als Ultima Ratio und verhältnismäßig erfolgen.</w:t>
      </w:r>
      <w:r w:rsidRPr="6B4A33B9" w:rsidR="1397C6DA">
        <w:rPr>
          <w:rFonts w:ascii="Arial" w:hAnsi="Arial" w:eastAsia="Arial" w:cs="Arial"/>
          <w:i w:val="1"/>
          <w:iCs w:val="1"/>
          <w:color w:val="000000" w:themeColor="text1" w:themeTint="FF" w:themeShade="FF"/>
          <w:sz w:val="24"/>
          <w:szCs w:val="24"/>
        </w:rPr>
        <w:t>“</w:t>
      </w:r>
    </w:p>
    <w:p w:rsidR="11B86222" w:rsidP="6B4A33B9" w:rsidRDefault="11B86222" w14:paraId="4E73A34D" w14:textId="5D7C18CF">
      <w:pPr>
        <w:spacing w:after="0" w:line="280" w:lineRule="exact"/>
        <w:jc w:val="both"/>
        <w:rPr>
          <w:rFonts w:ascii="Arial" w:hAnsi="Arial" w:eastAsia="Arial" w:cs="Arial"/>
          <w:color w:val="000000" w:themeColor="text1"/>
          <w:sz w:val="24"/>
          <w:szCs w:val="24"/>
        </w:rPr>
      </w:pPr>
    </w:p>
    <w:p w:rsidR="4CDE922E" w:rsidP="6B4A33B9" w:rsidRDefault="4CDE922E" w14:paraId="4B525CF4" w14:textId="3A164AE0">
      <w:pPr>
        <w:jc w:val="both"/>
        <w:rPr>
          <w:rFonts w:ascii="Arial" w:hAnsi="Arial" w:eastAsia="Arial" w:cs="Arial"/>
          <w:noProof w:val="0"/>
          <w:sz w:val="24"/>
          <w:szCs w:val="24"/>
          <w:lang w:val="de-DE"/>
        </w:rPr>
      </w:pPr>
      <w:r w:rsidRPr="6B4A33B9" w:rsidR="4CDE922E">
        <w:rPr>
          <w:rFonts w:ascii="Arial" w:hAnsi="Arial" w:eastAsia="Arial" w:cs="Arial"/>
          <w:b w:val="0"/>
          <w:bCs w:val="0"/>
          <w:i w:val="0"/>
          <w:iCs w:val="0"/>
          <w:caps w:val="0"/>
          <w:smallCaps w:val="0"/>
          <w:noProof w:val="0"/>
          <w:color w:val="000000" w:themeColor="text1" w:themeTint="FF" w:themeShade="FF"/>
          <w:sz w:val="24"/>
          <w:szCs w:val="24"/>
          <w:lang w:val="de-DE"/>
        </w:rPr>
        <w:t xml:space="preserve">Gemeinsam mit dem </w:t>
      </w:r>
      <w:r w:rsidRPr="6B4A33B9" w:rsidR="4CDE922E">
        <w:rPr>
          <w:rFonts w:ascii="Arial" w:hAnsi="Arial" w:eastAsia="Arial" w:cs="Arial"/>
          <w:b w:val="0"/>
          <w:bCs w:val="0"/>
          <w:i w:val="0"/>
          <w:iCs w:val="0"/>
          <w:caps w:val="0"/>
          <w:smallCaps w:val="0"/>
          <w:noProof w:val="0"/>
          <w:color w:val="000000" w:themeColor="text1" w:themeTint="FF" w:themeShade="FF"/>
          <w:sz w:val="24"/>
          <w:szCs w:val="24"/>
          <w:lang w:val="de-DE"/>
        </w:rPr>
        <w:t>Affordable</w:t>
      </w:r>
      <w:r w:rsidRPr="6B4A33B9" w:rsidR="4CDE922E">
        <w:rPr>
          <w:rFonts w:ascii="Arial" w:hAnsi="Arial" w:eastAsia="Arial" w:cs="Arial"/>
          <w:b w:val="0"/>
          <w:bCs w:val="0"/>
          <w:i w:val="0"/>
          <w:iCs w:val="0"/>
          <w:caps w:val="0"/>
          <w:smallCaps w:val="0"/>
          <w:noProof w:val="0"/>
          <w:color w:val="000000" w:themeColor="text1" w:themeTint="FF" w:themeShade="FF"/>
          <w:sz w:val="24"/>
          <w:szCs w:val="24"/>
          <w:lang w:val="de-DE"/>
        </w:rPr>
        <w:t xml:space="preserve"> Housing Act veröffentlichte die </w:t>
      </w:r>
      <w:r w:rsidRPr="6B4A33B9" w:rsidR="4CDE922E">
        <w:rPr>
          <w:rFonts w:ascii="Arial" w:hAnsi="Arial" w:eastAsia="Arial" w:cs="Arial"/>
          <w:b w:val="0"/>
          <w:bCs w:val="0"/>
          <w:i w:val="0"/>
          <w:iCs w:val="0"/>
          <w:caps w:val="0"/>
          <w:smallCaps w:val="0"/>
          <w:noProof w:val="0"/>
          <w:color w:val="000000" w:themeColor="text1" w:themeTint="FF" w:themeShade="FF"/>
          <w:sz w:val="24"/>
          <w:szCs w:val="24"/>
          <w:lang w:val="de-DE"/>
        </w:rPr>
        <w:t xml:space="preserve">Kommission eine nicht-bindende Empfehlung an die Mitgliedstaaten. In dieser schlägt die Kommission weitere Maßnahmen zur Verbesserung der Wohnsituation vor. So sollen die Staaten dem Bau von bezahlbarem Wohnraum in Regionen mit Wohnungsmangel gezielt Vorrang einräumen. Darüber hinaus sollen lokale Behörden die Genehmigung von Gebäuderenovierungen sowie die Umwidmung von Bürogebäuden zu Wohngebäuden im Schnellverfahren ermöglichen. </w:t>
      </w:r>
    </w:p>
    <w:p w:rsidR="1C472580" w:rsidP="6B4A33B9" w:rsidRDefault="1C472580" w14:paraId="49A61BFE" w14:textId="02C9AE21">
      <w:pPr>
        <w:spacing w:after="0" w:line="280" w:lineRule="exact"/>
        <w:jc w:val="both"/>
        <w:rPr>
          <w:rFonts w:ascii="Arial" w:hAnsi="Arial" w:eastAsia="Arial" w:cs="Arial"/>
          <w:color w:val="000000" w:themeColor="text1"/>
          <w:sz w:val="24"/>
          <w:szCs w:val="24"/>
        </w:rPr>
      </w:pPr>
    </w:p>
    <w:p w:rsidR="37949792" w:rsidP="6B4A33B9" w:rsidRDefault="37949792" w14:paraId="2CFDC5AF" w14:textId="111BB97E">
      <w:pPr>
        <w:bidi w:val="0"/>
        <w:spacing w:before="0" w:beforeAutospacing="off" w:after="160" w:afterAutospacing="off" w:line="259" w:lineRule="auto"/>
        <w:ind w:left="0" w:right="0"/>
        <w:jc w:val="both"/>
        <w:rPr>
          <w:rFonts w:ascii="Arial" w:hAnsi="Arial" w:eastAsia="Arial" w:cs="Arial"/>
          <w:i w:val="0"/>
          <w:iCs w:val="0"/>
          <w:noProof w:val="0"/>
          <w:sz w:val="24"/>
          <w:szCs w:val="24"/>
          <w:lang w:val="de-DE"/>
        </w:rPr>
      </w:pP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Es ist gut, dass die Europäische Kommission in </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der gemeinsam mit dem </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Affordable</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 Housing Act veröffentlichten Empfehlung auch Maßnahmen zur Förderung des Wohnungsangebots vorschlägt.  Aus ZIA-Sicht muss es </w:t>
      </w:r>
      <w:r w:rsidRPr="6B4A33B9" w:rsidR="6C1FDAB0">
        <w:rPr>
          <w:rFonts w:ascii="Arial" w:hAnsi="Arial" w:eastAsia="Arial" w:cs="Arial"/>
          <w:b w:val="0"/>
          <w:bCs w:val="0"/>
          <w:i w:val="0"/>
          <w:iCs w:val="0"/>
          <w:caps w:val="0"/>
          <w:smallCaps w:val="0"/>
          <w:noProof w:val="0"/>
          <w:color w:val="000000" w:themeColor="text1" w:themeTint="FF" w:themeShade="FF"/>
          <w:sz w:val="24"/>
          <w:szCs w:val="24"/>
          <w:lang w:val="de-DE"/>
        </w:rPr>
        <w:t>eine “</w:t>
      </w:r>
      <w:r w:rsidRPr="6B4A33B9" w:rsidR="6C1FDAB0">
        <w:rPr>
          <w:rFonts w:ascii="Arial" w:hAnsi="Arial" w:eastAsia="Arial" w:cs="Arial"/>
          <w:b w:val="0"/>
          <w:bCs w:val="0"/>
          <w:i w:val="0"/>
          <w:iCs w:val="0"/>
          <w:caps w:val="0"/>
          <w:smallCaps w:val="0"/>
          <w:noProof w:val="0"/>
          <w:color w:val="000000" w:themeColor="text1" w:themeTint="FF" w:themeShade="FF"/>
          <w:sz w:val="24"/>
          <w:szCs w:val="24"/>
          <w:lang w:val="de-DE"/>
        </w:rPr>
        <w:t>Fastlane</w:t>
      </w:r>
      <w:r w:rsidRPr="6B4A33B9" w:rsidR="6C1FDAB0">
        <w:rPr>
          <w:rFonts w:ascii="Arial" w:hAnsi="Arial" w:eastAsia="Arial" w:cs="Arial"/>
          <w:b w:val="0"/>
          <w:bCs w:val="0"/>
          <w:i w:val="0"/>
          <w:iCs w:val="0"/>
          <w:caps w:val="0"/>
          <w:smallCaps w:val="0"/>
          <w:noProof w:val="0"/>
          <w:color w:val="000000" w:themeColor="text1" w:themeTint="FF" w:themeShade="FF"/>
          <w:sz w:val="24"/>
          <w:szCs w:val="24"/>
          <w:lang w:val="de-DE"/>
        </w:rPr>
        <w:t>”</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 für den gesamten Wohnungsbau geben</w:t>
      </w:r>
      <w:r w:rsidRPr="6B4A33B9" w:rsidR="27E2D9CF">
        <w:rPr>
          <w:rFonts w:ascii="Arial" w:hAnsi="Arial" w:eastAsia="Arial" w:cs="Arial"/>
          <w:b w:val="0"/>
          <w:bCs w:val="0"/>
          <w:i w:val="0"/>
          <w:iCs w:val="0"/>
          <w:caps w:val="0"/>
          <w:smallCaps w:val="0"/>
          <w:noProof w:val="0"/>
          <w:color w:val="000000" w:themeColor="text1" w:themeTint="FF" w:themeShade="FF"/>
          <w:sz w:val="24"/>
          <w:szCs w:val="24"/>
          <w:lang w:val="de-DE"/>
        </w:rPr>
        <w:t xml:space="preserve"> und nicht nur für bestimmte Wohnungssegmente</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 Deswegen müssen angebotsseitige Maßnahmen wie das Housing </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Simplification</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 Package mit Nachdruck vorangetrieben werden</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so Schöberl.</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 xml:space="preserve"> Insgesamt reicht die Empfehlung aus Sicht des ZIA bei weitem nicht aus, um das </w:t>
      </w:r>
      <w:r w:rsidRPr="6B4A33B9" w:rsidR="23C88BFB">
        <w:rPr>
          <w:rFonts w:ascii="Arial" w:hAnsi="Arial" w:eastAsia="Arial" w:cs="Arial"/>
          <w:b w:val="0"/>
          <w:bCs w:val="0"/>
          <w:i w:val="0"/>
          <w:iCs w:val="0"/>
          <w:caps w:val="0"/>
          <w:smallCaps w:val="0"/>
          <w:noProof w:val="0"/>
          <w:color w:val="000000" w:themeColor="text1" w:themeTint="FF" w:themeShade="FF"/>
          <w:sz w:val="24"/>
          <w:szCs w:val="24"/>
          <w:lang w:val="de-DE"/>
        </w:rPr>
        <w:t>Problem zu adressieren.</w:t>
      </w:r>
    </w:p>
    <w:p w:rsidR="37949792" w:rsidP="6B4A33B9" w:rsidRDefault="37949792" w14:paraId="7DAA5E04" w14:textId="40AD2B6C">
      <w:pPr>
        <w:spacing w:before="0" w:beforeAutospacing="off" w:after="0" w:afterAutospacing="off" w:line="280" w:lineRule="exact"/>
        <w:jc w:val="both"/>
        <w:rPr>
          <w:rFonts w:ascii="Arial" w:hAnsi="Arial" w:eastAsia="Arial" w:cs="Arial"/>
          <w:noProof w:val="0"/>
          <w:color w:val="000000" w:themeColor="text1" w:themeTint="FF" w:themeShade="FF"/>
          <w:sz w:val="24"/>
          <w:szCs w:val="24"/>
          <w:lang w:val="de-DE"/>
        </w:rPr>
      </w:pPr>
      <w:r w:rsidRPr="6B4A33B9" w:rsidR="20D8B63D">
        <w:rPr>
          <w:rFonts w:ascii="Arial" w:hAnsi="Arial" w:eastAsia="Arial" w:cs="Arial"/>
          <w:noProof w:val="0"/>
          <w:color w:val="000000" w:themeColor="text1" w:themeTint="FF" w:themeShade="FF"/>
          <w:sz w:val="24"/>
          <w:szCs w:val="24"/>
          <w:lang w:val="de-DE"/>
        </w:rPr>
        <w:t xml:space="preserve">Entlastung muss auch auf der Finanzierungsseite gezielt angegangen werden, wo zu hohe Kapitalpuffer und Risikoaufschläge Kredite unnötig verteuern und die Wettbewerbsfähigkeit der Banken im internationalen Vergleich einschränken. </w:t>
      </w:r>
      <w:r w:rsidRPr="6B4A33B9" w:rsidR="20D8B63D">
        <w:rPr>
          <w:rFonts w:ascii="Arial" w:hAnsi="Arial" w:eastAsia="Arial" w:cs="Arial"/>
          <w:noProof w:val="0"/>
          <w:color w:val="000000" w:themeColor="text1" w:themeTint="FF" w:themeShade="FF"/>
          <w:sz w:val="24"/>
          <w:szCs w:val="24"/>
          <w:lang w:val="de-DE"/>
        </w:rPr>
        <w:t xml:space="preserve">  </w:t>
      </w:r>
    </w:p>
    <w:p w:rsidR="37949792" w:rsidP="6B4A33B9" w:rsidRDefault="37949792" w14:paraId="2D0E5427" w14:textId="6CA6D33E">
      <w:pPr>
        <w:pStyle w:val="Normal"/>
        <w:spacing w:after="0" w:line="280" w:lineRule="exact"/>
        <w:jc w:val="both"/>
        <w:rPr>
          <w:rFonts w:ascii="Arial" w:hAnsi="Arial" w:eastAsia="Arial" w:cs="Arial"/>
          <w:i w:val="0"/>
          <w:iCs w:val="0"/>
          <w:color w:val="000000" w:themeColor="text1"/>
          <w:sz w:val="24"/>
          <w:szCs w:val="24"/>
        </w:rPr>
      </w:pPr>
    </w:p>
    <w:p w:rsidR="79F53BCE" w:rsidP="6B4A33B9" w:rsidRDefault="79F53BCE" w14:paraId="4F6C80FD" w14:textId="3863311C">
      <w:pPr>
        <w:spacing w:after="0" w:line="280" w:lineRule="exact"/>
        <w:jc w:val="both"/>
        <w:rPr>
          <w:rFonts w:ascii="Arial" w:hAnsi="Arial" w:eastAsia="Arial" w:cs="Arial"/>
          <w:color w:val="000000" w:themeColor="text1"/>
          <w:sz w:val="24"/>
          <w:szCs w:val="24"/>
        </w:rPr>
      </w:pPr>
      <w:r w:rsidRPr="6B4A33B9" w:rsidR="79F53BCE">
        <w:rPr>
          <w:rFonts w:ascii="Arial" w:hAnsi="Arial" w:eastAsia="Arial" w:cs="Arial"/>
          <w:color w:val="000000" w:themeColor="text1" w:themeTint="FF" w:themeShade="FF"/>
          <w:sz w:val="24"/>
          <w:szCs w:val="24"/>
        </w:rPr>
        <w:t>Nun sind das Europäische Parlament und die Mitgliedstaaten am Zug, den Vorschlag der Europäischen Kommission weiterzuentwickeln. Der ZIA steht der Politik dabei als konstruktiver Ansprechpartner zur Verfügung.</w:t>
      </w:r>
    </w:p>
    <w:p w:rsidR="5537426C" w:rsidP="5537426C" w:rsidRDefault="5537426C" w14:paraId="45C77FD5" w14:textId="7595EBFC">
      <w:pPr>
        <w:spacing w:before="210" w:after="210" w:line="300" w:lineRule="auto"/>
        <w:jc w:val="both"/>
        <w:rPr>
          <w:rFonts w:ascii="Arial" w:hAnsi="Arial" w:eastAsia="Arial" w:cs="Arial"/>
          <w:sz w:val="24"/>
          <w:szCs w:val="24"/>
        </w:rPr>
      </w:pPr>
    </w:p>
    <w:p w:rsidR="038EF95B" w:rsidP="24CE21D0" w:rsidRDefault="038EF95B" w14:paraId="154400DD" w14:textId="54CFD196">
      <w:pPr>
        <w:spacing w:before="210" w:after="210" w:line="300" w:lineRule="auto"/>
        <w:jc w:val="both"/>
        <w:rPr>
          <w:rFonts w:ascii="Arial" w:hAnsi="Arial" w:eastAsia="Arial" w:cs="Arial"/>
          <w:sz w:val="24"/>
          <w:szCs w:val="24"/>
        </w:rPr>
      </w:pPr>
    </w:p>
    <w:p w:rsidR="038EF95B" w:rsidP="038EF95B" w:rsidRDefault="038EF95B" w14:paraId="0C8963A4" w14:textId="0A856A91">
      <w:pPr>
        <w:spacing w:line="240" w:lineRule="auto"/>
        <w:rPr>
          <w:rFonts w:ascii="Arial" w:hAnsi="Arial" w:eastAsia="Arial" w:cs="Arial"/>
          <w:lang w:eastAsia="de-DE"/>
        </w:rPr>
      </w:pPr>
    </w:p>
    <w:p w:rsidRPr="003F722D" w:rsidR="00C243FF" w:rsidP="00302726" w:rsidRDefault="00C243FF" w14:paraId="10F6E4A2" w14:textId="4518A3F8">
      <w:pPr>
        <w:rPr>
          <w:rFonts w:ascii="Arial" w:hAnsi="Arial" w:cs="Arial"/>
        </w:rPr>
      </w:pPr>
      <w:r w:rsidRPr="003F722D">
        <w:rPr>
          <w:rFonts w:ascii="Arial" w:hAnsi="Arial" w:cs="Arial"/>
        </w:rPr>
        <w:t>---</w:t>
      </w:r>
    </w:p>
    <w:p w:rsidRPr="003F722D" w:rsidR="00482E9F" w:rsidP="08C46D5C" w:rsidRDefault="00482E9F" w14:paraId="6AADCDBA" w14:textId="77777777">
      <w:pPr>
        <w:pStyle w:val="NormalWeb"/>
        <w:tabs>
          <w:tab w:val="left" w:pos="2948"/>
        </w:tabs>
        <w:spacing w:line="360" w:lineRule="auto"/>
        <w:textAlignment w:val="baseline"/>
        <w:rPr>
          <w:rFonts w:ascii="Arial" w:hAnsi="Arial" w:eastAsia="Arial" w:cs="Arial"/>
          <w:b/>
          <w:bCs/>
          <w:sz w:val="18"/>
          <w:szCs w:val="18"/>
        </w:rPr>
      </w:pPr>
      <w:r w:rsidRPr="003F722D">
        <w:rPr>
          <w:rFonts w:ascii="Arial" w:hAnsi="Arial" w:eastAsia="Arial" w:cs="Arial"/>
          <w:b/>
          <w:bCs/>
          <w:sz w:val="18"/>
          <w:szCs w:val="18"/>
        </w:rPr>
        <w:t>Über den ZIA</w:t>
      </w:r>
    </w:p>
    <w:p w:rsidRPr="003F722D" w:rsidR="00482E9F" w:rsidP="08C46D5C" w:rsidRDefault="00482E9F" w14:paraId="28BA3F39" w14:textId="77777777">
      <w:pPr>
        <w:pStyle w:val="NormalWeb"/>
        <w:tabs>
          <w:tab w:val="left" w:pos="2948"/>
        </w:tabs>
        <w:spacing w:after="0" w:line="360" w:lineRule="auto"/>
        <w:jc w:val="both"/>
        <w:textAlignment w:val="baseline"/>
        <w:rPr>
          <w:rFonts w:ascii="Arial" w:hAnsi="Arial" w:eastAsia="Arial" w:cs="Arial"/>
        </w:rPr>
      </w:pPr>
      <w:bookmarkStart w:name="_Hlk159508790" w:id="2"/>
      <w:r w:rsidRPr="003F722D">
        <w:rPr>
          <w:rFonts w:ascii="Arial" w:hAnsi="Arial" w:eastAsia="Arial" w:cs="Arial"/>
          <w:sz w:val="18"/>
          <w:szCs w:val="18"/>
        </w:rPr>
        <w:t>Der Zentrale Immobilien Ausschuss e.V. (ZIA) ist der Spitzenverband der Immobilienwirtschaft. Er spricht durch seine Mitglieder, darunter mehr als 30 Verbände, für rund 37.000 Unternehmen der Branche entlang der gesamten Wertschöpfungskette. Der ZIA gibt der Immobilienwirtschaft in ihrer ganzen Vielfalt eine umfassende und einheitliche Interessenvertretung, die ihrer Bedeutung für die Volkswirtschaft entspricht. Als Unternehmer- und Verbändeverband verleiht er der gesamten Immobilienwirtschaft eine Stimme auf nationaler und europäischer Ebene mit Präsenz in Brüssel</w:t>
      </w:r>
      <w:r w:rsidRPr="003F722D" w:rsidR="004A633A">
        <w:rPr>
          <w:rFonts w:ascii="Arial" w:hAnsi="Arial" w:eastAsia="Arial" w:cs="Arial"/>
          <w:sz w:val="18"/>
          <w:szCs w:val="18"/>
        </w:rPr>
        <w:t xml:space="preserve"> </w:t>
      </w:r>
      <w:r w:rsidRPr="003F722D">
        <w:rPr>
          <w:rFonts w:ascii="Arial" w:hAnsi="Arial" w:eastAsia="Arial" w:cs="Arial"/>
          <w:sz w:val="18"/>
          <w:szCs w:val="18"/>
        </w:rPr>
        <w:t xml:space="preserve">– und im Bundesverband der deutschen Industrie (BDI). </w:t>
      </w:r>
      <w:bookmarkEnd w:id="2"/>
      <w:r w:rsidRPr="003F722D">
        <w:rPr>
          <w:rFonts w:ascii="Arial" w:hAnsi="Arial" w:eastAsia="Arial" w:cs="Arial"/>
          <w:sz w:val="18"/>
          <w:szCs w:val="18"/>
        </w:rPr>
        <w:t>Präsidentin des Verbandes ist Iris Schöberl.</w:t>
      </w:r>
    </w:p>
    <w:p w:rsidRPr="003F722D" w:rsidR="00482E9F" w:rsidP="5950BEDA" w:rsidRDefault="00482E9F" w14:paraId="0C1841B5" w14:textId="77777777">
      <w:pPr>
        <w:spacing w:after="0" w:line="240" w:lineRule="auto"/>
        <w:rPr>
          <w:rFonts w:ascii="Arial" w:hAnsi="Arial" w:cs="Arial"/>
          <w:b/>
          <w:bCs/>
          <w:color w:val="000000" w:themeColor="text1"/>
          <w:sz w:val="18"/>
          <w:szCs w:val="18"/>
        </w:rPr>
      </w:pPr>
      <w:r w:rsidRPr="003F722D">
        <w:rPr>
          <w:rFonts w:ascii="Arial" w:hAnsi="Arial" w:cs="Arial"/>
          <w:b/>
          <w:bCs/>
          <w:color w:val="000000" w:themeColor="text1"/>
          <w:sz w:val="18"/>
          <w:szCs w:val="18"/>
        </w:rPr>
        <w:t xml:space="preserve">Kontakt </w:t>
      </w:r>
    </w:p>
    <w:p w:rsidRPr="003F722D" w:rsidR="00482E9F" w:rsidP="5950BEDA" w:rsidRDefault="00482E9F" w14:paraId="199D619F" w14:textId="77777777">
      <w:pPr>
        <w:spacing w:after="0" w:line="240" w:lineRule="auto"/>
        <w:rPr>
          <w:rFonts w:ascii="Arial" w:hAnsi="Arial" w:cs="Arial"/>
          <w:color w:val="000000" w:themeColor="text1"/>
        </w:rPr>
      </w:pPr>
    </w:p>
    <w:p w:rsidRPr="003F722D" w:rsidR="00482E9F" w:rsidP="5950BEDA" w:rsidRDefault="00482E9F" w14:paraId="45B6D253" w14:textId="77777777">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ZIA Zentraler Immobilien Ausschuss e.V. </w:t>
      </w:r>
    </w:p>
    <w:p w:rsidRPr="003F722D" w:rsidR="75B555FE" w:rsidP="5950BEDA" w:rsidRDefault="003D79E6" w14:paraId="1DADD8DE" w14:textId="15183A66">
      <w:pPr>
        <w:spacing w:after="0" w:line="240" w:lineRule="auto"/>
        <w:rPr>
          <w:rFonts w:ascii="Arial" w:hAnsi="Arial" w:cs="Arial"/>
          <w:color w:val="000000" w:themeColor="text1"/>
          <w:sz w:val="18"/>
          <w:szCs w:val="18"/>
        </w:rPr>
      </w:pPr>
      <w:r w:rsidRPr="003F722D">
        <w:rPr>
          <w:rFonts w:ascii="Arial" w:hAnsi="Arial" w:cs="Arial"/>
          <w:color w:val="000000" w:themeColor="text1"/>
          <w:sz w:val="18"/>
          <w:szCs w:val="18"/>
        </w:rPr>
        <w:t>Benjamin Benirschke</w:t>
      </w:r>
      <w:r w:rsidRPr="003F722D">
        <w:rPr>
          <w:rFonts w:ascii="Arial" w:hAnsi="Arial" w:cs="Arial"/>
          <w:color w:val="000000" w:themeColor="text1"/>
          <w:sz w:val="18"/>
          <w:szCs w:val="18"/>
        </w:rPr>
        <w:tab/>
      </w:r>
      <w:r w:rsidRPr="003F722D">
        <w:rPr>
          <w:rFonts w:ascii="Arial" w:hAnsi="Arial" w:cs="Arial"/>
          <w:color w:val="000000" w:themeColor="text1"/>
          <w:sz w:val="18"/>
          <w:szCs w:val="18"/>
        </w:rPr>
        <w:tab/>
      </w:r>
      <w:r w:rsidRPr="003F722D">
        <w:rPr>
          <w:rFonts w:ascii="Arial" w:hAnsi="Arial" w:cs="Arial"/>
          <w:color w:val="000000" w:themeColor="text1"/>
          <w:sz w:val="18"/>
          <w:szCs w:val="18"/>
        </w:rPr>
        <w:tab/>
      </w:r>
    </w:p>
    <w:p w:rsidRPr="003F722D" w:rsidR="00482E9F" w:rsidP="5950BEDA" w:rsidRDefault="00482E9F" w14:paraId="11AF9186" w14:textId="77777777">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Leipziger Platz 9 </w:t>
      </w:r>
    </w:p>
    <w:p w:rsidRPr="003F722D" w:rsidR="00482E9F" w:rsidP="5950BEDA" w:rsidRDefault="00482E9F" w14:paraId="176E6D37" w14:textId="77777777">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10117 Berlin </w:t>
      </w:r>
    </w:p>
    <w:p w:rsidRPr="003F722D" w:rsidR="00482E9F" w:rsidP="5950BEDA" w:rsidRDefault="00482E9F" w14:paraId="02609EEA" w14:textId="77777777">
      <w:pPr>
        <w:spacing w:after="0" w:line="240" w:lineRule="auto"/>
        <w:rPr>
          <w:rFonts w:ascii="Arial" w:hAnsi="Arial" w:cs="Arial"/>
          <w:color w:val="000000" w:themeColor="text1"/>
        </w:rPr>
      </w:pPr>
      <w:r w:rsidRPr="003F722D">
        <w:rPr>
          <w:rFonts w:ascii="Arial" w:hAnsi="Arial" w:cs="Arial"/>
          <w:color w:val="000000" w:themeColor="text1"/>
          <w:sz w:val="18"/>
          <w:szCs w:val="18"/>
        </w:rPr>
        <w:t xml:space="preserve">Tel.: </w:t>
      </w:r>
      <w:r w:rsidRPr="003F722D" w:rsidR="00E55DE1">
        <w:rPr>
          <w:rFonts w:ascii="Arial" w:hAnsi="Arial" w:cs="Arial"/>
          <w:color w:val="000000" w:themeColor="text1"/>
          <w:sz w:val="18"/>
          <w:szCs w:val="18"/>
        </w:rPr>
        <w:t>030 / 20 21 585 – 0</w:t>
      </w:r>
    </w:p>
    <w:p w:rsidRPr="003F722D" w:rsidR="00403C74" w:rsidP="5950BEDA" w:rsidRDefault="00482E9F" w14:paraId="293B8FE4" w14:textId="7A09C838">
      <w:pPr>
        <w:spacing w:after="0" w:line="240" w:lineRule="auto"/>
        <w:rPr>
          <w:rFonts w:ascii="Arial" w:hAnsi="Arial" w:cs="Arial"/>
        </w:rPr>
      </w:pPr>
      <w:r w:rsidRPr="003F722D">
        <w:rPr>
          <w:rFonts w:ascii="Arial" w:hAnsi="Arial" w:cs="Arial"/>
          <w:color w:val="000000" w:themeColor="text1"/>
          <w:sz w:val="18"/>
          <w:szCs w:val="18"/>
        </w:rPr>
        <w:t xml:space="preserve">E-Mail: </w:t>
      </w:r>
      <w:hyperlink w:history="1" r:id="rId15">
        <w:r w:rsidRPr="003F722D" w:rsidR="003D79E6">
          <w:rPr>
            <w:rStyle w:val="Hyperlink"/>
            <w:rFonts w:ascii="Arial" w:hAnsi="Arial" w:cs="Arial"/>
            <w:sz w:val="18"/>
            <w:szCs w:val="18"/>
          </w:rPr>
          <w:t>benjamin.benirschke@zia-deutschland.de</w:t>
        </w:r>
      </w:hyperlink>
      <w:r w:rsidRPr="003F722D" w:rsidR="1B2F252A">
        <w:rPr>
          <w:rFonts w:ascii="Arial" w:hAnsi="Arial" w:cs="Arial"/>
          <w:color w:val="000000" w:themeColor="text1"/>
          <w:sz w:val="18"/>
          <w:szCs w:val="18"/>
        </w:rPr>
        <w:t xml:space="preserve"> </w:t>
      </w:r>
      <w:r w:rsidRPr="003F722D">
        <w:rPr>
          <w:rFonts w:ascii="Arial" w:hAnsi="Arial" w:cs="Arial"/>
          <w:color w:val="000000" w:themeColor="text1"/>
          <w:sz w:val="18"/>
          <w:szCs w:val="18"/>
        </w:rPr>
        <w:t xml:space="preserve"> </w:t>
      </w:r>
      <w:r w:rsidRPr="003F722D">
        <w:rPr>
          <w:rFonts w:ascii="Arial" w:hAnsi="Arial" w:cs="Arial"/>
          <w:sz w:val="18"/>
          <w:szCs w:val="18"/>
        </w:rPr>
        <w:t xml:space="preserve">Internet: </w:t>
      </w:r>
      <w:hyperlink r:id="rId16">
        <w:r w:rsidRPr="003F722D">
          <w:rPr>
            <w:rStyle w:val="Hyperlink"/>
            <w:rFonts w:ascii="Arial" w:hAnsi="Arial" w:cs="Arial"/>
            <w:sz w:val="18"/>
            <w:szCs w:val="18"/>
          </w:rPr>
          <w:t>www.zia-deutschland.de</w:t>
        </w:r>
      </w:hyperlink>
    </w:p>
    <w:p w:rsidRPr="003F722D" w:rsidR="00E55DE1" w:rsidP="5950BEDA" w:rsidRDefault="00E55DE1" w14:paraId="6D0BF63E" w14:textId="77777777">
      <w:pPr>
        <w:spacing w:after="0" w:line="240" w:lineRule="auto"/>
        <w:rPr>
          <w:rFonts w:ascii="Arial" w:hAnsi="Arial" w:cs="Arial"/>
        </w:rPr>
      </w:pPr>
    </w:p>
    <w:p w:rsidRPr="003F722D" w:rsidR="00E55DE1" w:rsidP="5950BEDA" w:rsidRDefault="00E55DE1" w14:paraId="7EF28F3F" w14:textId="77777777">
      <w:pPr>
        <w:spacing w:after="0" w:line="240" w:lineRule="auto"/>
        <w:rPr>
          <w:rFonts w:ascii="Arial" w:hAnsi="Arial" w:cs="Arial"/>
          <w:color w:val="0000FF"/>
          <w:sz w:val="18"/>
          <w:szCs w:val="18"/>
          <w:u w:val="single" w:color="0000FF"/>
        </w:rPr>
      </w:pPr>
    </w:p>
    <w:sectPr w:rsidRPr="003F722D" w:rsidR="00E55DE1" w:rsidSect="00A71B88">
      <w:pgSz w:w="11906" w:h="16838" w:orient="portrait"/>
      <w:pgMar w:top="1417" w:right="1417" w:bottom="1134" w:left="1417"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9B9" w:rsidP="00BC35E8" w:rsidRDefault="006829B9" w14:paraId="7F852CA1" w14:textId="77777777">
      <w:pPr>
        <w:spacing w:after="0" w:line="240" w:lineRule="auto"/>
      </w:pPr>
      <w:r>
        <w:separator/>
      </w:r>
    </w:p>
  </w:endnote>
  <w:endnote w:type="continuationSeparator" w:id="0">
    <w:p w:rsidR="006829B9" w:rsidP="00BC35E8" w:rsidRDefault="006829B9" w14:paraId="3E69EFBE" w14:textId="77777777">
      <w:pPr>
        <w:spacing w:after="0" w:line="240" w:lineRule="auto"/>
      </w:pPr>
      <w:r>
        <w:continuationSeparator/>
      </w:r>
    </w:p>
  </w:endnote>
  <w:endnote w:type="continuationNotice" w:id="1">
    <w:p w:rsidR="006829B9" w:rsidRDefault="006829B9" w14:paraId="21A0909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Frutiger 45 Light">
    <w:altName w:val="Calibri"/>
    <w:charset w:val="00"/>
    <w:family w:val="swiss"/>
    <w:pitch w:val="variable"/>
    <w:sig w:usb0="00000003" w:usb1="00000000" w:usb2="00000000" w:usb3="00000000" w:csb0="00000001"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9B9" w:rsidP="00BC35E8" w:rsidRDefault="006829B9" w14:paraId="6271E97E" w14:textId="77777777">
      <w:pPr>
        <w:spacing w:after="0" w:line="240" w:lineRule="auto"/>
      </w:pPr>
      <w:r>
        <w:separator/>
      </w:r>
    </w:p>
  </w:footnote>
  <w:footnote w:type="continuationSeparator" w:id="0">
    <w:p w:rsidR="006829B9" w:rsidP="00BC35E8" w:rsidRDefault="006829B9" w14:paraId="6B65C4B7" w14:textId="77777777">
      <w:pPr>
        <w:spacing w:after="0" w:line="240" w:lineRule="auto"/>
      </w:pPr>
      <w:r>
        <w:continuationSeparator/>
      </w:r>
    </w:p>
  </w:footnote>
  <w:footnote w:type="continuationNotice" w:id="1">
    <w:p w:rsidR="006829B9" w:rsidRDefault="006829B9" w14:paraId="2859B84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61BD3"/>
    <w:multiLevelType w:val="hybridMultilevel"/>
    <w:tmpl w:val="FFFFFFFF"/>
    <w:lvl w:ilvl="0" w:tplc="4E9050E4">
      <w:start w:val="1"/>
      <w:numFmt w:val="bullet"/>
      <w:lvlText w:val="-"/>
      <w:lvlJc w:val="left"/>
      <w:pPr>
        <w:ind w:left="720" w:hanging="360"/>
      </w:pPr>
      <w:rPr>
        <w:rFonts w:hint="default" w:ascii="Aptos" w:hAnsi="Aptos"/>
      </w:rPr>
    </w:lvl>
    <w:lvl w:ilvl="1" w:tplc="9648B59E">
      <w:start w:val="1"/>
      <w:numFmt w:val="bullet"/>
      <w:lvlText w:val="o"/>
      <w:lvlJc w:val="left"/>
      <w:pPr>
        <w:ind w:left="1440" w:hanging="360"/>
      </w:pPr>
      <w:rPr>
        <w:rFonts w:hint="default" w:ascii="Courier New" w:hAnsi="Courier New"/>
      </w:rPr>
    </w:lvl>
    <w:lvl w:ilvl="2" w:tplc="DEB68DA8">
      <w:start w:val="1"/>
      <w:numFmt w:val="bullet"/>
      <w:lvlText w:val=""/>
      <w:lvlJc w:val="left"/>
      <w:pPr>
        <w:ind w:left="2160" w:hanging="360"/>
      </w:pPr>
      <w:rPr>
        <w:rFonts w:hint="default" w:ascii="Wingdings" w:hAnsi="Wingdings"/>
      </w:rPr>
    </w:lvl>
    <w:lvl w:ilvl="3" w:tplc="E376C522">
      <w:start w:val="1"/>
      <w:numFmt w:val="bullet"/>
      <w:lvlText w:val=""/>
      <w:lvlJc w:val="left"/>
      <w:pPr>
        <w:ind w:left="2880" w:hanging="360"/>
      </w:pPr>
      <w:rPr>
        <w:rFonts w:hint="default" w:ascii="Symbol" w:hAnsi="Symbol"/>
      </w:rPr>
    </w:lvl>
    <w:lvl w:ilvl="4" w:tplc="5ECAC7DE">
      <w:start w:val="1"/>
      <w:numFmt w:val="bullet"/>
      <w:lvlText w:val="o"/>
      <w:lvlJc w:val="left"/>
      <w:pPr>
        <w:ind w:left="3600" w:hanging="360"/>
      </w:pPr>
      <w:rPr>
        <w:rFonts w:hint="default" w:ascii="Courier New" w:hAnsi="Courier New"/>
      </w:rPr>
    </w:lvl>
    <w:lvl w:ilvl="5" w:tplc="25C68D8A">
      <w:start w:val="1"/>
      <w:numFmt w:val="bullet"/>
      <w:lvlText w:val=""/>
      <w:lvlJc w:val="left"/>
      <w:pPr>
        <w:ind w:left="4320" w:hanging="360"/>
      </w:pPr>
      <w:rPr>
        <w:rFonts w:hint="default" w:ascii="Wingdings" w:hAnsi="Wingdings"/>
      </w:rPr>
    </w:lvl>
    <w:lvl w:ilvl="6" w:tplc="83E453F4">
      <w:start w:val="1"/>
      <w:numFmt w:val="bullet"/>
      <w:lvlText w:val=""/>
      <w:lvlJc w:val="left"/>
      <w:pPr>
        <w:ind w:left="5040" w:hanging="360"/>
      </w:pPr>
      <w:rPr>
        <w:rFonts w:hint="default" w:ascii="Symbol" w:hAnsi="Symbol"/>
      </w:rPr>
    </w:lvl>
    <w:lvl w:ilvl="7" w:tplc="37B6C9AE">
      <w:start w:val="1"/>
      <w:numFmt w:val="bullet"/>
      <w:lvlText w:val="o"/>
      <w:lvlJc w:val="left"/>
      <w:pPr>
        <w:ind w:left="5760" w:hanging="360"/>
      </w:pPr>
      <w:rPr>
        <w:rFonts w:hint="default" w:ascii="Courier New" w:hAnsi="Courier New"/>
      </w:rPr>
    </w:lvl>
    <w:lvl w:ilvl="8" w:tplc="D72E84B4">
      <w:start w:val="1"/>
      <w:numFmt w:val="bullet"/>
      <w:lvlText w:val=""/>
      <w:lvlJc w:val="left"/>
      <w:pPr>
        <w:ind w:left="6480" w:hanging="360"/>
      </w:pPr>
      <w:rPr>
        <w:rFonts w:hint="default" w:ascii="Wingdings" w:hAnsi="Wingdings"/>
      </w:rPr>
    </w:lvl>
  </w:abstractNum>
  <w:abstractNum w:abstractNumId="1" w15:restartNumberingAfterBreak="0">
    <w:nsid w:val="087E8418"/>
    <w:multiLevelType w:val="hybridMultilevel"/>
    <w:tmpl w:val="DBDE61A0"/>
    <w:lvl w:ilvl="0" w:tplc="B3C65E76">
      <w:start w:val="1"/>
      <w:numFmt w:val="decimal"/>
      <w:lvlText w:val="%1."/>
      <w:lvlJc w:val="left"/>
      <w:pPr>
        <w:ind w:left="720" w:hanging="360"/>
      </w:pPr>
    </w:lvl>
    <w:lvl w:ilvl="1" w:tplc="699855FE">
      <w:start w:val="1"/>
      <w:numFmt w:val="lowerLetter"/>
      <w:lvlText w:val="%2."/>
      <w:lvlJc w:val="left"/>
      <w:pPr>
        <w:ind w:left="1440" w:hanging="360"/>
      </w:pPr>
    </w:lvl>
    <w:lvl w:ilvl="2" w:tplc="6FE2970C">
      <w:start w:val="1"/>
      <w:numFmt w:val="lowerRoman"/>
      <w:lvlText w:val="%3."/>
      <w:lvlJc w:val="right"/>
      <w:pPr>
        <w:ind w:left="2160" w:hanging="180"/>
      </w:pPr>
    </w:lvl>
    <w:lvl w:ilvl="3" w:tplc="2FDA3880">
      <w:start w:val="1"/>
      <w:numFmt w:val="decimal"/>
      <w:lvlText w:val="%4."/>
      <w:lvlJc w:val="left"/>
      <w:pPr>
        <w:ind w:left="2880" w:hanging="360"/>
      </w:pPr>
    </w:lvl>
    <w:lvl w:ilvl="4" w:tplc="07EEAD16">
      <w:start w:val="1"/>
      <w:numFmt w:val="lowerLetter"/>
      <w:lvlText w:val="%5."/>
      <w:lvlJc w:val="left"/>
      <w:pPr>
        <w:ind w:left="3600" w:hanging="360"/>
      </w:pPr>
    </w:lvl>
    <w:lvl w:ilvl="5" w:tplc="AEDCD1C6">
      <w:start w:val="1"/>
      <w:numFmt w:val="lowerRoman"/>
      <w:lvlText w:val="%6."/>
      <w:lvlJc w:val="right"/>
      <w:pPr>
        <w:ind w:left="4320" w:hanging="180"/>
      </w:pPr>
    </w:lvl>
    <w:lvl w:ilvl="6" w:tplc="56FA42F2">
      <w:start w:val="1"/>
      <w:numFmt w:val="decimal"/>
      <w:lvlText w:val="%7."/>
      <w:lvlJc w:val="left"/>
      <w:pPr>
        <w:ind w:left="5040" w:hanging="360"/>
      </w:pPr>
    </w:lvl>
    <w:lvl w:ilvl="7" w:tplc="C77EB504">
      <w:start w:val="1"/>
      <w:numFmt w:val="lowerLetter"/>
      <w:lvlText w:val="%8."/>
      <w:lvlJc w:val="left"/>
      <w:pPr>
        <w:ind w:left="5760" w:hanging="360"/>
      </w:pPr>
    </w:lvl>
    <w:lvl w:ilvl="8" w:tplc="CA7A3284">
      <w:start w:val="1"/>
      <w:numFmt w:val="lowerRoman"/>
      <w:lvlText w:val="%9."/>
      <w:lvlJc w:val="right"/>
      <w:pPr>
        <w:ind w:left="6480" w:hanging="180"/>
      </w:pPr>
    </w:lvl>
  </w:abstractNum>
  <w:abstractNum w:abstractNumId="2" w15:restartNumberingAfterBreak="0">
    <w:nsid w:val="0ACA0E6F"/>
    <w:multiLevelType w:val="hybridMultilevel"/>
    <w:tmpl w:val="06263096"/>
    <w:lvl w:ilvl="0" w:tplc="8A9E6090">
      <w:start w:val="5"/>
      <w:numFmt w:val="bullet"/>
      <w:lvlText w:val="-"/>
      <w:lvlJc w:val="left"/>
      <w:pPr>
        <w:ind w:left="720" w:hanging="360"/>
      </w:pPr>
      <w:rPr>
        <w:rFonts w:hint="default" w:ascii="Arial" w:hAnsi="Aria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D1C0EBA"/>
    <w:multiLevelType w:val="hybridMultilevel"/>
    <w:tmpl w:val="5012356A"/>
    <w:lvl w:ilvl="0" w:tplc="D514EBD8">
      <w:numFmt w:val="bullet"/>
      <w:lvlText w:val=""/>
      <w:lvlJc w:val="left"/>
      <w:pPr>
        <w:ind w:left="720" w:hanging="360"/>
      </w:pPr>
      <w:rPr>
        <w:rFonts w:hint="default" w:ascii="Symbol" w:hAnsi="Symbol" w:eastAsia="Times New Roman" w:cs="Aria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0E2C5176"/>
    <w:multiLevelType w:val="hybridMultilevel"/>
    <w:tmpl w:val="E19CA34A"/>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18CB6BE3"/>
    <w:multiLevelType w:val="hybridMultilevel"/>
    <w:tmpl w:val="569ADEDE"/>
    <w:lvl w:ilvl="0" w:tplc="04070005">
      <w:start w:val="1"/>
      <w:numFmt w:val="bullet"/>
      <w:lvlText w:val=""/>
      <w:lvlJc w:val="left"/>
      <w:pPr>
        <w:ind w:left="720" w:hanging="360"/>
      </w:pPr>
      <w:rPr>
        <w:rFonts w:hint="default" w:ascii="Wingdings" w:hAnsi="Wingdings"/>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C981BCE"/>
    <w:multiLevelType w:val="multilevel"/>
    <w:tmpl w:val="3A509E0A"/>
    <w:lvl w:ilvl="0">
      <w:start w:val="1"/>
      <w:numFmt w:val="bullet"/>
      <w:lvlText w:val=""/>
      <w:lvlJc w:val="left"/>
      <w:pPr>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E404246"/>
    <w:multiLevelType w:val="hybridMultilevel"/>
    <w:tmpl w:val="A3465400"/>
    <w:lvl w:ilvl="0" w:tplc="80526644">
      <w:numFmt w:val="bullet"/>
      <w:lvlText w:val=""/>
      <w:lvlJc w:val="left"/>
      <w:pPr>
        <w:ind w:left="720" w:hanging="360"/>
      </w:pPr>
      <w:rPr>
        <w:rFonts w:hint="default" w:ascii="Symbol" w:hAnsi="Symbol" w:eastAsia="Times New Roman" w:cs="Segoe U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1E71084F"/>
    <w:multiLevelType w:val="multilevel"/>
    <w:tmpl w:val="8D187618"/>
    <w:lvl w:ilvl="0">
      <w:start w:val="1"/>
      <w:numFmt w:val="bullet"/>
      <w:lvlText w:val=""/>
      <w:lvlJc w:val="left"/>
      <w:pPr>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2B84EC8E"/>
    <w:multiLevelType w:val="hybridMultilevel"/>
    <w:tmpl w:val="BAEEDFA8"/>
    <w:lvl w:ilvl="0" w:tplc="E27AF99E">
      <w:start w:val="1"/>
      <w:numFmt w:val="decimal"/>
      <w:lvlText w:val="%1."/>
      <w:lvlJc w:val="left"/>
      <w:pPr>
        <w:ind w:left="720" w:hanging="360"/>
      </w:pPr>
    </w:lvl>
    <w:lvl w:ilvl="1" w:tplc="C0D2C746">
      <w:start w:val="1"/>
      <w:numFmt w:val="lowerLetter"/>
      <w:lvlText w:val="%2."/>
      <w:lvlJc w:val="left"/>
      <w:pPr>
        <w:ind w:left="1440" w:hanging="360"/>
      </w:pPr>
    </w:lvl>
    <w:lvl w:ilvl="2" w:tplc="4370758C">
      <w:start w:val="1"/>
      <w:numFmt w:val="lowerRoman"/>
      <w:lvlText w:val="%3."/>
      <w:lvlJc w:val="right"/>
      <w:pPr>
        <w:ind w:left="2160" w:hanging="180"/>
      </w:pPr>
    </w:lvl>
    <w:lvl w:ilvl="3" w:tplc="1172C898">
      <w:start w:val="1"/>
      <w:numFmt w:val="decimal"/>
      <w:lvlText w:val="%4."/>
      <w:lvlJc w:val="left"/>
      <w:pPr>
        <w:ind w:left="2880" w:hanging="360"/>
      </w:pPr>
    </w:lvl>
    <w:lvl w:ilvl="4" w:tplc="F78690C2">
      <w:start w:val="1"/>
      <w:numFmt w:val="lowerLetter"/>
      <w:lvlText w:val="%5."/>
      <w:lvlJc w:val="left"/>
      <w:pPr>
        <w:ind w:left="3600" w:hanging="360"/>
      </w:pPr>
    </w:lvl>
    <w:lvl w:ilvl="5" w:tplc="CD6ADA02">
      <w:start w:val="1"/>
      <w:numFmt w:val="lowerRoman"/>
      <w:lvlText w:val="%6."/>
      <w:lvlJc w:val="right"/>
      <w:pPr>
        <w:ind w:left="4320" w:hanging="180"/>
      </w:pPr>
    </w:lvl>
    <w:lvl w:ilvl="6" w:tplc="410CEEDA">
      <w:start w:val="1"/>
      <w:numFmt w:val="decimal"/>
      <w:lvlText w:val="%7."/>
      <w:lvlJc w:val="left"/>
      <w:pPr>
        <w:ind w:left="5040" w:hanging="360"/>
      </w:pPr>
    </w:lvl>
    <w:lvl w:ilvl="7" w:tplc="B088D75E">
      <w:start w:val="1"/>
      <w:numFmt w:val="lowerLetter"/>
      <w:lvlText w:val="%8."/>
      <w:lvlJc w:val="left"/>
      <w:pPr>
        <w:ind w:left="5760" w:hanging="360"/>
      </w:pPr>
    </w:lvl>
    <w:lvl w:ilvl="8" w:tplc="BD6EAB9C">
      <w:start w:val="1"/>
      <w:numFmt w:val="lowerRoman"/>
      <w:lvlText w:val="%9."/>
      <w:lvlJc w:val="right"/>
      <w:pPr>
        <w:ind w:left="6480" w:hanging="180"/>
      </w:pPr>
    </w:lvl>
  </w:abstractNum>
  <w:abstractNum w:abstractNumId="10" w15:restartNumberingAfterBreak="0">
    <w:nsid w:val="2F562B77"/>
    <w:multiLevelType w:val="hybridMultilevel"/>
    <w:tmpl w:val="641C1C8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3869640B"/>
    <w:multiLevelType w:val="hybridMultilevel"/>
    <w:tmpl w:val="9AD466CC"/>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 w15:restartNumberingAfterBreak="0">
    <w:nsid w:val="3C9A2323"/>
    <w:multiLevelType w:val="hybridMultilevel"/>
    <w:tmpl w:val="3B0CB196"/>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13" w15:restartNumberingAfterBreak="0">
    <w:nsid w:val="48E35DBD"/>
    <w:multiLevelType w:val="multilevel"/>
    <w:tmpl w:val="DA8A60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4C510AF5"/>
    <w:multiLevelType w:val="hybridMultilevel"/>
    <w:tmpl w:val="3CA299FC"/>
    <w:lvl w:ilvl="0" w:tplc="E7624AEE">
      <w:start w:val="1"/>
      <w:numFmt w:val="decimal"/>
      <w:lvlText w:val="%1."/>
      <w:lvlJc w:val="left"/>
      <w:pPr>
        <w:ind w:left="720" w:hanging="360"/>
      </w:pPr>
    </w:lvl>
    <w:lvl w:ilvl="1" w:tplc="F328CDF6">
      <w:start w:val="1"/>
      <w:numFmt w:val="lowerLetter"/>
      <w:lvlText w:val="%2."/>
      <w:lvlJc w:val="left"/>
      <w:pPr>
        <w:ind w:left="1440" w:hanging="360"/>
      </w:pPr>
    </w:lvl>
    <w:lvl w:ilvl="2" w:tplc="F1B8D62A">
      <w:start w:val="1"/>
      <w:numFmt w:val="lowerRoman"/>
      <w:lvlText w:val="%3."/>
      <w:lvlJc w:val="right"/>
      <w:pPr>
        <w:ind w:left="2160" w:hanging="180"/>
      </w:pPr>
    </w:lvl>
    <w:lvl w:ilvl="3" w:tplc="CBAE589C">
      <w:start w:val="1"/>
      <w:numFmt w:val="decimal"/>
      <w:lvlText w:val="%4."/>
      <w:lvlJc w:val="left"/>
      <w:pPr>
        <w:ind w:left="2880" w:hanging="360"/>
      </w:pPr>
    </w:lvl>
    <w:lvl w:ilvl="4" w:tplc="C4D84496">
      <w:start w:val="1"/>
      <w:numFmt w:val="lowerLetter"/>
      <w:lvlText w:val="%5."/>
      <w:lvlJc w:val="left"/>
      <w:pPr>
        <w:ind w:left="3600" w:hanging="360"/>
      </w:pPr>
    </w:lvl>
    <w:lvl w:ilvl="5" w:tplc="A49A4F12">
      <w:start w:val="1"/>
      <w:numFmt w:val="lowerRoman"/>
      <w:lvlText w:val="%6."/>
      <w:lvlJc w:val="right"/>
      <w:pPr>
        <w:ind w:left="4320" w:hanging="180"/>
      </w:pPr>
    </w:lvl>
    <w:lvl w:ilvl="6" w:tplc="B7B084B2">
      <w:start w:val="1"/>
      <w:numFmt w:val="decimal"/>
      <w:lvlText w:val="%7."/>
      <w:lvlJc w:val="left"/>
      <w:pPr>
        <w:ind w:left="5040" w:hanging="360"/>
      </w:pPr>
    </w:lvl>
    <w:lvl w:ilvl="7" w:tplc="1520E20A">
      <w:start w:val="1"/>
      <w:numFmt w:val="lowerLetter"/>
      <w:lvlText w:val="%8."/>
      <w:lvlJc w:val="left"/>
      <w:pPr>
        <w:ind w:left="5760" w:hanging="360"/>
      </w:pPr>
    </w:lvl>
    <w:lvl w:ilvl="8" w:tplc="2968078A">
      <w:start w:val="1"/>
      <w:numFmt w:val="lowerRoman"/>
      <w:lvlText w:val="%9."/>
      <w:lvlJc w:val="right"/>
      <w:pPr>
        <w:ind w:left="6480" w:hanging="180"/>
      </w:pPr>
    </w:lvl>
  </w:abstractNum>
  <w:abstractNum w:abstractNumId="15" w15:restartNumberingAfterBreak="0">
    <w:nsid w:val="502554F7"/>
    <w:multiLevelType w:val="hybridMultilevel"/>
    <w:tmpl w:val="9510F3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 w15:restartNumberingAfterBreak="0">
    <w:nsid w:val="518D61AF"/>
    <w:multiLevelType w:val="multilevel"/>
    <w:tmpl w:val="915A9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51B43B95"/>
    <w:multiLevelType w:val="hybridMultilevel"/>
    <w:tmpl w:val="FFFFFFFF"/>
    <w:lvl w:ilvl="0" w:tplc="0450E3EC">
      <w:start w:val="1"/>
      <w:numFmt w:val="bullet"/>
      <w:lvlText w:val=""/>
      <w:lvlJc w:val="left"/>
      <w:pPr>
        <w:ind w:left="720" w:hanging="360"/>
      </w:pPr>
      <w:rPr>
        <w:rFonts w:hint="default" w:ascii="Symbol" w:hAnsi="Symbol"/>
      </w:rPr>
    </w:lvl>
    <w:lvl w:ilvl="1" w:tplc="8F624736">
      <w:start w:val="1"/>
      <w:numFmt w:val="bullet"/>
      <w:lvlText w:val="o"/>
      <w:lvlJc w:val="left"/>
      <w:pPr>
        <w:ind w:left="1440" w:hanging="360"/>
      </w:pPr>
      <w:rPr>
        <w:rFonts w:hint="default" w:ascii="Courier New" w:hAnsi="Courier New"/>
      </w:rPr>
    </w:lvl>
    <w:lvl w:ilvl="2" w:tplc="63EA8854">
      <w:start w:val="1"/>
      <w:numFmt w:val="bullet"/>
      <w:lvlText w:val=""/>
      <w:lvlJc w:val="left"/>
      <w:pPr>
        <w:ind w:left="2160" w:hanging="360"/>
      </w:pPr>
      <w:rPr>
        <w:rFonts w:hint="default" w:ascii="Wingdings" w:hAnsi="Wingdings"/>
      </w:rPr>
    </w:lvl>
    <w:lvl w:ilvl="3" w:tplc="8A0676BE">
      <w:start w:val="1"/>
      <w:numFmt w:val="bullet"/>
      <w:lvlText w:val=""/>
      <w:lvlJc w:val="left"/>
      <w:pPr>
        <w:ind w:left="2880" w:hanging="360"/>
      </w:pPr>
      <w:rPr>
        <w:rFonts w:hint="default" w:ascii="Symbol" w:hAnsi="Symbol"/>
      </w:rPr>
    </w:lvl>
    <w:lvl w:ilvl="4" w:tplc="F7841538">
      <w:start w:val="1"/>
      <w:numFmt w:val="bullet"/>
      <w:lvlText w:val="o"/>
      <w:lvlJc w:val="left"/>
      <w:pPr>
        <w:ind w:left="3600" w:hanging="360"/>
      </w:pPr>
      <w:rPr>
        <w:rFonts w:hint="default" w:ascii="Courier New" w:hAnsi="Courier New"/>
      </w:rPr>
    </w:lvl>
    <w:lvl w:ilvl="5" w:tplc="534041E6">
      <w:start w:val="1"/>
      <w:numFmt w:val="bullet"/>
      <w:lvlText w:val=""/>
      <w:lvlJc w:val="left"/>
      <w:pPr>
        <w:ind w:left="4320" w:hanging="360"/>
      </w:pPr>
      <w:rPr>
        <w:rFonts w:hint="default" w:ascii="Wingdings" w:hAnsi="Wingdings"/>
      </w:rPr>
    </w:lvl>
    <w:lvl w:ilvl="6" w:tplc="85020932">
      <w:start w:val="1"/>
      <w:numFmt w:val="bullet"/>
      <w:lvlText w:val=""/>
      <w:lvlJc w:val="left"/>
      <w:pPr>
        <w:ind w:left="5040" w:hanging="360"/>
      </w:pPr>
      <w:rPr>
        <w:rFonts w:hint="default" w:ascii="Symbol" w:hAnsi="Symbol"/>
      </w:rPr>
    </w:lvl>
    <w:lvl w:ilvl="7" w:tplc="2F38D3CE">
      <w:start w:val="1"/>
      <w:numFmt w:val="bullet"/>
      <w:lvlText w:val="o"/>
      <w:lvlJc w:val="left"/>
      <w:pPr>
        <w:ind w:left="5760" w:hanging="360"/>
      </w:pPr>
      <w:rPr>
        <w:rFonts w:hint="default" w:ascii="Courier New" w:hAnsi="Courier New"/>
      </w:rPr>
    </w:lvl>
    <w:lvl w:ilvl="8" w:tplc="31060D1A">
      <w:start w:val="1"/>
      <w:numFmt w:val="bullet"/>
      <w:lvlText w:val=""/>
      <w:lvlJc w:val="left"/>
      <w:pPr>
        <w:ind w:left="6480" w:hanging="360"/>
      </w:pPr>
      <w:rPr>
        <w:rFonts w:hint="default" w:ascii="Wingdings" w:hAnsi="Wingdings"/>
      </w:rPr>
    </w:lvl>
  </w:abstractNum>
  <w:abstractNum w:abstractNumId="18" w15:restartNumberingAfterBreak="0">
    <w:nsid w:val="5253767D"/>
    <w:multiLevelType w:val="hybridMultilevel"/>
    <w:tmpl w:val="E6F62D3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9" w15:restartNumberingAfterBreak="0">
    <w:nsid w:val="5360AC75"/>
    <w:multiLevelType w:val="hybridMultilevel"/>
    <w:tmpl w:val="FFFFFFFF"/>
    <w:lvl w:ilvl="0" w:tplc="C25E482A">
      <w:start w:val="1"/>
      <w:numFmt w:val="bullet"/>
      <w:lvlText w:val=""/>
      <w:lvlJc w:val="left"/>
      <w:pPr>
        <w:ind w:left="720" w:hanging="360"/>
      </w:pPr>
      <w:rPr>
        <w:rFonts w:hint="default" w:ascii="Symbol" w:hAnsi="Symbol"/>
      </w:rPr>
    </w:lvl>
    <w:lvl w:ilvl="1" w:tplc="D80036D4">
      <w:start w:val="1"/>
      <w:numFmt w:val="bullet"/>
      <w:lvlText w:val="o"/>
      <w:lvlJc w:val="left"/>
      <w:pPr>
        <w:ind w:left="1440" w:hanging="360"/>
      </w:pPr>
      <w:rPr>
        <w:rFonts w:hint="default" w:ascii="Courier New" w:hAnsi="Courier New"/>
      </w:rPr>
    </w:lvl>
    <w:lvl w:ilvl="2" w:tplc="C6C4C1F8">
      <w:start w:val="1"/>
      <w:numFmt w:val="bullet"/>
      <w:lvlText w:val=""/>
      <w:lvlJc w:val="left"/>
      <w:pPr>
        <w:ind w:left="2160" w:hanging="360"/>
      </w:pPr>
      <w:rPr>
        <w:rFonts w:hint="default" w:ascii="Wingdings" w:hAnsi="Wingdings"/>
      </w:rPr>
    </w:lvl>
    <w:lvl w:ilvl="3" w:tplc="DA36C798">
      <w:start w:val="1"/>
      <w:numFmt w:val="bullet"/>
      <w:lvlText w:val=""/>
      <w:lvlJc w:val="left"/>
      <w:pPr>
        <w:ind w:left="2880" w:hanging="360"/>
      </w:pPr>
      <w:rPr>
        <w:rFonts w:hint="default" w:ascii="Symbol" w:hAnsi="Symbol"/>
      </w:rPr>
    </w:lvl>
    <w:lvl w:ilvl="4" w:tplc="988A6AF8">
      <w:start w:val="1"/>
      <w:numFmt w:val="bullet"/>
      <w:lvlText w:val="o"/>
      <w:lvlJc w:val="left"/>
      <w:pPr>
        <w:ind w:left="3600" w:hanging="360"/>
      </w:pPr>
      <w:rPr>
        <w:rFonts w:hint="default" w:ascii="Courier New" w:hAnsi="Courier New"/>
      </w:rPr>
    </w:lvl>
    <w:lvl w:ilvl="5" w:tplc="213C6996">
      <w:start w:val="1"/>
      <w:numFmt w:val="bullet"/>
      <w:lvlText w:val=""/>
      <w:lvlJc w:val="left"/>
      <w:pPr>
        <w:ind w:left="4320" w:hanging="360"/>
      </w:pPr>
      <w:rPr>
        <w:rFonts w:hint="default" w:ascii="Wingdings" w:hAnsi="Wingdings"/>
      </w:rPr>
    </w:lvl>
    <w:lvl w:ilvl="6" w:tplc="FE5A7EF6">
      <w:start w:val="1"/>
      <w:numFmt w:val="bullet"/>
      <w:lvlText w:val=""/>
      <w:lvlJc w:val="left"/>
      <w:pPr>
        <w:ind w:left="5040" w:hanging="360"/>
      </w:pPr>
      <w:rPr>
        <w:rFonts w:hint="default" w:ascii="Symbol" w:hAnsi="Symbol"/>
      </w:rPr>
    </w:lvl>
    <w:lvl w:ilvl="7" w:tplc="2C1A59AC">
      <w:start w:val="1"/>
      <w:numFmt w:val="bullet"/>
      <w:lvlText w:val="o"/>
      <w:lvlJc w:val="left"/>
      <w:pPr>
        <w:ind w:left="5760" w:hanging="360"/>
      </w:pPr>
      <w:rPr>
        <w:rFonts w:hint="default" w:ascii="Courier New" w:hAnsi="Courier New"/>
      </w:rPr>
    </w:lvl>
    <w:lvl w:ilvl="8" w:tplc="8CE0CFF2">
      <w:start w:val="1"/>
      <w:numFmt w:val="bullet"/>
      <w:lvlText w:val=""/>
      <w:lvlJc w:val="left"/>
      <w:pPr>
        <w:ind w:left="6480" w:hanging="360"/>
      </w:pPr>
      <w:rPr>
        <w:rFonts w:hint="default" w:ascii="Wingdings" w:hAnsi="Wingdings"/>
      </w:rPr>
    </w:lvl>
  </w:abstractNum>
  <w:abstractNum w:abstractNumId="20" w15:restartNumberingAfterBreak="0">
    <w:nsid w:val="574BAA78"/>
    <w:multiLevelType w:val="hybridMultilevel"/>
    <w:tmpl w:val="2272BBF8"/>
    <w:lvl w:ilvl="0" w:tplc="9E3852E2">
      <w:start w:val="1"/>
      <w:numFmt w:val="bullet"/>
      <w:lvlText w:val="·"/>
      <w:lvlJc w:val="left"/>
      <w:pPr>
        <w:ind w:left="720" w:hanging="360"/>
      </w:pPr>
      <w:rPr>
        <w:rFonts w:hint="default" w:ascii="Symbol" w:hAnsi="Symbol"/>
      </w:rPr>
    </w:lvl>
    <w:lvl w:ilvl="1" w:tplc="1332AC00">
      <w:start w:val="1"/>
      <w:numFmt w:val="bullet"/>
      <w:lvlText w:val="o"/>
      <w:lvlJc w:val="left"/>
      <w:pPr>
        <w:ind w:left="1440" w:hanging="360"/>
      </w:pPr>
      <w:rPr>
        <w:rFonts w:hint="default" w:ascii="Courier New" w:hAnsi="Courier New"/>
      </w:rPr>
    </w:lvl>
    <w:lvl w:ilvl="2" w:tplc="F9D61662">
      <w:start w:val="1"/>
      <w:numFmt w:val="bullet"/>
      <w:lvlText w:val=""/>
      <w:lvlJc w:val="left"/>
      <w:pPr>
        <w:ind w:left="2160" w:hanging="360"/>
      </w:pPr>
      <w:rPr>
        <w:rFonts w:hint="default" w:ascii="Wingdings" w:hAnsi="Wingdings"/>
      </w:rPr>
    </w:lvl>
    <w:lvl w:ilvl="3" w:tplc="0136C308">
      <w:start w:val="1"/>
      <w:numFmt w:val="bullet"/>
      <w:lvlText w:val=""/>
      <w:lvlJc w:val="left"/>
      <w:pPr>
        <w:ind w:left="2880" w:hanging="360"/>
      </w:pPr>
      <w:rPr>
        <w:rFonts w:hint="default" w:ascii="Symbol" w:hAnsi="Symbol"/>
      </w:rPr>
    </w:lvl>
    <w:lvl w:ilvl="4" w:tplc="B1AA40A6">
      <w:start w:val="1"/>
      <w:numFmt w:val="bullet"/>
      <w:lvlText w:val="o"/>
      <w:lvlJc w:val="left"/>
      <w:pPr>
        <w:ind w:left="3600" w:hanging="360"/>
      </w:pPr>
      <w:rPr>
        <w:rFonts w:hint="default" w:ascii="Courier New" w:hAnsi="Courier New"/>
      </w:rPr>
    </w:lvl>
    <w:lvl w:ilvl="5" w:tplc="84A64C7A">
      <w:start w:val="1"/>
      <w:numFmt w:val="bullet"/>
      <w:lvlText w:val=""/>
      <w:lvlJc w:val="left"/>
      <w:pPr>
        <w:ind w:left="4320" w:hanging="360"/>
      </w:pPr>
      <w:rPr>
        <w:rFonts w:hint="default" w:ascii="Wingdings" w:hAnsi="Wingdings"/>
      </w:rPr>
    </w:lvl>
    <w:lvl w:ilvl="6" w:tplc="3424BBEC">
      <w:start w:val="1"/>
      <w:numFmt w:val="bullet"/>
      <w:lvlText w:val=""/>
      <w:lvlJc w:val="left"/>
      <w:pPr>
        <w:ind w:left="5040" w:hanging="360"/>
      </w:pPr>
      <w:rPr>
        <w:rFonts w:hint="default" w:ascii="Symbol" w:hAnsi="Symbol"/>
      </w:rPr>
    </w:lvl>
    <w:lvl w:ilvl="7" w:tplc="EDD4A174">
      <w:start w:val="1"/>
      <w:numFmt w:val="bullet"/>
      <w:lvlText w:val="o"/>
      <w:lvlJc w:val="left"/>
      <w:pPr>
        <w:ind w:left="5760" w:hanging="360"/>
      </w:pPr>
      <w:rPr>
        <w:rFonts w:hint="default" w:ascii="Courier New" w:hAnsi="Courier New"/>
      </w:rPr>
    </w:lvl>
    <w:lvl w:ilvl="8" w:tplc="52CE3E98">
      <w:start w:val="1"/>
      <w:numFmt w:val="bullet"/>
      <w:lvlText w:val=""/>
      <w:lvlJc w:val="left"/>
      <w:pPr>
        <w:ind w:left="6480" w:hanging="360"/>
      </w:pPr>
      <w:rPr>
        <w:rFonts w:hint="default" w:ascii="Wingdings" w:hAnsi="Wingdings"/>
      </w:rPr>
    </w:lvl>
  </w:abstractNum>
  <w:abstractNum w:abstractNumId="21" w15:restartNumberingAfterBreak="0">
    <w:nsid w:val="59735BC0"/>
    <w:multiLevelType w:val="hybridMultilevel"/>
    <w:tmpl w:val="8EA022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D374CD1"/>
    <w:multiLevelType w:val="multilevel"/>
    <w:tmpl w:val="52C25B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66021710"/>
    <w:multiLevelType w:val="hybridMultilevel"/>
    <w:tmpl w:val="0A52559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4" w15:restartNumberingAfterBreak="0">
    <w:nsid w:val="693C6D55"/>
    <w:multiLevelType w:val="hybridMultilevel"/>
    <w:tmpl w:val="5F7E017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5" w15:restartNumberingAfterBreak="0">
    <w:nsid w:val="6AD95F24"/>
    <w:multiLevelType w:val="hybridMultilevel"/>
    <w:tmpl w:val="45A084A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6" w15:restartNumberingAfterBreak="0">
    <w:nsid w:val="707CB080"/>
    <w:multiLevelType w:val="hybridMultilevel"/>
    <w:tmpl w:val="FFFFFFFF"/>
    <w:lvl w:ilvl="0" w:tplc="C6C05C70">
      <w:start w:val="1"/>
      <w:numFmt w:val="bullet"/>
      <w:lvlText w:val=""/>
      <w:lvlJc w:val="left"/>
      <w:pPr>
        <w:ind w:left="720" w:hanging="360"/>
      </w:pPr>
      <w:rPr>
        <w:rFonts w:hint="default" w:ascii="Symbol" w:hAnsi="Symbol"/>
      </w:rPr>
    </w:lvl>
    <w:lvl w:ilvl="1" w:tplc="A76C6C6E">
      <w:start w:val="1"/>
      <w:numFmt w:val="bullet"/>
      <w:lvlText w:val="o"/>
      <w:lvlJc w:val="left"/>
      <w:pPr>
        <w:ind w:left="1440" w:hanging="360"/>
      </w:pPr>
      <w:rPr>
        <w:rFonts w:hint="default" w:ascii="Courier New" w:hAnsi="Courier New"/>
      </w:rPr>
    </w:lvl>
    <w:lvl w:ilvl="2" w:tplc="54F83BA8">
      <w:start w:val="1"/>
      <w:numFmt w:val="bullet"/>
      <w:lvlText w:val=""/>
      <w:lvlJc w:val="left"/>
      <w:pPr>
        <w:ind w:left="2160" w:hanging="360"/>
      </w:pPr>
      <w:rPr>
        <w:rFonts w:hint="default" w:ascii="Wingdings" w:hAnsi="Wingdings"/>
      </w:rPr>
    </w:lvl>
    <w:lvl w:ilvl="3" w:tplc="123253AE">
      <w:start w:val="1"/>
      <w:numFmt w:val="bullet"/>
      <w:lvlText w:val=""/>
      <w:lvlJc w:val="left"/>
      <w:pPr>
        <w:ind w:left="2880" w:hanging="360"/>
      </w:pPr>
      <w:rPr>
        <w:rFonts w:hint="default" w:ascii="Symbol" w:hAnsi="Symbol"/>
      </w:rPr>
    </w:lvl>
    <w:lvl w:ilvl="4" w:tplc="A7829928">
      <w:start w:val="1"/>
      <w:numFmt w:val="bullet"/>
      <w:lvlText w:val="o"/>
      <w:lvlJc w:val="left"/>
      <w:pPr>
        <w:ind w:left="3600" w:hanging="360"/>
      </w:pPr>
      <w:rPr>
        <w:rFonts w:hint="default" w:ascii="Courier New" w:hAnsi="Courier New"/>
      </w:rPr>
    </w:lvl>
    <w:lvl w:ilvl="5" w:tplc="436CDAE8">
      <w:start w:val="1"/>
      <w:numFmt w:val="bullet"/>
      <w:lvlText w:val=""/>
      <w:lvlJc w:val="left"/>
      <w:pPr>
        <w:ind w:left="4320" w:hanging="360"/>
      </w:pPr>
      <w:rPr>
        <w:rFonts w:hint="default" w:ascii="Wingdings" w:hAnsi="Wingdings"/>
      </w:rPr>
    </w:lvl>
    <w:lvl w:ilvl="6" w:tplc="A9BE5530">
      <w:start w:val="1"/>
      <w:numFmt w:val="bullet"/>
      <w:lvlText w:val=""/>
      <w:lvlJc w:val="left"/>
      <w:pPr>
        <w:ind w:left="5040" w:hanging="360"/>
      </w:pPr>
      <w:rPr>
        <w:rFonts w:hint="default" w:ascii="Symbol" w:hAnsi="Symbol"/>
      </w:rPr>
    </w:lvl>
    <w:lvl w:ilvl="7" w:tplc="881CFDD2">
      <w:start w:val="1"/>
      <w:numFmt w:val="bullet"/>
      <w:lvlText w:val="o"/>
      <w:lvlJc w:val="left"/>
      <w:pPr>
        <w:ind w:left="5760" w:hanging="360"/>
      </w:pPr>
      <w:rPr>
        <w:rFonts w:hint="default" w:ascii="Courier New" w:hAnsi="Courier New"/>
      </w:rPr>
    </w:lvl>
    <w:lvl w:ilvl="8" w:tplc="FA4CBEF4">
      <w:start w:val="1"/>
      <w:numFmt w:val="bullet"/>
      <w:lvlText w:val=""/>
      <w:lvlJc w:val="left"/>
      <w:pPr>
        <w:ind w:left="6480" w:hanging="360"/>
      </w:pPr>
      <w:rPr>
        <w:rFonts w:hint="default" w:ascii="Wingdings" w:hAnsi="Wingdings"/>
      </w:rPr>
    </w:lvl>
  </w:abstractNum>
  <w:abstractNum w:abstractNumId="27" w15:restartNumberingAfterBreak="0">
    <w:nsid w:val="7302B325"/>
    <w:multiLevelType w:val="hybridMultilevel"/>
    <w:tmpl w:val="FFFFFFFF"/>
    <w:lvl w:ilvl="0" w:tplc="33664F8A">
      <w:start w:val="1"/>
      <w:numFmt w:val="bullet"/>
      <w:lvlText w:val=""/>
      <w:lvlJc w:val="left"/>
      <w:pPr>
        <w:ind w:left="720" w:hanging="360"/>
      </w:pPr>
      <w:rPr>
        <w:rFonts w:hint="default" w:ascii="Symbol" w:hAnsi="Symbol"/>
      </w:rPr>
    </w:lvl>
    <w:lvl w:ilvl="1" w:tplc="DB4220A4">
      <w:start w:val="1"/>
      <w:numFmt w:val="bullet"/>
      <w:lvlText w:val="o"/>
      <w:lvlJc w:val="left"/>
      <w:pPr>
        <w:ind w:left="1440" w:hanging="360"/>
      </w:pPr>
      <w:rPr>
        <w:rFonts w:hint="default" w:ascii="Courier New" w:hAnsi="Courier New"/>
      </w:rPr>
    </w:lvl>
    <w:lvl w:ilvl="2" w:tplc="BAC259B0">
      <w:start w:val="1"/>
      <w:numFmt w:val="bullet"/>
      <w:lvlText w:val=""/>
      <w:lvlJc w:val="left"/>
      <w:pPr>
        <w:ind w:left="2160" w:hanging="360"/>
      </w:pPr>
      <w:rPr>
        <w:rFonts w:hint="default" w:ascii="Wingdings" w:hAnsi="Wingdings"/>
      </w:rPr>
    </w:lvl>
    <w:lvl w:ilvl="3" w:tplc="07BC1F26">
      <w:start w:val="1"/>
      <w:numFmt w:val="bullet"/>
      <w:lvlText w:val=""/>
      <w:lvlJc w:val="left"/>
      <w:pPr>
        <w:ind w:left="2880" w:hanging="360"/>
      </w:pPr>
      <w:rPr>
        <w:rFonts w:hint="default" w:ascii="Symbol" w:hAnsi="Symbol"/>
      </w:rPr>
    </w:lvl>
    <w:lvl w:ilvl="4" w:tplc="5DC247B8">
      <w:start w:val="1"/>
      <w:numFmt w:val="bullet"/>
      <w:lvlText w:val="o"/>
      <w:lvlJc w:val="left"/>
      <w:pPr>
        <w:ind w:left="3600" w:hanging="360"/>
      </w:pPr>
      <w:rPr>
        <w:rFonts w:hint="default" w:ascii="Courier New" w:hAnsi="Courier New"/>
      </w:rPr>
    </w:lvl>
    <w:lvl w:ilvl="5" w:tplc="B1F8F360">
      <w:start w:val="1"/>
      <w:numFmt w:val="bullet"/>
      <w:lvlText w:val=""/>
      <w:lvlJc w:val="left"/>
      <w:pPr>
        <w:ind w:left="4320" w:hanging="360"/>
      </w:pPr>
      <w:rPr>
        <w:rFonts w:hint="default" w:ascii="Wingdings" w:hAnsi="Wingdings"/>
      </w:rPr>
    </w:lvl>
    <w:lvl w:ilvl="6" w:tplc="427CF776">
      <w:start w:val="1"/>
      <w:numFmt w:val="bullet"/>
      <w:lvlText w:val=""/>
      <w:lvlJc w:val="left"/>
      <w:pPr>
        <w:ind w:left="5040" w:hanging="360"/>
      </w:pPr>
      <w:rPr>
        <w:rFonts w:hint="default" w:ascii="Symbol" w:hAnsi="Symbol"/>
      </w:rPr>
    </w:lvl>
    <w:lvl w:ilvl="7" w:tplc="0BDC4232">
      <w:start w:val="1"/>
      <w:numFmt w:val="bullet"/>
      <w:lvlText w:val="o"/>
      <w:lvlJc w:val="left"/>
      <w:pPr>
        <w:ind w:left="5760" w:hanging="360"/>
      </w:pPr>
      <w:rPr>
        <w:rFonts w:hint="default" w:ascii="Courier New" w:hAnsi="Courier New"/>
      </w:rPr>
    </w:lvl>
    <w:lvl w:ilvl="8" w:tplc="C2BA127C">
      <w:start w:val="1"/>
      <w:numFmt w:val="bullet"/>
      <w:lvlText w:val=""/>
      <w:lvlJc w:val="left"/>
      <w:pPr>
        <w:ind w:left="6480" w:hanging="360"/>
      </w:pPr>
      <w:rPr>
        <w:rFonts w:hint="default" w:ascii="Wingdings" w:hAnsi="Wingdings"/>
      </w:rPr>
    </w:lvl>
  </w:abstractNum>
  <w:abstractNum w:abstractNumId="28" w15:restartNumberingAfterBreak="0">
    <w:nsid w:val="7984A8DA"/>
    <w:multiLevelType w:val="hybridMultilevel"/>
    <w:tmpl w:val="1384FC94"/>
    <w:lvl w:ilvl="0" w:tplc="5D5C194A">
      <w:start w:val="1"/>
      <w:numFmt w:val="bullet"/>
      <w:lvlText w:val=""/>
      <w:lvlJc w:val="left"/>
      <w:pPr>
        <w:ind w:left="720" w:hanging="360"/>
      </w:pPr>
      <w:rPr>
        <w:rFonts w:hint="default" w:ascii="Symbol" w:hAnsi="Symbol"/>
      </w:rPr>
    </w:lvl>
    <w:lvl w:ilvl="1" w:tplc="AC8AB450">
      <w:start w:val="1"/>
      <w:numFmt w:val="bullet"/>
      <w:lvlText w:val="o"/>
      <w:lvlJc w:val="left"/>
      <w:pPr>
        <w:ind w:left="1440" w:hanging="360"/>
      </w:pPr>
      <w:rPr>
        <w:rFonts w:hint="default" w:ascii="Courier New" w:hAnsi="Courier New"/>
      </w:rPr>
    </w:lvl>
    <w:lvl w:ilvl="2" w:tplc="1784977E">
      <w:start w:val="1"/>
      <w:numFmt w:val="bullet"/>
      <w:lvlText w:val=""/>
      <w:lvlJc w:val="left"/>
      <w:pPr>
        <w:ind w:left="2160" w:hanging="360"/>
      </w:pPr>
      <w:rPr>
        <w:rFonts w:hint="default" w:ascii="Wingdings" w:hAnsi="Wingdings"/>
      </w:rPr>
    </w:lvl>
    <w:lvl w:ilvl="3" w:tplc="290E468E">
      <w:start w:val="1"/>
      <w:numFmt w:val="bullet"/>
      <w:lvlText w:val=""/>
      <w:lvlJc w:val="left"/>
      <w:pPr>
        <w:ind w:left="2880" w:hanging="360"/>
      </w:pPr>
      <w:rPr>
        <w:rFonts w:hint="default" w:ascii="Symbol" w:hAnsi="Symbol"/>
      </w:rPr>
    </w:lvl>
    <w:lvl w:ilvl="4" w:tplc="3C04D462">
      <w:start w:val="1"/>
      <w:numFmt w:val="bullet"/>
      <w:lvlText w:val="o"/>
      <w:lvlJc w:val="left"/>
      <w:pPr>
        <w:ind w:left="3600" w:hanging="360"/>
      </w:pPr>
      <w:rPr>
        <w:rFonts w:hint="default" w:ascii="Courier New" w:hAnsi="Courier New"/>
      </w:rPr>
    </w:lvl>
    <w:lvl w:ilvl="5" w:tplc="38626074">
      <w:start w:val="1"/>
      <w:numFmt w:val="bullet"/>
      <w:lvlText w:val=""/>
      <w:lvlJc w:val="left"/>
      <w:pPr>
        <w:ind w:left="4320" w:hanging="360"/>
      </w:pPr>
      <w:rPr>
        <w:rFonts w:hint="default" w:ascii="Wingdings" w:hAnsi="Wingdings"/>
      </w:rPr>
    </w:lvl>
    <w:lvl w:ilvl="6" w:tplc="9B520FD6">
      <w:start w:val="1"/>
      <w:numFmt w:val="bullet"/>
      <w:lvlText w:val=""/>
      <w:lvlJc w:val="left"/>
      <w:pPr>
        <w:ind w:left="5040" w:hanging="360"/>
      </w:pPr>
      <w:rPr>
        <w:rFonts w:hint="default" w:ascii="Symbol" w:hAnsi="Symbol"/>
      </w:rPr>
    </w:lvl>
    <w:lvl w:ilvl="7" w:tplc="D27672AA">
      <w:start w:val="1"/>
      <w:numFmt w:val="bullet"/>
      <w:lvlText w:val="o"/>
      <w:lvlJc w:val="left"/>
      <w:pPr>
        <w:ind w:left="5760" w:hanging="360"/>
      </w:pPr>
      <w:rPr>
        <w:rFonts w:hint="default" w:ascii="Courier New" w:hAnsi="Courier New"/>
      </w:rPr>
    </w:lvl>
    <w:lvl w:ilvl="8" w:tplc="68F61B72">
      <w:start w:val="1"/>
      <w:numFmt w:val="bullet"/>
      <w:lvlText w:val=""/>
      <w:lvlJc w:val="left"/>
      <w:pPr>
        <w:ind w:left="6480" w:hanging="360"/>
      </w:pPr>
      <w:rPr>
        <w:rFonts w:hint="default" w:ascii="Wingdings" w:hAnsi="Wingdings"/>
      </w:rPr>
    </w:lvl>
  </w:abstractNum>
  <w:abstractNum w:abstractNumId="29" w15:restartNumberingAfterBreak="0">
    <w:nsid w:val="7A69FBA6"/>
    <w:multiLevelType w:val="hybridMultilevel"/>
    <w:tmpl w:val="B0E6FF24"/>
    <w:lvl w:ilvl="0" w:tplc="978A1628">
      <w:start w:val="1"/>
      <w:numFmt w:val="bullet"/>
      <w:lvlText w:val=""/>
      <w:lvlJc w:val="left"/>
      <w:pPr>
        <w:ind w:left="720" w:hanging="360"/>
      </w:pPr>
      <w:rPr>
        <w:rFonts w:hint="default" w:ascii="Symbol" w:hAnsi="Symbol"/>
      </w:rPr>
    </w:lvl>
    <w:lvl w:ilvl="1" w:tplc="73BC60F8">
      <w:start w:val="1"/>
      <w:numFmt w:val="bullet"/>
      <w:lvlText w:val="o"/>
      <w:lvlJc w:val="left"/>
      <w:pPr>
        <w:ind w:left="1440" w:hanging="360"/>
      </w:pPr>
      <w:rPr>
        <w:rFonts w:hint="default" w:ascii="Courier New" w:hAnsi="Courier New"/>
      </w:rPr>
    </w:lvl>
    <w:lvl w:ilvl="2" w:tplc="A1862170">
      <w:start w:val="1"/>
      <w:numFmt w:val="bullet"/>
      <w:lvlText w:val=""/>
      <w:lvlJc w:val="left"/>
      <w:pPr>
        <w:ind w:left="2160" w:hanging="360"/>
      </w:pPr>
      <w:rPr>
        <w:rFonts w:hint="default" w:ascii="Wingdings" w:hAnsi="Wingdings"/>
      </w:rPr>
    </w:lvl>
    <w:lvl w:ilvl="3" w:tplc="23C81AC4">
      <w:start w:val="1"/>
      <w:numFmt w:val="bullet"/>
      <w:lvlText w:val=""/>
      <w:lvlJc w:val="left"/>
      <w:pPr>
        <w:ind w:left="2880" w:hanging="360"/>
      </w:pPr>
      <w:rPr>
        <w:rFonts w:hint="default" w:ascii="Symbol" w:hAnsi="Symbol"/>
      </w:rPr>
    </w:lvl>
    <w:lvl w:ilvl="4" w:tplc="14C2C0E4">
      <w:start w:val="1"/>
      <w:numFmt w:val="bullet"/>
      <w:lvlText w:val="o"/>
      <w:lvlJc w:val="left"/>
      <w:pPr>
        <w:ind w:left="3600" w:hanging="360"/>
      </w:pPr>
      <w:rPr>
        <w:rFonts w:hint="default" w:ascii="Courier New" w:hAnsi="Courier New"/>
      </w:rPr>
    </w:lvl>
    <w:lvl w:ilvl="5" w:tplc="78EC94D6">
      <w:start w:val="1"/>
      <w:numFmt w:val="bullet"/>
      <w:lvlText w:val=""/>
      <w:lvlJc w:val="left"/>
      <w:pPr>
        <w:ind w:left="4320" w:hanging="360"/>
      </w:pPr>
      <w:rPr>
        <w:rFonts w:hint="default" w:ascii="Wingdings" w:hAnsi="Wingdings"/>
      </w:rPr>
    </w:lvl>
    <w:lvl w:ilvl="6" w:tplc="57D4F808">
      <w:start w:val="1"/>
      <w:numFmt w:val="bullet"/>
      <w:lvlText w:val=""/>
      <w:lvlJc w:val="left"/>
      <w:pPr>
        <w:ind w:left="5040" w:hanging="360"/>
      </w:pPr>
      <w:rPr>
        <w:rFonts w:hint="default" w:ascii="Symbol" w:hAnsi="Symbol"/>
      </w:rPr>
    </w:lvl>
    <w:lvl w:ilvl="7" w:tplc="07A0C970">
      <w:start w:val="1"/>
      <w:numFmt w:val="bullet"/>
      <w:lvlText w:val="o"/>
      <w:lvlJc w:val="left"/>
      <w:pPr>
        <w:ind w:left="5760" w:hanging="360"/>
      </w:pPr>
      <w:rPr>
        <w:rFonts w:hint="default" w:ascii="Courier New" w:hAnsi="Courier New"/>
      </w:rPr>
    </w:lvl>
    <w:lvl w:ilvl="8" w:tplc="40A8D59E">
      <w:start w:val="1"/>
      <w:numFmt w:val="bullet"/>
      <w:lvlText w:val=""/>
      <w:lvlJc w:val="left"/>
      <w:pPr>
        <w:ind w:left="6480" w:hanging="360"/>
      </w:pPr>
      <w:rPr>
        <w:rFonts w:hint="default" w:ascii="Wingdings" w:hAnsi="Wingdings"/>
      </w:rPr>
    </w:lvl>
  </w:abstractNum>
  <w:abstractNum w:abstractNumId="30" w15:restartNumberingAfterBreak="0">
    <w:nsid w:val="7D852C3D"/>
    <w:multiLevelType w:val="hybridMultilevel"/>
    <w:tmpl w:val="D32AA54C"/>
    <w:lvl w:ilvl="0" w:tplc="04070005">
      <w:start w:val="1"/>
      <w:numFmt w:val="bullet"/>
      <w:lvlText w:val=""/>
      <w:lvlJc w:val="left"/>
      <w:pPr>
        <w:ind w:left="1080" w:hanging="360"/>
      </w:pPr>
      <w:rPr>
        <w:rFonts w:hint="default" w:ascii="Wingdings" w:hAnsi="Wingdings"/>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num w:numId="1" w16cid:durableId="1086344360">
    <w:abstractNumId w:val="4"/>
  </w:num>
  <w:num w:numId="2" w16cid:durableId="1143111476">
    <w:abstractNumId w:val="1"/>
  </w:num>
  <w:num w:numId="3" w16cid:durableId="1150563330">
    <w:abstractNumId w:val="13"/>
  </w:num>
  <w:num w:numId="4" w16cid:durableId="1297640440">
    <w:abstractNumId w:val="9"/>
  </w:num>
  <w:num w:numId="5" w16cid:durableId="1348097818">
    <w:abstractNumId w:val="16"/>
  </w:num>
  <w:num w:numId="6" w16cid:durableId="1378313942">
    <w:abstractNumId w:val="30"/>
  </w:num>
  <w:num w:numId="7" w16cid:durableId="1409965250">
    <w:abstractNumId w:val="19"/>
  </w:num>
  <w:num w:numId="8" w16cid:durableId="1464538829">
    <w:abstractNumId w:val="28"/>
  </w:num>
  <w:num w:numId="9" w16cid:durableId="1470320847">
    <w:abstractNumId w:val="25"/>
  </w:num>
  <w:num w:numId="10" w16cid:durableId="1483614785">
    <w:abstractNumId w:val="7"/>
  </w:num>
  <w:num w:numId="11" w16cid:durableId="1505853321">
    <w:abstractNumId w:val="26"/>
  </w:num>
  <w:num w:numId="12" w16cid:durableId="1535577046">
    <w:abstractNumId w:val="20"/>
  </w:num>
  <w:num w:numId="13" w16cid:durableId="1545287339">
    <w:abstractNumId w:val="22"/>
  </w:num>
  <w:num w:numId="14" w16cid:durableId="1565994798">
    <w:abstractNumId w:val="8"/>
  </w:num>
  <w:num w:numId="15" w16cid:durableId="1568766251">
    <w:abstractNumId w:val="21"/>
  </w:num>
  <w:num w:numId="16" w16cid:durableId="1793282514">
    <w:abstractNumId w:val="6"/>
  </w:num>
  <w:num w:numId="17" w16cid:durableId="1854104397">
    <w:abstractNumId w:val="15"/>
  </w:num>
  <w:num w:numId="18" w16cid:durableId="1977950978">
    <w:abstractNumId w:val="12"/>
  </w:num>
  <w:num w:numId="19" w16cid:durableId="1991133171">
    <w:abstractNumId w:val="17"/>
  </w:num>
  <w:num w:numId="20" w16cid:durableId="303321112">
    <w:abstractNumId w:val="3"/>
  </w:num>
  <w:num w:numId="21" w16cid:durableId="331644548">
    <w:abstractNumId w:val="14"/>
  </w:num>
  <w:num w:numId="22" w16cid:durableId="339896769">
    <w:abstractNumId w:val="23"/>
  </w:num>
  <w:num w:numId="23" w16cid:durableId="490369919">
    <w:abstractNumId w:val="27"/>
  </w:num>
  <w:num w:numId="24" w16cid:durableId="550653000">
    <w:abstractNumId w:val="10"/>
  </w:num>
  <w:num w:numId="25" w16cid:durableId="6056662">
    <w:abstractNumId w:val="18"/>
  </w:num>
  <w:num w:numId="26" w16cid:durableId="606884471">
    <w:abstractNumId w:val="24"/>
  </w:num>
  <w:num w:numId="27" w16cid:durableId="650981859">
    <w:abstractNumId w:val="29"/>
  </w:num>
  <w:num w:numId="28" w16cid:durableId="79907804">
    <w:abstractNumId w:val="0"/>
  </w:num>
  <w:num w:numId="29" w16cid:durableId="853542663">
    <w:abstractNumId w:val="2"/>
  </w:num>
  <w:num w:numId="30" w16cid:durableId="930316187">
    <w:abstractNumId w:val="5"/>
  </w:num>
  <w:num w:numId="31" w16cid:durableId="964117229">
    <w:abstractNumId w:val="1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82B"/>
    <w:rsid w:val="00000024"/>
    <w:rsid w:val="00000526"/>
    <w:rsid w:val="00000A9B"/>
    <w:rsid w:val="00000C14"/>
    <w:rsid w:val="00001013"/>
    <w:rsid w:val="000011D0"/>
    <w:rsid w:val="00001A39"/>
    <w:rsid w:val="0000269C"/>
    <w:rsid w:val="00002F7D"/>
    <w:rsid w:val="000037E8"/>
    <w:rsid w:val="000038F5"/>
    <w:rsid w:val="00003968"/>
    <w:rsid w:val="00003BBC"/>
    <w:rsid w:val="00004137"/>
    <w:rsid w:val="0000495A"/>
    <w:rsid w:val="0000498C"/>
    <w:rsid w:val="00004C77"/>
    <w:rsid w:val="0000526E"/>
    <w:rsid w:val="000052E8"/>
    <w:rsid w:val="00005DD0"/>
    <w:rsid w:val="00006E26"/>
    <w:rsid w:val="000075E1"/>
    <w:rsid w:val="000102E6"/>
    <w:rsid w:val="000109EA"/>
    <w:rsid w:val="0001113D"/>
    <w:rsid w:val="00011672"/>
    <w:rsid w:val="00011820"/>
    <w:rsid w:val="00011B1E"/>
    <w:rsid w:val="0001293D"/>
    <w:rsid w:val="00012A65"/>
    <w:rsid w:val="00012CFB"/>
    <w:rsid w:val="00012DFE"/>
    <w:rsid w:val="00012FDC"/>
    <w:rsid w:val="00014077"/>
    <w:rsid w:val="00014568"/>
    <w:rsid w:val="00014C1F"/>
    <w:rsid w:val="00015377"/>
    <w:rsid w:val="00015572"/>
    <w:rsid w:val="00015F49"/>
    <w:rsid w:val="00016C65"/>
    <w:rsid w:val="00016CEA"/>
    <w:rsid w:val="00017492"/>
    <w:rsid w:val="000201CB"/>
    <w:rsid w:val="0002115A"/>
    <w:rsid w:val="000218BB"/>
    <w:rsid w:val="00021E1E"/>
    <w:rsid w:val="00022836"/>
    <w:rsid w:val="00023C30"/>
    <w:rsid w:val="0002490A"/>
    <w:rsid w:val="00024F8E"/>
    <w:rsid w:val="0002530C"/>
    <w:rsid w:val="0002550A"/>
    <w:rsid w:val="000258D2"/>
    <w:rsid w:val="00025C1F"/>
    <w:rsid w:val="00026509"/>
    <w:rsid w:val="000266AF"/>
    <w:rsid w:val="00026C18"/>
    <w:rsid w:val="0002726C"/>
    <w:rsid w:val="00027419"/>
    <w:rsid w:val="00027AFD"/>
    <w:rsid w:val="00027F6C"/>
    <w:rsid w:val="00027FED"/>
    <w:rsid w:val="000304E9"/>
    <w:rsid w:val="00030588"/>
    <w:rsid w:val="00030639"/>
    <w:rsid w:val="00030F7F"/>
    <w:rsid w:val="000312BB"/>
    <w:rsid w:val="00031CF5"/>
    <w:rsid w:val="00031EF4"/>
    <w:rsid w:val="000320BF"/>
    <w:rsid w:val="000320F2"/>
    <w:rsid w:val="0003232D"/>
    <w:rsid w:val="0003242F"/>
    <w:rsid w:val="00032447"/>
    <w:rsid w:val="00032938"/>
    <w:rsid w:val="00032A6E"/>
    <w:rsid w:val="00032C70"/>
    <w:rsid w:val="00032E46"/>
    <w:rsid w:val="00032F21"/>
    <w:rsid w:val="00033D29"/>
    <w:rsid w:val="00034896"/>
    <w:rsid w:val="00035331"/>
    <w:rsid w:val="00035481"/>
    <w:rsid w:val="000359CF"/>
    <w:rsid w:val="00035DEE"/>
    <w:rsid w:val="00036B48"/>
    <w:rsid w:val="0003786F"/>
    <w:rsid w:val="00037BC8"/>
    <w:rsid w:val="0003D284"/>
    <w:rsid w:val="0004006C"/>
    <w:rsid w:val="0004007C"/>
    <w:rsid w:val="00040127"/>
    <w:rsid w:val="000408B0"/>
    <w:rsid w:val="00040CF6"/>
    <w:rsid w:val="00040EB0"/>
    <w:rsid w:val="0004102C"/>
    <w:rsid w:val="00041DA8"/>
    <w:rsid w:val="000421BE"/>
    <w:rsid w:val="0004245C"/>
    <w:rsid w:val="000427C4"/>
    <w:rsid w:val="000428BE"/>
    <w:rsid w:val="00042989"/>
    <w:rsid w:val="00043337"/>
    <w:rsid w:val="00043530"/>
    <w:rsid w:val="00044EBD"/>
    <w:rsid w:val="0004500C"/>
    <w:rsid w:val="00045A47"/>
    <w:rsid w:val="00045AD0"/>
    <w:rsid w:val="00046F16"/>
    <w:rsid w:val="000479CA"/>
    <w:rsid w:val="000500F1"/>
    <w:rsid w:val="00050BBD"/>
    <w:rsid w:val="00051530"/>
    <w:rsid w:val="00052E9D"/>
    <w:rsid w:val="00053580"/>
    <w:rsid w:val="00054ECB"/>
    <w:rsid w:val="0005508C"/>
    <w:rsid w:val="00055300"/>
    <w:rsid w:val="0005750A"/>
    <w:rsid w:val="00057684"/>
    <w:rsid w:val="00057A9B"/>
    <w:rsid w:val="00057D1C"/>
    <w:rsid w:val="00057DF9"/>
    <w:rsid w:val="00060452"/>
    <w:rsid w:val="00060B03"/>
    <w:rsid w:val="00060EC3"/>
    <w:rsid w:val="00062662"/>
    <w:rsid w:val="00062F68"/>
    <w:rsid w:val="000634AF"/>
    <w:rsid w:val="00063BD8"/>
    <w:rsid w:val="00063F8E"/>
    <w:rsid w:val="00065CF3"/>
    <w:rsid w:val="00065DB7"/>
    <w:rsid w:val="00066045"/>
    <w:rsid w:val="00066820"/>
    <w:rsid w:val="00066C98"/>
    <w:rsid w:val="00067DBA"/>
    <w:rsid w:val="00067E3B"/>
    <w:rsid w:val="0007047B"/>
    <w:rsid w:val="0007063A"/>
    <w:rsid w:val="00070705"/>
    <w:rsid w:val="00070819"/>
    <w:rsid w:val="0007086F"/>
    <w:rsid w:val="0007098F"/>
    <w:rsid w:val="00071E7C"/>
    <w:rsid w:val="00073F8D"/>
    <w:rsid w:val="00074C32"/>
    <w:rsid w:val="00074C6B"/>
    <w:rsid w:val="00075775"/>
    <w:rsid w:val="000757CE"/>
    <w:rsid w:val="00075987"/>
    <w:rsid w:val="000768EB"/>
    <w:rsid w:val="00077CEF"/>
    <w:rsid w:val="000800EF"/>
    <w:rsid w:val="00080BB3"/>
    <w:rsid w:val="0008131C"/>
    <w:rsid w:val="000831FB"/>
    <w:rsid w:val="000832B1"/>
    <w:rsid w:val="00084E15"/>
    <w:rsid w:val="00085597"/>
    <w:rsid w:val="000859EA"/>
    <w:rsid w:val="00085D3B"/>
    <w:rsid w:val="00085ED0"/>
    <w:rsid w:val="00086CC0"/>
    <w:rsid w:val="000870CC"/>
    <w:rsid w:val="0008749A"/>
    <w:rsid w:val="000877E3"/>
    <w:rsid w:val="00090718"/>
    <w:rsid w:val="00090C54"/>
    <w:rsid w:val="00090E9A"/>
    <w:rsid w:val="00090EB3"/>
    <w:rsid w:val="000919A3"/>
    <w:rsid w:val="00091D9D"/>
    <w:rsid w:val="000932FB"/>
    <w:rsid w:val="000942E3"/>
    <w:rsid w:val="00094F4D"/>
    <w:rsid w:val="00094F9E"/>
    <w:rsid w:val="000951A4"/>
    <w:rsid w:val="0009531A"/>
    <w:rsid w:val="00095618"/>
    <w:rsid w:val="00096534"/>
    <w:rsid w:val="00096655"/>
    <w:rsid w:val="00096FBE"/>
    <w:rsid w:val="00096FC0"/>
    <w:rsid w:val="00097C3C"/>
    <w:rsid w:val="00097C5B"/>
    <w:rsid w:val="000A0425"/>
    <w:rsid w:val="000A0874"/>
    <w:rsid w:val="000A0986"/>
    <w:rsid w:val="000A0AC5"/>
    <w:rsid w:val="000A0F58"/>
    <w:rsid w:val="000A152C"/>
    <w:rsid w:val="000A16B0"/>
    <w:rsid w:val="000A193C"/>
    <w:rsid w:val="000A1A8F"/>
    <w:rsid w:val="000A21DD"/>
    <w:rsid w:val="000A44CF"/>
    <w:rsid w:val="000A46A0"/>
    <w:rsid w:val="000A4F72"/>
    <w:rsid w:val="000A5372"/>
    <w:rsid w:val="000A56C5"/>
    <w:rsid w:val="000A58DD"/>
    <w:rsid w:val="000A594A"/>
    <w:rsid w:val="000A59B9"/>
    <w:rsid w:val="000A64E1"/>
    <w:rsid w:val="000A75F3"/>
    <w:rsid w:val="000A776F"/>
    <w:rsid w:val="000A7934"/>
    <w:rsid w:val="000B0D62"/>
    <w:rsid w:val="000B198B"/>
    <w:rsid w:val="000B1DBB"/>
    <w:rsid w:val="000B23B0"/>
    <w:rsid w:val="000B2834"/>
    <w:rsid w:val="000B2C93"/>
    <w:rsid w:val="000B37B3"/>
    <w:rsid w:val="000B37D5"/>
    <w:rsid w:val="000B3B5E"/>
    <w:rsid w:val="000B475A"/>
    <w:rsid w:val="000B4EEF"/>
    <w:rsid w:val="000B51CF"/>
    <w:rsid w:val="000B5548"/>
    <w:rsid w:val="000B5694"/>
    <w:rsid w:val="000B5AAA"/>
    <w:rsid w:val="000B6047"/>
    <w:rsid w:val="000B61ED"/>
    <w:rsid w:val="000B704C"/>
    <w:rsid w:val="000B74E7"/>
    <w:rsid w:val="000B7567"/>
    <w:rsid w:val="000B7812"/>
    <w:rsid w:val="000B7D41"/>
    <w:rsid w:val="000C0177"/>
    <w:rsid w:val="000C0793"/>
    <w:rsid w:val="000C0E54"/>
    <w:rsid w:val="000C1E2C"/>
    <w:rsid w:val="000C263B"/>
    <w:rsid w:val="000C26ED"/>
    <w:rsid w:val="000C33B0"/>
    <w:rsid w:val="000C33D4"/>
    <w:rsid w:val="000C3813"/>
    <w:rsid w:val="000C3A4D"/>
    <w:rsid w:val="000C40DC"/>
    <w:rsid w:val="000C5F11"/>
    <w:rsid w:val="000C6418"/>
    <w:rsid w:val="000C6A71"/>
    <w:rsid w:val="000C6BE3"/>
    <w:rsid w:val="000C718A"/>
    <w:rsid w:val="000C772C"/>
    <w:rsid w:val="000C7865"/>
    <w:rsid w:val="000C7DF1"/>
    <w:rsid w:val="000D0AA3"/>
    <w:rsid w:val="000D11B8"/>
    <w:rsid w:val="000D1736"/>
    <w:rsid w:val="000D1954"/>
    <w:rsid w:val="000D1BF3"/>
    <w:rsid w:val="000D1DBC"/>
    <w:rsid w:val="000D203E"/>
    <w:rsid w:val="000D2E6E"/>
    <w:rsid w:val="000D2EA5"/>
    <w:rsid w:val="000D2EDD"/>
    <w:rsid w:val="000D3587"/>
    <w:rsid w:val="000D4446"/>
    <w:rsid w:val="000D4947"/>
    <w:rsid w:val="000D4C91"/>
    <w:rsid w:val="000D4DB1"/>
    <w:rsid w:val="000D5288"/>
    <w:rsid w:val="000D58CB"/>
    <w:rsid w:val="000D60EF"/>
    <w:rsid w:val="000D709E"/>
    <w:rsid w:val="000D74B5"/>
    <w:rsid w:val="000D75E8"/>
    <w:rsid w:val="000E0412"/>
    <w:rsid w:val="000E0746"/>
    <w:rsid w:val="000E07C1"/>
    <w:rsid w:val="000E09FF"/>
    <w:rsid w:val="000E0D87"/>
    <w:rsid w:val="000E1C46"/>
    <w:rsid w:val="000E3589"/>
    <w:rsid w:val="000E3693"/>
    <w:rsid w:val="000E4CD9"/>
    <w:rsid w:val="000E4EC6"/>
    <w:rsid w:val="000E501F"/>
    <w:rsid w:val="000E61F3"/>
    <w:rsid w:val="000E62F3"/>
    <w:rsid w:val="000E661C"/>
    <w:rsid w:val="000E6829"/>
    <w:rsid w:val="000E6B0C"/>
    <w:rsid w:val="000E72B8"/>
    <w:rsid w:val="000E7735"/>
    <w:rsid w:val="000E7DA1"/>
    <w:rsid w:val="000F0162"/>
    <w:rsid w:val="000F0548"/>
    <w:rsid w:val="000F0FFE"/>
    <w:rsid w:val="000F1A18"/>
    <w:rsid w:val="000F1D6B"/>
    <w:rsid w:val="000F2683"/>
    <w:rsid w:val="000F3662"/>
    <w:rsid w:val="000F396A"/>
    <w:rsid w:val="000F3B53"/>
    <w:rsid w:val="000F4397"/>
    <w:rsid w:val="000F4A48"/>
    <w:rsid w:val="000F503D"/>
    <w:rsid w:val="000F60E9"/>
    <w:rsid w:val="000F73BD"/>
    <w:rsid w:val="000F7E4D"/>
    <w:rsid w:val="00100031"/>
    <w:rsid w:val="0010019E"/>
    <w:rsid w:val="0010039C"/>
    <w:rsid w:val="0010048C"/>
    <w:rsid w:val="001007B5"/>
    <w:rsid w:val="00100C06"/>
    <w:rsid w:val="00100E22"/>
    <w:rsid w:val="00101215"/>
    <w:rsid w:val="00101577"/>
    <w:rsid w:val="001019F0"/>
    <w:rsid w:val="00101ABC"/>
    <w:rsid w:val="00101E10"/>
    <w:rsid w:val="00102111"/>
    <w:rsid w:val="00103181"/>
    <w:rsid w:val="00104034"/>
    <w:rsid w:val="001042EA"/>
    <w:rsid w:val="0010457E"/>
    <w:rsid w:val="0010495E"/>
    <w:rsid w:val="00105DB3"/>
    <w:rsid w:val="00106301"/>
    <w:rsid w:val="00106507"/>
    <w:rsid w:val="00106A0A"/>
    <w:rsid w:val="00106CB4"/>
    <w:rsid w:val="0010708D"/>
    <w:rsid w:val="00107252"/>
    <w:rsid w:val="00107CAA"/>
    <w:rsid w:val="001107EE"/>
    <w:rsid w:val="0011200C"/>
    <w:rsid w:val="0011220F"/>
    <w:rsid w:val="001122DF"/>
    <w:rsid w:val="00112F4E"/>
    <w:rsid w:val="00113114"/>
    <w:rsid w:val="00113A65"/>
    <w:rsid w:val="0011417A"/>
    <w:rsid w:val="0011428B"/>
    <w:rsid w:val="00114824"/>
    <w:rsid w:val="00114D18"/>
    <w:rsid w:val="0011538E"/>
    <w:rsid w:val="001159A9"/>
    <w:rsid w:val="00115CD4"/>
    <w:rsid w:val="001171A0"/>
    <w:rsid w:val="00117375"/>
    <w:rsid w:val="00120229"/>
    <w:rsid w:val="00120798"/>
    <w:rsid w:val="00120E6C"/>
    <w:rsid w:val="00120FC7"/>
    <w:rsid w:val="00121251"/>
    <w:rsid w:val="00121533"/>
    <w:rsid w:val="00122AD7"/>
    <w:rsid w:val="001241B9"/>
    <w:rsid w:val="00124F23"/>
    <w:rsid w:val="001253AC"/>
    <w:rsid w:val="00125494"/>
    <w:rsid w:val="001263F6"/>
    <w:rsid w:val="00127769"/>
    <w:rsid w:val="001277EA"/>
    <w:rsid w:val="00127857"/>
    <w:rsid w:val="00130515"/>
    <w:rsid w:val="0013052C"/>
    <w:rsid w:val="00131311"/>
    <w:rsid w:val="00131409"/>
    <w:rsid w:val="00131E98"/>
    <w:rsid w:val="0013218A"/>
    <w:rsid w:val="001321A7"/>
    <w:rsid w:val="00132291"/>
    <w:rsid w:val="00132A85"/>
    <w:rsid w:val="00132C4A"/>
    <w:rsid w:val="00132C9D"/>
    <w:rsid w:val="00132D3E"/>
    <w:rsid w:val="00132FED"/>
    <w:rsid w:val="001330C2"/>
    <w:rsid w:val="001330F3"/>
    <w:rsid w:val="00133457"/>
    <w:rsid w:val="001338D3"/>
    <w:rsid w:val="00135996"/>
    <w:rsid w:val="00135D7C"/>
    <w:rsid w:val="00136796"/>
    <w:rsid w:val="0013735E"/>
    <w:rsid w:val="00137441"/>
    <w:rsid w:val="001376E6"/>
    <w:rsid w:val="001377B8"/>
    <w:rsid w:val="00140DA5"/>
    <w:rsid w:val="00141C4C"/>
    <w:rsid w:val="00142336"/>
    <w:rsid w:val="001423C8"/>
    <w:rsid w:val="001426AE"/>
    <w:rsid w:val="001427CD"/>
    <w:rsid w:val="00142856"/>
    <w:rsid w:val="00142D48"/>
    <w:rsid w:val="0014336E"/>
    <w:rsid w:val="00143718"/>
    <w:rsid w:val="00144417"/>
    <w:rsid w:val="001449D2"/>
    <w:rsid w:val="00145290"/>
    <w:rsid w:val="001453CD"/>
    <w:rsid w:val="001457B9"/>
    <w:rsid w:val="00145A38"/>
    <w:rsid w:val="00145E77"/>
    <w:rsid w:val="00146D98"/>
    <w:rsid w:val="00146EB4"/>
    <w:rsid w:val="001472E5"/>
    <w:rsid w:val="001479CF"/>
    <w:rsid w:val="00147A7E"/>
    <w:rsid w:val="00147A83"/>
    <w:rsid w:val="00147CCB"/>
    <w:rsid w:val="00147E69"/>
    <w:rsid w:val="0015172F"/>
    <w:rsid w:val="00152A0A"/>
    <w:rsid w:val="00152DEE"/>
    <w:rsid w:val="00153AE9"/>
    <w:rsid w:val="00154323"/>
    <w:rsid w:val="00154CE5"/>
    <w:rsid w:val="00155C16"/>
    <w:rsid w:val="00155C2B"/>
    <w:rsid w:val="00155DB9"/>
    <w:rsid w:val="00156711"/>
    <w:rsid w:val="00156808"/>
    <w:rsid w:val="00156D00"/>
    <w:rsid w:val="00156DE6"/>
    <w:rsid w:val="001574A2"/>
    <w:rsid w:val="001574C4"/>
    <w:rsid w:val="00157AC6"/>
    <w:rsid w:val="00160261"/>
    <w:rsid w:val="001605D0"/>
    <w:rsid w:val="001608F0"/>
    <w:rsid w:val="00161F4F"/>
    <w:rsid w:val="001621B3"/>
    <w:rsid w:val="001625CB"/>
    <w:rsid w:val="0016405B"/>
    <w:rsid w:val="00164191"/>
    <w:rsid w:val="00165A3A"/>
    <w:rsid w:val="00165D57"/>
    <w:rsid w:val="00166878"/>
    <w:rsid w:val="001669D0"/>
    <w:rsid w:val="001675BB"/>
    <w:rsid w:val="001675CA"/>
    <w:rsid w:val="001676FB"/>
    <w:rsid w:val="0016776E"/>
    <w:rsid w:val="00167CAF"/>
    <w:rsid w:val="00167D29"/>
    <w:rsid w:val="0017059E"/>
    <w:rsid w:val="001712E3"/>
    <w:rsid w:val="00171411"/>
    <w:rsid w:val="00171A9F"/>
    <w:rsid w:val="00171C2C"/>
    <w:rsid w:val="00172B7E"/>
    <w:rsid w:val="00173065"/>
    <w:rsid w:val="00173253"/>
    <w:rsid w:val="00173415"/>
    <w:rsid w:val="0017352B"/>
    <w:rsid w:val="0017460B"/>
    <w:rsid w:val="0017503B"/>
    <w:rsid w:val="00175043"/>
    <w:rsid w:val="00175836"/>
    <w:rsid w:val="00176280"/>
    <w:rsid w:val="00176E49"/>
    <w:rsid w:val="00177247"/>
    <w:rsid w:val="001774A1"/>
    <w:rsid w:val="001777DE"/>
    <w:rsid w:val="001803FD"/>
    <w:rsid w:val="001806B3"/>
    <w:rsid w:val="001812FE"/>
    <w:rsid w:val="0018170D"/>
    <w:rsid w:val="00182DB3"/>
    <w:rsid w:val="00183617"/>
    <w:rsid w:val="0018367C"/>
    <w:rsid w:val="00184A48"/>
    <w:rsid w:val="00184D5D"/>
    <w:rsid w:val="00184D77"/>
    <w:rsid w:val="001852FE"/>
    <w:rsid w:val="001853AB"/>
    <w:rsid w:val="001857EB"/>
    <w:rsid w:val="00185BA9"/>
    <w:rsid w:val="00186659"/>
    <w:rsid w:val="00186846"/>
    <w:rsid w:val="00186A7E"/>
    <w:rsid w:val="001870F9"/>
    <w:rsid w:val="001871CB"/>
    <w:rsid w:val="00187609"/>
    <w:rsid w:val="00187754"/>
    <w:rsid w:val="00187A27"/>
    <w:rsid w:val="00187DC8"/>
    <w:rsid w:val="00190A8A"/>
    <w:rsid w:val="00190D21"/>
    <w:rsid w:val="00190D8F"/>
    <w:rsid w:val="00190F04"/>
    <w:rsid w:val="001916B5"/>
    <w:rsid w:val="00191D98"/>
    <w:rsid w:val="00191F61"/>
    <w:rsid w:val="0019205F"/>
    <w:rsid w:val="00192A65"/>
    <w:rsid w:val="00192ECC"/>
    <w:rsid w:val="001934C3"/>
    <w:rsid w:val="001934FC"/>
    <w:rsid w:val="00194199"/>
    <w:rsid w:val="00194ACE"/>
    <w:rsid w:val="0019517A"/>
    <w:rsid w:val="00195586"/>
    <w:rsid w:val="00195998"/>
    <w:rsid w:val="001960D9"/>
    <w:rsid w:val="0019675D"/>
    <w:rsid w:val="00196AF0"/>
    <w:rsid w:val="00196D01"/>
    <w:rsid w:val="00197320"/>
    <w:rsid w:val="001975CB"/>
    <w:rsid w:val="00197B04"/>
    <w:rsid w:val="001A010A"/>
    <w:rsid w:val="001A03F4"/>
    <w:rsid w:val="001A0C54"/>
    <w:rsid w:val="001A10FB"/>
    <w:rsid w:val="001A1183"/>
    <w:rsid w:val="001A11EE"/>
    <w:rsid w:val="001A1283"/>
    <w:rsid w:val="001A1396"/>
    <w:rsid w:val="001A21A1"/>
    <w:rsid w:val="001A2965"/>
    <w:rsid w:val="001A35AD"/>
    <w:rsid w:val="001A4527"/>
    <w:rsid w:val="001A465E"/>
    <w:rsid w:val="001A4663"/>
    <w:rsid w:val="001A483D"/>
    <w:rsid w:val="001A4915"/>
    <w:rsid w:val="001A4960"/>
    <w:rsid w:val="001A5CA8"/>
    <w:rsid w:val="001A6F02"/>
    <w:rsid w:val="001A7989"/>
    <w:rsid w:val="001B011A"/>
    <w:rsid w:val="001B2F05"/>
    <w:rsid w:val="001B30C8"/>
    <w:rsid w:val="001B36A7"/>
    <w:rsid w:val="001B42F2"/>
    <w:rsid w:val="001B46C9"/>
    <w:rsid w:val="001B49CD"/>
    <w:rsid w:val="001B5EEC"/>
    <w:rsid w:val="001B62EF"/>
    <w:rsid w:val="001B66EF"/>
    <w:rsid w:val="001B7C78"/>
    <w:rsid w:val="001C019D"/>
    <w:rsid w:val="001C048B"/>
    <w:rsid w:val="001C04FD"/>
    <w:rsid w:val="001C0F46"/>
    <w:rsid w:val="001C1505"/>
    <w:rsid w:val="001C180E"/>
    <w:rsid w:val="001C27BF"/>
    <w:rsid w:val="001C302C"/>
    <w:rsid w:val="001C358F"/>
    <w:rsid w:val="001C386D"/>
    <w:rsid w:val="001C5861"/>
    <w:rsid w:val="001C6635"/>
    <w:rsid w:val="001C73D3"/>
    <w:rsid w:val="001C7C7B"/>
    <w:rsid w:val="001C7F31"/>
    <w:rsid w:val="001D096A"/>
    <w:rsid w:val="001D0ACD"/>
    <w:rsid w:val="001D14AA"/>
    <w:rsid w:val="001D2477"/>
    <w:rsid w:val="001D3C39"/>
    <w:rsid w:val="001D3FFD"/>
    <w:rsid w:val="001D5E6E"/>
    <w:rsid w:val="001D69CE"/>
    <w:rsid w:val="001D6A0B"/>
    <w:rsid w:val="001D6A7A"/>
    <w:rsid w:val="001D77A5"/>
    <w:rsid w:val="001E0BAA"/>
    <w:rsid w:val="001E1DC7"/>
    <w:rsid w:val="001E20CC"/>
    <w:rsid w:val="001E2583"/>
    <w:rsid w:val="001E3310"/>
    <w:rsid w:val="001E3D43"/>
    <w:rsid w:val="001E4394"/>
    <w:rsid w:val="001E4A67"/>
    <w:rsid w:val="001E54C8"/>
    <w:rsid w:val="001E5845"/>
    <w:rsid w:val="001E6185"/>
    <w:rsid w:val="001E6D18"/>
    <w:rsid w:val="001E6F8B"/>
    <w:rsid w:val="001E740B"/>
    <w:rsid w:val="001E75AD"/>
    <w:rsid w:val="001E76E3"/>
    <w:rsid w:val="001E7A44"/>
    <w:rsid w:val="001E7CE2"/>
    <w:rsid w:val="001F048D"/>
    <w:rsid w:val="001F0B7D"/>
    <w:rsid w:val="001F0EA3"/>
    <w:rsid w:val="001F1586"/>
    <w:rsid w:val="001F2DFD"/>
    <w:rsid w:val="001F3770"/>
    <w:rsid w:val="001F3D56"/>
    <w:rsid w:val="001F4FDF"/>
    <w:rsid w:val="001F6351"/>
    <w:rsid w:val="001F6567"/>
    <w:rsid w:val="001F6BFC"/>
    <w:rsid w:val="001F72CC"/>
    <w:rsid w:val="001F7306"/>
    <w:rsid w:val="001F7663"/>
    <w:rsid w:val="001F7B05"/>
    <w:rsid w:val="001F7B0B"/>
    <w:rsid w:val="001F7EC8"/>
    <w:rsid w:val="002000E3"/>
    <w:rsid w:val="002001AF"/>
    <w:rsid w:val="0020058D"/>
    <w:rsid w:val="00200B09"/>
    <w:rsid w:val="00201573"/>
    <w:rsid w:val="00201AAE"/>
    <w:rsid w:val="0020268F"/>
    <w:rsid w:val="00203956"/>
    <w:rsid w:val="002039E6"/>
    <w:rsid w:val="00203B6E"/>
    <w:rsid w:val="00203EE2"/>
    <w:rsid w:val="002043F8"/>
    <w:rsid w:val="0020461D"/>
    <w:rsid w:val="002047B9"/>
    <w:rsid w:val="002048E1"/>
    <w:rsid w:val="002051F8"/>
    <w:rsid w:val="00205C9A"/>
    <w:rsid w:val="002070DF"/>
    <w:rsid w:val="002073C3"/>
    <w:rsid w:val="00207D2C"/>
    <w:rsid w:val="00207F6C"/>
    <w:rsid w:val="00210531"/>
    <w:rsid w:val="00210654"/>
    <w:rsid w:val="002107DD"/>
    <w:rsid w:val="002111C1"/>
    <w:rsid w:val="00211507"/>
    <w:rsid w:val="00212F3B"/>
    <w:rsid w:val="00213087"/>
    <w:rsid w:val="00214004"/>
    <w:rsid w:val="00214038"/>
    <w:rsid w:val="00214D16"/>
    <w:rsid w:val="00214F19"/>
    <w:rsid w:val="00214FC3"/>
    <w:rsid w:val="00215BC8"/>
    <w:rsid w:val="00215F93"/>
    <w:rsid w:val="0021638D"/>
    <w:rsid w:val="00217A96"/>
    <w:rsid w:val="00220249"/>
    <w:rsid w:val="00220A0C"/>
    <w:rsid w:val="00221B1A"/>
    <w:rsid w:val="00221C7A"/>
    <w:rsid w:val="00222614"/>
    <w:rsid w:val="002226FF"/>
    <w:rsid w:val="002231C6"/>
    <w:rsid w:val="00223D35"/>
    <w:rsid w:val="00223EF0"/>
    <w:rsid w:val="0022444C"/>
    <w:rsid w:val="002245A8"/>
    <w:rsid w:val="00225090"/>
    <w:rsid w:val="00225A33"/>
    <w:rsid w:val="00225E8D"/>
    <w:rsid w:val="00226075"/>
    <w:rsid w:val="00226250"/>
    <w:rsid w:val="00226477"/>
    <w:rsid w:val="002265F2"/>
    <w:rsid w:val="00226708"/>
    <w:rsid w:val="00226933"/>
    <w:rsid w:val="002269E2"/>
    <w:rsid w:val="00226C0C"/>
    <w:rsid w:val="00226C26"/>
    <w:rsid w:val="00226D42"/>
    <w:rsid w:val="00227080"/>
    <w:rsid w:val="002270F1"/>
    <w:rsid w:val="002278AA"/>
    <w:rsid w:val="00227A15"/>
    <w:rsid w:val="0023050B"/>
    <w:rsid w:val="00230549"/>
    <w:rsid w:val="00231198"/>
    <w:rsid w:val="0023139F"/>
    <w:rsid w:val="0023172D"/>
    <w:rsid w:val="00232616"/>
    <w:rsid w:val="00232631"/>
    <w:rsid w:val="00232CF0"/>
    <w:rsid w:val="002330D0"/>
    <w:rsid w:val="00233955"/>
    <w:rsid w:val="00233A8E"/>
    <w:rsid w:val="002345EF"/>
    <w:rsid w:val="00234D40"/>
    <w:rsid w:val="00234E10"/>
    <w:rsid w:val="0023542D"/>
    <w:rsid w:val="00235AF9"/>
    <w:rsid w:val="00235B9B"/>
    <w:rsid w:val="00235D25"/>
    <w:rsid w:val="002361D1"/>
    <w:rsid w:val="002363F1"/>
    <w:rsid w:val="0023653C"/>
    <w:rsid w:val="002367AF"/>
    <w:rsid w:val="002374B9"/>
    <w:rsid w:val="002377F0"/>
    <w:rsid w:val="00240519"/>
    <w:rsid w:val="00240C66"/>
    <w:rsid w:val="00241022"/>
    <w:rsid w:val="00241557"/>
    <w:rsid w:val="002416FF"/>
    <w:rsid w:val="00241A07"/>
    <w:rsid w:val="002425DC"/>
    <w:rsid w:val="002427C2"/>
    <w:rsid w:val="002445A5"/>
    <w:rsid w:val="002445D8"/>
    <w:rsid w:val="0024490A"/>
    <w:rsid w:val="00245070"/>
    <w:rsid w:val="00245EE7"/>
    <w:rsid w:val="00246192"/>
    <w:rsid w:val="00246211"/>
    <w:rsid w:val="00247452"/>
    <w:rsid w:val="00247701"/>
    <w:rsid w:val="00247EF7"/>
    <w:rsid w:val="002503ED"/>
    <w:rsid w:val="002509FB"/>
    <w:rsid w:val="00250AD6"/>
    <w:rsid w:val="00250DC5"/>
    <w:rsid w:val="0025149E"/>
    <w:rsid w:val="00251919"/>
    <w:rsid w:val="002519D8"/>
    <w:rsid w:val="00251A5B"/>
    <w:rsid w:val="00251C80"/>
    <w:rsid w:val="00252259"/>
    <w:rsid w:val="002523CC"/>
    <w:rsid w:val="00252BAB"/>
    <w:rsid w:val="00252BDA"/>
    <w:rsid w:val="00252D91"/>
    <w:rsid w:val="00252FBD"/>
    <w:rsid w:val="002534E3"/>
    <w:rsid w:val="00253C4F"/>
    <w:rsid w:val="00254FF0"/>
    <w:rsid w:val="002557B0"/>
    <w:rsid w:val="002558A9"/>
    <w:rsid w:val="002559AD"/>
    <w:rsid w:val="00255A73"/>
    <w:rsid w:val="00255D35"/>
    <w:rsid w:val="00256344"/>
    <w:rsid w:val="00256BE3"/>
    <w:rsid w:val="002574C4"/>
    <w:rsid w:val="002579B2"/>
    <w:rsid w:val="002579DC"/>
    <w:rsid w:val="00257A7F"/>
    <w:rsid w:val="00257C67"/>
    <w:rsid w:val="00260345"/>
    <w:rsid w:val="00261F70"/>
    <w:rsid w:val="00262145"/>
    <w:rsid w:val="0026279D"/>
    <w:rsid w:val="0026334D"/>
    <w:rsid w:val="0026365C"/>
    <w:rsid w:val="002636F9"/>
    <w:rsid w:val="002641C5"/>
    <w:rsid w:val="002645F0"/>
    <w:rsid w:val="00264B1D"/>
    <w:rsid w:val="00264F11"/>
    <w:rsid w:val="00265366"/>
    <w:rsid w:val="00265C39"/>
    <w:rsid w:val="00265EBB"/>
    <w:rsid w:val="002665DC"/>
    <w:rsid w:val="002666D2"/>
    <w:rsid w:val="00267519"/>
    <w:rsid w:val="002677ED"/>
    <w:rsid w:val="00267CAE"/>
    <w:rsid w:val="0027067E"/>
    <w:rsid w:val="00270E33"/>
    <w:rsid w:val="00270F52"/>
    <w:rsid w:val="00271791"/>
    <w:rsid w:val="00272080"/>
    <w:rsid w:val="00272EF7"/>
    <w:rsid w:val="00273969"/>
    <w:rsid w:val="00273C6C"/>
    <w:rsid w:val="00273DC6"/>
    <w:rsid w:val="00273F68"/>
    <w:rsid w:val="00274836"/>
    <w:rsid w:val="00274BA7"/>
    <w:rsid w:val="002765E0"/>
    <w:rsid w:val="002765F1"/>
    <w:rsid w:val="00281386"/>
    <w:rsid w:val="00281F65"/>
    <w:rsid w:val="00282539"/>
    <w:rsid w:val="002829A6"/>
    <w:rsid w:val="00282EF7"/>
    <w:rsid w:val="002833FB"/>
    <w:rsid w:val="00283443"/>
    <w:rsid w:val="00284242"/>
    <w:rsid w:val="00284466"/>
    <w:rsid w:val="00284A93"/>
    <w:rsid w:val="00284D6F"/>
    <w:rsid w:val="002853D4"/>
    <w:rsid w:val="00285864"/>
    <w:rsid w:val="00285D17"/>
    <w:rsid w:val="00286536"/>
    <w:rsid w:val="0028706E"/>
    <w:rsid w:val="0028759D"/>
    <w:rsid w:val="00287758"/>
    <w:rsid w:val="0029016E"/>
    <w:rsid w:val="002901FD"/>
    <w:rsid w:val="002903ED"/>
    <w:rsid w:val="0029102C"/>
    <w:rsid w:val="00291828"/>
    <w:rsid w:val="00291A7F"/>
    <w:rsid w:val="0029205E"/>
    <w:rsid w:val="00292D53"/>
    <w:rsid w:val="00293BB3"/>
    <w:rsid w:val="002940FE"/>
    <w:rsid w:val="00294D3D"/>
    <w:rsid w:val="00294F96"/>
    <w:rsid w:val="0029560B"/>
    <w:rsid w:val="0029585A"/>
    <w:rsid w:val="00295949"/>
    <w:rsid w:val="00295D13"/>
    <w:rsid w:val="00295E9F"/>
    <w:rsid w:val="00295EB0"/>
    <w:rsid w:val="00296385"/>
    <w:rsid w:val="002964E0"/>
    <w:rsid w:val="002965D0"/>
    <w:rsid w:val="00296858"/>
    <w:rsid w:val="00297125"/>
    <w:rsid w:val="00297594"/>
    <w:rsid w:val="002977A6"/>
    <w:rsid w:val="0029780E"/>
    <w:rsid w:val="00297934"/>
    <w:rsid w:val="00297B32"/>
    <w:rsid w:val="002A076A"/>
    <w:rsid w:val="002A08E6"/>
    <w:rsid w:val="002A0CED"/>
    <w:rsid w:val="002A0DC2"/>
    <w:rsid w:val="002A0FE8"/>
    <w:rsid w:val="002A2544"/>
    <w:rsid w:val="002A2BAD"/>
    <w:rsid w:val="002A2BC5"/>
    <w:rsid w:val="002A3F1A"/>
    <w:rsid w:val="002A4937"/>
    <w:rsid w:val="002A6063"/>
    <w:rsid w:val="002A663B"/>
    <w:rsid w:val="002B0950"/>
    <w:rsid w:val="002B0AA4"/>
    <w:rsid w:val="002B201D"/>
    <w:rsid w:val="002B2BFF"/>
    <w:rsid w:val="002B2C15"/>
    <w:rsid w:val="002B354D"/>
    <w:rsid w:val="002B389C"/>
    <w:rsid w:val="002B38F9"/>
    <w:rsid w:val="002B39DC"/>
    <w:rsid w:val="002B3EC8"/>
    <w:rsid w:val="002B4519"/>
    <w:rsid w:val="002B4D59"/>
    <w:rsid w:val="002B5427"/>
    <w:rsid w:val="002B583E"/>
    <w:rsid w:val="002B5F57"/>
    <w:rsid w:val="002B6520"/>
    <w:rsid w:val="002B67FA"/>
    <w:rsid w:val="002B7D10"/>
    <w:rsid w:val="002BBBF4"/>
    <w:rsid w:val="002C13D1"/>
    <w:rsid w:val="002C1F7C"/>
    <w:rsid w:val="002C2704"/>
    <w:rsid w:val="002C537F"/>
    <w:rsid w:val="002C5B3A"/>
    <w:rsid w:val="002C614B"/>
    <w:rsid w:val="002C66F2"/>
    <w:rsid w:val="002C6E97"/>
    <w:rsid w:val="002C6ED1"/>
    <w:rsid w:val="002C7405"/>
    <w:rsid w:val="002C7F29"/>
    <w:rsid w:val="002C7FAC"/>
    <w:rsid w:val="002C7FC0"/>
    <w:rsid w:val="002D01A0"/>
    <w:rsid w:val="002D03CA"/>
    <w:rsid w:val="002D09BD"/>
    <w:rsid w:val="002D0EC1"/>
    <w:rsid w:val="002D1240"/>
    <w:rsid w:val="002D1284"/>
    <w:rsid w:val="002D1DCA"/>
    <w:rsid w:val="002D210E"/>
    <w:rsid w:val="002D249F"/>
    <w:rsid w:val="002D2F6B"/>
    <w:rsid w:val="002D347F"/>
    <w:rsid w:val="002D471B"/>
    <w:rsid w:val="002D525E"/>
    <w:rsid w:val="002D529D"/>
    <w:rsid w:val="002D5876"/>
    <w:rsid w:val="002D5A1B"/>
    <w:rsid w:val="002D5D46"/>
    <w:rsid w:val="002D70B5"/>
    <w:rsid w:val="002D7651"/>
    <w:rsid w:val="002D774F"/>
    <w:rsid w:val="002D789E"/>
    <w:rsid w:val="002D7DAF"/>
    <w:rsid w:val="002D7FE6"/>
    <w:rsid w:val="002E0109"/>
    <w:rsid w:val="002E039B"/>
    <w:rsid w:val="002E0500"/>
    <w:rsid w:val="002E0FA9"/>
    <w:rsid w:val="002E141E"/>
    <w:rsid w:val="002E1516"/>
    <w:rsid w:val="002E152C"/>
    <w:rsid w:val="002E19ED"/>
    <w:rsid w:val="002E1F7F"/>
    <w:rsid w:val="002E2017"/>
    <w:rsid w:val="002E2D41"/>
    <w:rsid w:val="002E3670"/>
    <w:rsid w:val="002E404B"/>
    <w:rsid w:val="002E4BD0"/>
    <w:rsid w:val="002E4F85"/>
    <w:rsid w:val="002E500E"/>
    <w:rsid w:val="002E5FCC"/>
    <w:rsid w:val="002E69C7"/>
    <w:rsid w:val="002E760A"/>
    <w:rsid w:val="002EAB50"/>
    <w:rsid w:val="002F0D3E"/>
    <w:rsid w:val="002F0F27"/>
    <w:rsid w:val="002F1ACD"/>
    <w:rsid w:val="002F3528"/>
    <w:rsid w:val="002F38A9"/>
    <w:rsid w:val="002F39FC"/>
    <w:rsid w:val="002F3D7C"/>
    <w:rsid w:val="002F4486"/>
    <w:rsid w:val="002F4550"/>
    <w:rsid w:val="002F514E"/>
    <w:rsid w:val="002F594B"/>
    <w:rsid w:val="002F5EE4"/>
    <w:rsid w:val="002F6701"/>
    <w:rsid w:val="002F6C88"/>
    <w:rsid w:val="002F6DE2"/>
    <w:rsid w:val="002F7C7C"/>
    <w:rsid w:val="002F7D4D"/>
    <w:rsid w:val="003009AB"/>
    <w:rsid w:val="0030227D"/>
    <w:rsid w:val="00302298"/>
    <w:rsid w:val="00302573"/>
    <w:rsid w:val="00302726"/>
    <w:rsid w:val="00302F86"/>
    <w:rsid w:val="00303BCF"/>
    <w:rsid w:val="00304360"/>
    <w:rsid w:val="00304A28"/>
    <w:rsid w:val="003051CE"/>
    <w:rsid w:val="00305929"/>
    <w:rsid w:val="00306608"/>
    <w:rsid w:val="00306C41"/>
    <w:rsid w:val="00307088"/>
    <w:rsid w:val="003076BC"/>
    <w:rsid w:val="0031016A"/>
    <w:rsid w:val="00310708"/>
    <w:rsid w:val="00310EEF"/>
    <w:rsid w:val="00312375"/>
    <w:rsid w:val="0031326B"/>
    <w:rsid w:val="00313C27"/>
    <w:rsid w:val="00314137"/>
    <w:rsid w:val="003144B2"/>
    <w:rsid w:val="0031502C"/>
    <w:rsid w:val="003159CB"/>
    <w:rsid w:val="00315B37"/>
    <w:rsid w:val="00316097"/>
    <w:rsid w:val="003163A0"/>
    <w:rsid w:val="00316C8F"/>
    <w:rsid w:val="00317001"/>
    <w:rsid w:val="0031759C"/>
    <w:rsid w:val="00317FB9"/>
    <w:rsid w:val="00320D6D"/>
    <w:rsid w:val="00320EE0"/>
    <w:rsid w:val="00321B07"/>
    <w:rsid w:val="003225D8"/>
    <w:rsid w:val="0032393F"/>
    <w:rsid w:val="00323966"/>
    <w:rsid w:val="003243C6"/>
    <w:rsid w:val="00324EDA"/>
    <w:rsid w:val="003254CC"/>
    <w:rsid w:val="003255FD"/>
    <w:rsid w:val="00325FBF"/>
    <w:rsid w:val="0032633E"/>
    <w:rsid w:val="00326B00"/>
    <w:rsid w:val="00327765"/>
    <w:rsid w:val="00330B77"/>
    <w:rsid w:val="003314D4"/>
    <w:rsid w:val="00331A94"/>
    <w:rsid w:val="00333238"/>
    <w:rsid w:val="0033387E"/>
    <w:rsid w:val="0033498C"/>
    <w:rsid w:val="003349F7"/>
    <w:rsid w:val="00334DDB"/>
    <w:rsid w:val="0033517A"/>
    <w:rsid w:val="00335253"/>
    <w:rsid w:val="0033570D"/>
    <w:rsid w:val="00335955"/>
    <w:rsid w:val="00335BA9"/>
    <w:rsid w:val="00335C3D"/>
    <w:rsid w:val="00335E47"/>
    <w:rsid w:val="00336517"/>
    <w:rsid w:val="00336755"/>
    <w:rsid w:val="00337152"/>
    <w:rsid w:val="00337AF5"/>
    <w:rsid w:val="003415B1"/>
    <w:rsid w:val="00341F43"/>
    <w:rsid w:val="00342166"/>
    <w:rsid w:val="003422CD"/>
    <w:rsid w:val="00342EB8"/>
    <w:rsid w:val="0034443D"/>
    <w:rsid w:val="00344640"/>
    <w:rsid w:val="00344A0C"/>
    <w:rsid w:val="00345291"/>
    <w:rsid w:val="0034588D"/>
    <w:rsid w:val="003463ED"/>
    <w:rsid w:val="003469D6"/>
    <w:rsid w:val="00346DD3"/>
    <w:rsid w:val="003472D4"/>
    <w:rsid w:val="0035107B"/>
    <w:rsid w:val="003512CF"/>
    <w:rsid w:val="00351B97"/>
    <w:rsid w:val="00352BD2"/>
    <w:rsid w:val="00353AF0"/>
    <w:rsid w:val="00354097"/>
    <w:rsid w:val="00354A54"/>
    <w:rsid w:val="003553B4"/>
    <w:rsid w:val="003554E9"/>
    <w:rsid w:val="00355887"/>
    <w:rsid w:val="003559D7"/>
    <w:rsid w:val="00355FE9"/>
    <w:rsid w:val="003568FC"/>
    <w:rsid w:val="00356AC4"/>
    <w:rsid w:val="00357776"/>
    <w:rsid w:val="00357DE6"/>
    <w:rsid w:val="00357E97"/>
    <w:rsid w:val="00360353"/>
    <w:rsid w:val="003605AC"/>
    <w:rsid w:val="003610F4"/>
    <w:rsid w:val="0036120D"/>
    <w:rsid w:val="00361F17"/>
    <w:rsid w:val="00363D0B"/>
    <w:rsid w:val="00363F11"/>
    <w:rsid w:val="00364B42"/>
    <w:rsid w:val="00364E7F"/>
    <w:rsid w:val="00366DEC"/>
    <w:rsid w:val="00366E4D"/>
    <w:rsid w:val="00367722"/>
    <w:rsid w:val="00367BB1"/>
    <w:rsid w:val="00367EBD"/>
    <w:rsid w:val="003700A2"/>
    <w:rsid w:val="00370449"/>
    <w:rsid w:val="00370B1B"/>
    <w:rsid w:val="00372151"/>
    <w:rsid w:val="003721C4"/>
    <w:rsid w:val="00372632"/>
    <w:rsid w:val="0037269C"/>
    <w:rsid w:val="00372DF2"/>
    <w:rsid w:val="003732DB"/>
    <w:rsid w:val="003732DE"/>
    <w:rsid w:val="00374037"/>
    <w:rsid w:val="0037408E"/>
    <w:rsid w:val="003749BF"/>
    <w:rsid w:val="00374BD4"/>
    <w:rsid w:val="0037634D"/>
    <w:rsid w:val="00376418"/>
    <w:rsid w:val="003768BA"/>
    <w:rsid w:val="0037755A"/>
    <w:rsid w:val="00377D92"/>
    <w:rsid w:val="003813DD"/>
    <w:rsid w:val="003813F2"/>
    <w:rsid w:val="00381804"/>
    <w:rsid w:val="00381F65"/>
    <w:rsid w:val="00381FEB"/>
    <w:rsid w:val="003828E0"/>
    <w:rsid w:val="00382CA8"/>
    <w:rsid w:val="00383158"/>
    <w:rsid w:val="00383900"/>
    <w:rsid w:val="00383BEC"/>
    <w:rsid w:val="0038464F"/>
    <w:rsid w:val="00385337"/>
    <w:rsid w:val="00385841"/>
    <w:rsid w:val="0038670A"/>
    <w:rsid w:val="00386AAB"/>
    <w:rsid w:val="00386EC2"/>
    <w:rsid w:val="00386FE7"/>
    <w:rsid w:val="003874FE"/>
    <w:rsid w:val="00387CD6"/>
    <w:rsid w:val="003902E0"/>
    <w:rsid w:val="00390377"/>
    <w:rsid w:val="00390A18"/>
    <w:rsid w:val="00390AC9"/>
    <w:rsid w:val="00390BE9"/>
    <w:rsid w:val="00391D45"/>
    <w:rsid w:val="00392279"/>
    <w:rsid w:val="003928C1"/>
    <w:rsid w:val="00392D91"/>
    <w:rsid w:val="0039346D"/>
    <w:rsid w:val="00393663"/>
    <w:rsid w:val="00393A48"/>
    <w:rsid w:val="00393B8E"/>
    <w:rsid w:val="00393BC1"/>
    <w:rsid w:val="00393DEC"/>
    <w:rsid w:val="003948CF"/>
    <w:rsid w:val="00394A30"/>
    <w:rsid w:val="00394B6C"/>
    <w:rsid w:val="00394EC0"/>
    <w:rsid w:val="00395B03"/>
    <w:rsid w:val="00395F72"/>
    <w:rsid w:val="003962F0"/>
    <w:rsid w:val="0039657E"/>
    <w:rsid w:val="00396648"/>
    <w:rsid w:val="00396713"/>
    <w:rsid w:val="00396BDB"/>
    <w:rsid w:val="00396BE8"/>
    <w:rsid w:val="00396C09"/>
    <w:rsid w:val="00396D36"/>
    <w:rsid w:val="0039704A"/>
    <w:rsid w:val="00397184"/>
    <w:rsid w:val="00397752"/>
    <w:rsid w:val="00397AA7"/>
    <w:rsid w:val="003A04F7"/>
    <w:rsid w:val="003A09D1"/>
    <w:rsid w:val="003A2559"/>
    <w:rsid w:val="003A34B0"/>
    <w:rsid w:val="003A427F"/>
    <w:rsid w:val="003A429F"/>
    <w:rsid w:val="003A5D3F"/>
    <w:rsid w:val="003A699C"/>
    <w:rsid w:val="003A6F3A"/>
    <w:rsid w:val="003A7751"/>
    <w:rsid w:val="003A7867"/>
    <w:rsid w:val="003A7AE9"/>
    <w:rsid w:val="003A7C96"/>
    <w:rsid w:val="003A7EDA"/>
    <w:rsid w:val="003B052A"/>
    <w:rsid w:val="003B0AD6"/>
    <w:rsid w:val="003B0CE5"/>
    <w:rsid w:val="003B1672"/>
    <w:rsid w:val="003B233F"/>
    <w:rsid w:val="003B2592"/>
    <w:rsid w:val="003B3091"/>
    <w:rsid w:val="003B4403"/>
    <w:rsid w:val="003B4CD5"/>
    <w:rsid w:val="003B52AC"/>
    <w:rsid w:val="003B5385"/>
    <w:rsid w:val="003B58BC"/>
    <w:rsid w:val="003B6044"/>
    <w:rsid w:val="003B6AAB"/>
    <w:rsid w:val="003B7FF4"/>
    <w:rsid w:val="003C08DD"/>
    <w:rsid w:val="003C124E"/>
    <w:rsid w:val="003C1C78"/>
    <w:rsid w:val="003C1F9D"/>
    <w:rsid w:val="003C31B5"/>
    <w:rsid w:val="003C3373"/>
    <w:rsid w:val="003C36ED"/>
    <w:rsid w:val="003C396E"/>
    <w:rsid w:val="003C3CFD"/>
    <w:rsid w:val="003C4201"/>
    <w:rsid w:val="003C45EB"/>
    <w:rsid w:val="003C51B0"/>
    <w:rsid w:val="003C5507"/>
    <w:rsid w:val="003C56B3"/>
    <w:rsid w:val="003C56FB"/>
    <w:rsid w:val="003C5B41"/>
    <w:rsid w:val="003C5EAC"/>
    <w:rsid w:val="003C6FA2"/>
    <w:rsid w:val="003C6FD6"/>
    <w:rsid w:val="003C71FB"/>
    <w:rsid w:val="003C7492"/>
    <w:rsid w:val="003C76F6"/>
    <w:rsid w:val="003D0046"/>
    <w:rsid w:val="003D02DD"/>
    <w:rsid w:val="003D0ED2"/>
    <w:rsid w:val="003D169E"/>
    <w:rsid w:val="003D1FD3"/>
    <w:rsid w:val="003D2527"/>
    <w:rsid w:val="003D2ED0"/>
    <w:rsid w:val="003D302C"/>
    <w:rsid w:val="003D3342"/>
    <w:rsid w:val="003D3AB5"/>
    <w:rsid w:val="003D4067"/>
    <w:rsid w:val="003D41E4"/>
    <w:rsid w:val="003D4221"/>
    <w:rsid w:val="003D4D7A"/>
    <w:rsid w:val="003D4DE1"/>
    <w:rsid w:val="003D5658"/>
    <w:rsid w:val="003D57F5"/>
    <w:rsid w:val="003D59E1"/>
    <w:rsid w:val="003D61E2"/>
    <w:rsid w:val="003D6C02"/>
    <w:rsid w:val="003D79E6"/>
    <w:rsid w:val="003E0257"/>
    <w:rsid w:val="003E0380"/>
    <w:rsid w:val="003E155E"/>
    <w:rsid w:val="003E215E"/>
    <w:rsid w:val="003E21BB"/>
    <w:rsid w:val="003E2305"/>
    <w:rsid w:val="003E268F"/>
    <w:rsid w:val="003E2F20"/>
    <w:rsid w:val="003E2F49"/>
    <w:rsid w:val="003E3610"/>
    <w:rsid w:val="003E372B"/>
    <w:rsid w:val="003E3A22"/>
    <w:rsid w:val="003E3C98"/>
    <w:rsid w:val="003E48C6"/>
    <w:rsid w:val="003E4C3F"/>
    <w:rsid w:val="003E4F0E"/>
    <w:rsid w:val="003E505F"/>
    <w:rsid w:val="003E5216"/>
    <w:rsid w:val="003E54E4"/>
    <w:rsid w:val="003E5724"/>
    <w:rsid w:val="003E57E4"/>
    <w:rsid w:val="003E5DAC"/>
    <w:rsid w:val="003E6F6C"/>
    <w:rsid w:val="003E7B35"/>
    <w:rsid w:val="003E7BA4"/>
    <w:rsid w:val="003F02D0"/>
    <w:rsid w:val="003F0EE7"/>
    <w:rsid w:val="003F138D"/>
    <w:rsid w:val="003F1490"/>
    <w:rsid w:val="003F1C06"/>
    <w:rsid w:val="003F2082"/>
    <w:rsid w:val="003F23C4"/>
    <w:rsid w:val="003F2870"/>
    <w:rsid w:val="003F28FB"/>
    <w:rsid w:val="003F39B5"/>
    <w:rsid w:val="003F469C"/>
    <w:rsid w:val="003F55C1"/>
    <w:rsid w:val="003F5987"/>
    <w:rsid w:val="003F63D8"/>
    <w:rsid w:val="003F722D"/>
    <w:rsid w:val="003F785F"/>
    <w:rsid w:val="003F7971"/>
    <w:rsid w:val="003F7A55"/>
    <w:rsid w:val="0040051F"/>
    <w:rsid w:val="0040062D"/>
    <w:rsid w:val="00400E86"/>
    <w:rsid w:val="00401087"/>
    <w:rsid w:val="004010C2"/>
    <w:rsid w:val="00401571"/>
    <w:rsid w:val="00402BFD"/>
    <w:rsid w:val="00402F87"/>
    <w:rsid w:val="00403457"/>
    <w:rsid w:val="004035B7"/>
    <w:rsid w:val="00403B7A"/>
    <w:rsid w:val="00403C74"/>
    <w:rsid w:val="00403E0A"/>
    <w:rsid w:val="0040406E"/>
    <w:rsid w:val="0040416C"/>
    <w:rsid w:val="0040434A"/>
    <w:rsid w:val="0040486A"/>
    <w:rsid w:val="0040486C"/>
    <w:rsid w:val="00404A78"/>
    <w:rsid w:val="00405122"/>
    <w:rsid w:val="00405467"/>
    <w:rsid w:val="0040575D"/>
    <w:rsid w:val="00406023"/>
    <w:rsid w:val="004060A6"/>
    <w:rsid w:val="004065DF"/>
    <w:rsid w:val="00406A07"/>
    <w:rsid w:val="00406E05"/>
    <w:rsid w:val="00407BFA"/>
    <w:rsid w:val="004101B2"/>
    <w:rsid w:val="0041025B"/>
    <w:rsid w:val="004104CE"/>
    <w:rsid w:val="00411525"/>
    <w:rsid w:val="00412389"/>
    <w:rsid w:val="004124BC"/>
    <w:rsid w:val="00413027"/>
    <w:rsid w:val="00413357"/>
    <w:rsid w:val="004136D9"/>
    <w:rsid w:val="004137CB"/>
    <w:rsid w:val="00413CD9"/>
    <w:rsid w:val="004156D6"/>
    <w:rsid w:val="00415AF8"/>
    <w:rsid w:val="00415CA2"/>
    <w:rsid w:val="00415EE9"/>
    <w:rsid w:val="00417064"/>
    <w:rsid w:val="00417084"/>
    <w:rsid w:val="004171A3"/>
    <w:rsid w:val="004174C4"/>
    <w:rsid w:val="004176C6"/>
    <w:rsid w:val="00417AA6"/>
    <w:rsid w:val="004206F0"/>
    <w:rsid w:val="00422430"/>
    <w:rsid w:val="004236BF"/>
    <w:rsid w:val="00424981"/>
    <w:rsid w:val="00424C81"/>
    <w:rsid w:val="0042520F"/>
    <w:rsid w:val="0042597A"/>
    <w:rsid w:val="0042634F"/>
    <w:rsid w:val="0042660F"/>
    <w:rsid w:val="004268FB"/>
    <w:rsid w:val="00426BE9"/>
    <w:rsid w:val="0042708E"/>
    <w:rsid w:val="00427A55"/>
    <w:rsid w:val="00427D76"/>
    <w:rsid w:val="00430813"/>
    <w:rsid w:val="00430EEB"/>
    <w:rsid w:val="004332F9"/>
    <w:rsid w:val="004335D7"/>
    <w:rsid w:val="00433A76"/>
    <w:rsid w:val="00433ABA"/>
    <w:rsid w:val="00434822"/>
    <w:rsid w:val="004349AD"/>
    <w:rsid w:val="004350AD"/>
    <w:rsid w:val="004354F2"/>
    <w:rsid w:val="0043553F"/>
    <w:rsid w:val="00435A77"/>
    <w:rsid w:val="00436406"/>
    <w:rsid w:val="004366BD"/>
    <w:rsid w:val="00437321"/>
    <w:rsid w:val="004373FF"/>
    <w:rsid w:val="00437591"/>
    <w:rsid w:val="004376B0"/>
    <w:rsid w:val="00437748"/>
    <w:rsid w:val="00437DC6"/>
    <w:rsid w:val="004402CB"/>
    <w:rsid w:val="004403AC"/>
    <w:rsid w:val="00440893"/>
    <w:rsid w:val="00440EDA"/>
    <w:rsid w:val="00441CFD"/>
    <w:rsid w:val="00441E22"/>
    <w:rsid w:val="00442876"/>
    <w:rsid w:val="00442C4D"/>
    <w:rsid w:val="00444893"/>
    <w:rsid w:val="00445844"/>
    <w:rsid w:val="00446699"/>
    <w:rsid w:val="0044676F"/>
    <w:rsid w:val="00446996"/>
    <w:rsid w:val="00447138"/>
    <w:rsid w:val="004475A5"/>
    <w:rsid w:val="00447668"/>
    <w:rsid w:val="00450294"/>
    <w:rsid w:val="00450306"/>
    <w:rsid w:val="004506F3"/>
    <w:rsid w:val="00450D2C"/>
    <w:rsid w:val="00451BDB"/>
    <w:rsid w:val="00451D9F"/>
    <w:rsid w:val="00451F17"/>
    <w:rsid w:val="00453A02"/>
    <w:rsid w:val="00453C27"/>
    <w:rsid w:val="004541B2"/>
    <w:rsid w:val="00454202"/>
    <w:rsid w:val="00455058"/>
    <w:rsid w:val="00455382"/>
    <w:rsid w:val="0045604F"/>
    <w:rsid w:val="004565D9"/>
    <w:rsid w:val="004566E6"/>
    <w:rsid w:val="004569C2"/>
    <w:rsid w:val="00456B19"/>
    <w:rsid w:val="00456F78"/>
    <w:rsid w:val="00461F81"/>
    <w:rsid w:val="004620FA"/>
    <w:rsid w:val="00462123"/>
    <w:rsid w:val="0046272D"/>
    <w:rsid w:val="00462750"/>
    <w:rsid w:val="00462C46"/>
    <w:rsid w:val="00462CDB"/>
    <w:rsid w:val="00462D6B"/>
    <w:rsid w:val="00463036"/>
    <w:rsid w:val="00463486"/>
    <w:rsid w:val="004636AB"/>
    <w:rsid w:val="00463E6A"/>
    <w:rsid w:val="0046567B"/>
    <w:rsid w:val="004657E3"/>
    <w:rsid w:val="00465A6A"/>
    <w:rsid w:val="00465CAD"/>
    <w:rsid w:val="00465E41"/>
    <w:rsid w:val="004669DA"/>
    <w:rsid w:val="00466E31"/>
    <w:rsid w:val="00467379"/>
    <w:rsid w:val="00471613"/>
    <w:rsid w:val="004723B6"/>
    <w:rsid w:val="00473444"/>
    <w:rsid w:val="004735AB"/>
    <w:rsid w:val="00473982"/>
    <w:rsid w:val="00473A44"/>
    <w:rsid w:val="004758A2"/>
    <w:rsid w:val="00475C28"/>
    <w:rsid w:val="00475D4D"/>
    <w:rsid w:val="004760E7"/>
    <w:rsid w:val="004769A6"/>
    <w:rsid w:val="00476F1A"/>
    <w:rsid w:val="004777DF"/>
    <w:rsid w:val="00477858"/>
    <w:rsid w:val="00477900"/>
    <w:rsid w:val="00477C8D"/>
    <w:rsid w:val="00480756"/>
    <w:rsid w:val="004807E5"/>
    <w:rsid w:val="00480D69"/>
    <w:rsid w:val="00480F9C"/>
    <w:rsid w:val="00481C68"/>
    <w:rsid w:val="00481C98"/>
    <w:rsid w:val="00482044"/>
    <w:rsid w:val="004820C9"/>
    <w:rsid w:val="004820DC"/>
    <w:rsid w:val="00482E44"/>
    <w:rsid w:val="00482E9F"/>
    <w:rsid w:val="00484213"/>
    <w:rsid w:val="0048458B"/>
    <w:rsid w:val="004845CB"/>
    <w:rsid w:val="00484A66"/>
    <w:rsid w:val="00484D02"/>
    <w:rsid w:val="004853C4"/>
    <w:rsid w:val="00485BD2"/>
    <w:rsid w:val="00485D70"/>
    <w:rsid w:val="00485DBE"/>
    <w:rsid w:val="004867E8"/>
    <w:rsid w:val="00487E76"/>
    <w:rsid w:val="00490741"/>
    <w:rsid w:val="0049110D"/>
    <w:rsid w:val="004911D8"/>
    <w:rsid w:val="00491447"/>
    <w:rsid w:val="00491610"/>
    <w:rsid w:val="00492AFD"/>
    <w:rsid w:val="00492F07"/>
    <w:rsid w:val="0049354C"/>
    <w:rsid w:val="004935FD"/>
    <w:rsid w:val="0049382F"/>
    <w:rsid w:val="004943D4"/>
    <w:rsid w:val="004958CC"/>
    <w:rsid w:val="0049626C"/>
    <w:rsid w:val="00496470"/>
    <w:rsid w:val="00496D3D"/>
    <w:rsid w:val="00497575"/>
    <w:rsid w:val="00497A94"/>
    <w:rsid w:val="00497E0F"/>
    <w:rsid w:val="004A00B6"/>
    <w:rsid w:val="004A0674"/>
    <w:rsid w:val="004A0A05"/>
    <w:rsid w:val="004A1DE3"/>
    <w:rsid w:val="004A291A"/>
    <w:rsid w:val="004A4349"/>
    <w:rsid w:val="004A4548"/>
    <w:rsid w:val="004A4B8D"/>
    <w:rsid w:val="004A51F8"/>
    <w:rsid w:val="004A535F"/>
    <w:rsid w:val="004A5BAE"/>
    <w:rsid w:val="004A5F45"/>
    <w:rsid w:val="004A5F71"/>
    <w:rsid w:val="004A62A3"/>
    <w:rsid w:val="004A633A"/>
    <w:rsid w:val="004A643C"/>
    <w:rsid w:val="004A6F99"/>
    <w:rsid w:val="004A76A2"/>
    <w:rsid w:val="004A7C38"/>
    <w:rsid w:val="004A7D81"/>
    <w:rsid w:val="004A7DE9"/>
    <w:rsid w:val="004A7EEF"/>
    <w:rsid w:val="004B0FAE"/>
    <w:rsid w:val="004B140F"/>
    <w:rsid w:val="004B2A3D"/>
    <w:rsid w:val="004B2FD0"/>
    <w:rsid w:val="004B2FD3"/>
    <w:rsid w:val="004B314D"/>
    <w:rsid w:val="004B3467"/>
    <w:rsid w:val="004B351B"/>
    <w:rsid w:val="004B3A3D"/>
    <w:rsid w:val="004B49DD"/>
    <w:rsid w:val="004B4E08"/>
    <w:rsid w:val="004B55CD"/>
    <w:rsid w:val="004B56DF"/>
    <w:rsid w:val="004B5A14"/>
    <w:rsid w:val="004B6030"/>
    <w:rsid w:val="004B64E5"/>
    <w:rsid w:val="004B6DF9"/>
    <w:rsid w:val="004B730E"/>
    <w:rsid w:val="004B7937"/>
    <w:rsid w:val="004B7FF4"/>
    <w:rsid w:val="004C00CB"/>
    <w:rsid w:val="004C0244"/>
    <w:rsid w:val="004C031B"/>
    <w:rsid w:val="004C051C"/>
    <w:rsid w:val="004C0BFA"/>
    <w:rsid w:val="004C0FC1"/>
    <w:rsid w:val="004C1731"/>
    <w:rsid w:val="004C3879"/>
    <w:rsid w:val="004C4432"/>
    <w:rsid w:val="004C4B4E"/>
    <w:rsid w:val="004C5CA3"/>
    <w:rsid w:val="004C65C4"/>
    <w:rsid w:val="004C6A40"/>
    <w:rsid w:val="004C6C7E"/>
    <w:rsid w:val="004C6FB7"/>
    <w:rsid w:val="004C7001"/>
    <w:rsid w:val="004C712E"/>
    <w:rsid w:val="004C7444"/>
    <w:rsid w:val="004C75B8"/>
    <w:rsid w:val="004C77F3"/>
    <w:rsid w:val="004C7862"/>
    <w:rsid w:val="004C7FEE"/>
    <w:rsid w:val="004D0364"/>
    <w:rsid w:val="004D06E3"/>
    <w:rsid w:val="004D0B96"/>
    <w:rsid w:val="004D0C05"/>
    <w:rsid w:val="004D19FC"/>
    <w:rsid w:val="004D23A6"/>
    <w:rsid w:val="004D2C24"/>
    <w:rsid w:val="004D2EF8"/>
    <w:rsid w:val="004D3348"/>
    <w:rsid w:val="004D41C2"/>
    <w:rsid w:val="004D4531"/>
    <w:rsid w:val="004D46E3"/>
    <w:rsid w:val="004D49BE"/>
    <w:rsid w:val="004D4A0E"/>
    <w:rsid w:val="004D4DB3"/>
    <w:rsid w:val="004D5408"/>
    <w:rsid w:val="004D5BAC"/>
    <w:rsid w:val="004D6FB0"/>
    <w:rsid w:val="004D7639"/>
    <w:rsid w:val="004E0C04"/>
    <w:rsid w:val="004E0C13"/>
    <w:rsid w:val="004E0E35"/>
    <w:rsid w:val="004E1121"/>
    <w:rsid w:val="004E16FA"/>
    <w:rsid w:val="004E1972"/>
    <w:rsid w:val="004E1C0B"/>
    <w:rsid w:val="004E23B8"/>
    <w:rsid w:val="004E32C7"/>
    <w:rsid w:val="004E3AE7"/>
    <w:rsid w:val="004E50A3"/>
    <w:rsid w:val="004E55F7"/>
    <w:rsid w:val="004E56AB"/>
    <w:rsid w:val="004E5A22"/>
    <w:rsid w:val="004E6356"/>
    <w:rsid w:val="004E63C9"/>
    <w:rsid w:val="004E65E8"/>
    <w:rsid w:val="004E6D9A"/>
    <w:rsid w:val="004E7639"/>
    <w:rsid w:val="004E7CE7"/>
    <w:rsid w:val="004F0170"/>
    <w:rsid w:val="004F01E4"/>
    <w:rsid w:val="004F0A75"/>
    <w:rsid w:val="004F0B66"/>
    <w:rsid w:val="004F0DAF"/>
    <w:rsid w:val="004F2AC5"/>
    <w:rsid w:val="004F2D71"/>
    <w:rsid w:val="004F2F23"/>
    <w:rsid w:val="004F343B"/>
    <w:rsid w:val="004F3CDA"/>
    <w:rsid w:val="004F4AC6"/>
    <w:rsid w:val="004F4C3E"/>
    <w:rsid w:val="004F52AC"/>
    <w:rsid w:val="004F5C32"/>
    <w:rsid w:val="004F6492"/>
    <w:rsid w:val="004F78E8"/>
    <w:rsid w:val="0050104D"/>
    <w:rsid w:val="005011F7"/>
    <w:rsid w:val="005011FD"/>
    <w:rsid w:val="005012B4"/>
    <w:rsid w:val="00501B59"/>
    <w:rsid w:val="00502712"/>
    <w:rsid w:val="00502BBC"/>
    <w:rsid w:val="005039F3"/>
    <w:rsid w:val="00503CA3"/>
    <w:rsid w:val="00503E24"/>
    <w:rsid w:val="00503F48"/>
    <w:rsid w:val="00504104"/>
    <w:rsid w:val="00504B56"/>
    <w:rsid w:val="00504C7D"/>
    <w:rsid w:val="005053D6"/>
    <w:rsid w:val="00505BDA"/>
    <w:rsid w:val="00506EED"/>
    <w:rsid w:val="00507D7C"/>
    <w:rsid w:val="00507F4C"/>
    <w:rsid w:val="00510F64"/>
    <w:rsid w:val="0051136B"/>
    <w:rsid w:val="005114DA"/>
    <w:rsid w:val="0051151D"/>
    <w:rsid w:val="00511A56"/>
    <w:rsid w:val="00511CC8"/>
    <w:rsid w:val="005122C2"/>
    <w:rsid w:val="0051238C"/>
    <w:rsid w:val="0051244C"/>
    <w:rsid w:val="0051290D"/>
    <w:rsid w:val="005131C7"/>
    <w:rsid w:val="005138C6"/>
    <w:rsid w:val="00513B4B"/>
    <w:rsid w:val="00513B55"/>
    <w:rsid w:val="005140B8"/>
    <w:rsid w:val="005140F1"/>
    <w:rsid w:val="005144AD"/>
    <w:rsid w:val="00514C33"/>
    <w:rsid w:val="00514EBA"/>
    <w:rsid w:val="005151CA"/>
    <w:rsid w:val="005163D7"/>
    <w:rsid w:val="005164EB"/>
    <w:rsid w:val="0051719F"/>
    <w:rsid w:val="00517CC9"/>
    <w:rsid w:val="00517E32"/>
    <w:rsid w:val="00520A84"/>
    <w:rsid w:val="00521E88"/>
    <w:rsid w:val="005224ED"/>
    <w:rsid w:val="00522A29"/>
    <w:rsid w:val="00523108"/>
    <w:rsid w:val="0052377E"/>
    <w:rsid w:val="0052399C"/>
    <w:rsid w:val="00523C94"/>
    <w:rsid w:val="00523DD3"/>
    <w:rsid w:val="0052400D"/>
    <w:rsid w:val="005240ED"/>
    <w:rsid w:val="005246F9"/>
    <w:rsid w:val="005249A2"/>
    <w:rsid w:val="005258F1"/>
    <w:rsid w:val="00525AF3"/>
    <w:rsid w:val="00526727"/>
    <w:rsid w:val="005268B9"/>
    <w:rsid w:val="0052696B"/>
    <w:rsid w:val="005269D5"/>
    <w:rsid w:val="00526E82"/>
    <w:rsid w:val="00527624"/>
    <w:rsid w:val="00527E05"/>
    <w:rsid w:val="0053051A"/>
    <w:rsid w:val="00530D71"/>
    <w:rsid w:val="00530DD3"/>
    <w:rsid w:val="00531B7C"/>
    <w:rsid w:val="005325E2"/>
    <w:rsid w:val="005328C2"/>
    <w:rsid w:val="005328F4"/>
    <w:rsid w:val="0053357B"/>
    <w:rsid w:val="00533DD0"/>
    <w:rsid w:val="0053403F"/>
    <w:rsid w:val="005347A7"/>
    <w:rsid w:val="00534B66"/>
    <w:rsid w:val="00534BBF"/>
    <w:rsid w:val="00534C7F"/>
    <w:rsid w:val="00535B29"/>
    <w:rsid w:val="00536DC4"/>
    <w:rsid w:val="00536FC2"/>
    <w:rsid w:val="00537512"/>
    <w:rsid w:val="00537864"/>
    <w:rsid w:val="0053799A"/>
    <w:rsid w:val="00537F7F"/>
    <w:rsid w:val="00540381"/>
    <w:rsid w:val="005408C9"/>
    <w:rsid w:val="00540A8B"/>
    <w:rsid w:val="00540C48"/>
    <w:rsid w:val="005415B8"/>
    <w:rsid w:val="0054160C"/>
    <w:rsid w:val="00541C94"/>
    <w:rsid w:val="005428C9"/>
    <w:rsid w:val="005429E1"/>
    <w:rsid w:val="00543546"/>
    <w:rsid w:val="00543B44"/>
    <w:rsid w:val="005442DE"/>
    <w:rsid w:val="00544300"/>
    <w:rsid w:val="005443E5"/>
    <w:rsid w:val="0054456F"/>
    <w:rsid w:val="00544841"/>
    <w:rsid w:val="00544A17"/>
    <w:rsid w:val="00544A1B"/>
    <w:rsid w:val="00544BAF"/>
    <w:rsid w:val="00546060"/>
    <w:rsid w:val="00547438"/>
    <w:rsid w:val="00547BDA"/>
    <w:rsid w:val="00547C70"/>
    <w:rsid w:val="00547E71"/>
    <w:rsid w:val="00547EA2"/>
    <w:rsid w:val="0055095A"/>
    <w:rsid w:val="00550EAA"/>
    <w:rsid w:val="0055111E"/>
    <w:rsid w:val="0055199D"/>
    <w:rsid w:val="00551D18"/>
    <w:rsid w:val="00552BE5"/>
    <w:rsid w:val="00552D37"/>
    <w:rsid w:val="00552FDE"/>
    <w:rsid w:val="005532BE"/>
    <w:rsid w:val="005539F1"/>
    <w:rsid w:val="00553E87"/>
    <w:rsid w:val="005541C7"/>
    <w:rsid w:val="005549DD"/>
    <w:rsid w:val="00554DBD"/>
    <w:rsid w:val="00555174"/>
    <w:rsid w:val="00555207"/>
    <w:rsid w:val="0055579A"/>
    <w:rsid w:val="00555BD0"/>
    <w:rsid w:val="005561B8"/>
    <w:rsid w:val="0055638B"/>
    <w:rsid w:val="005563BF"/>
    <w:rsid w:val="00556AEA"/>
    <w:rsid w:val="00556F70"/>
    <w:rsid w:val="005602F9"/>
    <w:rsid w:val="00560463"/>
    <w:rsid w:val="0056062F"/>
    <w:rsid w:val="00560ECD"/>
    <w:rsid w:val="00561523"/>
    <w:rsid w:val="00561781"/>
    <w:rsid w:val="00561A47"/>
    <w:rsid w:val="00561BB3"/>
    <w:rsid w:val="00561DA4"/>
    <w:rsid w:val="00562195"/>
    <w:rsid w:val="0056322E"/>
    <w:rsid w:val="0056395A"/>
    <w:rsid w:val="00564216"/>
    <w:rsid w:val="00565197"/>
    <w:rsid w:val="00565408"/>
    <w:rsid w:val="005659D1"/>
    <w:rsid w:val="005663D8"/>
    <w:rsid w:val="005676C9"/>
    <w:rsid w:val="005676F0"/>
    <w:rsid w:val="00567867"/>
    <w:rsid w:val="00567A0A"/>
    <w:rsid w:val="00567FAE"/>
    <w:rsid w:val="00570DBA"/>
    <w:rsid w:val="005710F0"/>
    <w:rsid w:val="00571FE7"/>
    <w:rsid w:val="005721F2"/>
    <w:rsid w:val="00572B40"/>
    <w:rsid w:val="00573634"/>
    <w:rsid w:val="005742B0"/>
    <w:rsid w:val="00574395"/>
    <w:rsid w:val="0057476B"/>
    <w:rsid w:val="00574DD8"/>
    <w:rsid w:val="00575229"/>
    <w:rsid w:val="0057551F"/>
    <w:rsid w:val="00575816"/>
    <w:rsid w:val="00575E59"/>
    <w:rsid w:val="00575F9E"/>
    <w:rsid w:val="00575FA2"/>
    <w:rsid w:val="005763F9"/>
    <w:rsid w:val="00576BEC"/>
    <w:rsid w:val="00576CD7"/>
    <w:rsid w:val="0057710E"/>
    <w:rsid w:val="005772F6"/>
    <w:rsid w:val="00580715"/>
    <w:rsid w:val="00580C6A"/>
    <w:rsid w:val="00580D5C"/>
    <w:rsid w:val="0058148D"/>
    <w:rsid w:val="0058208B"/>
    <w:rsid w:val="00582B31"/>
    <w:rsid w:val="00582C79"/>
    <w:rsid w:val="0058302B"/>
    <w:rsid w:val="00583736"/>
    <w:rsid w:val="005838D8"/>
    <w:rsid w:val="00583A9B"/>
    <w:rsid w:val="00583BE3"/>
    <w:rsid w:val="00583FB7"/>
    <w:rsid w:val="00584DA2"/>
    <w:rsid w:val="005855A3"/>
    <w:rsid w:val="0058624B"/>
    <w:rsid w:val="0058666F"/>
    <w:rsid w:val="005875DF"/>
    <w:rsid w:val="00587B58"/>
    <w:rsid w:val="005909BC"/>
    <w:rsid w:val="00590B5C"/>
    <w:rsid w:val="005915ED"/>
    <w:rsid w:val="005918EC"/>
    <w:rsid w:val="00593388"/>
    <w:rsid w:val="00593461"/>
    <w:rsid w:val="005935B9"/>
    <w:rsid w:val="00593621"/>
    <w:rsid w:val="00597406"/>
    <w:rsid w:val="00597964"/>
    <w:rsid w:val="00597F3B"/>
    <w:rsid w:val="005A009B"/>
    <w:rsid w:val="005A0348"/>
    <w:rsid w:val="005A03FB"/>
    <w:rsid w:val="005A04B2"/>
    <w:rsid w:val="005A0563"/>
    <w:rsid w:val="005A08C6"/>
    <w:rsid w:val="005A0C7E"/>
    <w:rsid w:val="005A0D97"/>
    <w:rsid w:val="005A0FD8"/>
    <w:rsid w:val="005A13EC"/>
    <w:rsid w:val="005A165B"/>
    <w:rsid w:val="005A1772"/>
    <w:rsid w:val="005A1F95"/>
    <w:rsid w:val="005A22D6"/>
    <w:rsid w:val="005A26E6"/>
    <w:rsid w:val="005A2959"/>
    <w:rsid w:val="005A2CC1"/>
    <w:rsid w:val="005A3F38"/>
    <w:rsid w:val="005A4106"/>
    <w:rsid w:val="005A4C58"/>
    <w:rsid w:val="005A4F38"/>
    <w:rsid w:val="005A5343"/>
    <w:rsid w:val="005A5A7E"/>
    <w:rsid w:val="005A6BFC"/>
    <w:rsid w:val="005A6F0C"/>
    <w:rsid w:val="005A74E4"/>
    <w:rsid w:val="005A7AFA"/>
    <w:rsid w:val="005B015F"/>
    <w:rsid w:val="005B0388"/>
    <w:rsid w:val="005B0CCC"/>
    <w:rsid w:val="005B0CEC"/>
    <w:rsid w:val="005B0DAD"/>
    <w:rsid w:val="005B10CA"/>
    <w:rsid w:val="005B16E1"/>
    <w:rsid w:val="005B190F"/>
    <w:rsid w:val="005B19BD"/>
    <w:rsid w:val="005B203C"/>
    <w:rsid w:val="005B23D7"/>
    <w:rsid w:val="005B26A9"/>
    <w:rsid w:val="005B29C1"/>
    <w:rsid w:val="005B3842"/>
    <w:rsid w:val="005B3B6E"/>
    <w:rsid w:val="005B3E05"/>
    <w:rsid w:val="005B3E1F"/>
    <w:rsid w:val="005B4400"/>
    <w:rsid w:val="005B4E39"/>
    <w:rsid w:val="005B4EBF"/>
    <w:rsid w:val="005B5474"/>
    <w:rsid w:val="005B57D0"/>
    <w:rsid w:val="005B5FCF"/>
    <w:rsid w:val="005B6B3E"/>
    <w:rsid w:val="005B7499"/>
    <w:rsid w:val="005B766F"/>
    <w:rsid w:val="005B79D6"/>
    <w:rsid w:val="005C0AE3"/>
    <w:rsid w:val="005C15DC"/>
    <w:rsid w:val="005C19CA"/>
    <w:rsid w:val="005C19D8"/>
    <w:rsid w:val="005C21EF"/>
    <w:rsid w:val="005C2407"/>
    <w:rsid w:val="005C387A"/>
    <w:rsid w:val="005C3A57"/>
    <w:rsid w:val="005C3F93"/>
    <w:rsid w:val="005C4531"/>
    <w:rsid w:val="005C4786"/>
    <w:rsid w:val="005C5881"/>
    <w:rsid w:val="005C5DA7"/>
    <w:rsid w:val="005C5F53"/>
    <w:rsid w:val="005C6742"/>
    <w:rsid w:val="005C6A5E"/>
    <w:rsid w:val="005C7453"/>
    <w:rsid w:val="005CE094"/>
    <w:rsid w:val="005D0CBC"/>
    <w:rsid w:val="005D0F29"/>
    <w:rsid w:val="005D205F"/>
    <w:rsid w:val="005D2776"/>
    <w:rsid w:val="005D2D72"/>
    <w:rsid w:val="005D2E74"/>
    <w:rsid w:val="005D2FE3"/>
    <w:rsid w:val="005D4B66"/>
    <w:rsid w:val="005D6179"/>
    <w:rsid w:val="005D7005"/>
    <w:rsid w:val="005D7CE0"/>
    <w:rsid w:val="005D7E20"/>
    <w:rsid w:val="005E08BB"/>
    <w:rsid w:val="005E0BE2"/>
    <w:rsid w:val="005E0FBE"/>
    <w:rsid w:val="005E12EE"/>
    <w:rsid w:val="005E14E4"/>
    <w:rsid w:val="005E15A9"/>
    <w:rsid w:val="005E1DF1"/>
    <w:rsid w:val="005E24F9"/>
    <w:rsid w:val="005E279F"/>
    <w:rsid w:val="005E2AFE"/>
    <w:rsid w:val="005E31B4"/>
    <w:rsid w:val="005E324D"/>
    <w:rsid w:val="005E331A"/>
    <w:rsid w:val="005E3A0E"/>
    <w:rsid w:val="005E3C4C"/>
    <w:rsid w:val="005E47B9"/>
    <w:rsid w:val="005E57AE"/>
    <w:rsid w:val="005E61FF"/>
    <w:rsid w:val="005E66F6"/>
    <w:rsid w:val="005E67DA"/>
    <w:rsid w:val="005E74F5"/>
    <w:rsid w:val="005E7B36"/>
    <w:rsid w:val="005E7DE6"/>
    <w:rsid w:val="005E7E4E"/>
    <w:rsid w:val="005F01DE"/>
    <w:rsid w:val="005F0A29"/>
    <w:rsid w:val="005F0BFC"/>
    <w:rsid w:val="005F1748"/>
    <w:rsid w:val="005F1F98"/>
    <w:rsid w:val="005F2476"/>
    <w:rsid w:val="005F287C"/>
    <w:rsid w:val="005F2E36"/>
    <w:rsid w:val="005F3B29"/>
    <w:rsid w:val="005F4F34"/>
    <w:rsid w:val="005F5CCF"/>
    <w:rsid w:val="005F5ED8"/>
    <w:rsid w:val="005F6505"/>
    <w:rsid w:val="005F70DA"/>
    <w:rsid w:val="005F7698"/>
    <w:rsid w:val="005F7840"/>
    <w:rsid w:val="005F7C82"/>
    <w:rsid w:val="005F7FFE"/>
    <w:rsid w:val="0060047C"/>
    <w:rsid w:val="0060048C"/>
    <w:rsid w:val="006016FC"/>
    <w:rsid w:val="006017CB"/>
    <w:rsid w:val="00602080"/>
    <w:rsid w:val="00602B52"/>
    <w:rsid w:val="00603AD0"/>
    <w:rsid w:val="00603BF4"/>
    <w:rsid w:val="0060585B"/>
    <w:rsid w:val="00605F34"/>
    <w:rsid w:val="0060671D"/>
    <w:rsid w:val="00606CFE"/>
    <w:rsid w:val="00606D15"/>
    <w:rsid w:val="00606F9D"/>
    <w:rsid w:val="00607940"/>
    <w:rsid w:val="00610284"/>
    <w:rsid w:val="00610C33"/>
    <w:rsid w:val="006120B4"/>
    <w:rsid w:val="006127BC"/>
    <w:rsid w:val="00612CCE"/>
    <w:rsid w:val="006134C6"/>
    <w:rsid w:val="00614C71"/>
    <w:rsid w:val="00614D2E"/>
    <w:rsid w:val="00615112"/>
    <w:rsid w:val="00615A3B"/>
    <w:rsid w:val="00617598"/>
    <w:rsid w:val="0062004B"/>
    <w:rsid w:val="00620586"/>
    <w:rsid w:val="00623D9F"/>
    <w:rsid w:val="00624449"/>
    <w:rsid w:val="0062474D"/>
    <w:rsid w:val="00624C75"/>
    <w:rsid w:val="00625183"/>
    <w:rsid w:val="00625DC1"/>
    <w:rsid w:val="006262BC"/>
    <w:rsid w:val="00627EB6"/>
    <w:rsid w:val="00627F5A"/>
    <w:rsid w:val="0063048E"/>
    <w:rsid w:val="00630A24"/>
    <w:rsid w:val="00631297"/>
    <w:rsid w:val="0063201C"/>
    <w:rsid w:val="006322DA"/>
    <w:rsid w:val="00632699"/>
    <w:rsid w:val="00632851"/>
    <w:rsid w:val="006337BB"/>
    <w:rsid w:val="00633E7F"/>
    <w:rsid w:val="00634240"/>
    <w:rsid w:val="00634503"/>
    <w:rsid w:val="00634747"/>
    <w:rsid w:val="006349AA"/>
    <w:rsid w:val="006349C5"/>
    <w:rsid w:val="0063520B"/>
    <w:rsid w:val="00635E2E"/>
    <w:rsid w:val="006365F7"/>
    <w:rsid w:val="00636987"/>
    <w:rsid w:val="00636AE8"/>
    <w:rsid w:val="00636FC5"/>
    <w:rsid w:val="00637648"/>
    <w:rsid w:val="0064042E"/>
    <w:rsid w:val="00640680"/>
    <w:rsid w:val="006410F5"/>
    <w:rsid w:val="006423C8"/>
    <w:rsid w:val="0064292A"/>
    <w:rsid w:val="00642AF9"/>
    <w:rsid w:val="006435E4"/>
    <w:rsid w:val="00643A8A"/>
    <w:rsid w:val="00644037"/>
    <w:rsid w:val="006451EA"/>
    <w:rsid w:val="006452C5"/>
    <w:rsid w:val="00645615"/>
    <w:rsid w:val="00645A44"/>
    <w:rsid w:val="00646D52"/>
    <w:rsid w:val="00646FEB"/>
    <w:rsid w:val="00650130"/>
    <w:rsid w:val="0065061D"/>
    <w:rsid w:val="00650CDF"/>
    <w:rsid w:val="00650F4C"/>
    <w:rsid w:val="00651B4B"/>
    <w:rsid w:val="00651B91"/>
    <w:rsid w:val="0065212B"/>
    <w:rsid w:val="00652671"/>
    <w:rsid w:val="006527A7"/>
    <w:rsid w:val="00652B5A"/>
    <w:rsid w:val="00652C43"/>
    <w:rsid w:val="00652D42"/>
    <w:rsid w:val="00652F68"/>
    <w:rsid w:val="006536F1"/>
    <w:rsid w:val="00653D2F"/>
    <w:rsid w:val="00653EAB"/>
    <w:rsid w:val="00654312"/>
    <w:rsid w:val="006544C0"/>
    <w:rsid w:val="006548C3"/>
    <w:rsid w:val="00654915"/>
    <w:rsid w:val="006557C9"/>
    <w:rsid w:val="00655B1F"/>
    <w:rsid w:val="00656087"/>
    <w:rsid w:val="00656108"/>
    <w:rsid w:val="0065795B"/>
    <w:rsid w:val="00657977"/>
    <w:rsid w:val="00661B2E"/>
    <w:rsid w:val="006621B6"/>
    <w:rsid w:val="0066358D"/>
    <w:rsid w:val="00663C21"/>
    <w:rsid w:val="006642AF"/>
    <w:rsid w:val="006649AB"/>
    <w:rsid w:val="00664BB1"/>
    <w:rsid w:val="00665282"/>
    <w:rsid w:val="006653EC"/>
    <w:rsid w:val="006659C6"/>
    <w:rsid w:val="00665A01"/>
    <w:rsid w:val="00665A15"/>
    <w:rsid w:val="00666357"/>
    <w:rsid w:val="00666871"/>
    <w:rsid w:val="00666D4F"/>
    <w:rsid w:val="00666F5D"/>
    <w:rsid w:val="006675D8"/>
    <w:rsid w:val="0066767E"/>
    <w:rsid w:val="00667B34"/>
    <w:rsid w:val="00667FD9"/>
    <w:rsid w:val="00670312"/>
    <w:rsid w:val="00670340"/>
    <w:rsid w:val="00670E36"/>
    <w:rsid w:val="0067122E"/>
    <w:rsid w:val="00671FF7"/>
    <w:rsid w:val="00672770"/>
    <w:rsid w:val="00672C5A"/>
    <w:rsid w:val="00672ECD"/>
    <w:rsid w:val="00673195"/>
    <w:rsid w:val="00673383"/>
    <w:rsid w:val="00673396"/>
    <w:rsid w:val="00674038"/>
    <w:rsid w:val="006751FC"/>
    <w:rsid w:val="006765B9"/>
    <w:rsid w:val="006769B9"/>
    <w:rsid w:val="006817AA"/>
    <w:rsid w:val="0068195B"/>
    <w:rsid w:val="006829B9"/>
    <w:rsid w:val="00682C7A"/>
    <w:rsid w:val="006834ED"/>
    <w:rsid w:val="006837B8"/>
    <w:rsid w:val="00683C29"/>
    <w:rsid w:val="00683D89"/>
    <w:rsid w:val="00684162"/>
    <w:rsid w:val="00684BB8"/>
    <w:rsid w:val="0068527F"/>
    <w:rsid w:val="00685702"/>
    <w:rsid w:val="006858FD"/>
    <w:rsid w:val="0068688B"/>
    <w:rsid w:val="00686BFE"/>
    <w:rsid w:val="006873C7"/>
    <w:rsid w:val="00687946"/>
    <w:rsid w:val="006906FF"/>
    <w:rsid w:val="006910B0"/>
    <w:rsid w:val="00691680"/>
    <w:rsid w:val="0069214A"/>
    <w:rsid w:val="00692795"/>
    <w:rsid w:val="0069384E"/>
    <w:rsid w:val="00693998"/>
    <w:rsid w:val="00693FD4"/>
    <w:rsid w:val="0069475B"/>
    <w:rsid w:val="0069545F"/>
    <w:rsid w:val="00696163"/>
    <w:rsid w:val="00696A99"/>
    <w:rsid w:val="00696BC1"/>
    <w:rsid w:val="006971D8"/>
    <w:rsid w:val="006A0A42"/>
    <w:rsid w:val="006A0E2D"/>
    <w:rsid w:val="006A13E8"/>
    <w:rsid w:val="006A1466"/>
    <w:rsid w:val="006A1CC7"/>
    <w:rsid w:val="006A25E8"/>
    <w:rsid w:val="006A2C45"/>
    <w:rsid w:val="006A3837"/>
    <w:rsid w:val="006A3A6F"/>
    <w:rsid w:val="006A4090"/>
    <w:rsid w:val="006A4147"/>
    <w:rsid w:val="006A4502"/>
    <w:rsid w:val="006A4F2F"/>
    <w:rsid w:val="006A5400"/>
    <w:rsid w:val="006A5449"/>
    <w:rsid w:val="006A5ECC"/>
    <w:rsid w:val="006A616D"/>
    <w:rsid w:val="006A6595"/>
    <w:rsid w:val="006A7182"/>
    <w:rsid w:val="006A77BB"/>
    <w:rsid w:val="006A7A37"/>
    <w:rsid w:val="006B0114"/>
    <w:rsid w:val="006B02CB"/>
    <w:rsid w:val="006B1282"/>
    <w:rsid w:val="006B146E"/>
    <w:rsid w:val="006B2780"/>
    <w:rsid w:val="006B2B1F"/>
    <w:rsid w:val="006B2CDF"/>
    <w:rsid w:val="006B3DFB"/>
    <w:rsid w:val="006B42E6"/>
    <w:rsid w:val="006B4415"/>
    <w:rsid w:val="006B46E2"/>
    <w:rsid w:val="006B484D"/>
    <w:rsid w:val="006B4F1B"/>
    <w:rsid w:val="006B62CC"/>
    <w:rsid w:val="006B6340"/>
    <w:rsid w:val="006B670D"/>
    <w:rsid w:val="006B6948"/>
    <w:rsid w:val="006B7615"/>
    <w:rsid w:val="006C176A"/>
    <w:rsid w:val="006C17ED"/>
    <w:rsid w:val="006C1AF7"/>
    <w:rsid w:val="006C1DED"/>
    <w:rsid w:val="006C2165"/>
    <w:rsid w:val="006C2B56"/>
    <w:rsid w:val="006C35D9"/>
    <w:rsid w:val="006C36C3"/>
    <w:rsid w:val="006C3723"/>
    <w:rsid w:val="006C374B"/>
    <w:rsid w:val="006C3E97"/>
    <w:rsid w:val="006C4CFC"/>
    <w:rsid w:val="006C54AA"/>
    <w:rsid w:val="006C56D8"/>
    <w:rsid w:val="006C57C3"/>
    <w:rsid w:val="006C599D"/>
    <w:rsid w:val="006C60FB"/>
    <w:rsid w:val="006C6102"/>
    <w:rsid w:val="006C628A"/>
    <w:rsid w:val="006C6318"/>
    <w:rsid w:val="006C6DEF"/>
    <w:rsid w:val="006C71F7"/>
    <w:rsid w:val="006C74AA"/>
    <w:rsid w:val="006C78CE"/>
    <w:rsid w:val="006D07E3"/>
    <w:rsid w:val="006D145A"/>
    <w:rsid w:val="006D2557"/>
    <w:rsid w:val="006D333A"/>
    <w:rsid w:val="006D42D9"/>
    <w:rsid w:val="006D4346"/>
    <w:rsid w:val="006D46E5"/>
    <w:rsid w:val="006D5792"/>
    <w:rsid w:val="006D57D3"/>
    <w:rsid w:val="006D6FB1"/>
    <w:rsid w:val="006D752C"/>
    <w:rsid w:val="006D75E1"/>
    <w:rsid w:val="006D767A"/>
    <w:rsid w:val="006D76B6"/>
    <w:rsid w:val="006D7A3F"/>
    <w:rsid w:val="006D7C52"/>
    <w:rsid w:val="006E0525"/>
    <w:rsid w:val="006E0E45"/>
    <w:rsid w:val="006E1A39"/>
    <w:rsid w:val="006E2034"/>
    <w:rsid w:val="006E2221"/>
    <w:rsid w:val="006E2EC5"/>
    <w:rsid w:val="006E3E3A"/>
    <w:rsid w:val="006E436F"/>
    <w:rsid w:val="006E5835"/>
    <w:rsid w:val="006E5C01"/>
    <w:rsid w:val="006E60C3"/>
    <w:rsid w:val="006E6C15"/>
    <w:rsid w:val="006E6C34"/>
    <w:rsid w:val="006E7065"/>
    <w:rsid w:val="006E7724"/>
    <w:rsid w:val="006F008F"/>
    <w:rsid w:val="006F0114"/>
    <w:rsid w:val="006F090D"/>
    <w:rsid w:val="006F0EBF"/>
    <w:rsid w:val="006F14F1"/>
    <w:rsid w:val="006F1AAC"/>
    <w:rsid w:val="006F1ACF"/>
    <w:rsid w:val="006F1EFD"/>
    <w:rsid w:val="006F1F6D"/>
    <w:rsid w:val="006F2CCA"/>
    <w:rsid w:val="006F39C5"/>
    <w:rsid w:val="006F3E6A"/>
    <w:rsid w:val="006F4056"/>
    <w:rsid w:val="006F40F3"/>
    <w:rsid w:val="006F5A33"/>
    <w:rsid w:val="006F65B7"/>
    <w:rsid w:val="006F6BC7"/>
    <w:rsid w:val="006F6C74"/>
    <w:rsid w:val="006F6D7D"/>
    <w:rsid w:val="006F7576"/>
    <w:rsid w:val="007000E1"/>
    <w:rsid w:val="00700251"/>
    <w:rsid w:val="00700B38"/>
    <w:rsid w:val="00700FE1"/>
    <w:rsid w:val="0070165B"/>
    <w:rsid w:val="00702698"/>
    <w:rsid w:val="00702BCE"/>
    <w:rsid w:val="00702CD7"/>
    <w:rsid w:val="00702E54"/>
    <w:rsid w:val="00702FDC"/>
    <w:rsid w:val="00703105"/>
    <w:rsid w:val="00703895"/>
    <w:rsid w:val="00704BEC"/>
    <w:rsid w:val="00706051"/>
    <w:rsid w:val="007062CB"/>
    <w:rsid w:val="00706347"/>
    <w:rsid w:val="00706F02"/>
    <w:rsid w:val="00706F3C"/>
    <w:rsid w:val="00710825"/>
    <w:rsid w:val="00710A25"/>
    <w:rsid w:val="00710D33"/>
    <w:rsid w:val="00710E49"/>
    <w:rsid w:val="00710F75"/>
    <w:rsid w:val="00711174"/>
    <w:rsid w:val="007115D0"/>
    <w:rsid w:val="0071173B"/>
    <w:rsid w:val="00711EC0"/>
    <w:rsid w:val="00712E48"/>
    <w:rsid w:val="00713229"/>
    <w:rsid w:val="00714774"/>
    <w:rsid w:val="00715A3B"/>
    <w:rsid w:val="00715D42"/>
    <w:rsid w:val="007162B2"/>
    <w:rsid w:val="0071642E"/>
    <w:rsid w:val="00716649"/>
    <w:rsid w:val="00716AC3"/>
    <w:rsid w:val="007171BA"/>
    <w:rsid w:val="0071728A"/>
    <w:rsid w:val="0071768D"/>
    <w:rsid w:val="00717817"/>
    <w:rsid w:val="00717D1C"/>
    <w:rsid w:val="007222E4"/>
    <w:rsid w:val="0072246E"/>
    <w:rsid w:val="00722609"/>
    <w:rsid w:val="00722893"/>
    <w:rsid w:val="00722E06"/>
    <w:rsid w:val="00723833"/>
    <w:rsid w:val="00723A68"/>
    <w:rsid w:val="00723D0E"/>
    <w:rsid w:val="00724606"/>
    <w:rsid w:val="00726280"/>
    <w:rsid w:val="007263B1"/>
    <w:rsid w:val="0072640C"/>
    <w:rsid w:val="00726646"/>
    <w:rsid w:val="00726F42"/>
    <w:rsid w:val="007270B0"/>
    <w:rsid w:val="007279E4"/>
    <w:rsid w:val="00727CBE"/>
    <w:rsid w:val="00727CEF"/>
    <w:rsid w:val="00727D6D"/>
    <w:rsid w:val="00727DFE"/>
    <w:rsid w:val="00730023"/>
    <w:rsid w:val="007305FB"/>
    <w:rsid w:val="007306BE"/>
    <w:rsid w:val="00731EB6"/>
    <w:rsid w:val="007326D4"/>
    <w:rsid w:val="00732B7D"/>
    <w:rsid w:val="00732CBF"/>
    <w:rsid w:val="00732EA1"/>
    <w:rsid w:val="00733ACA"/>
    <w:rsid w:val="00733B37"/>
    <w:rsid w:val="00734625"/>
    <w:rsid w:val="00734754"/>
    <w:rsid w:val="00735C90"/>
    <w:rsid w:val="007363C8"/>
    <w:rsid w:val="0073666F"/>
    <w:rsid w:val="00736F10"/>
    <w:rsid w:val="00737040"/>
    <w:rsid w:val="00737137"/>
    <w:rsid w:val="007373F9"/>
    <w:rsid w:val="007418C8"/>
    <w:rsid w:val="00742883"/>
    <w:rsid w:val="00742BCA"/>
    <w:rsid w:val="00743A6C"/>
    <w:rsid w:val="0074505A"/>
    <w:rsid w:val="007453B5"/>
    <w:rsid w:val="00745698"/>
    <w:rsid w:val="00745C2B"/>
    <w:rsid w:val="00745CEB"/>
    <w:rsid w:val="00745E21"/>
    <w:rsid w:val="00746047"/>
    <w:rsid w:val="007463E7"/>
    <w:rsid w:val="00746C1C"/>
    <w:rsid w:val="00746CDA"/>
    <w:rsid w:val="0074714E"/>
    <w:rsid w:val="00747687"/>
    <w:rsid w:val="00747AAA"/>
    <w:rsid w:val="00747FB9"/>
    <w:rsid w:val="00750441"/>
    <w:rsid w:val="00750A73"/>
    <w:rsid w:val="00750BEA"/>
    <w:rsid w:val="00750C42"/>
    <w:rsid w:val="00751811"/>
    <w:rsid w:val="007530C8"/>
    <w:rsid w:val="00753676"/>
    <w:rsid w:val="00753B60"/>
    <w:rsid w:val="0075481D"/>
    <w:rsid w:val="0075483E"/>
    <w:rsid w:val="007548FE"/>
    <w:rsid w:val="00754E7B"/>
    <w:rsid w:val="00754F2A"/>
    <w:rsid w:val="0075551D"/>
    <w:rsid w:val="00755AA9"/>
    <w:rsid w:val="00755B53"/>
    <w:rsid w:val="007566C1"/>
    <w:rsid w:val="007568F3"/>
    <w:rsid w:val="0075755A"/>
    <w:rsid w:val="00757DC3"/>
    <w:rsid w:val="0076024C"/>
    <w:rsid w:val="00760B48"/>
    <w:rsid w:val="0076126E"/>
    <w:rsid w:val="00761B0B"/>
    <w:rsid w:val="00761DFE"/>
    <w:rsid w:val="0076201A"/>
    <w:rsid w:val="007632C1"/>
    <w:rsid w:val="00763420"/>
    <w:rsid w:val="0076376C"/>
    <w:rsid w:val="00763884"/>
    <w:rsid w:val="00763B1E"/>
    <w:rsid w:val="00763BE9"/>
    <w:rsid w:val="00764EDE"/>
    <w:rsid w:val="00764F39"/>
    <w:rsid w:val="00765607"/>
    <w:rsid w:val="00766475"/>
    <w:rsid w:val="00766FD2"/>
    <w:rsid w:val="0076758D"/>
    <w:rsid w:val="00767E5A"/>
    <w:rsid w:val="00770A5E"/>
    <w:rsid w:val="007714FF"/>
    <w:rsid w:val="00771DC9"/>
    <w:rsid w:val="007721C4"/>
    <w:rsid w:val="00773157"/>
    <w:rsid w:val="007734AF"/>
    <w:rsid w:val="00773571"/>
    <w:rsid w:val="00773868"/>
    <w:rsid w:val="00773CDF"/>
    <w:rsid w:val="007744C0"/>
    <w:rsid w:val="00774EEC"/>
    <w:rsid w:val="0077519D"/>
    <w:rsid w:val="00775476"/>
    <w:rsid w:val="007755F4"/>
    <w:rsid w:val="00775B53"/>
    <w:rsid w:val="00775CC5"/>
    <w:rsid w:val="00776119"/>
    <w:rsid w:val="007775D5"/>
    <w:rsid w:val="00777AD3"/>
    <w:rsid w:val="00780814"/>
    <w:rsid w:val="00780F55"/>
    <w:rsid w:val="00780FE8"/>
    <w:rsid w:val="00781036"/>
    <w:rsid w:val="00781140"/>
    <w:rsid w:val="007812BA"/>
    <w:rsid w:val="00781A13"/>
    <w:rsid w:val="007822BC"/>
    <w:rsid w:val="00782493"/>
    <w:rsid w:val="007834EF"/>
    <w:rsid w:val="007836A9"/>
    <w:rsid w:val="00783EFC"/>
    <w:rsid w:val="00784920"/>
    <w:rsid w:val="007851A4"/>
    <w:rsid w:val="00785372"/>
    <w:rsid w:val="0078562E"/>
    <w:rsid w:val="00785738"/>
    <w:rsid w:val="007861EB"/>
    <w:rsid w:val="007861FD"/>
    <w:rsid w:val="0078755C"/>
    <w:rsid w:val="00787BA5"/>
    <w:rsid w:val="007903A0"/>
    <w:rsid w:val="00790D0A"/>
    <w:rsid w:val="00791710"/>
    <w:rsid w:val="00792CAA"/>
    <w:rsid w:val="00792CAE"/>
    <w:rsid w:val="00792ED6"/>
    <w:rsid w:val="007938C2"/>
    <w:rsid w:val="00793D8D"/>
    <w:rsid w:val="007945BD"/>
    <w:rsid w:val="00794F49"/>
    <w:rsid w:val="007953ED"/>
    <w:rsid w:val="0079549B"/>
    <w:rsid w:val="00796301"/>
    <w:rsid w:val="00796472"/>
    <w:rsid w:val="00797D9F"/>
    <w:rsid w:val="007A0818"/>
    <w:rsid w:val="007A2121"/>
    <w:rsid w:val="007A2A2F"/>
    <w:rsid w:val="007A2F3A"/>
    <w:rsid w:val="007A316B"/>
    <w:rsid w:val="007A39F8"/>
    <w:rsid w:val="007A3CE4"/>
    <w:rsid w:val="007A47F0"/>
    <w:rsid w:val="007A4B26"/>
    <w:rsid w:val="007A5531"/>
    <w:rsid w:val="007A60B3"/>
    <w:rsid w:val="007A6B75"/>
    <w:rsid w:val="007A7936"/>
    <w:rsid w:val="007B009D"/>
    <w:rsid w:val="007B0203"/>
    <w:rsid w:val="007B189C"/>
    <w:rsid w:val="007B1F76"/>
    <w:rsid w:val="007B27CB"/>
    <w:rsid w:val="007B2950"/>
    <w:rsid w:val="007B2F5C"/>
    <w:rsid w:val="007B3654"/>
    <w:rsid w:val="007B3746"/>
    <w:rsid w:val="007B4690"/>
    <w:rsid w:val="007B49B0"/>
    <w:rsid w:val="007B4CA9"/>
    <w:rsid w:val="007B5107"/>
    <w:rsid w:val="007B6578"/>
    <w:rsid w:val="007B6999"/>
    <w:rsid w:val="007B6C6A"/>
    <w:rsid w:val="007B6F9C"/>
    <w:rsid w:val="007B6FC1"/>
    <w:rsid w:val="007C053B"/>
    <w:rsid w:val="007C08A6"/>
    <w:rsid w:val="007C0A58"/>
    <w:rsid w:val="007C0DC0"/>
    <w:rsid w:val="007C175B"/>
    <w:rsid w:val="007C18C9"/>
    <w:rsid w:val="007C1A71"/>
    <w:rsid w:val="007C1DD8"/>
    <w:rsid w:val="007C2E9F"/>
    <w:rsid w:val="007C3C6F"/>
    <w:rsid w:val="007C416A"/>
    <w:rsid w:val="007C42A3"/>
    <w:rsid w:val="007C4312"/>
    <w:rsid w:val="007C439E"/>
    <w:rsid w:val="007C43C8"/>
    <w:rsid w:val="007C447E"/>
    <w:rsid w:val="007C448D"/>
    <w:rsid w:val="007C4C1D"/>
    <w:rsid w:val="007C513B"/>
    <w:rsid w:val="007C634B"/>
    <w:rsid w:val="007C68BE"/>
    <w:rsid w:val="007C6F42"/>
    <w:rsid w:val="007C784B"/>
    <w:rsid w:val="007C7B71"/>
    <w:rsid w:val="007C7F57"/>
    <w:rsid w:val="007C7F73"/>
    <w:rsid w:val="007D0E75"/>
    <w:rsid w:val="007D38AF"/>
    <w:rsid w:val="007D6332"/>
    <w:rsid w:val="007D670B"/>
    <w:rsid w:val="007D69F5"/>
    <w:rsid w:val="007D6B4B"/>
    <w:rsid w:val="007D6D8B"/>
    <w:rsid w:val="007D71B3"/>
    <w:rsid w:val="007D749A"/>
    <w:rsid w:val="007D7F59"/>
    <w:rsid w:val="007E00CF"/>
    <w:rsid w:val="007E023C"/>
    <w:rsid w:val="007E0B8A"/>
    <w:rsid w:val="007E1020"/>
    <w:rsid w:val="007E10CF"/>
    <w:rsid w:val="007E207C"/>
    <w:rsid w:val="007E2159"/>
    <w:rsid w:val="007E2BF2"/>
    <w:rsid w:val="007E4062"/>
    <w:rsid w:val="007E4133"/>
    <w:rsid w:val="007E4618"/>
    <w:rsid w:val="007E4661"/>
    <w:rsid w:val="007E49C5"/>
    <w:rsid w:val="007E4C55"/>
    <w:rsid w:val="007E4C79"/>
    <w:rsid w:val="007E5102"/>
    <w:rsid w:val="007E5675"/>
    <w:rsid w:val="007E5CEC"/>
    <w:rsid w:val="007E61EE"/>
    <w:rsid w:val="007E6B1D"/>
    <w:rsid w:val="007E74E4"/>
    <w:rsid w:val="007E752D"/>
    <w:rsid w:val="007E7FDA"/>
    <w:rsid w:val="007F0DCE"/>
    <w:rsid w:val="007F0E2C"/>
    <w:rsid w:val="007F11E8"/>
    <w:rsid w:val="007F1336"/>
    <w:rsid w:val="007F1B02"/>
    <w:rsid w:val="007F2024"/>
    <w:rsid w:val="007F2703"/>
    <w:rsid w:val="007F30C3"/>
    <w:rsid w:val="007F337D"/>
    <w:rsid w:val="007F3C52"/>
    <w:rsid w:val="007F402E"/>
    <w:rsid w:val="007F43E3"/>
    <w:rsid w:val="007F541A"/>
    <w:rsid w:val="007F5654"/>
    <w:rsid w:val="007F5BC2"/>
    <w:rsid w:val="007F5D6C"/>
    <w:rsid w:val="007F6FFE"/>
    <w:rsid w:val="007F7667"/>
    <w:rsid w:val="007F76D8"/>
    <w:rsid w:val="007F77C5"/>
    <w:rsid w:val="007F7D60"/>
    <w:rsid w:val="0080015A"/>
    <w:rsid w:val="0080024E"/>
    <w:rsid w:val="008002B8"/>
    <w:rsid w:val="00800733"/>
    <w:rsid w:val="00800F51"/>
    <w:rsid w:val="00800FDE"/>
    <w:rsid w:val="008018B0"/>
    <w:rsid w:val="008019D5"/>
    <w:rsid w:val="008034B9"/>
    <w:rsid w:val="008038E3"/>
    <w:rsid w:val="008042AB"/>
    <w:rsid w:val="00804E50"/>
    <w:rsid w:val="00806EB4"/>
    <w:rsid w:val="00806F35"/>
    <w:rsid w:val="008071FE"/>
    <w:rsid w:val="00807337"/>
    <w:rsid w:val="00807460"/>
    <w:rsid w:val="00807612"/>
    <w:rsid w:val="00807692"/>
    <w:rsid w:val="00810B6A"/>
    <w:rsid w:val="00812861"/>
    <w:rsid w:val="008128AD"/>
    <w:rsid w:val="00812A2D"/>
    <w:rsid w:val="00812F76"/>
    <w:rsid w:val="0081310C"/>
    <w:rsid w:val="00813B7C"/>
    <w:rsid w:val="00813F80"/>
    <w:rsid w:val="008144CE"/>
    <w:rsid w:val="008152D7"/>
    <w:rsid w:val="00815CD7"/>
    <w:rsid w:val="0081633E"/>
    <w:rsid w:val="0081656D"/>
    <w:rsid w:val="008201A5"/>
    <w:rsid w:val="00820A3B"/>
    <w:rsid w:val="00820A58"/>
    <w:rsid w:val="0082161F"/>
    <w:rsid w:val="008218F8"/>
    <w:rsid w:val="00821EE9"/>
    <w:rsid w:val="0082283B"/>
    <w:rsid w:val="00822982"/>
    <w:rsid w:val="00822BF3"/>
    <w:rsid w:val="00824202"/>
    <w:rsid w:val="008247B1"/>
    <w:rsid w:val="008247C7"/>
    <w:rsid w:val="00824BCB"/>
    <w:rsid w:val="008251E2"/>
    <w:rsid w:val="00825663"/>
    <w:rsid w:val="008257D5"/>
    <w:rsid w:val="008266B3"/>
    <w:rsid w:val="00826739"/>
    <w:rsid w:val="00827443"/>
    <w:rsid w:val="00827ABA"/>
    <w:rsid w:val="00827D42"/>
    <w:rsid w:val="00827F15"/>
    <w:rsid w:val="00830EFF"/>
    <w:rsid w:val="008315DA"/>
    <w:rsid w:val="00831E46"/>
    <w:rsid w:val="008320A4"/>
    <w:rsid w:val="008324F2"/>
    <w:rsid w:val="00832F05"/>
    <w:rsid w:val="00832FE5"/>
    <w:rsid w:val="008336CD"/>
    <w:rsid w:val="008338EF"/>
    <w:rsid w:val="0083437A"/>
    <w:rsid w:val="00834423"/>
    <w:rsid w:val="008346D5"/>
    <w:rsid w:val="008347A4"/>
    <w:rsid w:val="008351E8"/>
    <w:rsid w:val="0083555E"/>
    <w:rsid w:val="00835972"/>
    <w:rsid w:val="00836863"/>
    <w:rsid w:val="00836F43"/>
    <w:rsid w:val="00837305"/>
    <w:rsid w:val="008377D2"/>
    <w:rsid w:val="0084021A"/>
    <w:rsid w:val="00840CE7"/>
    <w:rsid w:val="00840DF5"/>
    <w:rsid w:val="00840F97"/>
    <w:rsid w:val="00841398"/>
    <w:rsid w:val="008414C6"/>
    <w:rsid w:val="008420C8"/>
    <w:rsid w:val="0084235D"/>
    <w:rsid w:val="00842869"/>
    <w:rsid w:val="00842B4E"/>
    <w:rsid w:val="00842B65"/>
    <w:rsid w:val="00842E7C"/>
    <w:rsid w:val="00842FAC"/>
    <w:rsid w:val="0084322D"/>
    <w:rsid w:val="008436ED"/>
    <w:rsid w:val="008436F0"/>
    <w:rsid w:val="00843D77"/>
    <w:rsid w:val="00844354"/>
    <w:rsid w:val="00844599"/>
    <w:rsid w:val="00844675"/>
    <w:rsid w:val="00844934"/>
    <w:rsid w:val="00845014"/>
    <w:rsid w:val="00845DAD"/>
    <w:rsid w:val="0084654C"/>
    <w:rsid w:val="00846A86"/>
    <w:rsid w:val="008471A7"/>
    <w:rsid w:val="008508B6"/>
    <w:rsid w:val="00850CD5"/>
    <w:rsid w:val="0085148F"/>
    <w:rsid w:val="008516B9"/>
    <w:rsid w:val="00851C97"/>
    <w:rsid w:val="00851F87"/>
    <w:rsid w:val="00852D4D"/>
    <w:rsid w:val="0085394E"/>
    <w:rsid w:val="00853B84"/>
    <w:rsid w:val="00853F1E"/>
    <w:rsid w:val="00854209"/>
    <w:rsid w:val="00854235"/>
    <w:rsid w:val="008551DC"/>
    <w:rsid w:val="0085527C"/>
    <w:rsid w:val="008553BF"/>
    <w:rsid w:val="008555EB"/>
    <w:rsid w:val="00855771"/>
    <w:rsid w:val="00855B93"/>
    <w:rsid w:val="00856515"/>
    <w:rsid w:val="00856542"/>
    <w:rsid w:val="008568AD"/>
    <w:rsid w:val="008569FC"/>
    <w:rsid w:val="00857750"/>
    <w:rsid w:val="00857F66"/>
    <w:rsid w:val="00860237"/>
    <w:rsid w:val="00860CD7"/>
    <w:rsid w:val="00861375"/>
    <w:rsid w:val="00861554"/>
    <w:rsid w:val="00861BB2"/>
    <w:rsid w:val="008623DB"/>
    <w:rsid w:val="0086263C"/>
    <w:rsid w:val="008634E6"/>
    <w:rsid w:val="008639A3"/>
    <w:rsid w:val="00863AF5"/>
    <w:rsid w:val="00863C8B"/>
    <w:rsid w:val="0086461B"/>
    <w:rsid w:val="00864684"/>
    <w:rsid w:val="00864A84"/>
    <w:rsid w:val="00864C84"/>
    <w:rsid w:val="00864FED"/>
    <w:rsid w:val="008655BB"/>
    <w:rsid w:val="0086616F"/>
    <w:rsid w:val="00866793"/>
    <w:rsid w:val="008668F4"/>
    <w:rsid w:val="00866B66"/>
    <w:rsid w:val="00867211"/>
    <w:rsid w:val="00870472"/>
    <w:rsid w:val="008704D1"/>
    <w:rsid w:val="00870757"/>
    <w:rsid w:val="0087127E"/>
    <w:rsid w:val="008717C6"/>
    <w:rsid w:val="00873204"/>
    <w:rsid w:val="008735E2"/>
    <w:rsid w:val="008738D9"/>
    <w:rsid w:val="00874C67"/>
    <w:rsid w:val="0087558B"/>
    <w:rsid w:val="00876BAF"/>
    <w:rsid w:val="00877798"/>
    <w:rsid w:val="008779A7"/>
    <w:rsid w:val="00877B7B"/>
    <w:rsid w:val="00880096"/>
    <w:rsid w:val="0088119F"/>
    <w:rsid w:val="00881AA9"/>
    <w:rsid w:val="00882673"/>
    <w:rsid w:val="00884E47"/>
    <w:rsid w:val="00884E6D"/>
    <w:rsid w:val="008850DE"/>
    <w:rsid w:val="0088575E"/>
    <w:rsid w:val="0088599D"/>
    <w:rsid w:val="008859C8"/>
    <w:rsid w:val="0088632F"/>
    <w:rsid w:val="00886444"/>
    <w:rsid w:val="00886A5F"/>
    <w:rsid w:val="00886E77"/>
    <w:rsid w:val="0088734E"/>
    <w:rsid w:val="008873BC"/>
    <w:rsid w:val="008874E2"/>
    <w:rsid w:val="00887B4F"/>
    <w:rsid w:val="0089028C"/>
    <w:rsid w:val="00890A79"/>
    <w:rsid w:val="008920D2"/>
    <w:rsid w:val="00892D34"/>
    <w:rsid w:val="00892F33"/>
    <w:rsid w:val="00894202"/>
    <w:rsid w:val="0089476A"/>
    <w:rsid w:val="00894828"/>
    <w:rsid w:val="00894C90"/>
    <w:rsid w:val="00895FB2"/>
    <w:rsid w:val="008968EC"/>
    <w:rsid w:val="008A07B5"/>
    <w:rsid w:val="008A08ED"/>
    <w:rsid w:val="008A0B5E"/>
    <w:rsid w:val="008A1866"/>
    <w:rsid w:val="008A1DB6"/>
    <w:rsid w:val="008A2EF8"/>
    <w:rsid w:val="008A3170"/>
    <w:rsid w:val="008A402D"/>
    <w:rsid w:val="008A43A8"/>
    <w:rsid w:val="008A4E8A"/>
    <w:rsid w:val="008A5FC0"/>
    <w:rsid w:val="008A61C2"/>
    <w:rsid w:val="008A78C6"/>
    <w:rsid w:val="008A7A8A"/>
    <w:rsid w:val="008B006D"/>
    <w:rsid w:val="008B007C"/>
    <w:rsid w:val="008B036B"/>
    <w:rsid w:val="008B0748"/>
    <w:rsid w:val="008B0970"/>
    <w:rsid w:val="008B0E05"/>
    <w:rsid w:val="008B0EFD"/>
    <w:rsid w:val="008B11A5"/>
    <w:rsid w:val="008B1D69"/>
    <w:rsid w:val="008B22D6"/>
    <w:rsid w:val="008B231B"/>
    <w:rsid w:val="008B247F"/>
    <w:rsid w:val="008B2607"/>
    <w:rsid w:val="008B2A65"/>
    <w:rsid w:val="008B2F44"/>
    <w:rsid w:val="008B34C7"/>
    <w:rsid w:val="008B3A52"/>
    <w:rsid w:val="008B4B3B"/>
    <w:rsid w:val="008B4E3F"/>
    <w:rsid w:val="008B53C9"/>
    <w:rsid w:val="008B5BEE"/>
    <w:rsid w:val="008B637D"/>
    <w:rsid w:val="008B641D"/>
    <w:rsid w:val="008B745C"/>
    <w:rsid w:val="008B7B76"/>
    <w:rsid w:val="008B7F42"/>
    <w:rsid w:val="008C0116"/>
    <w:rsid w:val="008C1494"/>
    <w:rsid w:val="008C1BFA"/>
    <w:rsid w:val="008C1F9B"/>
    <w:rsid w:val="008C2121"/>
    <w:rsid w:val="008C2322"/>
    <w:rsid w:val="008C29C0"/>
    <w:rsid w:val="008C2AB5"/>
    <w:rsid w:val="008C3803"/>
    <w:rsid w:val="008C3ECB"/>
    <w:rsid w:val="008C402C"/>
    <w:rsid w:val="008C6756"/>
    <w:rsid w:val="008C7242"/>
    <w:rsid w:val="008C7C9E"/>
    <w:rsid w:val="008C7F0A"/>
    <w:rsid w:val="008D00EE"/>
    <w:rsid w:val="008D0B9B"/>
    <w:rsid w:val="008D15A2"/>
    <w:rsid w:val="008D1EFB"/>
    <w:rsid w:val="008D1F37"/>
    <w:rsid w:val="008D23D0"/>
    <w:rsid w:val="008D272F"/>
    <w:rsid w:val="008D2B28"/>
    <w:rsid w:val="008D2E8C"/>
    <w:rsid w:val="008D3244"/>
    <w:rsid w:val="008D32B3"/>
    <w:rsid w:val="008D350E"/>
    <w:rsid w:val="008D4F5A"/>
    <w:rsid w:val="008D53F7"/>
    <w:rsid w:val="008D5561"/>
    <w:rsid w:val="008D5DE3"/>
    <w:rsid w:val="008D65FE"/>
    <w:rsid w:val="008D679E"/>
    <w:rsid w:val="008D704D"/>
    <w:rsid w:val="008D7D5E"/>
    <w:rsid w:val="008E021E"/>
    <w:rsid w:val="008E167A"/>
    <w:rsid w:val="008E16B8"/>
    <w:rsid w:val="008E18D8"/>
    <w:rsid w:val="008E2034"/>
    <w:rsid w:val="008E2037"/>
    <w:rsid w:val="008E2363"/>
    <w:rsid w:val="008E26C2"/>
    <w:rsid w:val="008E287E"/>
    <w:rsid w:val="008E2B59"/>
    <w:rsid w:val="008E39E7"/>
    <w:rsid w:val="008E3D75"/>
    <w:rsid w:val="008E3E5A"/>
    <w:rsid w:val="008E459D"/>
    <w:rsid w:val="008E469D"/>
    <w:rsid w:val="008E56E1"/>
    <w:rsid w:val="008E5A46"/>
    <w:rsid w:val="008E6212"/>
    <w:rsid w:val="008E65EB"/>
    <w:rsid w:val="008E6EEC"/>
    <w:rsid w:val="008E78E8"/>
    <w:rsid w:val="008E7B54"/>
    <w:rsid w:val="008E7DEA"/>
    <w:rsid w:val="008E914C"/>
    <w:rsid w:val="008F0256"/>
    <w:rsid w:val="008F0C56"/>
    <w:rsid w:val="008F0ECA"/>
    <w:rsid w:val="008F1170"/>
    <w:rsid w:val="008F14AB"/>
    <w:rsid w:val="008F1B40"/>
    <w:rsid w:val="008F1CB9"/>
    <w:rsid w:val="008F1E6B"/>
    <w:rsid w:val="008F249B"/>
    <w:rsid w:val="008F2639"/>
    <w:rsid w:val="008F3887"/>
    <w:rsid w:val="008F38CA"/>
    <w:rsid w:val="008F448B"/>
    <w:rsid w:val="008F5C45"/>
    <w:rsid w:val="008F5CA5"/>
    <w:rsid w:val="008F6A53"/>
    <w:rsid w:val="008F7443"/>
    <w:rsid w:val="008F7A51"/>
    <w:rsid w:val="00900476"/>
    <w:rsid w:val="009004BC"/>
    <w:rsid w:val="00900921"/>
    <w:rsid w:val="00901010"/>
    <w:rsid w:val="0090287D"/>
    <w:rsid w:val="009028A1"/>
    <w:rsid w:val="0090413C"/>
    <w:rsid w:val="00904151"/>
    <w:rsid w:val="00904E93"/>
    <w:rsid w:val="00905686"/>
    <w:rsid w:val="009058C2"/>
    <w:rsid w:val="00905999"/>
    <w:rsid w:val="00905A5D"/>
    <w:rsid w:val="00905FF3"/>
    <w:rsid w:val="00906142"/>
    <w:rsid w:val="0090625F"/>
    <w:rsid w:val="009068EC"/>
    <w:rsid w:val="0090697D"/>
    <w:rsid w:val="00906B64"/>
    <w:rsid w:val="00906F97"/>
    <w:rsid w:val="009078B2"/>
    <w:rsid w:val="00907D25"/>
    <w:rsid w:val="009102A5"/>
    <w:rsid w:val="009107E9"/>
    <w:rsid w:val="00911888"/>
    <w:rsid w:val="00911B3F"/>
    <w:rsid w:val="00911B7E"/>
    <w:rsid w:val="00911C5E"/>
    <w:rsid w:val="009121C7"/>
    <w:rsid w:val="009128A8"/>
    <w:rsid w:val="00912DF8"/>
    <w:rsid w:val="009130A7"/>
    <w:rsid w:val="00913206"/>
    <w:rsid w:val="009137AB"/>
    <w:rsid w:val="009138CE"/>
    <w:rsid w:val="00914188"/>
    <w:rsid w:val="00914268"/>
    <w:rsid w:val="00914B29"/>
    <w:rsid w:val="00914EB3"/>
    <w:rsid w:val="00915047"/>
    <w:rsid w:val="009155AD"/>
    <w:rsid w:val="009157C6"/>
    <w:rsid w:val="00915BD9"/>
    <w:rsid w:val="00915D7B"/>
    <w:rsid w:val="00916301"/>
    <w:rsid w:val="0091651E"/>
    <w:rsid w:val="0091663B"/>
    <w:rsid w:val="00916F75"/>
    <w:rsid w:val="009171AE"/>
    <w:rsid w:val="0091727F"/>
    <w:rsid w:val="009178B4"/>
    <w:rsid w:val="00920DFC"/>
    <w:rsid w:val="00920F69"/>
    <w:rsid w:val="00921210"/>
    <w:rsid w:val="00921EED"/>
    <w:rsid w:val="0092265D"/>
    <w:rsid w:val="00922E17"/>
    <w:rsid w:val="00922F6C"/>
    <w:rsid w:val="00923009"/>
    <w:rsid w:val="00923519"/>
    <w:rsid w:val="009235F2"/>
    <w:rsid w:val="00923603"/>
    <w:rsid w:val="00923AA3"/>
    <w:rsid w:val="00923AD7"/>
    <w:rsid w:val="009244B6"/>
    <w:rsid w:val="0092493F"/>
    <w:rsid w:val="00924DF0"/>
    <w:rsid w:val="0092587C"/>
    <w:rsid w:val="00925A96"/>
    <w:rsid w:val="00925FD3"/>
    <w:rsid w:val="0092609A"/>
    <w:rsid w:val="009265DF"/>
    <w:rsid w:val="0092664A"/>
    <w:rsid w:val="00926F2C"/>
    <w:rsid w:val="00927BC5"/>
    <w:rsid w:val="00927BCE"/>
    <w:rsid w:val="0093001E"/>
    <w:rsid w:val="009304AD"/>
    <w:rsid w:val="009304E9"/>
    <w:rsid w:val="009306DD"/>
    <w:rsid w:val="00930F2F"/>
    <w:rsid w:val="00930FCA"/>
    <w:rsid w:val="00931015"/>
    <w:rsid w:val="009310CC"/>
    <w:rsid w:val="0093125F"/>
    <w:rsid w:val="009314E4"/>
    <w:rsid w:val="00931AF8"/>
    <w:rsid w:val="0093235B"/>
    <w:rsid w:val="009324D5"/>
    <w:rsid w:val="009327A3"/>
    <w:rsid w:val="00932823"/>
    <w:rsid w:val="00933430"/>
    <w:rsid w:val="00933C42"/>
    <w:rsid w:val="0093402D"/>
    <w:rsid w:val="00934301"/>
    <w:rsid w:val="00934F73"/>
    <w:rsid w:val="00935408"/>
    <w:rsid w:val="00935738"/>
    <w:rsid w:val="00935FED"/>
    <w:rsid w:val="00937BB3"/>
    <w:rsid w:val="00937BF7"/>
    <w:rsid w:val="00937EF8"/>
    <w:rsid w:val="009408FF"/>
    <w:rsid w:val="009415A9"/>
    <w:rsid w:val="00941871"/>
    <w:rsid w:val="00941F52"/>
    <w:rsid w:val="009421A5"/>
    <w:rsid w:val="00942549"/>
    <w:rsid w:val="00942A27"/>
    <w:rsid w:val="00942FEB"/>
    <w:rsid w:val="00943C5C"/>
    <w:rsid w:val="00944A70"/>
    <w:rsid w:val="00945329"/>
    <w:rsid w:val="00946112"/>
    <w:rsid w:val="00946557"/>
    <w:rsid w:val="00947885"/>
    <w:rsid w:val="0095005C"/>
    <w:rsid w:val="0095198B"/>
    <w:rsid w:val="009522C6"/>
    <w:rsid w:val="00952ABB"/>
    <w:rsid w:val="00952FAA"/>
    <w:rsid w:val="00953156"/>
    <w:rsid w:val="00953DE2"/>
    <w:rsid w:val="00954436"/>
    <w:rsid w:val="0095447F"/>
    <w:rsid w:val="00954A2D"/>
    <w:rsid w:val="009552EC"/>
    <w:rsid w:val="009553B4"/>
    <w:rsid w:val="009557B0"/>
    <w:rsid w:val="00955841"/>
    <w:rsid w:val="009559EE"/>
    <w:rsid w:val="00955C7F"/>
    <w:rsid w:val="00956463"/>
    <w:rsid w:val="00956B48"/>
    <w:rsid w:val="00956E7F"/>
    <w:rsid w:val="0095726F"/>
    <w:rsid w:val="0095877B"/>
    <w:rsid w:val="00960DE4"/>
    <w:rsid w:val="009618F7"/>
    <w:rsid w:val="00961E86"/>
    <w:rsid w:val="00962E76"/>
    <w:rsid w:val="00963014"/>
    <w:rsid w:val="009637DB"/>
    <w:rsid w:val="009637F7"/>
    <w:rsid w:val="00963BA7"/>
    <w:rsid w:val="00963CB2"/>
    <w:rsid w:val="00963EC3"/>
    <w:rsid w:val="009640FC"/>
    <w:rsid w:val="00964155"/>
    <w:rsid w:val="00964331"/>
    <w:rsid w:val="0096438F"/>
    <w:rsid w:val="009650CC"/>
    <w:rsid w:val="00965A72"/>
    <w:rsid w:val="009669ED"/>
    <w:rsid w:val="009676B0"/>
    <w:rsid w:val="00967A17"/>
    <w:rsid w:val="00967AF5"/>
    <w:rsid w:val="00970E5D"/>
    <w:rsid w:val="009712B7"/>
    <w:rsid w:val="00971CAF"/>
    <w:rsid w:val="009723F2"/>
    <w:rsid w:val="00972479"/>
    <w:rsid w:val="00972944"/>
    <w:rsid w:val="00973437"/>
    <w:rsid w:val="00974375"/>
    <w:rsid w:val="00974AD0"/>
    <w:rsid w:val="00976A36"/>
    <w:rsid w:val="00977218"/>
    <w:rsid w:val="00977FEC"/>
    <w:rsid w:val="009804B0"/>
    <w:rsid w:val="00980771"/>
    <w:rsid w:val="00980818"/>
    <w:rsid w:val="00980EDF"/>
    <w:rsid w:val="0098175B"/>
    <w:rsid w:val="009819C3"/>
    <w:rsid w:val="009822D5"/>
    <w:rsid w:val="00982330"/>
    <w:rsid w:val="009826A2"/>
    <w:rsid w:val="00982718"/>
    <w:rsid w:val="00982C74"/>
    <w:rsid w:val="00982F73"/>
    <w:rsid w:val="00983008"/>
    <w:rsid w:val="00983B5E"/>
    <w:rsid w:val="00983C6E"/>
    <w:rsid w:val="00983D06"/>
    <w:rsid w:val="00983F5B"/>
    <w:rsid w:val="00984240"/>
    <w:rsid w:val="00984367"/>
    <w:rsid w:val="0098458B"/>
    <w:rsid w:val="00984DD5"/>
    <w:rsid w:val="00985243"/>
    <w:rsid w:val="00985475"/>
    <w:rsid w:val="00985C29"/>
    <w:rsid w:val="00986062"/>
    <w:rsid w:val="0098623F"/>
    <w:rsid w:val="009866B9"/>
    <w:rsid w:val="00986794"/>
    <w:rsid w:val="00987269"/>
    <w:rsid w:val="00987E6E"/>
    <w:rsid w:val="00987F91"/>
    <w:rsid w:val="00990053"/>
    <w:rsid w:val="00990659"/>
    <w:rsid w:val="00991193"/>
    <w:rsid w:val="00991559"/>
    <w:rsid w:val="009915E4"/>
    <w:rsid w:val="00991C2A"/>
    <w:rsid w:val="00992058"/>
    <w:rsid w:val="00993C25"/>
    <w:rsid w:val="00994218"/>
    <w:rsid w:val="009942F2"/>
    <w:rsid w:val="0099478B"/>
    <w:rsid w:val="0099485E"/>
    <w:rsid w:val="00994AE7"/>
    <w:rsid w:val="009950EA"/>
    <w:rsid w:val="009951CF"/>
    <w:rsid w:val="00995203"/>
    <w:rsid w:val="00996776"/>
    <w:rsid w:val="009972EB"/>
    <w:rsid w:val="0099790B"/>
    <w:rsid w:val="00997C91"/>
    <w:rsid w:val="009A01A0"/>
    <w:rsid w:val="009A123F"/>
    <w:rsid w:val="009A211D"/>
    <w:rsid w:val="009A2571"/>
    <w:rsid w:val="009A2A06"/>
    <w:rsid w:val="009A2D7B"/>
    <w:rsid w:val="009A38F1"/>
    <w:rsid w:val="009A3A85"/>
    <w:rsid w:val="009A3B2B"/>
    <w:rsid w:val="009A4312"/>
    <w:rsid w:val="009A48EE"/>
    <w:rsid w:val="009A498F"/>
    <w:rsid w:val="009A49CE"/>
    <w:rsid w:val="009A56DC"/>
    <w:rsid w:val="009A6486"/>
    <w:rsid w:val="009A7940"/>
    <w:rsid w:val="009A7998"/>
    <w:rsid w:val="009B0354"/>
    <w:rsid w:val="009B1842"/>
    <w:rsid w:val="009B1C30"/>
    <w:rsid w:val="009B210E"/>
    <w:rsid w:val="009B2B09"/>
    <w:rsid w:val="009B2FE3"/>
    <w:rsid w:val="009B4039"/>
    <w:rsid w:val="009B46A2"/>
    <w:rsid w:val="009B4941"/>
    <w:rsid w:val="009B49DF"/>
    <w:rsid w:val="009B4B58"/>
    <w:rsid w:val="009B4C23"/>
    <w:rsid w:val="009B4CFC"/>
    <w:rsid w:val="009B4ED5"/>
    <w:rsid w:val="009B4F8A"/>
    <w:rsid w:val="009B5421"/>
    <w:rsid w:val="009B5911"/>
    <w:rsid w:val="009B64BC"/>
    <w:rsid w:val="009B70C4"/>
    <w:rsid w:val="009C0836"/>
    <w:rsid w:val="009C0AB6"/>
    <w:rsid w:val="009C0D02"/>
    <w:rsid w:val="009C1027"/>
    <w:rsid w:val="009C1035"/>
    <w:rsid w:val="009C125B"/>
    <w:rsid w:val="009C13B6"/>
    <w:rsid w:val="009C1917"/>
    <w:rsid w:val="009C1AED"/>
    <w:rsid w:val="009C3568"/>
    <w:rsid w:val="009C3818"/>
    <w:rsid w:val="009C4D2E"/>
    <w:rsid w:val="009C5190"/>
    <w:rsid w:val="009C55B0"/>
    <w:rsid w:val="009C570A"/>
    <w:rsid w:val="009C61D5"/>
    <w:rsid w:val="009C6390"/>
    <w:rsid w:val="009C664E"/>
    <w:rsid w:val="009C6F7F"/>
    <w:rsid w:val="009C7140"/>
    <w:rsid w:val="009C74D7"/>
    <w:rsid w:val="009C7830"/>
    <w:rsid w:val="009C7970"/>
    <w:rsid w:val="009C7AA6"/>
    <w:rsid w:val="009C7CC0"/>
    <w:rsid w:val="009D08BC"/>
    <w:rsid w:val="009D0934"/>
    <w:rsid w:val="009D102E"/>
    <w:rsid w:val="009D185E"/>
    <w:rsid w:val="009D225F"/>
    <w:rsid w:val="009D2643"/>
    <w:rsid w:val="009D269C"/>
    <w:rsid w:val="009D2DEC"/>
    <w:rsid w:val="009D310F"/>
    <w:rsid w:val="009D3819"/>
    <w:rsid w:val="009D413D"/>
    <w:rsid w:val="009D4D85"/>
    <w:rsid w:val="009D530F"/>
    <w:rsid w:val="009D55EC"/>
    <w:rsid w:val="009D5840"/>
    <w:rsid w:val="009D5BD9"/>
    <w:rsid w:val="009D5E77"/>
    <w:rsid w:val="009D757A"/>
    <w:rsid w:val="009D78F4"/>
    <w:rsid w:val="009D7FC1"/>
    <w:rsid w:val="009E039C"/>
    <w:rsid w:val="009E101F"/>
    <w:rsid w:val="009E1245"/>
    <w:rsid w:val="009E2325"/>
    <w:rsid w:val="009E360F"/>
    <w:rsid w:val="009E36DE"/>
    <w:rsid w:val="009E3A6E"/>
    <w:rsid w:val="009E5139"/>
    <w:rsid w:val="009E611F"/>
    <w:rsid w:val="009E62BB"/>
    <w:rsid w:val="009E73F3"/>
    <w:rsid w:val="009E7743"/>
    <w:rsid w:val="009E7A95"/>
    <w:rsid w:val="009E7D6B"/>
    <w:rsid w:val="009F009D"/>
    <w:rsid w:val="009F0586"/>
    <w:rsid w:val="009F0938"/>
    <w:rsid w:val="009F0DC6"/>
    <w:rsid w:val="009F128A"/>
    <w:rsid w:val="009F1D0D"/>
    <w:rsid w:val="009F1F59"/>
    <w:rsid w:val="009F21A0"/>
    <w:rsid w:val="009F22B5"/>
    <w:rsid w:val="009F2389"/>
    <w:rsid w:val="009F306A"/>
    <w:rsid w:val="009F341B"/>
    <w:rsid w:val="009F391A"/>
    <w:rsid w:val="009F3A76"/>
    <w:rsid w:val="009F3CDA"/>
    <w:rsid w:val="009F413D"/>
    <w:rsid w:val="009F439B"/>
    <w:rsid w:val="009F45EC"/>
    <w:rsid w:val="009F51F3"/>
    <w:rsid w:val="009F5393"/>
    <w:rsid w:val="009F53C6"/>
    <w:rsid w:val="009F588B"/>
    <w:rsid w:val="009F5A3C"/>
    <w:rsid w:val="009F5AB0"/>
    <w:rsid w:val="00A002BE"/>
    <w:rsid w:val="00A00988"/>
    <w:rsid w:val="00A00D02"/>
    <w:rsid w:val="00A0107A"/>
    <w:rsid w:val="00A01614"/>
    <w:rsid w:val="00A01ADB"/>
    <w:rsid w:val="00A02123"/>
    <w:rsid w:val="00A0212F"/>
    <w:rsid w:val="00A021A2"/>
    <w:rsid w:val="00A02632"/>
    <w:rsid w:val="00A030E6"/>
    <w:rsid w:val="00A035A0"/>
    <w:rsid w:val="00A035C5"/>
    <w:rsid w:val="00A03645"/>
    <w:rsid w:val="00A04399"/>
    <w:rsid w:val="00A044BF"/>
    <w:rsid w:val="00A046D2"/>
    <w:rsid w:val="00A04710"/>
    <w:rsid w:val="00A05255"/>
    <w:rsid w:val="00A056FD"/>
    <w:rsid w:val="00A060CD"/>
    <w:rsid w:val="00A06162"/>
    <w:rsid w:val="00A062C1"/>
    <w:rsid w:val="00A07D97"/>
    <w:rsid w:val="00A10332"/>
    <w:rsid w:val="00A1142B"/>
    <w:rsid w:val="00A11603"/>
    <w:rsid w:val="00A11A5A"/>
    <w:rsid w:val="00A11A80"/>
    <w:rsid w:val="00A11C3C"/>
    <w:rsid w:val="00A11E95"/>
    <w:rsid w:val="00A1233B"/>
    <w:rsid w:val="00A126AE"/>
    <w:rsid w:val="00A126AF"/>
    <w:rsid w:val="00A1345F"/>
    <w:rsid w:val="00A138B4"/>
    <w:rsid w:val="00A13904"/>
    <w:rsid w:val="00A13C3C"/>
    <w:rsid w:val="00A13CCA"/>
    <w:rsid w:val="00A13F47"/>
    <w:rsid w:val="00A14297"/>
    <w:rsid w:val="00A14976"/>
    <w:rsid w:val="00A14A8C"/>
    <w:rsid w:val="00A1554C"/>
    <w:rsid w:val="00A15AA0"/>
    <w:rsid w:val="00A170BE"/>
    <w:rsid w:val="00A1760C"/>
    <w:rsid w:val="00A203D3"/>
    <w:rsid w:val="00A204D3"/>
    <w:rsid w:val="00A20B94"/>
    <w:rsid w:val="00A20E92"/>
    <w:rsid w:val="00A21294"/>
    <w:rsid w:val="00A21AF9"/>
    <w:rsid w:val="00A2254D"/>
    <w:rsid w:val="00A22B4D"/>
    <w:rsid w:val="00A23D41"/>
    <w:rsid w:val="00A240AA"/>
    <w:rsid w:val="00A245F9"/>
    <w:rsid w:val="00A24A62"/>
    <w:rsid w:val="00A25B10"/>
    <w:rsid w:val="00A26565"/>
    <w:rsid w:val="00A26E71"/>
    <w:rsid w:val="00A27353"/>
    <w:rsid w:val="00A276DA"/>
    <w:rsid w:val="00A30740"/>
    <w:rsid w:val="00A30A9B"/>
    <w:rsid w:val="00A31812"/>
    <w:rsid w:val="00A32023"/>
    <w:rsid w:val="00A32A45"/>
    <w:rsid w:val="00A334BE"/>
    <w:rsid w:val="00A335AF"/>
    <w:rsid w:val="00A34093"/>
    <w:rsid w:val="00A3419C"/>
    <w:rsid w:val="00A3455C"/>
    <w:rsid w:val="00A34B3C"/>
    <w:rsid w:val="00A350EB"/>
    <w:rsid w:val="00A3572E"/>
    <w:rsid w:val="00A35A70"/>
    <w:rsid w:val="00A35AA8"/>
    <w:rsid w:val="00A35DBA"/>
    <w:rsid w:val="00A35E44"/>
    <w:rsid w:val="00A364B2"/>
    <w:rsid w:val="00A36A7E"/>
    <w:rsid w:val="00A377C4"/>
    <w:rsid w:val="00A37C21"/>
    <w:rsid w:val="00A4121C"/>
    <w:rsid w:val="00A41B3A"/>
    <w:rsid w:val="00A421F5"/>
    <w:rsid w:val="00A427C8"/>
    <w:rsid w:val="00A42861"/>
    <w:rsid w:val="00A43147"/>
    <w:rsid w:val="00A4371F"/>
    <w:rsid w:val="00A438C7"/>
    <w:rsid w:val="00A43C83"/>
    <w:rsid w:val="00A44783"/>
    <w:rsid w:val="00A45A6B"/>
    <w:rsid w:val="00A45AE7"/>
    <w:rsid w:val="00A45CC2"/>
    <w:rsid w:val="00A47108"/>
    <w:rsid w:val="00A47802"/>
    <w:rsid w:val="00A47C2A"/>
    <w:rsid w:val="00A47F69"/>
    <w:rsid w:val="00A503B5"/>
    <w:rsid w:val="00A506B5"/>
    <w:rsid w:val="00A50D13"/>
    <w:rsid w:val="00A5143F"/>
    <w:rsid w:val="00A51935"/>
    <w:rsid w:val="00A519FE"/>
    <w:rsid w:val="00A52117"/>
    <w:rsid w:val="00A526E0"/>
    <w:rsid w:val="00A52D01"/>
    <w:rsid w:val="00A537D7"/>
    <w:rsid w:val="00A53C0F"/>
    <w:rsid w:val="00A53C88"/>
    <w:rsid w:val="00A54AC7"/>
    <w:rsid w:val="00A5541B"/>
    <w:rsid w:val="00A55826"/>
    <w:rsid w:val="00A56201"/>
    <w:rsid w:val="00A5636B"/>
    <w:rsid w:val="00A579E0"/>
    <w:rsid w:val="00A57F33"/>
    <w:rsid w:val="00A614A4"/>
    <w:rsid w:val="00A614D5"/>
    <w:rsid w:val="00A6192C"/>
    <w:rsid w:val="00A624DD"/>
    <w:rsid w:val="00A63356"/>
    <w:rsid w:val="00A633E7"/>
    <w:rsid w:val="00A63704"/>
    <w:rsid w:val="00A638E9"/>
    <w:rsid w:val="00A639CB"/>
    <w:rsid w:val="00A63CB7"/>
    <w:rsid w:val="00A63FC4"/>
    <w:rsid w:val="00A64646"/>
    <w:rsid w:val="00A64E75"/>
    <w:rsid w:val="00A651FA"/>
    <w:rsid w:val="00A6572E"/>
    <w:rsid w:val="00A65BBC"/>
    <w:rsid w:val="00A662DF"/>
    <w:rsid w:val="00A66B55"/>
    <w:rsid w:val="00A66D03"/>
    <w:rsid w:val="00A66DB0"/>
    <w:rsid w:val="00A67157"/>
    <w:rsid w:val="00A67F67"/>
    <w:rsid w:val="00A71B7B"/>
    <w:rsid w:val="00A71B7F"/>
    <w:rsid w:val="00A71B88"/>
    <w:rsid w:val="00A71C0B"/>
    <w:rsid w:val="00A71D62"/>
    <w:rsid w:val="00A720AC"/>
    <w:rsid w:val="00A72258"/>
    <w:rsid w:val="00A7243B"/>
    <w:rsid w:val="00A72C8D"/>
    <w:rsid w:val="00A7359D"/>
    <w:rsid w:val="00A73C13"/>
    <w:rsid w:val="00A74708"/>
    <w:rsid w:val="00A74B62"/>
    <w:rsid w:val="00A74C24"/>
    <w:rsid w:val="00A74DB6"/>
    <w:rsid w:val="00A75565"/>
    <w:rsid w:val="00A75B2A"/>
    <w:rsid w:val="00A76062"/>
    <w:rsid w:val="00A76436"/>
    <w:rsid w:val="00A765EA"/>
    <w:rsid w:val="00A76619"/>
    <w:rsid w:val="00A76DDD"/>
    <w:rsid w:val="00A76F9B"/>
    <w:rsid w:val="00A77945"/>
    <w:rsid w:val="00A77C29"/>
    <w:rsid w:val="00A77CEE"/>
    <w:rsid w:val="00A77F7E"/>
    <w:rsid w:val="00A80C41"/>
    <w:rsid w:val="00A81619"/>
    <w:rsid w:val="00A81791"/>
    <w:rsid w:val="00A81C8E"/>
    <w:rsid w:val="00A82839"/>
    <w:rsid w:val="00A82DC1"/>
    <w:rsid w:val="00A82E4F"/>
    <w:rsid w:val="00A82E87"/>
    <w:rsid w:val="00A83073"/>
    <w:rsid w:val="00A8347E"/>
    <w:rsid w:val="00A843EC"/>
    <w:rsid w:val="00A8452E"/>
    <w:rsid w:val="00A846D5"/>
    <w:rsid w:val="00A84A0E"/>
    <w:rsid w:val="00A84A75"/>
    <w:rsid w:val="00A84C27"/>
    <w:rsid w:val="00A861B5"/>
    <w:rsid w:val="00A8624A"/>
    <w:rsid w:val="00A9003C"/>
    <w:rsid w:val="00A90262"/>
    <w:rsid w:val="00A91483"/>
    <w:rsid w:val="00A9195F"/>
    <w:rsid w:val="00A91CCF"/>
    <w:rsid w:val="00A92AE1"/>
    <w:rsid w:val="00A9333A"/>
    <w:rsid w:val="00A938C0"/>
    <w:rsid w:val="00A93E61"/>
    <w:rsid w:val="00A9456E"/>
    <w:rsid w:val="00A9483D"/>
    <w:rsid w:val="00A94956"/>
    <w:rsid w:val="00A94A13"/>
    <w:rsid w:val="00A9557B"/>
    <w:rsid w:val="00A95C74"/>
    <w:rsid w:val="00A95CC0"/>
    <w:rsid w:val="00A95D3A"/>
    <w:rsid w:val="00A95FDE"/>
    <w:rsid w:val="00A97350"/>
    <w:rsid w:val="00A979B1"/>
    <w:rsid w:val="00A97AF0"/>
    <w:rsid w:val="00A97C99"/>
    <w:rsid w:val="00AA0746"/>
    <w:rsid w:val="00AA083B"/>
    <w:rsid w:val="00AA0CA5"/>
    <w:rsid w:val="00AA0E2C"/>
    <w:rsid w:val="00AA1011"/>
    <w:rsid w:val="00AA12A3"/>
    <w:rsid w:val="00AA1EBA"/>
    <w:rsid w:val="00AA3273"/>
    <w:rsid w:val="00AA3656"/>
    <w:rsid w:val="00AA3D4E"/>
    <w:rsid w:val="00AA4055"/>
    <w:rsid w:val="00AA4421"/>
    <w:rsid w:val="00AA54A5"/>
    <w:rsid w:val="00AA54CE"/>
    <w:rsid w:val="00AA5D56"/>
    <w:rsid w:val="00AA699B"/>
    <w:rsid w:val="00AA6C42"/>
    <w:rsid w:val="00AA7934"/>
    <w:rsid w:val="00AB0012"/>
    <w:rsid w:val="00AB0AD1"/>
    <w:rsid w:val="00AB0B4C"/>
    <w:rsid w:val="00AB0C36"/>
    <w:rsid w:val="00AB10D2"/>
    <w:rsid w:val="00AB1454"/>
    <w:rsid w:val="00AB1646"/>
    <w:rsid w:val="00AB1B3D"/>
    <w:rsid w:val="00AB216D"/>
    <w:rsid w:val="00AB22A7"/>
    <w:rsid w:val="00AB25FA"/>
    <w:rsid w:val="00AB3FE0"/>
    <w:rsid w:val="00AB4E4C"/>
    <w:rsid w:val="00AB4F80"/>
    <w:rsid w:val="00AB623E"/>
    <w:rsid w:val="00AB65EC"/>
    <w:rsid w:val="00AB6A6A"/>
    <w:rsid w:val="00AB6DB9"/>
    <w:rsid w:val="00AC01F6"/>
    <w:rsid w:val="00AC0489"/>
    <w:rsid w:val="00AC0B4B"/>
    <w:rsid w:val="00AC0D24"/>
    <w:rsid w:val="00AC10F1"/>
    <w:rsid w:val="00AC1288"/>
    <w:rsid w:val="00AC2173"/>
    <w:rsid w:val="00AC2381"/>
    <w:rsid w:val="00AC2721"/>
    <w:rsid w:val="00AC2766"/>
    <w:rsid w:val="00AC2ACA"/>
    <w:rsid w:val="00AC30E5"/>
    <w:rsid w:val="00AC31EA"/>
    <w:rsid w:val="00AC39A7"/>
    <w:rsid w:val="00AC48A3"/>
    <w:rsid w:val="00AC5294"/>
    <w:rsid w:val="00AC52D3"/>
    <w:rsid w:val="00AC55D0"/>
    <w:rsid w:val="00AC57C0"/>
    <w:rsid w:val="00AC5A68"/>
    <w:rsid w:val="00AC66D4"/>
    <w:rsid w:val="00AC7564"/>
    <w:rsid w:val="00AC7849"/>
    <w:rsid w:val="00AD0C9C"/>
    <w:rsid w:val="00AD0D1E"/>
    <w:rsid w:val="00AD1AA5"/>
    <w:rsid w:val="00AD268E"/>
    <w:rsid w:val="00AD299E"/>
    <w:rsid w:val="00AD2CC8"/>
    <w:rsid w:val="00AD32B3"/>
    <w:rsid w:val="00AD38D0"/>
    <w:rsid w:val="00AD3C41"/>
    <w:rsid w:val="00AD510E"/>
    <w:rsid w:val="00AD52B6"/>
    <w:rsid w:val="00AD5E82"/>
    <w:rsid w:val="00AD605E"/>
    <w:rsid w:val="00AD60C5"/>
    <w:rsid w:val="00AD65B0"/>
    <w:rsid w:val="00AD739F"/>
    <w:rsid w:val="00AD749B"/>
    <w:rsid w:val="00AE0594"/>
    <w:rsid w:val="00AE0F6A"/>
    <w:rsid w:val="00AE1D26"/>
    <w:rsid w:val="00AE2068"/>
    <w:rsid w:val="00AE3147"/>
    <w:rsid w:val="00AE33CD"/>
    <w:rsid w:val="00AE356B"/>
    <w:rsid w:val="00AE35CA"/>
    <w:rsid w:val="00AE393C"/>
    <w:rsid w:val="00AE4491"/>
    <w:rsid w:val="00AE4F28"/>
    <w:rsid w:val="00AE5507"/>
    <w:rsid w:val="00AE5F5F"/>
    <w:rsid w:val="00AE62C9"/>
    <w:rsid w:val="00AE639D"/>
    <w:rsid w:val="00AE6B0C"/>
    <w:rsid w:val="00AE6BD9"/>
    <w:rsid w:val="00AE7C1D"/>
    <w:rsid w:val="00AF0502"/>
    <w:rsid w:val="00AF0564"/>
    <w:rsid w:val="00AF07E4"/>
    <w:rsid w:val="00AF1009"/>
    <w:rsid w:val="00AF1EDC"/>
    <w:rsid w:val="00AF230A"/>
    <w:rsid w:val="00AF241C"/>
    <w:rsid w:val="00AF3527"/>
    <w:rsid w:val="00AF3AAF"/>
    <w:rsid w:val="00AF3CD1"/>
    <w:rsid w:val="00AF3DDE"/>
    <w:rsid w:val="00AF431A"/>
    <w:rsid w:val="00AF4542"/>
    <w:rsid w:val="00AF4BD0"/>
    <w:rsid w:val="00AF611F"/>
    <w:rsid w:val="00AF68D4"/>
    <w:rsid w:val="00AF69CC"/>
    <w:rsid w:val="00AF717E"/>
    <w:rsid w:val="00AF75F5"/>
    <w:rsid w:val="00AF7DAD"/>
    <w:rsid w:val="00AF7FF2"/>
    <w:rsid w:val="00B002BD"/>
    <w:rsid w:val="00B01DC6"/>
    <w:rsid w:val="00B01F1B"/>
    <w:rsid w:val="00B02DBE"/>
    <w:rsid w:val="00B036AF"/>
    <w:rsid w:val="00B037C6"/>
    <w:rsid w:val="00B0460E"/>
    <w:rsid w:val="00B04F9A"/>
    <w:rsid w:val="00B05209"/>
    <w:rsid w:val="00B05474"/>
    <w:rsid w:val="00B05475"/>
    <w:rsid w:val="00B05863"/>
    <w:rsid w:val="00B0597D"/>
    <w:rsid w:val="00B10058"/>
    <w:rsid w:val="00B1013E"/>
    <w:rsid w:val="00B10A26"/>
    <w:rsid w:val="00B10DCA"/>
    <w:rsid w:val="00B12985"/>
    <w:rsid w:val="00B129AF"/>
    <w:rsid w:val="00B1340F"/>
    <w:rsid w:val="00B1363B"/>
    <w:rsid w:val="00B13D26"/>
    <w:rsid w:val="00B13D59"/>
    <w:rsid w:val="00B140D6"/>
    <w:rsid w:val="00B14AF5"/>
    <w:rsid w:val="00B155D0"/>
    <w:rsid w:val="00B15669"/>
    <w:rsid w:val="00B16D3A"/>
    <w:rsid w:val="00B17515"/>
    <w:rsid w:val="00B17B1E"/>
    <w:rsid w:val="00B200E3"/>
    <w:rsid w:val="00B2037A"/>
    <w:rsid w:val="00B20544"/>
    <w:rsid w:val="00B20FA2"/>
    <w:rsid w:val="00B21D28"/>
    <w:rsid w:val="00B21FA4"/>
    <w:rsid w:val="00B2201D"/>
    <w:rsid w:val="00B227F7"/>
    <w:rsid w:val="00B22988"/>
    <w:rsid w:val="00B23DC0"/>
    <w:rsid w:val="00B24B30"/>
    <w:rsid w:val="00B24B89"/>
    <w:rsid w:val="00B25A46"/>
    <w:rsid w:val="00B25BD5"/>
    <w:rsid w:val="00B2668F"/>
    <w:rsid w:val="00B2687B"/>
    <w:rsid w:val="00B272ED"/>
    <w:rsid w:val="00B27B09"/>
    <w:rsid w:val="00B27EC1"/>
    <w:rsid w:val="00B3050E"/>
    <w:rsid w:val="00B307B7"/>
    <w:rsid w:val="00B31351"/>
    <w:rsid w:val="00B313CD"/>
    <w:rsid w:val="00B31EC1"/>
    <w:rsid w:val="00B31ED4"/>
    <w:rsid w:val="00B321AC"/>
    <w:rsid w:val="00B329B1"/>
    <w:rsid w:val="00B32FFF"/>
    <w:rsid w:val="00B33054"/>
    <w:rsid w:val="00B33234"/>
    <w:rsid w:val="00B334B8"/>
    <w:rsid w:val="00B33B11"/>
    <w:rsid w:val="00B33D1E"/>
    <w:rsid w:val="00B33DE8"/>
    <w:rsid w:val="00B342F5"/>
    <w:rsid w:val="00B34786"/>
    <w:rsid w:val="00B35D22"/>
    <w:rsid w:val="00B365C0"/>
    <w:rsid w:val="00B367B9"/>
    <w:rsid w:val="00B36912"/>
    <w:rsid w:val="00B373A2"/>
    <w:rsid w:val="00B378CB"/>
    <w:rsid w:val="00B379E6"/>
    <w:rsid w:val="00B40539"/>
    <w:rsid w:val="00B40CC6"/>
    <w:rsid w:val="00B4114B"/>
    <w:rsid w:val="00B4148D"/>
    <w:rsid w:val="00B418A7"/>
    <w:rsid w:val="00B41E5F"/>
    <w:rsid w:val="00B41EA5"/>
    <w:rsid w:val="00B43B41"/>
    <w:rsid w:val="00B43F69"/>
    <w:rsid w:val="00B448FD"/>
    <w:rsid w:val="00B44B22"/>
    <w:rsid w:val="00B44F4E"/>
    <w:rsid w:val="00B45CDD"/>
    <w:rsid w:val="00B45D7D"/>
    <w:rsid w:val="00B460D4"/>
    <w:rsid w:val="00B46362"/>
    <w:rsid w:val="00B46742"/>
    <w:rsid w:val="00B46FE0"/>
    <w:rsid w:val="00B4762F"/>
    <w:rsid w:val="00B50E78"/>
    <w:rsid w:val="00B51891"/>
    <w:rsid w:val="00B518DD"/>
    <w:rsid w:val="00B51B7C"/>
    <w:rsid w:val="00B51BAC"/>
    <w:rsid w:val="00B52389"/>
    <w:rsid w:val="00B52AEF"/>
    <w:rsid w:val="00B52B5D"/>
    <w:rsid w:val="00B52CA5"/>
    <w:rsid w:val="00B5335A"/>
    <w:rsid w:val="00B53A3D"/>
    <w:rsid w:val="00B5420D"/>
    <w:rsid w:val="00B544E8"/>
    <w:rsid w:val="00B54BFD"/>
    <w:rsid w:val="00B55392"/>
    <w:rsid w:val="00B5552C"/>
    <w:rsid w:val="00B55621"/>
    <w:rsid w:val="00B55CB3"/>
    <w:rsid w:val="00B56256"/>
    <w:rsid w:val="00B56403"/>
    <w:rsid w:val="00B56BCC"/>
    <w:rsid w:val="00B57005"/>
    <w:rsid w:val="00B576A6"/>
    <w:rsid w:val="00B576FB"/>
    <w:rsid w:val="00B60307"/>
    <w:rsid w:val="00B60593"/>
    <w:rsid w:val="00B60F3E"/>
    <w:rsid w:val="00B617DD"/>
    <w:rsid w:val="00B61FB0"/>
    <w:rsid w:val="00B625C4"/>
    <w:rsid w:val="00B6269A"/>
    <w:rsid w:val="00B63476"/>
    <w:rsid w:val="00B63489"/>
    <w:rsid w:val="00B63DF5"/>
    <w:rsid w:val="00B64020"/>
    <w:rsid w:val="00B64485"/>
    <w:rsid w:val="00B64D11"/>
    <w:rsid w:val="00B64D71"/>
    <w:rsid w:val="00B65070"/>
    <w:rsid w:val="00B65539"/>
    <w:rsid w:val="00B662C2"/>
    <w:rsid w:val="00B663C7"/>
    <w:rsid w:val="00B67085"/>
    <w:rsid w:val="00B673D9"/>
    <w:rsid w:val="00B67A33"/>
    <w:rsid w:val="00B67B16"/>
    <w:rsid w:val="00B70008"/>
    <w:rsid w:val="00B7007E"/>
    <w:rsid w:val="00B70D65"/>
    <w:rsid w:val="00B711B7"/>
    <w:rsid w:val="00B7127E"/>
    <w:rsid w:val="00B71A23"/>
    <w:rsid w:val="00B71F17"/>
    <w:rsid w:val="00B72B26"/>
    <w:rsid w:val="00B72C23"/>
    <w:rsid w:val="00B72C33"/>
    <w:rsid w:val="00B74F7D"/>
    <w:rsid w:val="00B752D7"/>
    <w:rsid w:val="00B77370"/>
    <w:rsid w:val="00B7770B"/>
    <w:rsid w:val="00B77E55"/>
    <w:rsid w:val="00B8033B"/>
    <w:rsid w:val="00B805AD"/>
    <w:rsid w:val="00B812ED"/>
    <w:rsid w:val="00B815DF"/>
    <w:rsid w:val="00B818CB"/>
    <w:rsid w:val="00B82441"/>
    <w:rsid w:val="00B828C4"/>
    <w:rsid w:val="00B83062"/>
    <w:rsid w:val="00B83F05"/>
    <w:rsid w:val="00B844F8"/>
    <w:rsid w:val="00B8497C"/>
    <w:rsid w:val="00B84CA2"/>
    <w:rsid w:val="00B84ECC"/>
    <w:rsid w:val="00B85134"/>
    <w:rsid w:val="00B85747"/>
    <w:rsid w:val="00B85AB2"/>
    <w:rsid w:val="00B8616E"/>
    <w:rsid w:val="00B86251"/>
    <w:rsid w:val="00B868FB"/>
    <w:rsid w:val="00B87DF3"/>
    <w:rsid w:val="00B90738"/>
    <w:rsid w:val="00B90740"/>
    <w:rsid w:val="00B907A8"/>
    <w:rsid w:val="00B91A82"/>
    <w:rsid w:val="00B92CAD"/>
    <w:rsid w:val="00B92FB1"/>
    <w:rsid w:val="00B93836"/>
    <w:rsid w:val="00B943C2"/>
    <w:rsid w:val="00B94522"/>
    <w:rsid w:val="00B95A56"/>
    <w:rsid w:val="00B95DD7"/>
    <w:rsid w:val="00B964CB"/>
    <w:rsid w:val="00B970B1"/>
    <w:rsid w:val="00B9791A"/>
    <w:rsid w:val="00BA01A2"/>
    <w:rsid w:val="00BA127E"/>
    <w:rsid w:val="00BA1957"/>
    <w:rsid w:val="00BA2A74"/>
    <w:rsid w:val="00BA2DD8"/>
    <w:rsid w:val="00BA3075"/>
    <w:rsid w:val="00BA322D"/>
    <w:rsid w:val="00BA37DA"/>
    <w:rsid w:val="00BA39A2"/>
    <w:rsid w:val="00BA3FED"/>
    <w:rsid w:val="00BA439C"/>
    <w:rsid w:val="00BA43A3"/>
    <w:rsid w:val="00BA4E31"/>
    <w:rsid w:val="00BA5528"/>
    <w:rsid w:val="00BA6871"/>
    <w:rsid w:val="00BA6C54"/>
    <w:rsid w:val="00BA6D71"/>
    <w:rsid w:val="00BA6EDC"/>
    <w:rsid w:val="00BA7961"/>
    <w:rsid w:val="00BA7B17"/>
    <w:rsid w:val="00BA7D04"/>
    <w:rsid w:val="00BB046E"/>
    <w:rsid w:val="00BB0803"/>
    <w:rsid w:val="00BB1BC8"/>
    <w:rsid w:val="00BB1DBD"/>
    <w:rsid w:val="00BB24FC"/>
    <w:rsid w:val="00BB25B0"/>
    <w:rsid w:val="00BB2903"/>
    <w:rsid w:val="00BB32CB"/>
    <w:rsid w:val="00BB3958"/>
    <w:rsid w:val="00BB4296"/>
    <w:rsid w:val="00BB46C6"/>
    <w:rsid w:val="00BB5095"/>
    <w:rsid w:val="00BB51F6"/>
    <w:rsid w:val="00BB5418"/>
    <w:rsid w:val="00BB57BB"/>
    <w:rsid w:val="00BB64D6"/>
    <w:rsid w:val="00BB6DD7"/>
    <w:rsid w:val="00BB726A"/>
    <w:rsid w:val="00BB7523"/>
    <w:rsid w:val="00BC017A"/>
    <w:rsid w:val="00BC0DA3"/>
    <w:rsid w:val="00BC0F60"/>
    <w:rsid w:val="00BC1BF4"/>
    <w:rsid w:val="00BC2385"/>
    <w:rsid w:val="00BC2C66"/>
    <w:rsid w:val="00BC2E0B"/>
    <w:rsid w:val="00BC302A"/>
    <w:rsid w:val="00BC346B"/>
    <w:rsid w:val="00BC35E8"/>
    <w:rsid w:val="00BC41CB"/>
    <w:rsid w:val="00BC431A"/>
    <w:rsid w:val="00BC43E8"/>
    <w:rsid w:val="00BC4472"/>
    <w:rsid w:val="00BC5682"/>
    <w:rsid w:val="00BC5BFA"/>
    <w:rsid w:val="00BC659E"/>
    <w:rsid w:val="00BC6D54"/>
    <w:rsid w:val="00BC6D5F"/>
    <w:rsid w:val="00BD01E9"/>
    <w:rsid w:val="00BD0311"/>
    <w:rsid w:val="00BD063A"/>
    <w:rsid w:val="00BD0915"/>
    <w:rsid w:val="00BD0A09"/>
    <w:rsid w:val="00BD0BCC"/>
    <w:rsid w:val="00BD1010"/>
    <w:rsid w:val="00BD15F9"/>
    <w:rsid w:val="00BD2107"/>
    <w:rsid w:val="00BD2510"/>
    <w:rsid w:val="00BD2DB5"/>
    <w:rsid w:val="00BD37CC"/>
    <w:rsid w:val="00BD45CE"/>
    <w:rsid w:val="00BD4A7F"/>
    <w:rsid w:val="00BD518F"/>
    <w:rsid w:val="00BD550D"/>
    <w:rsid w:val="00BD6D09"/>
    <w:rsid w:val="00BD6DFF"/>
    <w:rsid w:val="00BD7449"/>
    <w:rsid w:val="00BD75FA"/>
    <w:rsid w:val="00BD7872"/>
    <w:rsid w:val="00BD7F81"/>
    <w:rsid w:val="00BE10B4"/>
    <w:rsid w:val="00BE1252"/>
    <w:rsid w:val="00BE1547"/>
    <w:rsid w:val="00BE238B"/>
    <w:rsid w:val="00BE246B"/>
    <w:rsid w:val="00BE28B1"/>
    <w:rsid w:val="00BE2A0F"/>
    <w:rsid w:val="00BE3507"/>
    <w:rsid w:val="00BE38DD"/>
    <w:rsid w:val="00BE396B"/>
    <w:rsid w:val="00BE4061"/>
    <w:rsid w:val="00BE4802"/>
    <w:rsid w:val="00BE4980"/>
    <w:rsid w:val="00BE6449"/>
    <w:rsid w:val="00BE7134"/>
    <w:rsid w:val="00BE714E"/>
    <w:rsid w:val="00BE7944"/>
    <w:rsid w:val="00BE7D3B"/>
    <w:rsid w:val="00BF0A3E"/>
    <w:rsid w:val="00BF0F83"/>
    <w:rsid w:val="00BF2F37"/>
    <w:rsid w:val="00BF31C9"/>
    <w:rsid w:val="00BF385F"/>
    <w:rsid w:val="00BF3B52"/>
    <w:rsid w:val="00BF3F89"/>
    <w:rsid w:val="00BF4809"/>
    <w:rsid w:val="00BF4CEB"/>
    <w:rsid w:val="00BF4EBE"/>
    <w:rsid w:val="00BF5ACB"/>
    <w:rsid w:val="00BF6704"/>
    <w:rsid w:val="00BF7009"/>
    <w:rsid w:val="00BF755C"/>
    <w:rsid w:val="00BF7A4B"/>
    <w:rsid w:val="00C009D7"/>
    <w:rsid w:val="00C00E66"/>
    <w:rsid w:val="00C012C9"/>
    <w:rsid w:val="00C0147C"/>
    <w:rsid w:val="00C0171F"/>
    <w:rsid w:val="00C01CF9"/>
    <w:rsid w:val="00C022E3"/>
    <w:rsid w:val="00C02EA4"/>
    <w:rsid w:val="00C030A5"/>
    <w:rsid w:val="00C0478D"/>
    <w:rsid w:val="00C04B52"/>
    <w:rsid w:val="00C057AD"/>
    <w:rsid w:val="00C062C0"/>
    <w:rsid w:val="00C06855"/>
    <w:rsid w:val="00C06D4D"/>
    <w:rsid w:val="00C06E5D"/>
    <w:rsid w:val="00C06F31"/>
    <w:rsid w:val="00C06F83"/>
    <w:rsid w:val="00C0748C"/>
    <w:rsid w:val="00C1006B"/>
    <w:rsid w:val="00C110A9"/>
    <w:rsid w:val="00C11430"/>
    <w:rsid w:val="00C116C9"/>
    <w:rsid w:val="00C121B5"/>
    <w:rsid w:val="00C124A6"/>
    <w:rsid w:val="00C1332A"/>
    <w:rsid w:val="00C13B9A"/>
    <w:rsid w:val="00C13CB9"/>
    <w:rsid w:val="00C14209"/>
    <w:rsid w:val="00C14757"/>
    <w:rsid w:val="00C14BFD"/>
    <w:rsid w:val="00C14ED0"/>
    <w:rsid w:val="00C14F14"/>
    <w:rsid w:val="00C15FAC"/>
    <w:rsid w:val="00C1636C"/>
    <w:rsid w:val="00C16BCD"/>
    <w:rsid w:val="00C1746C"/>
    <w:rsid w:val="00C1768B"/>
    <w:rsid w:val="00C17B5B"/>
    <w:rsid w:val="00C20212"/>
    <w:rsid w:val="00C2040F"/>
    <w:rsid w:val="00C20550"/>
    <w:rsid w:val="00C217A3"/>
    <w:rsid w:val="00C235BD"/>
    <w:rsid w:val="00C243FF"/>
    <w:rsid w:val="00C24861"/>
    <w:rsid w:val="00C248F6"/>
    <w:rsid w:val="00C25079"/>
    <w:rsid w:val="00C25DF2"/>
    <w:rsid w:val="00C25F61"/>
    <w:rsid w:val="00C278D3"/>
    <w:rsid w:val="00C30866"/>
    <w:rsid w:val="00C30E84"/>
    <w:rsid w:val="00C3120A"/>
    <w:rsid w:val="00C31E26"/>
    <w:rsid w:val="00C32B88"/>
    <w:rsid w:val="00C330E3"/>
    <w:rsid w:val="00C332C2"/>
    <w:rsid w:val="00C336A3"/>
    <w:rsid w:val="00C33A8B"/>
    <w:rsid w:val="00C33C04"/>
    <w:rsid w:val="00C34D0A"/>
    <w:rsid w:val="00C3504B"/>
    <w:rsid w:val="00C35512"/>
    <w:rsid w:val="00C35ADC"/>
    <w:rsid w:val="00C36A5D"/>
    <w:rsid w:val="00C370D9"/>
    <w:rsid w:val="00C379C1"/>
    <w:rsid w:val="00C37E90"/>
    <w:rsid w:val="00C40819"/>
    <w:rsid w:val="00C412E3"/>
    <w:rsid w:val="00C414EA"/>
    <w:rsid w:val="00C4151A"/>
    <w:rsid w:val="00C422C9"/>
    <w:rsid w:val="00C42681"/>
    <w:rsid w:val="00C434C8"/>
    <w:rsid w:val="00C43F35"/>
    <w:rsid w:val="00C44366"/>
    <w:rsid w:val="00C447D9"/>
    <w:rsid w:val="00C453FE"/>
    <w:rsid w:val="00C45A7F"/>
    <w:rsid w:val="00C466BC"/>
    <w:rsid w:val="00C468B5"/>
    <w:rsid w:val="00C46A2D"/>
    <w:rsid w:val="00C46A4B"/>
    <w:rsid w:val="00C46EC6"/>
    <w:rsid w:val="00C473E5"/>
    <w:rsid w:val="00C47E3B"/>
    <w:rsid w:val="00C50515"/>
    <w:rsid w:val="00C51A97"/>
    <w:rsid w:val="00C52793"/>
    <w:rsid w:val="00C52919"/>
    <w:rsid w:val="00C52ED6"/>
    <w:rsid w:val="00C5313E"/>
    <w:rsid w:val="00C53329"/>
    <w:rsid w:val="00C535C5"/>
    <w:rsid w:val="00C536CD"/>
    <w:rsid w:val="00C53D93"/>
    <w:rsid w:val="00C53E3D"/>
    <w:rsid w:val="00C54234"/>
    <w:rsid w:val="00C54829"/>
    <w:rsid w:val="00C54972"/>
    <w:rsid w:val="00C55078"/>
    <w:rsid w:val="00C556BC"/>
    <w:rsid w:val="00C557BD"/>
    <w:rsid w:val="00C55B03"/>
    <w:rsid w:val="00C560D7"/>
    <w:rsid w:val="00C567EA"/>
    <w:rsid w:val="00C57218"/>
    <w:rsid w:val="00C5769B"/>
    <w:rsid w:val="00C57843"/>
    <w:rsid w:val="00C61BB1"/>
    <w:rsid w:val="00C61DAF"/>
    <w:rsid w:val="00C628F6"/>
    <w:rsid w:val="00C62940"/>
    <w:rsid w:val="00C632CB"/>
    <w:rsid w:val="00C63927"/>
    <w:rsid w:val="00C63A20"/>
    <w:rsid w:val="00C63E80"/>
    <w:rsid w:val="00C646DB"/>
    <w:rsid w:val="00C64752"/>
    <w:rsid w:val="00C64D68"/>
    <w:rsid w:val="00C64FAB"/>
    <w:rsid w:val="00C65AA5"/>
    <w:rsid w:val="00C66048"/>
    <w:rsid w:val="00C661D3"/>
    <w:rsid w:val="00C66358"/>
    <w:rsid w:val="00C6659F"/>
    <w:rsid w:val="00C66C9A"/>
    <w:rsid w:val="00C67274"/>
    <w:rsid w:val="00C6735B"/>
    <w:rsid w:val="00C67678"/>
    <w:rsid w:val="00C676E5"/>
    <w:rsid w:val="00C677DF"/>
    <w:rsid w:val="00C67D2D"/>
    <w:rsid w:val="00C7137C"/>
    <w:rsid w:val="00C7152C"/>
    <w:rsid w:val="00C71A7D"/>
    <w:rsid w:val="00C71ACE"/>
    <w:rsid w:val="00C71DE3"/>
    <w:rsid w:val="00C71F87"/>
    <w:rsid w:val="00C72017"/>
    <w:rsid w:val="00C72396"/>
    <w:rsid w:val="00C72A35"/>
    <w:rsid w:val="00C72C10"/>
    <w:rsid w:val="00C72F14"/>
    <w:rsid w:val="00C73051"/>
    <w:rsid w:val="00C735A0"/>
    <w:rsid w:val="00C73691"/>
    <w:rsid w:val="00C73DF0"/>
    <w:rsid w:val="00C73F22"/>
    <w:rsid w:val="00C7461B"/>
    <w:rsid w:val="00C749F8"/>
    <w:rsid w:val="00C74A6B"/>
    <w:rsid w:val="00C74C36"/>
    <w:rsid w:val="00C756FC"/>
    <w:rsid w:val="00C776BD"/>
    <w:rsid w:val="00C77E78"/>
    <w:rsid w:val="00C801EB"/>
    <w:rsid w:val="00C807E5"/>
    <w:rsid w:val="00C80B3D"/>
    <w:rsid w:val="00C80C31"/>
    <w:rsid w:val="00C80D2E"/>
    <w:rsid w:val="00C81241"/>
    <w:rsid w:val="00C8168A"/>
    <w:rsid w:val="00C81836"/>
    <w:rsid w:val="00C81B43"/>
    <w:rsid w:val="00C81D34"/>
    <w:rsid w:val="00C81F53"/>
    <w:rsid w:val="00C82EFF"/>
    <w:rsid w:val="00C830E1"/>
    <w:rsid w:val="00C837BE"/>
    <w:rsid w:val="00C84258"/>
    <w:rsid w:val="00C842F8"/>
    <w:rsid w:val="00C843A1"/>
    <w:rsid w:val="00C8590C"/>
    <w:rsid w:val="00C85B2C"/>
    <w:rsid w:val="00C86ABF"/>
    <w:rsid w:val="00C875B6"/>
    <w:rsid w:val="00C8765D"/>
    <w:rsid w:val="00C87EA8"/>
    <w:rsid w:val="00C9099B"/>
    <w:rsid w:val="00C90BA5"/>
    <w:rsid w:val="00C90C53"/>
    <w:rsid w:val="00C90F7A"/>
    <w:rsid w:val="00C910B0"/>
    <w:rsid w:val="00C92CF6"/>
    <w:rsid w:val="00C932FE"/>
    <w:rsid w:val="00C9335A"/>
    <w:rsid w:val="00C9374B"/>
    <w:rsid w:val="00C938DE"/>
    <w:rsid w:val="00C9416A"/>
    <w:rsid w:val="00C9421D"/>
    <w:rsid w:val="00C9532F"/>
    <w:rsid w:val="00C957B6"/>
    <w:rsid w:val="00C95EF7"/>
    <w:rsid w:val="00C95FAF"/>
    <w:rsid w:val="00C977C8"/>
    <w:rsid w:val="00C978B5"/>
    <w:rsid w:val="00C978DB"/>
    <w:rsid w:val="00CA0774"/>
    <w:rsid w:val="00CA0842"/>
    <w:rsid w:val="00CA0A60"/>
    <w:rsid w:val="00CA0E0E"/>
    <w:rsid w:val="00CA0F2B"/>
    <w:rsid w:val="00CA0F42"/>
    <w:rsid w:val="00CA11D8"/>
    <w:rsid w:val="00CA26E5"/>
    <w:rsid w:val="00CA2EE7"/>
    <w:rsid w:val="00CA36FE"/>
    <w:rsid w:val="00CA379B"/>
    <w:rsid w:val="00CA393B"/>
    <w:rsid w:val="00CA3E9E"/>
    <w:rsid w:val="00CA4CAE"/>
    <w:rsid w:val="00CA4E91"/>
    <w:rsid w:val="00CA508F"/>
    <w:rsid w:val="00CA51AE"/>
    <w:rsid w:val="00CA58A1"/>
    <w:rsid w:val="00CA6049"/>
    <w:rsid w:val="00CA735E"/>
    <w:rsid w:val="00CB0B89"/>
    <w:rsid w:val="00CB169B"/>
    <w:rsid w:val="00CB1F47"/>
    <w:rsid w:val="00CB24D2"/>
    <w:rsid w:val="00CB2B8D"/>
    <w:rsid w:val="00CB2C9A"/>
    <w:rsid w:val="00CB2D2D"/>
    <w:rsid w:val="00CB2F12"/>
    <w:rsid w:val="00CB2F47"/>
    <w:rsid w:val="00CB439F"/>
    <w:rsid w:val="00CB43BF"/>
    <w:rsid w:val="00CB4430"/>
    <w:rsid w:val="00CB44F9"/>
    <w:rsid w:val="00CB45C4"/>
    <w:rsid w:val="00CB4674"/>
    <w:rsid w:val="00CB471A"/>
    <w:rsid w:val="00CB49FB"/>
    <w:rsid w:val="00CB5576"/>
    <w:rsid w:val="00CB5860"/>
    <w:rsid w:val="00CB6913"/>
    <w:rsid w:val="00CB6CAB"/>
    <w:rsid w:val="00CB76BD"/>
    <w:rsid w:val="00CB7711"/>
    <w:rsid w:val="00CB77CB"/>
    <w:rsid w:val="00CB7AEB"/>
    <w:rsid w:val="00CB7B01"/>
    <w:rsid w:val="00CC256C"/>
    <w:rsid w:val="00CC3F25"/>
    <w:rsid w:val="00CC597D"/>
    <w:rsid w:val="00CC5BC1"/>
    <w:rsid w:val="00CC5C03"/>
    <w:rsid w:val="00CC6031"/>
    <w:rsid w:val="00CC632E"/>
    <w:rsid w:val="00CC66B2"/>
    <w:rsid w:val="00CC6959"/>
    <w:rsid w:val="00CC76DB"/>
    <w:rsid w:val="00CD088F"/>
    <w:rsid w:val="00CD0F16"/>
    <w:rsid w:val="00CD1B7D"/>
    <w:rsid w:val="00CD2604"/>
    <w:rsid w:val="00CD2F76"/>
    <w:rsid w:val="00CD3451"/>
    <w:rsid w:val="00CD43DA"/>
    <w:rsid w:val="00CD4704"/>
    <w:rsid w:val="00CD4CBD"/>
    <w:rsid w:val="00CD54F2"/>
    <w:rsid w:val="00CD5A12"/>
    <w:rsid w:val="00CD5A88"/>
    <w:rsid w:val="00CD643B"/>
    <w:rsid w:val="00CD7899"/>
    <w:rsid w:val="00CD79AD"/>
    <w:rsid w:val="00CD7BB9"/>
    <w:rsid w:val="00CD7CA4"/>
    <w:rsid w:val="00CE0AC9"/>
    <w:rsid w:val="00CE1C20"/>
    <w:rsid w:val="00CE24AF"/>
    <w:rsid w:val="00CE26C2"/>
    <w:rsid w:val="00CE2752"/>
    <w:rsid w:val="00CE31C5"/>
    <w:rsid w:val="00CE3C99"/>
    <w:rsid w:val="00CE4A10"/>
    <w:rsid w:val="00CE556A"/>
    <w:rsid w:val="00CE61F1"/>
    <w:rsid w:val="00CE6602"/>
    <w:rsid w:val="00CE670F"/>
    <w:rsid w:val="00CE7741"/>
    <w:rsid w:val="00CE7AD4"/>
    <w:rsid w:val="00CE7D95"/>
    <w:rsid w:val="00CE7EDC"/>
    <w:rsid w:val="00CF09FD"/>
    <w:rsid w:val="00CF0FAF"/>
    <w:rsid w:val="00CF1033"/>
    <w:rsid w:val="00CF232E"/>
    <w:rsid w:val="00CF2B00"/>
    <w:rsid w:val="00CF2DFE"/>
    <w:rsid w:val="00CF3029"/>
    <w:rsid w:val="00CF3480"/>
    <w:rsid w:val="00CF3CCB"/>
    <w:rsid w:val="00CF4D63"/>
    <w:rsid w:val="00CF4D93"/>
    <w:rsid w:val="00CF554C"/>
    <w:rsid w:val="00CF5977"/>
    <w:rsid w:val="00CF66C0"/>
    <w:rsid w:val="00CF69B0"/>
    <w:rsid w:val="00CF6A88"/>
    <w:rsid w:val="00CF7275"/>
    <w:rsid w:val="00CF74AE"/>
    <w:rsid w:val="00CF773B"/>
    <w:rsid w:val="00CF7A09"/>
    <w:rsid w:val="00D008FC"/>
    <w:rsid w:val="00D00965"/>
    <w:rsid w:val="00D01134"/>
    <w:rsid w:val="00D0127A"/>
    <w:rsid w:val="00D0193E"/>
    <w:rsid w:val="00D01AFF"/>
    <w:rsid w:val="00D0265A"/>
    <w:rsid w:val="00D036B9"/>
    <w:rsid w:val="00D03750"/>
    <w:rsid w:val="00D041FB"/>
    <w:rsid w:val="00D047E8"/>
    <w:rsid w:val="00D04C3C"/>
    <w:rsid w:val="00D05156"/>
    <w:rsid w:val="00D05383"/>
    <w:rsid w:val="00D05753"/>
    <w:rsid w:val="00D05BDA"/>
    <w:rsid w:val="00D05C54"/>
    <w:rsid w:val="00D0614E"/>
    <w:rsid w:val="00D06379"/>
    <w:rsid w:val="00D066A8"/>
    <w:rsid w:val="00D069D6"/>
    <w:rsid w:val="00D07418"/>
    <w:rsid w:val="00D0758C"/>
    <w:rsid w:val="00D0759D"/>
    <w:rsid w:val="00D079BE"/>
    <w:rsid w:val="00D07F08"/>
    <w:rsid w:val="00D102C9"/>
    <w:rsid w:val="00D10B1D"/>
    <w:rsid w:val="00D110E5"/>
    <w:rsid w:val="00D11354"/>
    <w:rsid w:val="00D119EC"/>
    <w:rsid w:val="00D11D84"/>
    <w:rsid w:val="00D11FA1"/>
    <w:rsid w:val="00D12226"/>
    <w:rsid w:val="00D13E37"/>
    <w:rsid w:val="00D1400F"/>
    <w:rsid w:val="00D14380"/>
    <w:rsid w:val="00D14C80"/>
    <w:rsid w:val="00D15791"/>
    <w:rsid w:val="00D15C0D"/>
    <w:rsid w:val="00D15D57"/>
    <w:rsid w:val="00D16365"/>
    <w:rsid w:val="00D16BD6"/>
    <w:rsid w:val="00D2023B"/>
    <w:rsid w:val="00D207AA"/>
    <w:rsid w:val="00D207FF"/>
    <w:rsid w:val="00D2147C"/>
    <w:rsid w:val="00D216C9"/>
    <w:rsid w:val="00D2182F"/>
    <w:rsid w:val="00D21BD3"/>
    <w:rsid w:val="00D22768"/>
    <w:rsid w:val="00D22BB0"/>
    <w:rsid w:val="00D23ADF"/>
    <w:rsid w:val="00D24F95"/>
    <w:rsid w:val="00D26587"/>
    <w:rsid w:val="00D2705F"/>
    <w:rsid w:val="00D27337"/>
    <w:rsid w:val="00D274C1"/>
    <w:rsid w:val="00D27ECB"/>
    <w:rsid w:val="00D30250"/>
    <w:rsid w:val="00D309E3"/>
    <w:rsid w:val="00D31649"/>
    <w:rsid w:val="00D319DE"/>
    <w:rsid w:val="00D31C89"/>
    <w:rsid w:val="00D31C8C"/>
    <w:rsid w:val="00D323C0"/>
    <w:rsid w:val="00D32484"/>
    <w:rsid w:val="00D32C5E"/>
    <w:rsid w:val="00D33415"/>
    <w:rsid w:val="00D339AF"/>
    <w:rsid w:val="00D33D66"/>
    <w:rsid w:val="00D349EB"/>
    <w:rsid w:val="00D34CD7"/>
    <w:rsid w:val="00D355F0"/>
    <w:rsid w:val="00D360DB"/>
    <w:rsid w:val="00D3705A"/>
    <w:rsid w:val="00D37527"/>
    <w:rsid w:val="00D37C37"/>
    <w:rsid w:val="00D401D7"/>
    <w:rsid w:val="00D40F33"/>
    <w:rsid w:val="00D4158B"/>
    <w:rsid w:val="00D418C3"/>
    <w:rsid w:val="00D4298E"/>
    <w:rsid w:val="00D42AAF"/>
    <w:rsid w:val="00D42B5E"/>
    <w:rsid w:val="00D42F56"/>
    <w:rsid w:val="00D43991"/>
    <w:rsid w:val="00D444EA"/>
    <w:rsid w:val="00D44B97"/>
    <w:rsid w:val="00D44F47"/>
    <w:rsid w:val="00D457DC"/>
    <w:rsid w:val="00D46614"/>
    <w:rsid w:val="00D47230"/>
    <w:rsid w:val="00D473B6"/>
    <w:rsid w:val="00D47593"/>
    <w:rsid w:val="00D47E3B"/>
    <w:rsid w:val="00D5001C"/>
    <w:rsid w:val="00D5021F"/>
    <w:rsid w:val="00D5047F"/>
    <w:rsid w:val="00D505AE"/>
    <w:rsid w:val="00D5153D"/>
    <w:rsid w:val="00D51848"/>
    <w:rsid w:val="00D532CC"/>
    <w:rsid w:val="00D539F7"/>
    <w:rsid w:val="00D53B5C"/>
    <w:rsid w:val="00D5490F"/>
    <w:rsid w:val="00D560DF"/>
    <w:rsid w:val="00D56B3F"/>
    <w:rsid w:val="00D573A4"/>
    <w:rsid w:val="00D60D9B"/>
    <w:rsid w:val="00D63C46"/>
    <w:rsid w:val="00D67C76"/>
    <w:rsid w:val="00D67C93"/>
    <w:rsid w:val="00D70297"/>
    <w:rsid w:val="00D7035D"/>
    <w:rsid w:val="00D7095F"/>
    <w:rsid w:val="00D70974"/>
    <w:rsid w:val="00D70A42"/>
    <w:rsid w:val="00D71C35"/>
    <w:rsid w:val="00D72883"/>
    <w:rsid w:val="00D73CA0"/>
    <w:rsid w:val="00D747C9"/>
    <w:rsid w:val="00D749F3"/>
    <w:rsid w:val="00D74BDB"/>
    <w:rsid w:val="00D75138"/>
    <w:rsid w:val="00D753E4"/>
    <w:rsid w:val="00D756DC"/>
    <w:rsid w:val="00D767C7"/>
    <w:rsid w:val="00D76805"/>
    <w:rsid w:val="00D76CEB"/>
    <w:rsid w:val="00D7791F"/>
    <w:rsid w:val="00D77AAC"/>
    <w:rsid w:val="00D77BEC"/>
    <w:rsid w:val="00D80454"/>
    <w:rsid w:val="00D80B97"/>
    <w:rsid w:val="00D80F41"/>
    <w:rsid w:val="00D81E9C"/>
    <w:rsid w:val="00D83460"/>
    <w:rsid w:val="00D834B9"/>
    <w:rsid w:val="00D834EB"/>
    <w:rsid w:val="00D8374B"/>
    <w:rsid w:val="00D83AAF"/>
    <w:rsid w:val="00D840EB"/>
    <w:rsid w:val="00D841EC"/>
    <w:rsid w:val="00D84636"/>
    <w:rsid w:val="00D8492B"/>
    <w:rsid w:val="00D8608E"/>
    <w:rsid w:val="00D86DA1"/>
    <w:rsid w:val="00D873C4"/>
    <w:rsid w:val="00D874A4"/>
    <w:rsid w:val="00D874E6"/>
    <w:rsid w:val="00D87B31"/>
    <w:rsid w:val="00D90FA3"/>
    <w:rsid w:val="00D9118F"/>
    <w:rsid w:val="00D911F6"/>
    <w:rsid w:val="00D91227"/>
    <w:rsid w:val="00D91AFB"/>
    <w:rsid w:val="00D92651"/>
    <w:rsid w:val="00D92823"/>
    <w:rsid w:val="00D9292B"/>
    <w:rsid w:val="00D92FA2"/>
    <w:rsid w:val="00D9309E"/>
    <w:rsid w:val="00D93918"/>
    <w:rsid w:val="00D93BA3"/>
    <w:rsid w:val="00D93D7D"/>
    <w:rsid w:val="00D940D3"/>
    <w:rsid w:val="00D94553"/>
    <w:rsid w:val="00D94BA2"/>
    <w:rsid w:val="00D9551C"/>
    <w:rsid w:val="00D958B9"/>
    <w:rsid w:val="00D96701"/>
    <w:rsid w:val="00D96AD2"/>
    <w:rsid w:val="00D9762F"/>
    <w:rsid w:val="00DA1326"/>
    <w:rsid w:val="00DA132F"/>
    <w:rsid w:val="00DA1496"/>
    <w:rsid w:val="00DA14AA"/>
    <w:rsid w:val="00DA1582"/>
    <w:rsid w:val="00DA2EAB"/>
    <w:rsid w:val="00DA3AFD"/>
    <w:rsid w:val="00DA3B62"/>
    <w:rsid w:val="00DA57A2"/>
    <w:rsid w:val="00DA57BD"/>
    <w:rsid w:val="00DA582B"/>
    <w:rsid w:val="00DA5C80"/>
    <w:rsid w:val="00DA63F8"/>
    <w:rsid w:val="00DA76FE"/>
    <w:rsid w:val="00DA79B9"/>
    <w:rsid w:val="00DA7FE3"/>
    <w:rsid w:val="00DB015C"/>
    <w:rsid w:val="00DB04C7"/>
    <w:rsid w:val="00DB0658"/>
    <w:rsid w:val="00DB0EE3"/>
    <w:rsid w:val="00DB120B"/>
    <w:rsid w:val="00DB1DEB"/>
    <w:rsid w:val="00DB2162"/>
    <w:rsid w:val="00DB3199"/>
    <w:rsid w:val="00DB35F3"/>
    <w:rsid w:val="00DB4295"/>
    <w:rsid w:val="00DB43A0"/>
    <w:rsid w:val="00DB4A56"/>
    <w:rsid w:val="00DB5B87"/>
    <w:rsid w:val="00DB6E9C"/>
    <w:rsid w:val="00DB799A"/>
    <w:rsid w:val="00DB7E5B"/>
    <w:rsid w:val="00DC0187"/>
    <w:rsid w:val="00DC062A"/>
    <w:rsid w:val="00DC08B0"/>
    <w:rsid w:val="00DC0F69"/>
    <w:rsid w:val="00DC110B"/>
    <w:rsid w:val="00DC19EA"/>
    <w:rsid w:val="00DC2C09"/>
    <w:rsid w:val="00DC334E"/>
    <w:rsid w:val="00DC384E"/>
    <w:rsid w:val="00DC3A6D"/>
    <w:rsid w:val="00DC3EA4"/>
    <w:rsid w:val="00DC4441"/>
    <w:rsid w:val="00DC4AC3"/>
    <w:rsid w:val="00DC511D"/>
    <w:rsid w:val="00DC5716"/>
    <w:rsid w:val="00DC5DEE"/>
    <w:rsid w:val="00DC6224"/>
    <w:rsid w:val="00DC6BF2"/>
    <w:rsid w:val="00DC732E"/>
    <w:rsid w:val="00DC73ED"/>
    <w:rsid w:val="00DC765A"/>
    <w:rsid w:val="00DD0160"/>
    <w:rsid w:val="00DD07B0"/>
    <w:rsid w:val="00DD0992"/>
    <w:rsid w:val="00DD2233"/>
    <w:rsid w:val="00DD2F14"/>
    <w:rsid w:val="00DD3789"/>
    <w:rsid w:val="00DD3F03"/>
    <w:rsid w:val="00DD4F1D"/>
    <w:rsid w:val="00DD5135"/>
    <w:rsid w:val="00DD525E"/>
    <w:rsid w:val="00DD55EC"/>
    <w:rsid w:val="00DD6A67"/>
    <w:rsid w:val="00DD6DB3"/>
    <w:rsid w:val="00DD71F8"/>
    <w:rsid w:val="00DD744C"/>
    <w:rsid w:val="00DD7B3B"/>
    <w:rsid w:val="00DE0990"/>
    <w:rsid w:val="00DE0CD2"/>
    <w:rsid w:val="00DE10FD"/>
    <w:rsid w:val="00DE1364"/>
    <w:rsid w:val="00DE1942"/>
    <w:rsid w:val="00DE1B96"/>
    <w:rsid w:val="00DE1BC7"/>
    <w:rsid w:val="00DE20E7"/>
    <w:rsid w:val="00DE2440"/>
    <w:rsid w:val="00DE256A"/>
    <w:rsid w:val="00DE3FE4"/>
    <w:rsid w:val="00DE4431"/>
    <w:rsid w:val="00DE51A7"/>
    <w:rsid w:val="00DE6393"/>
    <w:rsid w:val="00DE66C8"/>
    <w:rsid w:val="00DE691D"/>
    <w:rsid w:val="00DE6AAA"/>
    <w:rsid w:val="00DE71B1"/>
    <w:rsid w:val="00DE71D5"/>
    <w:rsid w:val="00DE7569"/>
    <w:rsid w:val="00DE7C76"/>
    <w:rsid w:val="00DE7E62"/>
    <w:rsid w:val="00DF01B3"/>
    <w:rsid w:val="00DF054C"/>
    <w:rsid w:val="00DF05CA"/>
    <w:rsid w:val="00DF0D4B"/>
    <w:rsid w:val="00DF0D5C"/>
    <w:rsid w:val="00DF0EDE"/>
    <w:rsid w:val="00DF10FF"/>
    <w:rsid w:val="00DF12B4"/>
    <w:rsid w:val="00DF1700"/>
    <w:rsid w:val="00DF2AF9"/>
    <w:rsid w:val="00DF2DBE"/>
    <w:rsid w:val="00DF2EA6"/>
    <w:rsid w:val="00DF36C6"/>
    <w:rsid w:val="00DF3803"/>
    <w:rsid w:val="00DF4289"/>
    <w:rsid w:val="00DF43D1"/>
    <w:rsid w:val="00DF4B4F"/>
    <w:rsid w:val="00DF588A"/>
    <w:rsid w:val="00DF5BFB"/>
    <w:rsid w:val="00DF5FC5"/>
    <w:rsid w:val="00DF6993"/>
    <w:rsid w:val="00DF6DD5"/>
    <w:rsid w:val="00DF6FF1"/>
    <w:rsid w:val="00DF7258"/>
    <w:rsid w:val="00DF7383"/>
    <w:rsid w:val="00DF7394"/>
    <w:rsid w:val="00DF7486"/>
    <w:rsid w:val="00DF7495"/>
    <w:rsid w:val="00E01AEB"/>
    <w:rsid w:val="00E02B0E"/>
    <w:rsid w:val="00E02FCF"/>
    <w:rsid w:val="00E03464"/>
    <w:rsid w:val="00E03711"/>
    <w:rsid w:val="00E03725"/>
    <w:rsid w:val="00E03F6B"/>
    <w:rsid w:val="00E041CA"/>
    <w:rsid w:val="00E041D8"/>
    <w:rsid w:val="00E042A6"/>
    <w:rsid w:val="00E0491A"/>
    <w:rsid w:val="00E049C5"/>
    <w:rsid w:val="00E06802"/>
    <w:rsid w:val="00E06AE4"/>
    <w:rsid w:val="00E07339"/>
    <w:rsid w:val="00E07463"/>
    <w:rsid w:val="00E07A12"/>
    <w:rsid w:val="00E07DA3"/>
    <w:rsid w:val="00E1059A"/>
    <w:rsid w:val="00E10724"/>
    <w:rsid w:val="00E10941"/>
    <w:rsid w:val="00E10C03"/>
    <w:rsid w:val="00E11810"/>
    <w:rsid w:val="00E12A87"/>
    <w:rsid w:val="00E1322E"/>
    <w:rsid w:val="00E154BF"/>
    <w:rsid w:val="00E15516"/>
    <w:rsid w:val="00E157D1"/>
    <w:rsid w:val="00E1585B"/>
    <w:rsid w:val="00E16AB2"/>
    <w:rsid w:val="00E17697"/>
    <w:rsid w:val="00E17BD8"/>
    <w:rsid w:val="00E201BC"/>
    <w:rsid w:val="00E206D4"/>
    <w:rsid w:val="00E21428"/>
    <w:rsid w:val="00E2182B"/>
    <w:rsid w:val="00E22E21"/>
    <w:rsid w:val="00E22F10"/>
    <w:rsid w:val="00E22FCD"/>
    <w:rsid w:val="00E23608"/>
    <w:rsid w:val="00E24155"/>
    <w:rsid w:val="00E244EC"/>
    <w:rsid w:val="00E24796"/>
    <w:rsid w:val="00E248D8"/>
    <w:rsid w:val="00E25026"/>
    <w:rsid w:val="00E253A6"/>
    <w:rsid w:val="00E25599"/>
    <w:rsid w:val="00E25EA2"/>
    <w:rsid w:val="00E26888"/>
    <w:rsid w:val="00E27297"/>
    <w:rsid w:val="00E27762"/>
    <w:rsid w:val="00E27E3F"/>
    <w:rsid w:val="00E30462"/>
    <w:rsid w:val="00E307F5"/>
    <w:rsid w:val="00E309ED"/>
    <w:rsid w:val="00E3279C"/>
    <w:rsid w:val="00E32978"/>
    <w:rsid w:val="00E33EC1"/>
    <w:rsid w:val="00E344D1"/>
    <w:rsid w:val="00E35EF0"/>
    <w:rsid w:val="00E3626A"/>
    <w:rsid w:val="00E367B0"/>
    <w:rsid w:val="00E369EB"/>
    <w:rsid w:val="00E37525"/>
    <w:rsid w:val="00E37D31"/>
    <w:rsid w:val="00E40F9A"/>
    <w:rsid w:val="00E41556"/>
    <w:rsid w:val="00E416B0"/>
    <w:rsid w:val="00E41BCC"/>
    <w:rsid w:val="00E42182"/>
    <w:rsid w:val="00E4326D"/>
    <w:rsid w:val="00E43A2E"/>
    <w:rsid w:val="00E4411C"/>
    <w:rsid w:val="00E44A0E"/>
    <w:rsid w:val="00E44D3D"/>
    <w:rsid w:val="00E45053"/>
    <w:rsid w:val="00E45241"/>
    <w:rsid w:val="00E45F95"/>
    <w:rsid w:val="00E4609C"/>
    <w:rsid w:val="00E461EE"/>
    <w:rsid w:val="00E46253"/>
    <w:rsid w:val="00E46553"/>
    <w:rsid w:val="00E46726"/>
    <w:rsid w:val="00E473F9"/>
    <w:rsid w:val="00E4764C"/>
    <w:rsid w:val="00E50393"/>
    <w:rsid w:val="00E50EDC"/>
    <w:rsid w:val="00E5241D"/>
    <w:rsid w:val="00E524FF"/>
    <w:rsid w:val="00E52F2A"/>
    <w:rsid w:val="00E534A4"/>
    <w:rsid w:val="00E543AE"/>
    <w:rsid w:val="00E553FE"/>
    <w:rsid w:val="00E55DE1"/>
    <w:rsid w:val="00E55EE5"/>
    <w:rsid w:val="00E576CC"/>
    <w:rsid w:val="00E57889"/>
    <w:rsid w:val="00E57A11"/>
    <w:rsid w:val="00E6033F"/>
    <w:rsid w:val="00E60534"/>
    <w:rsid w:val="00E61513"/>
    <w:rsid w:val="00E61F55"/>
    <w:rsid w:val="00E620CA"/>
    <w:rsid w:val="00E62177"/>
    <w:rsid w:val="00E62457"/>
    <w:rsid w:val="00E62C65"/>
    <w:rsid w:val="00E62CB4"/>
    <w:rsid w:val="00E62E09"/>
    <w:rsid w:val="00E62F29"/>
    <w:rsid w:val="00E630D6"/>
    <w:rsid w:val="00E632A0"/>
    <w:rsid w:val="00E63DA7"/>
    <w:rsid w:val="00E6484F"/>
    <w:rsid w:val="00E64E0F"/>
    <w:rsid w:val="00E65B5B"/>
    <w:rsid w:val="00E65E00"/>
    <w:rsid w:val="00E6601E"/>
    <w:rsid w:val="00E6665B"/>
    <w:rsid w:val="00E67368"/>
    <w:rsid w:val="00E70A10"/>
    <w:rsid w:val="00E71451"/>
    <w:rsid w:val="00E71589"/>
    <w:rsid w:val="00E722F7"/>
    <w:rsid w:val="00E7246F"/>
    <w:rsid w:val="00E72CD6"/>
    <w:rsid w:val="00E7312E"/>
    <w:rsid w:val="00E734AC"/>
    <w:rsid w:val="00E738B6"/>
    <w:rsid w:val="00E7391F"/>
    <w:rsid w:val="00E73A4D"/>
    <w:rsid w:val="00E74E9E"/>
    <w:rsid w:val="00E7543C"/>
    <w:rsid w:val="00E7545F"/>
    <w:rsid w:val="00E75AB1"/>
    <w:rsid w:val="00E75B9D"/>
    <w:rsid w:val="00E75DBC"/>
    <w:rsid w:val="00E76183"/>
    <w:rsid w:val="00E76DB3"/>
    <w:rsid w:val="00E772B0"/>
    <w:rsid w:val="00E81961"/>
    <w:rsid w:val="00E819CF"/>
    <w:rsid w:val="00E81EC6"/>
    <w:rsid w:val="00E822EB"/>
    <w:rsid w:val="00E8244E"/>
    <w:rsid w:val="00E829E1"/>
    <w:rsid w:val="00E82D50"/>
    <w:rsid w:val="00E835EB"/>
    <w:rsid w:val="00E83A4E"/>
    <w:rsid w:val="00E83E1E"/>
    <w:rsid w:val="00E84035"/>
    <w:rsid w:val="00E84116"/>
    <w:rsid w:val="00E84A59"/>
    <w:rsid w:val="00E856C6"/>
    <w:rsid w:val="00E867C3"/>
    <w:rsid w:val="00E86D2E"/>
    <w:rsid w:val="00E87018"/>
    <w:rsid w:val="00E875B8"/>
    <w:rsid w:val="00E875E0"/>
    <w:rsid w:val="00E8774F"/>
    <w:rsid w:val="00E87B16"/>
    <w:rsid w:val="00E90BFD"/>
    <w:rsid w:val="00E91013"/>
    <w:rsid w:val="00E914C0"/>
    <w:rsid w:val="00E91652"/>
    <w:rsid w:val="00E91EB9"/>
    <w:rsid w:val="00E92185"/>
    <w:rsid w:val="00E92D28"/>
    <w:rsid w:val="00E934A5"/>
    <w:rsid w:val="00E93A5A"/>
    <w:rsid w:val="00E94959"/>
    <w:rsid w:val="00E94A7F"/>
    <w:rsid w:val="00E94EDF"/>
    <w:rsid w:val="00E95195"/>
    <w:rsid w:val="00E95A33"/>
    <w:rsid w:val="00E9616D"/>
    <w:rsid w:val="00E96F8E"/>
    <w:rsid w:val="00E9701D"/>
    <w:rsid w:val="00E970DD"/>
    <w:rsid w:val="00E97233"/>
    <w:rsid w:val="00E977D3"/>
    <w:rsid w:val="00E97B79"/>
    <w:rsid w:val="00E97FEB"/>
    <w:rsid w:val="00EA03D8"/>
    <w:rsid w:val="00EA0839"/>
    <w:rsid w:val="00EA099A"/>
    <w:rsid w:val="00EA0BC8"/>
    <w:rsid w:val="00EA13D2"/>
    <w:rsid w:val="00EA16A6"/>
    <w:rsid w:val="00EA1C46"/>
    <w:rsid w:val="00EA1DAF"/>
    <w:rsid w:val="00EA2420"/>
    <w:rsid w:val="00EA24FF"/>
    <w:rsid w:val="00EA28BF"/>
    <w:rsid w:val="00EA5016"/>
    <w:rsid w:val="00EA59E7"/>
    <w:rsid w:val="00EA5A1B"/>
    <w:rsid w:val="00EA5F84"/>
    <w:rsid w:val="00EA6BE2"/>
    <w:rsid w:val="00EA70B8"/>
    <w:rsid w:val="00EA75A8"/>
    <w:rsid w:val="00EA7CC2"/>
    <w:rsid w:val="00EA7D41"/>
    <w:rsid w:val="00EA7DD3"/>
    <w:rsid w:val="00EB032C"/>
    <w:rsid w:val="00EB0A37"/>
    <w:rsid w:val="00EB0AF7"/>
    <w:rsid w:val="00EB0B6D"/>
    <w:rsid w:val="00EB17CE"/>
    <w:rsid w:val="00EB182B"/>
    <w:rsid w:val="00EB19D2"/>
    <w:rsid w:val="00EB1A1D"/>
    <w:rsid w:val="00EB1FF8"/>
    <w:rsid w:val="00EB229F"/>
    <w:rsid w:val="00EB2523"/>
    <w:rsid w:val="00EB2623"/>
    <w:rsid w:val="00EB2998"/>
    <w:rsid w:val="00EB3056"/>
    <w:rsid w:val="00EB3580"/>
    <w:rsid w:val="00EB4579"/>
    <w:rsid w:val="00EB48E2"/>
    <w:rsid w:val="00EB5450"/>
    <w:rsid w:val="00EB5FF1"/>
    <w:rsid w:val="00EB68E2"/>
    <w:rsid w:val="00EB6950"/>
    <w:rsid w:val="00EB7BD0"/>
    <w:rsid w:val="00EB7C92"/>
    <w:rsid w:val="00EC0AAF"/>
    <w:rsid w:val="00EC106E"/>
    <w:rsid w:val="00EC1B76"/>
    <w:rsid w:val="00EC1BA0"/>
    <w:rsid w:val="00EC1E09"/>
    <w:rsid w:val="00EC29E1"/>
    <w:rsid w:val="00EC2F35"/>
    <w:rsid w:val="00EC4624"/>
    <w:rsid w:val="00EC476F"/>
    <w:rsid w:val="00EC4D73"/>
    <w:rsid w:val="00EC504B"/>
    <w:rsid w:val="00EC59FD"/>
    <w:rsid w:val="00EC5B7C"/>
    <w:rsid w:val="00EC63B1"/>
    <w:rsid w:val="00EC6491"/>
    <w:rsid w:val="00EC6BED"/>
    <w:rsid w:val="00EC6D9F"/>
    <w:rsid w:val="00EC6DBB"/>
    <w:rsid w:val="00EC7001"/>
    <w:rsid w:val="00EC7943"/>
    <w:rsid w:val="00ED0A63"/>
    <w:rsid w:val="00ED1020"/>
    <w:rsid w:val="00ED1975"/>
    <w:rsid w:val="00ED1A99"/>
    <w:rsid w:val="00ED1B5C"/>
    <w:rsid w:val="00ED25B8"/>
    <w:rsid w:val="00ED339C"/>
    <w:rsid w:val="00ED3555"/>
    <w:rsid w:val="00ED3664"/>
    <w:rsid w:val="00ED38B2"/>
    <w:rsid w:val="00ED3972"/>
    <w:rsid w:val="00ED4391"/>
    <w:rsid w:val="00ED4DDB"/>
    <w:rsid w:val="00ED59A8"/>
    <w:rsid w:val="00ED6164"/>
    <w:rsid w:val="00ED65FF"/>
    <w:rsid w:val="00ED666B"/>
    <w:rsid w:val="00ED6CFE"/>
    <w:rsid w:val="00ED753C"/>
    <w:rsid w:val="00ED7832"/>
    <w:rsid w:val="00ED7F0F"/>
    <w:rsid w:val="00EE0537"/>
    <w:rsid w:val="00EE086A"/>
    <w:rsid w:val="00EE0F3D"/>
    <w:rsid w:val="00EE0FBD"/>
    <w:rsid w:val="00EE1121"/>
    <w:rsid w:val="00EE122E"/>
    <w:rsid w:val="00EE1EBF"/>
    <w:rsid w:val="00EE24AF"/>
    <w:rsid w:val="00EE2A62"/>
    <w:rsid w:val="00EE3382"/>
    <w:rsid w:val="00EE3993"/>
    <w:rsid w:val="00EE4BB4"/>
    <w:rsid w:val="00EE5187"/>
    <w:rsid w:val="00EE58C5"/>
    <w:rsid w:val="00EE5979"/>
    <w:rsid w:val="00EE5B71"/>
    <w:rsid w:val="00EE5D4E"/>
    <w:rsid w:val="00EE5F9E"/>
    <w:rsid w:val="00EE617F"/>
    <w:rsid w:val="00EE6266"/>
    <w:rsid w:val="00EE6395"/>
    <w:rsid w:val="00EE66CF"/>
    <w:rsid w:val="00EE6C6C"/>
    <w:rsid w:val="00EE766F"/>
    <w:rsid w:val="00EF0B81"/>
    <w:rsid w:val="00EF17DD"/>
    <w:rsid w:val="00EF1BEA"/>
    <w:rsid w:val="00EF1CE0"/>
    <w:rsid w:val="00EF1F55"/>
    <w:rsid w:val="00EF1FF1"/>
    <w:rsid w:val="00EF2E07"/>
    <w:rsid w:val="00EF3166"/>
    <w:rsid w:val="00EF31E7"/>
    <w:rsid w:val="00EF34EF"/>
    <w:rsid w:val="00EF3519"/>
    <w:rsid w:val="00EF406B"/>
    <w:rsid w:val="00EF4124"/>
    <w:rsid w:val="00EF4725"/>
    <w:rsid w:val="00EF4770"/>
    <w:rsid w:val="00EF4F32"/>
    <w:rsid w:val="00EF55E6"/>
    <w:rsid w:val="00EF5B30"/>
    <w:rsid w:val="00EF7092"/>
    <w:rsid w:val="00EF70E9"/>
    <w:rsid w:val="00EF74DE"/>
    <w:rsid w:val="00EF77E4"/>
    <w:rsid w:val="00EF7E69"/>
    <w:rsid w:val="00EF7F42"/>
    <w:rsid w:val="00F00418"/>
    <w:rsid w:val="00F005DB"/>
    <w:rsid w:val="00F0097F"/>
    <w:rsid w:val="00F00BDC"/>
    <w:rsid w:val="00F00D7F"/>
    <w:rsid w:val="00F01000"/>
    <w:rsid w:val="00F017F7"/>
    <w:rsid w:val="00F01F78"/>
    <w:rsid w:val="00F0335D"/>
    <w:rsid w:val="00F034AC"/>
    <w:rsid w:val="00F037A6"/>
    <w:rsid w:val="00F04D27"/>
    <w:rsid w:val="00F051FF"/>
    <w:rsid w:val="00F05434"/>
    <w:rsid w:val="00F067F1"/>
    <w:rsid w:val="00F07323"/>
    <w:rsid w:val="00F07559"/>
    <w:rsid w:val="00F07737"/>
    <w:rsid w:val="00F079C0"/>
    <w:rsid w:val="00F07B9A"/>
    <w:rsid w:val="00F10ABC"/>
    <w:rsid w:val="00F11EBC"/>
    <w:rsid w:val="00F12939"/>
    <w:rsid w:val="00F12B53"/>
    <w:rsid w:val="00F13046"/>
    <w:rsid w:val="00F1329B"/>
    <w:rsid w:val="00F134A0"/>
    <w:rsid w:val="00F13849"/>
    <w:rsid w:val="00F13D17"/>
    <w:rsid w:val="00F14AE1"/>
    <w:rsid w:val="00F14C42"/>
    <w:rsid w:val="00F14D76"/>
    <w:rsid w:val="00F14DB8"/>
    <w:rsid w:val="00F1570A"/>
    <w:rsid w:val="00F16142"/>
    <w:rsid w:val="00F166EF"/>
    <w:rsid w:val="00F17666"/>
    <w:rsid w:val="00F17BBA"/>
    <w:rsid w:val="00F17C01"/>
    <w:rsid w:val="00F17EC2"/>
    <w:rsid w:val="00F207EA"/>
    <w:rsid w:val="00F2177F"/>
    <w:rsid w:val="00F21A27"/>
    <w:rsid w:val="00F22053"/>
    <w:rsid w:val="00F22AAF"/>
    <w:rsid w:val="00F22BED"/>
    <w:rsid w:val="00F230F0"/>
    <w:rsid w:val="00F2374B"/>
    <w:rsid w:val="00F23819"/>
    <w:rsid w:val="00F240D0"/>
    <w:rsid w:val="00F24B73"/>
    <w:rsid w:val="00F250D2"/>
    <w:rsid w:val="00F26425"/>
    <w:rsid w:val="00F267DD"/>
    <w:rsid w:val="00F26CB9"/>
    <w:rsid w:val="00F26DC3"/>
    <w:rsid w:val="00F27476"/>
    <w:rsid w:val="00F2794C"/>
    <w:rsid w:val="00F279D2"/>
    <w:rsid w:val="00F27AE2"/>
    <w:rsid w:val="00F27D19"/>
    <w:rsid w:val="00F307A5"/>
    <w:rsid w:val="00F311BD"/>
    <w:rsid w:val="00F312D5"/>
    <w:rsid w:val="00F31780"/>
    <w:rsid w:val="00F31A67"/>
    <w:rsid w:val="00F322F1"/>
    <w:rsid w:val="00F32965"/>
    <w:rsid w:val="00F32E17"/>
    <w:rsid w:val="00F3421C"/>
    <w:rsid w:val="00F34BE2"/>
    <w:rsid w:val="00F355A4"/>
    <w:rsid w:val="00F3724E"/>
    <w:rsid w:val="00F374E5"/>
    <w:rsid w:val="00F37FAB"/>
    <w:rsid w:val="00F4016E"/>
    <w:rsid w:val="00F40DF6"/>
    <w:rsid w:val="00F4132C"/>
    <w:rsid w:val="00F41941"/>
    <w:rsid w:val="00F420E2"/>
    <w:rsid w:val="00F42A28"/>
    <w:rsid w:val="00F42D64"/>
    <w:rsid w:val="00F42DA0"/>
    <w:rsid w:val="00F42F27"/>
    <w:rsid w:val="00F430AB"/>
    <w:rsid w:val="00F433D5"/>
    <w:rsid w:val="00F43639"/>
    <w:rsid w:val="00F438C1"/>
    <w:rsid w:val="00F43AE8"/>
    <w:rsid w:val="00F43EDB"/>
    <w:rsid w:val="00F4430C"/>
    <w:rsid w:val="00F446BA"/>
    <w:rsid w:val="00F44E7F"/>
    <w:rsid w:val="00F45288"/>
    <w:rsid w:val="00F4529E"/>
    <w:rsid w:val="00F46626"/>
    <w:rsid w:val="00F46B29"/>
    <w:rsid w:val="00F46D35"/>
    <w:rsid w:val="00F46DB8"/>
    <w:rsid w:val="00F46EC8"/>
    <w:rsid w:val="00F473F5"/>
    <w:rsid w:val="00F47D66"/>
    <w:rsid w:val="00F5015F"/>
    <w:rsid w:val="00F50D68"/>
    <w:rsid w:val="00F51AB8"/>
    <w:rsid w:val="00F52023"/>
    <w:rsid w:val="00F53965"/>
    <w:rsid w:val="00F53B92"/>
    <w:rsid w:val="00F540FC"/>
    <w:rsid w:val="00F547A1"/>
    <w:rsid w:val="00F54F23"/>
    <w:rsid w:val="00F54F2C"/>
    <w:rsid w:val="00F559AF"/>
    <w:rsid w:val="00F55FE4"/>
    <w:rsid w:val="00F563FC"/>
    <w:rsid w:val="00F60857"/>
    <w:rsid w:val="00F612E2"/>
    <w:rsid w:val="00F61560"/>
    <w:rsid w:val="00F6180A"/>
    <w:rsid w:val="00F61B03"/>
    <w:rsid w:val="00F61C59"/>
    <w:rsid w:val="00F61C99"/>
    <w:rsid w:val="00F6241F"/>
    <w:rsid w:val="00F6247E"/>
    <w:rsid w:val="00F63163"/>
    <w:rsid w:val="00F63C4A"/>
    <w:rsid w:val="00F64554"/>
    <w:rsid w:val="00F64ED0"/>
    <w:rsid w:val="00F6565A"/>
    <w:rsid w:val="00F66109"/>
    <w:rsid w:val="00F66A22"/>
    <w:rsid w:val="00F66D5B"/>
    <w:rsid w:val="00F67B3B"/>
    <w:rsid w:val="00F67E95"/>
    <w:rsid w:val="00F700E0"/>
    <w:rsid w:val="00F7114A"/>
    <w:rsid w:val="00F716DF"/>
    <w:rsid w:val="00F72C18"/>
    <w:rsid w:val="00F72C34"/>
    <w:rsid w:val="00F73543"/>
    <w:rsid w:val="00F735F1"/>
    <w:rsid w:val="00F736A9"/>
    <w:rsid w:val="00F736F5"/>
    <w:rsid w:val="00F7485B"/>
    <w:rsid w:val="00F74F35"/>
    <w:rsid w:val="00F754CA"/>
    <w:rsid w:val="00F75862"/>
    <w:rsid w:val="00F75C79"/>
    <w:rsid w:val="00F75DDA"/>
    <w:rsid w:val="00F7663A"/>
    <w:rsid w:val="00F76939"/>
    <w:rsid w:val="00F76EB2"/>
    <w:rsid w:val="00F8058C"/>
    <w:rsid w:val="00F80DFC"/>
    <w:rsid w:val="00F80FF1"/>
    <w:rsid w:val="00F815A3"/>
    <w:rsid w:val="00F82394"/>
    <w:rsid w:val="00F82952"/>
    <w:rsid w:val="00F8350D"/>
    <w:rsid w:val="00F837BD"/>
    <w:rsid w:val="00F83825"/>
    <w:rsid w:val="00F83DBC"/>
    <w:rsid w:val="00F8439F"/>
    <w:rsid w:val="00F84A67"/>
    <w:rsid w:val="00F84C63"/>
    <w:rsid w:val="00F8522D"/>
    <w:rsid w:val="00F85788"/>
    <w:rsid w:val="00F85B0E"/>
    <w:rsid w:val="00F85DE9"/>
    <w:rsid w:val="00F860B9"/>
    <w:rsid w:val="00F8638D"/>
    <w:rsid w:val="00F863E4"/>
    <w:rsid w:val="00F864F8"/>
    <w:rsid w:val="00F870C4"/>
    <w:rsid w:val="00F8721E"/>
    <w:rsid w:val="00F87657"/>
    <w:rsid w:val="00F90443"/>
    <w:rsid w:val="00F9048D"/>
    <w:rsid w:val="00F90A3A"/>
    <w:rsid w:val="00F918F2"/>
    <w:rsid w:val="00F9251A"/>
    <w:rsid w:val="00F9264A"/>
    <w:rsid w:val="00F92752"/>
    <w:rsid w:val="00F937B0"/>
    <w:rsid w:val="00F937B4"/>
    <w:rsid w:val="00F94246"/>
    <w:rsid w:val="00F94ED4"/>
    <w:rsid w:val="00F95959"/>
    <w:rsid w:val="00F96FE7"/>
    <w:rsid w:val="00FA027E"/>
    <w:rsid w:val="00FA0C91"/>
    <w:rsid w:val="00FA0DA2"/>
    <w:rsid w:val="00FA1129"/>
    <w:rsid w:val="00FA14D0"/>
    <w:rsid w:val="00FA2050"/>
    <w:rsid w:val="00FA260E"/>
    <w:rsid w:val="00FA27CD"/>
    <w:rsid w:val="00FA2BDE"/>
    <w:rsid w:val="00FA34F5"/>
    <w:rsid w:val="00FA3C23"/>
    <w:rsid w:val="00FA41DB"/>
    <w:rsid w:val="00FA4213"/>
    <w:rsid w:val="00FA4393"/>
    <w:rsid w:val="00FA45FC"/>
    <w:rsid w:val="00FA5B4F"/>
    <w:rsid w:val="00FA5F2F"/>
    <w:rsid w:val="00FA6057"/>
    <w:rsid w:val="00FA6944"/>
    <w:rsid w:val="00FA730E"/>
    <w:rsid w:val="00FA7D77"/>
    <w:rsid w:val="00FB00E9"/>
    <w:rsid w:val="00FB0B50"/>
    <w:rsid w:val="00FB0EF3"/>
    <w:rsid w:val="00FB0FB0"/>
    <w:rsid w:val="00FB1821"/>
    <w:rsid w:val="00FB1C02"/>
    <w:rsid w:val="00FB213A"/>
    <w:rsid w:val="00FB21C6"/>
    <w:rsid w:val="00FB22B9"/>
    <w:rsid w:val="00FB24F1"/>
    <w:rsid w:val="00FB255C"/>
    <w:rsid w:val="00FB2BD8"/>
    <w:rsid w:val="00FB2BF5"/>
    <w:rsid w:val="00FB36D6"/>
    <w:rsid w:val="00FB37D4"/>
    <w:rsid w:val="00FB418E"/>
    <w:rsid w:val="00FB4B02"/>
    <w:rsid w:val="00FB59C6"/>
    <w:rsid w:val="00FB5B26"/>
    <w:rsid w:val="00FB5ED9"/>
    <w:rsid w:val="00FB697F"/>
    <w:rsid w:val="00FB790C"/>
    <w:rsid w:val="00FB79C5"/>
    <w:rsid w:val="00FB7B0F"/>
    <w:rsid w:val="00FC027A"/>
    <w:rsid w:val="00FC07E4"/>
    <w:rsid w:val="00FC10F9"/>
    <w:rsid w:val="00FC19FC"/>
    <w:rsid w:val="00FC25B3"/>
    <w:rsid w:val="00FC3125"/>
    <w:rsid w:val="00FC32A4"/>
    <w:rsid w:val="00FC345C"/>
    <w:rsid w:val="00FC360E"/>
    <w:rsid w:val="00FC3629"/>
    <w:rsid w:val="00FC376F"/>
    <w:rsid w:val="00FC555D"/>
    <w:rsid w:val="00FC597F"/>
    <w:rsid w:val="00FC5C3E"/>
    <w:rsid w:val="00FC5E55"/>
    <w:rsid w:val="00FC6C60"/>
    <w:rsid w:val="00FC6D33"/>
    <w:rsid w:val="00FC711F"/>
    <w:rsid w:val="00FC7CDB"/>
    <w:rsid w:val="00FC7CE9"/>
    <w:rsid w:val="00FD050B"/>
    <w:rsid w:val="00FD0622"/>
    <w:rsid w:val="00FD08FD"/>
    <w:rsid w:val="00FD0F23"/>
    <w:rsid w:val="00FD13E5"/>
    <w:rsid w:val="00FD13F5"/>
    <w:rsid w:val="00FD1831"/>
    <w:rsid w:val="00FD19FB"/>
    <w:rsid w:val="00FD296E"/>
    <w:rsid w:val="00FD2A9C"/>
    <w:rsid w:val="00FD4E3E"/>
    <w:rsid w:val="00FD5E4A"/>
    <w:rsid w:val="00FD6138"/>
    <w:rsid w:val="00FD641D"/>
    <w:rsid w:val="00FD6676"/>
    <w:rsid w:val="00FD6C4F"/>
    <w:rsid w:val="00FD6F29"/>
    <w:rsid w:val="00FD74E0"/>
    <w:rsid w:val="00FD7A00"/>
    <w:rsid w:val="00FD7CD8"/>
    <w:rsid w:val="00FE01B5"/>
    <w:rsid w:val="00FE1339"/>
    <w:rsid w:val="00FE1DD9"/>
    <w:rsid w:val="00FE1EB5"/>
    <w:rsid w:val="00FE2325"/>
    <w:rsid w:val="00FE3B82"/>
    <w:rsid w:val="00FE5156"/>
    <w:rsid w:val="00FE5B09"/>
    <w:rsid w:val="00FE5B82"/>
    <w:rsid w:val="00FE6031"/>
    <w:rsid w:val="00FE6460"/>
    <w:rsid w:val="00FE64B3"/>
    <w:rsid w:val="00FE7146"/>
    <w:rsid w:val="00FE7235"/>
    <w:rsid w:val="00FE7801"/>
    <w:rsid w:val="00FF0BAD"/>
    <w:rsid w:val="00FF2ED1"/>
    <w:rsid w:val="00FF328E"/>
    <w:rsid w:val="00FF4C42"/>
    <w:rsid w:val="00FF5EC3"/>
    <w:rsid w:val="00FF61C1"/>
    <w:rsid w:val="00FF6375"/>
    <w:rsid w:val="00FF6525"/>
    <w:rsid w:val="00FF70B4"/>
    <w:rsid w:val="00FF721F"/>
    <w:rsid w:val="00FF744C"/>
    <w:rsid w:val="00FF7C35"/>
    <w:rsid w:val="0108AEAB"/>
    <w:rsid w:val="01472092"/>
    <w:rsid w:val="0151CAE7"/>
    <w:rsid w:val="01676741"/>
    <w:rsid w:val="016B3D26"/>
    <w:rsid w:val="016C7554"/>
    <w:rsid w:val="01C82311"/>
    <w:rsid w:val="01C8C387"/>
    <w:rsid w:val="01F22761"/>
    <w:rsid w:val="01F487FA"/>
    <w:rsid w:val="02191532"/>
    <w:rsid w:val="021D0D3E"/>
    <w:rsid w:val="022ADBB8"/>
    <w:rsid w:val="0242EB4F"/>
    <w:rsid w:val="0258CABD"/>
    <w:rsid w:val="0268F706"/>
    <w:rsid w:val="0285ABEF"/>
    <w:rsid w:val="028A5A33"/>
    <w:rsid w:val="028B96B2"/>
    <w:rsid w:val="0297B476"/>
    <w:rsid w:val="029E66FC"/>
    <w:rsid w:val="02C2B9D0"/>
    <w:rsid w:val="02C55628"/>
    <w:rsid w:val="02DB754C"/>
    <w:rsid w:val="032ABF89"/>
    <w:rsid w:val="0350B4D1"/>
    <w:rsid w:val="03537911"/>
    <w:rsid w:val="035E3906"/>
    <w:rsid w:val="036C7C35"/>
    <w:rsid w:val="037781B4"/>
    <w:rsid w:val="038EF95B"/>
    <w:rsid w:val="0396C5E0"/>
    <w:rsid w:val="03A4F764"/>
    <w:rsid w:val="03A631D7"/>
    <w:rsid w:val="03C88112"/>
    <w:rsid w:val="03D6E2AF"/>
    <w:rsid w:val="03D7E5B7"/>
    <w:rsid w:val="03DA815D"/>
    <w:rsid w:val="03DCD4AF"/>
    <w:rsid w:val="03F4AC82"/>
    <w:rsid w:val="03F6B9DE"/>
    <w:rsid w:val="03F7C268"/>
    <w:rsid w:val="03FA6221"/>
    <w:rsid w:val="040764AA"/>
    <w:rsid w:val="04182AE0"/>
    <w:rsid w:val="0419FD51"/>
    <w:rsid w:val="041D1F86"/>
    <w:rsid w:val="041F542C"/>
    <w:rsid w:val="041FB080"/>
    <w:rsid w:val="044462EE"/>
    <w:rsid w:val="04451B46"/>
    <w:rsid w:val="044E46C0"/>
    <w:rsid w:val="0461C838"/>
    <w:rsid w:val="046266C9"/>
    <w:rsid w:val="0464675E"/>
    <w:rsid w:val="0472BA68"/>
    <w:rsid w:val="047FA9FE"/>
    <w:rsid w:val="0482B308"/>
    <w:rsid w:val="048B130F"/>
    <w:rsid w:val="04A47978"/>
    <w:rsid w:val="04AE5209"/>
    <w:rsid w:val="04B6E330"/>
    <w:rsid w:val="04CAA47D"/>
    <w:rsid w:val="04CE832C"/>
    <w:rsid w:val="04DC4B41"/>
    <w:rsid w:val="04DCDE22"/>
    <w:rsid w:val="04F7224E"/>
    <w:rsid w:val="051684BB"/>
    <w:rsid w:val="052A2A0F"/>
    <w:rsid w:val="05302664"/>
    <w:rsid w:val="0543BC2F"/>
    <w:rsid w:val="05812861"/>
    <w:rsid w:val="05A5E224"/>
    <w:rsid w:val="05D6F4BD"/>
    <w:rsid w:val="05DE5D31"/>
    <w:rsid w:val="05EB02D5"/>
    <w:rsid w:val="05F05B1A"/>
    <w:rsid w:val="06234660"/>
    <w:rsid w:val="063F1614"/>
    <w:rsid w:val="064241BC"/>
    <w:rsid w:val="0651600A"/>
    <w:rsid w:val="0652B4E8"/>
    <w:rsid w:val="0655E358"/>
    <w:rsid w:val="065BD036"/>
    <w:rsid w:val="0673960D"/>
    <w:rsid w:val="067AEB35"/>
    <w:rsid w:val="068BF0BB"/>
    <w:rsid w:val="06994B91"/>
    <w:rsid w:val="069DCA04"/>
    <w:rsid w:val="069E4EF1"/>
    <w:rsid w:val="06A99E40"/>
    <w:rsid w:val="06C38277"/>
    <w:rsid w:val="06D27721"/>
    <w:rsid w:val="06DE606C"/>
    <w:rsid w:val="06E219D7"/>
    <w:rsid w:val="06E96377"/>
    <w:rsid w:val="0710B7B7"/>
    <w:rsid w:val="07176A60"/>
    <w:rsid w:val="07527301"/>
    <w:rsid w:val="07A078C8"/>
    <w:rsid w:val="07A0AE5D"/>
    <w:rsid w:val="07D35F1F"/>
    <w:rsid w:val="07E6B9AB"/>
    <w:rsid w:val="07F19219"/>
    <w:rsid w:val="07F25F0A"/>
    <w:rsid w:val="07F44B25"/>
    <w:rsid w:val="07FCB167"/>
    <w:rsid w:val="08283420"/>
    <w:rsid w:val="082F7FE0"/>
    <w:rsid w:val="083624EC"/>
    <w:rsid w:val="0849EACA"/>
    <w:rsid w:val="084ACA31"/>
    <w:rsid w:val="08848014"/>
    <w:rsid w:val="0886FDBA"/>
    <w:rsid w:val="088B032F"/>
    <w:rsid w:val="08C19313"/>
    <w:rsid w:val="08C46D5C"/>
    <w:rsid w:val="08D37E2F"/>
    <w:rsid w:val="08DED297"/>
    <w:rsid w:val="08E2EF2C"/>
    <w:rsid w:val="08FC207B"/>
    <w:rsid w:val="08FE27D7"/>
    <w:rsid w:val="0901D2EC"/>
    <w:rsid w:val="09062A86"/>
    <w:rsid w:val="091AAC9D"/>
    <w:rsid w:val="093F6F9F"/>
    <w:rsid w:val="09491950"/>
    <w:rsid w:val="097D8EBE"/>
    <w:rsid w:val="09AE01F3"/>
    <w:rsid w:val="09C0FA64"/>
    <w:rsid w:val="09CFDA8D"/>
    <w:rsid w:val="09D3E5CF"/>
    <w:rsid w:val="0A25F509"/>
    <w:rsid w:val="0A35E389"/>
    <w:rsid w:val="0A3AFDFF"/>
    <w:rsid w:val="0A40AE7E"/>
    <w:rsid w:val="0A54CB4A"/>
    <w:rsid w:val="0A743EC0"/>
    <w:rsid w:val="0AA5EF52"/>
    <w:rsid w:val="0AAEA983"/>
    <w:rsid w:val="0AC005B0"/>
    <w:rsid w:val="0ACBD828"/>
    <w:rsid w:val="0AD3B689"/>
    <w:rsid w:val="0AF2D103"/>
    <w:rsid w:val="0AFBDC5E"/>
    <w:rsid w:val="0B0640A2"/>
    <w:rsid w:val="0B09AD7B"/>
    <w:rsid w:val="0B108668"/>
    <w:rsid w:val="0B361464"/>
    <w:rsid w:val="0B3A1632"/>
    <w:rsid w:val="0B44DF12"/>
    <w:rsid w:val="0B63316D"/>
    <w:rsid w:val="0B65AF5C"/>
    <w:rsid w:val="0B6B26D4"/>
    <w:rsid w:val="0B8B4C04"/>
    <w:rsid w:val="0B956B1C"/>
    <w:rsid w:val="0BA55D06"/>
    <w:rsid w:val="0BA8A18C"/>
    <w:rsid w:val="0BAB9C3C"/>
    <w:rsid w:val="0BB28052"/>
    <w:rsid w:val="0BB39B4A"/>
    <w:rsid w:val="0BC84596"/>
    <w:rsid w:val="0BCFFD29"/>
    <w:rsid w:val="0BE308E5"/>
    <w:rsid w:val="0BEBA6E4"/>
    <w:rsid w:val="0C0C5234"/>
    <w:rsid w:val="0C39E818"/>
    <w:rsid w:val="0C413316"/>
    <w:rsid w:val="0C77786E"/>
    <w:rsid w:val="0C7AA4F3"/>
    <w:rsid w:val="0C84CC37"/>
    <w:rsid w:val="0C878038"/>
    <w:rsid w:val="0C90E30D"/>
    <w:rsid w:val="0C95D391"/>
    <w:rsid w:val="0CA5F0B8"/>
    <w:rsid w:val="0CAB324C"/>
    <w:rsid w:val="0CBED666"/>
    <w:rsid w:val="0CC1C537"/>
    <w:rsid w:val="0CD52F30"/>
    <w:rsid w:val="0CE8DFF6"/>
    <w:rsid w:val="0CF2D10D"/>
    <w:rsid w:val="0CF56BF5"/>
    <w:rsid w:val="0D14B581"/>
    <w:rsid w:val="0D23D257"/>
    <w:rsid w:val="0D3EAA06"/>
    <w:rsid w:val="0D627080"/>
    <w:rsid w:val="0D693043"/>
    <w:rsid w:val="0D764436"/>
    <w:rsid w:val="0D9FB25D"/>
    <w:rsid w:val="0DB29720"/>
    <w:rsid w:val="0DB57383"/>
    <w:rsid w:val="0DDDB378"/>
    <w:rsid w:val="0DE1DEBE"/>
    <w:rsid w:val="0DFA5F4F"/>
    <w:rsid w:val="0E031864"/>
    <w:rsid w:val="0E39B8BB"/>
    <w:rsid w:val="0E3FC14E"/>
    <w:rsid w:val="0E435745"/>
    <w:rsid w:val="0E47A2A8"/>
    <w:rsid w:val="0E66D461"/>
    <w:rsid w:val="0E861AFF"/>
    <w:rsid w:val="0E8F1757"/>
    <w:rsid w:val="0ECA481D"/>
    <w:rsid w:val="0ED2CEE8"/>
    <w:rsid w:val="0EDF07FE"/>
    <w:rsid w:val="0EE85EC5"/>
    <w:rsid w:val="0EEAC212"/>
    <w:rsid w:val="0EF332A2"/>
    <w:rsid w:val="0EFEF447"/>
    <w:rsid w:val="0F0CDBAD"/>
    <w:rsid w:val="0F20E84A"/>
    <w:rsid w:val="0F24A3DF"/>
    <w:rsid w:val="0F26993F"/>
    <w:rsid w:val="0F2FF094"/>
    <w:rsid w:val="0F30E1A7"/>
    <w:rsid w:val="0F328B94"/>
    <w:rsid w:val="0F33CD2F"/>
    <w:rsid w:val="0F3A4CBB"/>
    <w:rsid w:val="0F66C7DD"/>
    <w:rsid w:val="0F7193BD"/>
    <w:rsid w:val="0F72B48F"/>
    <w:rsid w:val="0F768537"/>
    <w:rsid w:val="0F840C96"/>
    <w:rsid w:val="0F86C442"/>
    <w:rsid w:val="0F875F6A"/>
    <w:rsid w:val="0FA3C84C"/>
    <w:rsid w:val="0FA85A1B"/>
    <w:rsid w:val="0FAADA16"/>
    <w:rsid w:val="0FADB871"/>
    <w:rsid w:val="0FB7FA23"/>
    <w:rsid w:val="0FBC0F57"/>
    <w:rsid w:val="0FD607EC"/>
    <w:rsid w:val="0FDA6925"/>
    <w:rsid w:val="0FDC350D"/>
    <w:rsid w:val="0FFF6D3D"/>
    <w:rsid w:val="1006B030"/>
    <w:rsid w:val="101D5953"/>
    <w:rsid w:val="1025E50C"/>
    <w:rsid w:val="105332B2"/>
    <w:rsid w:val="1071A06E"/>
    <w:rsid w:val="10840A8E"/>
    <w:rsid w:val="109C743B"/>
    <w:rsid w:val="10B844FB"/>
    <w:rsid w:val="10D5C01C"/>
    <w:rsid w:val="10E0D509"/>
    <w:rsid w:val="10E6DED9"/>
    <w:rsid w:val="10EE4F12"/>
    <w:rsid w:val="11072792"/>
    <w:rsid w:val="1115C9AA"/>
    <w:rsid w:val="111E0B84"/>
    <w:rsid w:val="11284A0F"/>
    <w:rsid w:val="113737E4"/>
    <w:rsid w:val="113A4F17"/>
    <w:rsid w:val="1140BAED"/>
    <w:rsid w:val="11534682"/>
    <w:rsid w:val="115C3E68"/>
    <w:rsid w:val="116A7433"/>
    <w:rsid w:val="116CFCF3"/>
    <w:rsid w:val="11707889"/>
    <w:rsid w:val="11747AA9"/>
    <w:rsid w:val="118EB569"/>
    <w:rsid w:val="118FACF3"/>
    <w:rsid w:val="119163D7"/>
    <w:rsid w:val="119419B0"/>
    <w:rsid w:val="11998533"/>
    <w:rsid w:val="11A30DE2"/>
    <w:rsid w:val="11B86222"/>
    <w:rsid w:val="11C26F4A"/>
    <w:rsid w:val="11D0C78D"/>
    <w:rsid w:val="11EBC4D7"/>
    <w:rsid w:val="12130D47"/>
    <w:rsid w:val="12325D4E"/>
    <w:rsid w:val="1241838D"/>
    <w:rsid w:val="126B0A0E"/>
    <w:rsid w:val="126D0F3A"/>
    <w:rsid w:val="126F96C1"/>
    <w:rsid w:val="128ED56A"/>
    <w:rsid w:val="1298450C"/>
    <w:rsid w:val="12A4AF59"/>
    <w:rsid w:val="12C0ECAB"/>
    <w:rsid w:val="12C2B347"/>
    <w:rsid w:val="12D01EEB"/>
    <w:rsid w:val="12F384F4"/>
    <w:rsid w:val="12F65A1A"/>
    <w:rsid w:val="1305CEB9"/>
    <w:rsid w:val="1308EBA5"/>
    <w:rsid w:val="1320F385"/>
    <w:rsid w:val="133337AF"/>
    <w:rsid w:val="134A9629"/>
    <w:rsid w:val="1355C295"/>
    <w:rsid w:val="136BEECF"/>
    <w:rsid w:val="1397C6DA"/>
    <w:rsid w:val="13B0C32C"/>
    <w:rsid w:val="13B555FE"/>
    <w:rsid w:val="13B9E1B4"/>
    <w:rsid w:val="13C69B03"/>
    <w:rsid w:val="13D62777"/>
    <w:rsid w:val="13E4AC72"/>
    <w:rsid w:val="13F2E722"/>
    <w:rsid w:val="13FBC410"/>
    <w:rsid w:val="1421574E"/>
    <w:rsid w:val="1425E99C"/>
    <w:rsid w:val="14278BA7"/>
    <w:rsid w:val="143C5BD4"/>
    <w:rsid w:val="14587E24"/>
    <w:rsid w:val="147BC907"/>
    <w:rsid w:val="1484444E"/>
    <w:rsid w:val="14ACB9BF"/>
    <w:rsid w:val="14AD077D"/>
    <w:rsid w:val="14B25BF0"/>
    <w:rsid w:val="14B67D99"/>
    <w:rsid w:val="14B7EF85"/>
    <w:rsid w:val="14C49DF5"/>
    <w:rsid w:val="14D5B826"/>
    <w:rsid w:val="14DE71A1"/>
    <w:rsid w:val="1517220C"/>
    <w:rsid w:val="1536E302"/>
    <w:rsid w:val="1542899E"/>
    <w:rsid w:val="154BB1C2"/>
    <w:rsid w:val="1553F3C0"/>
    <w:rsid w:val="15664E03"/>
    <w:rsid w:val="1584B58E"/>
    <w:rsid w:val="158F755D"/>
    <w:rsid w:val="159FD738"/>
    <w:rsid w:val="15B238D2"/>
    <w:rsid w:val="15CAC6D8"/>
    <w:rsid w:val="15CC4960"/>
    <w:rsid w:val="15D71E16"/>
    <w:rsid w:val="15EADCBF"/>
    <w:rsid w:val="15EF67F4"/>
    <w:rsid w:val="15F18FD3"/>
    <w:rsid w:val="16055874"/>
    <w:rsid w:val="1606BBE6"/>
    <w:rsid w:val="162ADDE6"/>
    <w:rsid w:val="162CAF9D"/>
    <w:rsid w:val="164E0014"/>
    <w:rsid w:val="165D063C"/>
    <w:rsid w:val="16959A37"/>
    <w:rsid w:val="16B17ED6"/>
    <w:rsid w:val="16C90D95"/>
    <w:rsid w:val="16CE6E31"/>
    <w:rsid w:val="16D64E56"/>
    <w:rsid w:val="16E13710"/>
    <w:rsid w:val="16FE87CF"/>
    <w:rsid w:val="1704B628"/>
    <w:rsid w:val="17052F26"/>
    <w:rsid w:val="1707F69C"/>
    <w:rsid w:val="1712DB92"/>
    <w:rsid w:val="17184B6A"/>
    <w:rsid w:val="171D114A"/>
    <w:rsid w:val="1724E6B8"/>
    <w:rsid w:val="1732855C"/>
    <w:rsid w:val="1767F656"/>
    <w:rsid w:val="1784C7FB"/>
    <w:rsid w:val="178B014B"/>
    <w:rsid w:val="178D8574"/>
    <w:rsid w:val="17B2FFEC"/>
    <w:rsid w:val="17C0AB26"/>
    <w:rsid w:val="17C4AE4C"/>
    <w:rsid w:val="17D866DB"/>
    <w:rsid w:val="17E4878A"/>
    <w:rsid w:val="17FF28F9"/>
    <w:rsid w:val="1801E250"/>
    <w:rsid w:val="180CC73D"/>
    <w:rsid w:val="182919BF"/>
    <w:rsid w:val="183DC3B6"/>
    <w:rsid w:val="184F31C0"/>
    <w:rsid w:val="1861AA91"/>
    <w:rsid w:val="1872FCB0"/>
    <w:rsid w:val="187F6450"/>
    <w:rsid w:val="18892D20"/>
    <w:rsid w:val="1897CFA4"/>
    <w:rsid w:val="1898C0B2"/>
    <w:rsid w:val="189D4C53"/>
    <w:rsid w:val="18A71A34"/>
    <w:rsid w:val="18A799A1"/>
    <w:rsid w:val="18B1A64D"/>
    <w:rsid w:val="18BAB4CC"/>
    <w:rsid w:val="18BB23E7"/>
    <w:rsid w:val="18D8990C"/>
    <w:rsid w:val="18DAA18E"/>
    <w:rsid w:val="18E1DDA6"/>
    <w:rsid w:val="18E2AECF"/>
    <w:rsid w:val="18FABDD8"/>
    <w:rsid w:val="19017BAF"/>
    <w:rsid w:val="1912DD41"/>
    <w:rsid w:val="192D1F65"/>
    <w:rsid w:val="193728B3"/>
    <w:rsid w:val="195B4B2C"/>
    <w:rsid w:val="196F7BE4"/>
    <w:rsid w:val="197B2EF8"/>
    <w:rsid w:val="197E70A9"/>
    <w:rsid w:val="19847DD4"/>
    <w:rsid w:val="198FA2CB"/>
    <w:rsid w:val="19B305D1"/>
    <w:rsid w:val="19BBD688"/>
    <w:rsid w:val="19CD0FE6"/>
    <w:rsid w:val="19CDB77A"/>
    <w:rsid w:val="19D905E8"/>
    <w:rsid w:val="19DDAD6B"/>
    <w:rsid w:val="19EB6BED"/>
    <w:rsid w:val="19EEA7B9"/>
    <w:rsid w:val="1A040A8F"/>
    <w:rsid w:val="1A0ECCD6"/>
    <w:rsid w:val="1A14FB3E"/>
    <w:rsid w:val="1A35B3E1"/>
    <w:rsid w:val="1A3BD65B"/>
    <w:rsid w:val="1A4B604C"/>
    <w:rsid w:val="1A52B06A"/>
    <w:rsid w:val="1A5F108F"/>
    <w:rsid w:val="1A5FE079"/>
    <w:rsid w:val="1A9470B6"/>
    <w:rsid w:val="1A960788"/>
    <w:rsid w:val="1AA4FA80"/>
    <w:rsid w:val="1AA66730"/>
    <w:rsid w:val="1AA7DE5E"/>
    <w:rsid w:val="1AB04F96"/>
    <w:rsid w:val="1AB7B1A0"/>
    <w:rsid w:val="1ABD48F8"/>
    <w:rsid w:val="1ACFEDAB"/>
    <w:rsid w:val="1ADA6801"/>
    <w:rsid w:val="1AEAE63C"/>
    <w:rsid w:val="1AEB3C6B"/>
    <w:rsid w:val="1B01DA36"/>
    <w:rsid w:val="1B0869D1"/>
    <w:rsid w:val="1B122FB9"/>
    <w:rsid w:val="1B2F252A"/>
    <w:rsid w:val="1B4DC472"/>
    <w:rsid w:val="1B5A3CD3"/>
    <w:rsid w:val="1B65516A"/>
    <w:rsid w:val="1B78CF15"/>
    <w:rsid w:val="1B8B8D19"/>
    <w:rsid w:val="1B9245E5"/>
    <w:rsid w:val="1B98F2C8"/>
    <w:rsid w:val="1BCD4EB2"/>
    <w:rsid w:val="1BFA3505"/>
    <w:rsid w:val="1BFB031E"/>
    <w:rsid w:val="1C076236"/>
    <w:rsid w:val="1C0ADAFD"/>
    <w:rsid w:val="1C14D56E"/>
    <w:rsid w:val="1C2B2CC8"/>
    <w:rsid w:val="1C466FB6"/>
    <w:rsid w:val="1C472580"/>
    <w:rsid w:val="1C48769A"/>
    <w:rsid w:val="1C590199"/>
    <w:rsid w:val="1C6C77DE"/>
    <w:rsid w:val="1C7DB8FD"/>
    <w:rsid w:val="1C932BBC"/>
    <w:rsid w:val="1CAACB08"/>
    <w:rsid w:val="1CB4DB13"/>
    <w:rsid w:val="1CBE36A2"/>
    <w:rsid w:val="1CC46BFF"/>
    <w:rsid w:val="1CE00E1F"/>
    <w:rsid w:val="1CE26DFF"/>
    <w:rsid w:val="1CFD43D4"/>
    <w:rsid w:val="1D01A875"/>
    <w:rsid w:val="1D14B25F"/>
    <w:rsid w:val="1D17E3E5"/>
    <w:rsid w:val="1D44AA28"/>
    <w:rsid w:val="1D4638A4"/>
    <w:rsid w:val="1D4F1CA2"/>
    <w:rsid w:val="1D506BE2"/>
    <w:rsid w:val="1D514ECE"/>
    <w:rsid w:val="1D5884C5"/>
    <w:rsid w:val="1D5E5E04"/>
    <w:rsid w:val="1D67BD34"/>
    <w:rsid w:val="1D7D62FD"/>
    <w:rsid w:val="1D7E57F4"/>
    <w:rsid w:val="1D8A147C"/>
    <w:rsid w:val="1D8B54D2"/>
    <w:rsid w:val="1D94AFB8"/>
    <w:rsid w:val="1DBC7D71"/>
    <w:rsid w:val="1DC09611"/>
    <w:rsid w:val="1DCE61AA"/>
    <w:rsid w:val="1DD94B0D"/>
    <w:rsid w:val="1DE245DF"/>
    <w:rsid w:val="1DE81878"/>
    <w:rsid w:val="1DFA727E"/>
    <w:rsid w:val="1DFF3C12"/>
    <w:rsid w:val="1E14DB58"/>
    <w:rsid w:val="1E192154"/>
    <w:rsid w:val="1E25316B"/>
    <w:rsid w:val="1E322489"/>
    <w:rsid w:val="1E3BA098"/>
    <w:rsid w:val="1E5D4647"/>
    <w:rsid w:val="1E6A48BD"/>
    <w:rsid w:val="1E75B55B"/>
    <w:rsid w:val="1E8B97D3"/>
    <w:rsid w:val="1EA93AA0"/>
    <w:rsid w:val="1EB45007"/>
    <w:rsid w:val="1EBDE56F"/>
    <w:rsid w:val="1EC359BC"/>
    <w:rsid w:val="1ED17088"/>
    <w:rsid w:val="1ED189EF"/>
    <w:rsid w:val="1EE05D44"/>
    <w:rsid w:val="1EE2CEBC"/>
    <w:rsid w:val="1EEEB55B"/>
    <w:rsid w:val="1EFCC4ED"/>
    <w:rsid w:val="1F098336"/>
    <w:rsid w:val="1F14D8F1"/>
    <w:rsid w:val="1F1B7648"/>
    <w:rsid w:val="1F332D2E"/>
    <w:rsid w:val="1F3EE9C5"/>
    <w:rsid w:val="1F44AB67"/>
    <w:rsid w:val="1F462152"/>
    <w:rsid w:val="1F472FEC"/>
    <w:rsid w:val="1F47FA44"/>
    <w:rsid w:val="1F956B0A"/>
    <w:rsid w:val="1FB2077B"/>
    <w:rsid w:val="1FC9C32D"/>
    <w:rsid w:val="1FDA7CF4"/>
    <w:rsid w:val="1FDE1025"/>
    <w:rsid w:val="1FEDECB3"/>
    <w:rsid w:val="1FF108B0"/>
    <w:rsid w:val="1FF63DF9"/>
    <w:rsid w:val="1FFB32F5"/>
    <w:rsid w:val="20080C35"/>
    <w:rsid w:val="200AEE6F"/>
    <w:rsid w:val="201134A9"/>
    <w:rsid w:val="2028C967"/>
    <w:rsid w:val="2031610A"/>
    <w:rsid w:val="2036C9AD"/>
    <w:rsid w:val="203BBFB4"/>
    <w:rsid w:val="204437AC"/>
    <w:rsid w:val="2066D35B"/>
    <w:rsid w:val="208448E2"/>
    <w:rsid w:val="20868A40"/>
    <w:rsid w:val="20B60DB5"/>
    <w:rsid w:val="20C09238"/>
    <w:rsid w:val="20D6964D"/>
    <w:rsid w:val="20D8B63D"/>
    <w:rsid w:val="20DA7BBE"/>
    <w:rsid w:val="210879BB"/>
    <w:rsid w:val="210D7046"/>
    <w:rsid w:val="21109E27"/>
    <w:rsid w:val="2112C55D"/>
    <w:rsid w:val="213FC080"/>
    <w:rsid w:val="2147968A"/>
    <w:rsid w:val="2149E63F"/>
    <w:rsid w:val="217A39F2"/>
    <w:rsid w:val="218C76D4"/>
    <w:rsid w:val="21A92FF9"/>
    <w:rsid w:val="21B18864"/>
    <w:rsid w:val="21D21169"/>
    <w:rsid w:val="21D9A1A6"/>
    <w:rsid w:val="21DE96F8"/>
    <w:rsid w:val="21E74B3B"/>
    <w:rsid w:val="21E846CD"/>
    <w:rsid w:val="21F6F917"/>
    <w:rsid w:val="2201E2CD"/>
    <w:rsid w:val="222D11A5"/>
    <w:rsid w:val="223F339C"/>
    <w:rsid w:val="22480A1D"/>
    <w:rsid w:val="224F8C44"/>
    <w:rsid w:val="225D6917"/>
    <w:rsid w:val="226DACE3"/>
    <w:rsid w:val="226FD0E5"/>
    <w:rsid w:val="227316E0"/>
    <w:rsid w:val="22780512"/>
    <w:rsid w:val="227BFBEB"/>
    <w:rsid w:val="22820C51"/>
    <w:rsid w:val="228CC460"/>
    <w:rsid w:val="22A15130"/>
    <w:rsid w:val="22AF4388"/>
    <w:rsid w:val="22C01A75"/>
    <w:rsid w:val="22D1DCD3"/>
    <w:rsid w:val="22E2623B"/>
    <w:rsid w:val="230354B5"/>
    <w:rsid w:val="23121A3D"/>
    <w:rsid w:val="23328158"/>
    <w:rsid w:val="2346F562"/>
    <w:rsid w:val="23558250"/>
    <w:rsid w:val="235CB9AC"/>
    <w:rsid w:val="2367D955"/>
    <w:rsid w:val="2379B6F1"/>
    <w:rsid w:val="2385927D"/>
    <w:rsid w:val="238F3390"/>
    <w:rsid w:val="23B2E720"/>
    <w:rsid w:val="23C5D313"/>
    <w:rsid w:val="23C88BFB"/>
    <w:rsid w:val="23CDB0E7"/>
    <w:rsid w:val="23D47C50"/>
    <w:rsid w:val="23E3103F"/>
    <w:rsid w:val="23EC001E"/>
    <w:rsid w:val="23EEC75E"/>
    <w:rsid w:val="23F03FD1"/>
    <w:rsid w:val="23F37AF7"/>
    <w:rsid w:val="2443AFE7"/>
    <w:rsid w:val="24493A18"/>
    <w:rsid w:val="244D4D33"/>
    <w:rsid w:val="2476BF93"/>
    <w:rsid w:val="248543F8"/>
    <w:rsid w:val="248D4340"/>
    <w:rsid w:val="249B6D0C"/>
    <w:rsid w:val="24CE21D0"/>
    <w:rsid w:val="24DA79DB"/>
    <w:rsid w:val="24DE99A1"/>
    <w:rsid w:val="24E90ACA"/>
    <w:rsid w:val="24EE38EB"/>
    <w:rsid w:val="251AA0E5"/>
    <w:rsid w:val="252E415F"/>
    <w:rsid w:val="25373D8F"/>
    <w:rsid w:val="25419B9A"/>
    <w:rsid w:val="2567CD47"/>
    <w:rsid w:val="2581A714"/>
    <w:rsid w:val="258B99BC"/>
    <w:rsid w:val="25A3054F"/>
    <w:rsid w:val="25D63C59"/>
    <w:rsid w:val="25D9648F"/>
    <w:rsid w:val="25FFFFA0"/>
    <w:rsid w:val="26093B33"/>
    <w:rsid w:val="260D58F6"/>
    <w:rsid w:val="2623BF33"/>
    <w:rsid w:val="262E691A"/>
    <w:rsid w:val="2680FF3F"/>
    <w:rsid w:val="26A9BB98"/>
    <w:rsid w:val="26DE8767"/>
    <w:rsid w:val="26DEF673"/>
    <w:rsid w:val="26E14C87"/>
    <w:rsid w:val="2706971B"/>
    <w:rsid w:val="272703B2"/>
    <w:rsid w:val="273DD826"/>
    <w:rsid w:val="274D6868"/>
    <w:rsid w:val="276C998A"/>
    <w:rsid w:val="278C6A62"/>
    <w:rsid w:val="278E58AF"/>
    <w:rsid w:val="278FF25E"/>
    <w:rsid w:val="27972E0B"/>
    <w:rsid w:val="2797B17D"/>
    <w:rsid w:val="27A9E6BE"/>
    <w:rsid w:val="27B4872A"/>
    <w:rsid w:val="27B9D365"/>
    <w:rsid w:val="27CC3D03"/>
    <w:rsid w:val="27E2D9CF"/>
    <w:rsid w:val="27E8C694"/>
    <w:rsid w:val="27EC5EED"/>
    <w:rsid w:val="27F3A718"/>
    <w:rsid w:val="27F3F527"/>
    <w:rsid w:val="27FDF01F"/>
    <w:rsid w:val="28088BAD"/>
    <w:rsid w:val="280EF09F"/>
    <w:rsid w:val="28171CBA"/>
    <w:rsid w:val="281EC98C"/>
    <w:rsid w:val="283BA074"/>
    <w:rsid w:val="2845C5CE"/>
    <w:rsid w:val="286FDDC4"/>
    <w:rsid w:val="2870B362"/>
    <w:rsid w:val="2887224D"/>
    <w:rsid w:val="288F1A98"/>
    <w:rsid w:val="289A942F"/>
    <w:rsid w:val="289B9F22"/>
    <w:rsid w:val="28A09276"/>
    <w:rsid w:val="28AA6E46"/>
    <w:rsid w:val="28B1732F"/>
    <w:rsid w:val="28C55F8C"/>
    <w:rsid w:val="28D69F86"/>
    <w:rsid w:val="28F9EEAB"/>
    <w:rsid w:val="28FF6D0E"/>
    <w:rsid w:val="290F1740"/>
    <w:rsid w:val="29273CAE"/>
    <w:rsid w:val="29293BCB"/>
    <w:rsid w:val="293CDC63"/>
    <w:rsid w:val="29502DDE"/>
    <w:rsid w:val="296883E1"/>
    <w:rsid w:val="296A51C3"/>
    <w:rsid w:val="2973A755"/>
    <w:rsid w:val="29774B9C"/>
    <w:rsid w:val="2985D0D0"/>
    <w:rsid w:val="299BAB88"/>
    <w:rsid w:val="29B8B759"/>
    <w:rsid w:val="29D05323"/>
    <w:rsid w:val="29D3AC97"/>
    <w:rsid w:val="29E2635B"/>
    <w:rsid w:val="2A076008"/>
    <w:rsid w:val="2A279E9F"/>
    <w:rsid w:val="2A28C1A3"/>
    <w:rsid w:val="2A2F0F98"/>
    <w:rsid w:val="2A35563C"/>
    <w:rsid w:val="2A3D1D00"/>
    <w:rsid w:val="2A4400C8"/>
    <w:rsid w:val="2A56D291"/>
    <w:rsid w:val="2A73C8E9"/>
    <w:rsid w:val="2A812907"/>
    <w:rsid w:val="2A834DD7"/>
    <w:rsid w:val="2A8B7746"/>
    <w:rsid w:val="2A96A4ED"/>
    <w:rsid w:val="2A998C1D"/>
    <w:rsid w:val="2AD8BEAE"/>
    <w:rsid w:val="2AE0E09B"/>
    <w:rsid w:val="2AE3426A"/>
    <w:rsid w:val="2AE3E96C"/>
    <w:rsid w:val="2AE98F7F"/>
    <w:rsid w:val="2B09081D"/>
    <w:rsid w:val="2B254AD4"/>
    <w:rsid w:val="2B29F8ED"/>
    <w:rsid w:val="2B41FD88"/>
    <w:rsid w:val="2B5A461D"/>
    <w:rsid w:val="2B8010F2"/>
    <w:rsid w:val="2B805185"/>
    <w:rsid w:val="2B805D5F"/>
    <w:rsid w:val="2B830A84"/>
    <w:rsid w:val="2B8AAA8C"/>
    <w:rsid w:val="2B9F2EC5"/>
    <w:rsid w:val="2BA1C2F1"/>
    <w:rsid w:val="2BBBE81D"/>
    <w:rsid w:val="2BBEB714"/>
    <w:rsid w:val="2BC97DFA"/>
    <w:rsid w:val="2BD85BD6"/>
    <w:rsid w:val="2BFBE2E3"/>
    <w:rsid w:val="2BFFCD14"/>
    <w:rsid w:val="2C5C6F17"/>
    <w:rsid w:val="2C77FCB5"/>
    <w:rsid w:val="2C8B3ECF"/>
    <w:rsid w:val="2C9C8603"/>
    <w:rsid w:val="2CAAC685"/>
    <w:rsid w:val="2CAD5844"/>
    <w:rsid w:val="2CB9509C"/>
    <w:rsid w:val="2CCBE4BE"/>
    <w:rsid w:val="2CDD04FC"/>
    <w:rsid w:val="2CEE5671"/>
    <w:rsid w:val="2CF1E80F"/>
    <w:rsid w:val="2D002394"/>
    <w:rsid w:val="2D1DD0EA"/>
    <w:rsid w:val="2D292B6D"/>
    <w:rsid w:val="2D2C7156"/>
    <w:rsid w:val="2D437EA2"/>
    <w:rsid w:val="2D758B4E"/>
    <w:rsid w:val="2D762730"/>
    <w:rsid w:val="2D7DA03C"/>
    <w:rsid w:val="2D8D6FD7"/>
    <w:rsid w:val="2D8E85E0"/>
    <w:rsid w:val="2D8F3DE5"/>
    <w:rsid w:val="2D8F8EFE"/>
    <w:rsid w:val="2D94AA96"/>
    <w:rsid w:val="2D987866"/>
    <w:rsid w:val="2D9B7B90"/>
    <w:rsid w:val="2DA497C4"/>
    <w:rsid w:val="2DAE1A17"/>
    <w:rsid w:val="2DAE9C5D"/>
    <w:rsid w:val="2DB3B578"/>
    <w:rsid w:val="2DC9B749"/>
    <w:rsid w:val="2DD29A17"/>
    <w:rsid w:val="2DE8ED3B"/>
    <w:rsid w:val="2DF4C8DD"/>
    <w:rsid w:val="2E073C02"/>
    <w:rsid w:val="2E0BF6A0"/>
    <w:rsid w:val="2E0C9E47"/>
    <w:rsid w:val="2E3782D0"/>
    <w:rsid w:val="2E37A558"/>
    <w:rsid w:val="2E4CCECF"/>
    <w:rsid w:val="2E5120A4"/>
    <w:rsid w:val="2E547D37"/>
    <w:rsid w:val="2E81B4A1"/>
    <w:rsid w:val="2E82ADA0"/>
    <w:rsid w:val="2E86F11C"/>
    <w:rsid w:val="2E9CDD01"/>
    <w:rsid w:val="2EA1175B"/>
    <w:rsid w:val="2EB277C9"/>
    <w:rsid w:val="2EC69B99"/>
    <w:rsid w:val="2ED37C7C"/>
    <w:rsid w:val="2EF833EA"/>
    <w:rsid w:val="2EFFCD0F"/>
    <w:rsid w:val="2F0E3594"/>
    <w:rsid w:val="2F10B792"/>
    <w:rsid w:val="2F111528"/>
    <w:rsid w:val="2F336713"/>
    <w:rsid w:val="2F84A361"/>
    <w:rsid w:val="2FA6D823"/>
    <w:rsid w:val="2FB19F97"/>
    <w:rsid w:val="2FBE103A"/>
    <w:rsid w:val="2FE1F1AF"/>
    <w:rsid w:val="2FE22EFF"/>
    <w:rsid w:val="2FE6D0E8"/>
    <w:rsid w:val="2FE9DAA1"/>
    <w:rsid w:val="2FE9E89C"/>
    <w:rsid w:val="30090B46"/>
    <w:rsid w:val="300DA3AA"/>
    <w:rsid w:val="301628B5"/>
    <w:rsid w:val="305C97C3"/>
    <w:rsid w:val="306252CB"/>
    <w:rsid w:val="30776A42"/>
    <w:rsid w:val="308A2A75"/>
    <w:rsid w:val="30A12882"/>
    <w:rsid w:val="30BDD434"/>
    <w:rsid w:val="30C3F6B6"/>
    <w:rsid w:val="30ECB2A4"/>
    <w:rsid w:val="30EEC9F2"/>
    <w:rsid w:val="30FC0AE4"/>
    <w:rsid w:val="310038AD"/>
    <w:rsid w:val="310FC17C"/>
    <w:rsid w:val="313FD7E9"/>
    <w:rsid w:val="3140BA2F"/>
    <w:rsid w:val="31729A8E"/>
    <w:rsid w:val="31A90494"/>
    <w:rsid w:val="31AE2B38"/>
    <w:rsid w:val="31B8D18B"/>
    <w:rsid w:val="31BA93DB"/>
    <w:rsid w:val="31C82497"/>
    <w:rsid w:val="31CCA2A1"/>
    <w:rsid w:val="31EBD00A"/>
    <w:rsid w:val="31EBE3E3"/>
    <w:rsid w:val="31F46CA3"/>
    <w:rsid w:val="3202DB9C"/>
    <w:rsid w:val="32100473"/>
    <w:rsid w:val="321DACC5"/>
    <w:rsid w:val="3226E8CD"/>
    <w:rsid w:val="3234176F"/>
    <w:rsid w:val="32343C1F"/>
    <w:rsid w:val="323E5593"/>
    <w:rsid w:val="324B5057"/>
    <w:rsid w:val="326180EB"/>
    <w:rsid w:val="32631D1B"/>
    <w:rsid w:val="327202B2"/>
    <w:rsid w:val="3281A4BD"/>
    <w:rsid w:val="3286991C"/>
    <w:rsid w:val="32BA7799"/>
    <w:rsid w:val="32D5245C"/>
    <w:rsid w:val="32DC3A91"/>
    <w:rsid w:val="32E17BFA"/>
    <w:rsid w:val="32E6E1F9"/>
    <w:rsid w:val="32F5D264"/>
    <w:rsid w:val="33068703"/>
    <w:rsid w:val="330C9705"/>
    <w:rsid w:val="3311456D"/>
    <w:rsid w:val="3311E701"/>
    <w:rsid w:val="33132EAD"/>
    <w:rsid w:val="3319EFDD"/>
    <w:rsid w:val="332895E1"/>
    <w:rsid w:val="332C4747"/>
    <w:rsid w:val="3337C4C6"/>
    <w:rsid w:val="334D06BE"/>
    <w:rsid w:val="335B7A27"/>
    <w:rsid w:val="33648088"/>
    <w:rsid w:val="3366C2EB"/>
    <w:rsid w:val="337F9FB5"/>
    <w:rsid w:val="33949073"/>
    <w:rsid w:val="339D7E0C"/>
    <w:rsid w:val="339D80B4"/>
    <w:rsid w:val="33A51052"/>
    <w:rsid w:val="33A75EC2"/>
    <w:rsid w:val="33CE9A4E"/>
    <w:rsid w:val="33D90E76"/>
    <w:rsid w:val="33DB0786"/>
    <w:rsid w:val="33DB5DFC"/>
    <w:rsid w:val="33F59F9B"/>
    <w:rsid w:val="33FCF3F8"/>
    <w:rsid w:val="340FAFE8"/>
    <w:rsid w:val="342313CC"/>
    <w:rsid w:val="343E9C36"/>
    <w:rsid w:val="344CD3AD"/>
    <w:rsid w:val="345373C5"/>
    <w:rsid w:val="346DC21B"/>
    <w:rsid w:val="34763EAF"/>
    <w:rsid w:val="3482B69F"/>
    <w:rsid w:val="348C0583"/>
    <w:rsid w:val="349A24B9"/>
    <w:rsid w:val="349DC28B"/>
    <w:rsid w:val="34A3E525"/>
    <w:rsid w:val="34A6EBCE"/>
    <w:rsid w:val="34B62D98"/>
    <w:rsid w:val="34B6626D"/>
    <w:rsid w:val="34CC80C0"/>
    <w:rsid w:val="34DB4D9F"/>
    <w:rsid w:val="34DD82D2"/>
    <w:rsid w:val="34FC59F5"/>
    <w:rsid w:val="3510E146"/>
    <w:rsid w:val="35195834"/>
    <w:rsid w:val="3523F9A2"/>
    <w:rsid w:val="35442047"/>
    <w:rsid w:val="355643F9"/>
    <w:rsid w:val="3568F0AE"/>
    <w:rsid w:val="356B4B0B"/>
    <w:rsid w:val="35736559"/>
    <w:rsid w:val="35958815"/>
    <w:rsid w:val="35A43A67"/>
    <w:rsid w:val="35A81B98"/>
    <w:rsid w:val="35C732BD"/>
    <w:rsid w:val="35CDABFB"/>
    <w:rsid w:val="35D36383"/>
    <w:rsid w:val="35D76F2E"/>
    <w:rsid w:val="35DF9487"/>
    <w:rsid w:val="35F1F709"/>
    <w:rsid w:val="3622D3FA"/>
    <w:rsid w:val="362D0D30"/>
    <w:rsid w:val="363274E6"/>
    <w:rsid w:val="363614FA"/>
    <w:rsid w:val="363A09D6"/>
    <w:rsid w:val="36481843"/>
    <w:rsid w:val="365E65F5"/>
    <w:rsid w:val="365FDE3B"/>
    <w:rsid w:val="3662092E"/>
    <w:rsid w:val="3672A9EC"/>
    <w:rsid w:val="3695101D"/>
    <w:rsid w:val="369609E1"/>
    <w:rsid w:val="369B0900"/>
    <w:rsid w:val="369BE437"/>
    <w:rsid w:val="36AF1F87"/>
    <w:rsid w:val="36CE295D"/>
    <w:rsid w:val="36D57538"/>
    <w:rsid w:val="36D6CE5D"/>
    <w:rsid w:val="370047A5"/>
    <w:rsid w:val="3701BF83"/>
    <w:rsid w:val="370ACDF5"/>
    <w:rsid w:val="3733EB43"/>
    <w:rsid w:val="3740B0B3"/>
    <w:rsid w:val="375999D8"/>
    <w:rsid w:val="3780536A"/>
    <w:rsid w:val="378A2658"/>
    <w:rsid w:val="378DF362"/>
    <w:rsid w:val="37949792"/>
    <w:rsid w:val="379E1297"/>
    <w:rsid w:val="37A170CE"/>
    <w:rsid w:val="37AADE80"/>
    <w:rsid w:val="37AE57B9"/>
    <w:rsid w:val="37DD5536"/>
    <w:rsid w:val="37E93690"/>
    <w:rsid w:val="37EE30E8"/>
    <w:rsid w:val="382AD1F4"/>
    <w:rsid w:val="38351E05"/>
    <w:rsid w:val="3844CDEC"/>
    <w:rsid w:val="38456702"/>
    <w:rsid w:val="38547C5B"/>
    <w:rsid w:val="385EB27C"/>
    <w:rsid w:val="387492B8"/>
    <w:rsid w:val="38A5C18B"/>
    <w:rsid w:val="38CBD8A9"/>
    <w:rsid w:val="38E780E8"/>
    <w:rsid w:val="38F3F682"/>
    <w:rsid w:val="39038CCB"/>
    <w:rsid w:val="391C36D6"/>
    <w:rsid w:val="39374AAF"/>
    <w:rsid w:val="39516420"/>
    <w:rsid w:val="396B28C6"/>
    <w:rsid w:val="399B038E"/>
    <w:rsid w:val="39C35AFC"/>
    <w:rsid w:val="39D13A84"/>
    <w:rsid w:val="39D70AB5"/>
    <w:rsid w:val="39D9365B"/>
    <w:rsid w:val="39DBFF09"/>
    <w:rsid w:val="39E37BA5"/>
    <w:rsid w:val="39F62950"/>
    <w:rsid w:val="3A21C14F"/>
    <w:rsid w:val="3A2E6CAC"/>
    <w:rsid w:val="3A3662BD"/>
    <w:rsid w:val="3A3B438E"/>
    <w:rsid w:val="3A3FDDD0"/>
    <w:rsid w:val="3A43F75D"/>
    <w:rsid w:val="3A490B62"/>
    <w:rsid w:val="3A49BB89"/>
    <w:rsid w:val="3A4C8518"/>
    <w:rsid w:val="3A4DBA36"/>
    <w:rsid w:val="3A5E7CC0"/>
    <w:rsid w:val="3A7526B6"/>
    <w:rsid w:val="3A7E714E"/>
    <w:rsid w:val="3AAC01DD"/>
    <w:rsid w:val="3AB0E60E"/>
    <w:rsid w:val="3ABD0514"/>
    <w:rsid w:val="3ACAA41F"/>
    <w:rsid w:val="3AD7EAD0"/>
    <w:rsid w:val="3AE4F9B3"/>
    <w:rsid w:val="3AEAD196"/>
    <w:rsid w:val="3AF9B78C"/>
    <w:rsid w:val="3B2A4E08"/>
    <w:rsid w:val="3B4BAE2B"/>
    <w:rsid w:val="3B5277AF"/>
    <w:rsid w:val="3B572F57"/>
    <w:rsid w:val="3B5B8D77"/>
    <w:rsid w:val="3B85C6B5"/>
    <w:rsid w:val="3BBD6088"/>
    <w:rsid w:val="3BCA9C7C"/>
    <w:rsid w:val="3BD14F1D"/>
    <w:rsid w:val="3C071C1B"/>
    <w:rsid w:val="3C082687"/>
    <w:rsid w:val="3C0AC9DD"/>
    <w:rsid w:val="3C17A972"/>
    <w:rsid w:val="3C19BBEB"/>
    <w:rsid w:val="3C26B208"/>
    <w:rsid w:val="3C2FBA5F"/>
    <w:rsid w:val="3C41E9DA"/>
    <w:rsid w:val="3C520CEE"/>
    <w:rsid w:val="3C5933A2"/>
    <w:rsid w:val="3C6181D3"/>
    <w:rsid w:val="3C6A0B56"/>
    <w:rsid w:val="3C6A53BA"/>
    <w:rsid w:val="3C6A9A45"/>
    <w:rsid w:val="3C748903"/>
    <w:rsid w:val="3C9DA875"/>
    <w:rsid w:val="3C9E2A4F"/>
    <w:rsid w:val="3CD4CCD5"/>
    <w:rsid w:val="3D075076"/>
    <w:rsid w:val="3D0D67DB"/>
    <w:rsid w:val="3D322FC1"/>
    <w:rsid w:val="3D3D80D7"/>
    <w:rsid w:val="3D3F4EFD"/>
    <w:rsid w:val="3D59379A"/>
    <w:rsid w:val="3D6CCBC5"/>
    <w:rsid w:val="3D80E804"/>
    <w:rsid w:val="3D979FE4"/>
    <w:rsid w:val="3DA0BFFD"/>
    <w:rsid w:val="3DA95AB2"/>
    <w:rsid w:val="3DC9FDA8"/>
    <w:rsid w:val="3DEBB775"/>
    <w:rsid w:val="3DEEBB95"/>
    <w:rsid w:val="3DF70292"/>
    <w:rsid w:val="3DFF3681"/>
    <w:rsid w:val="3E03CCBC"/>
    <w:rsid w:val="3E066A90"/>
    <w:rsid w:val="3E1DEA59"/>
    <w:rsid w:val="3E35FFA0"/>
    <w:rsid w:val="3E3686BA"/>
    <w:rsid w:val="3E3AC0A5"/>
    <w:rsid w:val="3E4F1B16"/>
    <w:rsid w:val="3E5EA68C"/>
    <w:rsid w:val="3E6222AF"/>
    <w:rsid w:val="3E63BEAF"/>
    <w:rsid w:val="3E728C7A"/>
    <w:rsid w:val="3E729773"/>
    <w:rsid w:val="3E7A1081"/>
    <w:rsid w:val="3E8F61E3"/>
    <w:rsid w:val="3EB13D11"/>
    <w:rsid w:val="3EB93635"/>
    <w:rsid w:val="3ECE0C50"/>
    <w:rsid w:val="3EE20812"/>
    <w:rsid w:val="3EE6F101"/>
    <w:rsid w:val="3EEB32E7"/>
    <w:rsid w:val="3F041272"/>
    <w:rsid w:val="3F06D036"/>
    <w:rsid w:val="3F09A47F"/>
    <w:rsid w:val="3F0F42CA"/>
    <w:rsid w:val="3F136FA8"/>
    <w:rsid w:val="3F216785"/>
    <w:rsid w:val="3F2F530C"/>
    <w:rsid w:val="3F33BD71"/>
    <w:rsid w:val="3F34CD86"/>
    <w:rsid w:val="3F3AE110"/>
    <w:rsid w:val="3F4AE2E0"/>
    <w:rsid w:val="3F5C5037"/>
    <w:rsid w:val="3F8C3CAB"/>
    <w:rsid w:val="3FA079AC"/>
    <w:rsid w:val="3FA17895"/>
    <w:rsid w:val="3FF08F19"/>
    <w:rsid w:val="3FF0A28B"/>
    <w:rsid w:val="3FFC044F"/>
    <w:rsid w:val="4005DE0D"/>
    <w:rsid w:val="4012E3C6"/>
    <w:rsid w:val="4028BC92"/>
    <w:rsid w:val="4053E052"/>
    <w:rsid w:val="405450DB"/>
    <w:rsid w:val="406EEC0F"/>
    <w:rsid w:val="40732B31"/>
    <w:rsid w:val="4077E08E"/>
    <w:rsid w:val="4081B012"/>
    <w:rsid w:val="40B054EC"/>
    <w:rsid w:val="40B0A333"/>
    <w:rsid w:val="40B1FCF1"/>
    <w:rsid w:val="40C00104"/>
    <w:rsid w:val="40D97DA2"/>
    <w:rsid w:val="40E3D1D6"/>
    <w:rsid w:val="40EAC2AE"/>
    <w:rsid w:val="4112269B"/>
    <w:rsid w:val="411A1B65"/>
    <w:rsid w:val="411C8734"/>
    <w:rsid w:val="411E2D55"/>
    <w:rsid w:val="4126CB26"/>
    <w:rsid w:val="41527A06"/>
    <w:rsid w:val="417BC700"/>
    <w:rsid w:val="4187482C"/>
    <w:rsid w:val="41970C10"/>
    <w:rsid w:val="41991B6A"/>
    <w:rsid w:val="419C17CB"/>
    <w:rsid w:val="41B5AC03"/>
    <w:rsid w:val="41B727EC"/>
    <w:rsid w:val="41BC11A5"/>
    <w:rsid w:val="41C99E08"/>
    <w:rsid w:val="41CA0DB4"/>
    <w:rsid w:val="41E27422"/>
    <w:rsid w:val="41EB392F"/>
    <w:rsid w:val="420A800E"/>
    <w:rsid w:val="4227D3CD"/>
    <w:rsid w:val="4260DDB6"/>
    <w:rsid w:val="426988EF"/>
    <w:rsid w:val="426B1F74"/>
    <w:rsid w:val="427EE475"/>
    <w:rsid w:val="42A973A7"/>
    <w:rsid w:val="42F467B9"/>
    <w:rsid w:val="42FBA2D5"/>
    <w:rsid w:val="42FD1691"/>
    <w:rsid w:val="42FE6345"/>
    <w:rsid w:val="4327021A"/>
    <w:rsid w:val="43298100"/>
    <w:rsid w:val="4332CA9B"/>
    <w:rsid w:val="4373111D"/>
    <w:rsid w:val="437543B5"/>
    <w:rsid w:val="4383EABF"/>
    <w:rsid w:val="4398F5CF"/>
    <w:rsid w:val="43B831A8"/>
    <w:rsid w:val="43C16C32"/>
    <w:rsid w:val="43CBD287"/>
    <w:rsid w:val="43DD9324"/>
    <w:rsid w:val="43DDB527"/>
    <w:rsid w:val="43E352A3"/>
    <w:rsid w:val="43E365AC"/>
    <w:rsid w:val="43E8670F"/>
    <w:rsid w:val="43EB8B5E"/>
    <w:rsid w:val="4405740E"/>
    <w:rsid w:val="44113BEE"/>
    <w:rsid w:val="44342ED5"/>
    <w:rsid w:val="447549EF"/>
    <w:rsid w:val="449305BC"/>
    <w:rsid w:val="449AEFAD"/>
    <w:rsid w:val="44C5F760"/>
    <w:rsid w:val="44C88D96"/>
    <w:rsid w:val="44CBA23C"/>
    <w:rsid w:val="44DEFBDB"/>
    <w:rsid w:val="44E0091F"/>
    <w:rsid w:val="44E7860F"/>
    <w:rsid w:val="44ED5F07"/>
    <w:rsid w:val="44ED8916"/>
    <w:rsid w:val="4502BFDF"/>
    <w:rsid w:val="4506C957"/>
    <w:rsid w:val="4509E467"/>
    <w:rsid w:val="450BD76E"/>
    <w:rsid w:val="450CADD3"/>
    <w:rsid w:val="45161FA2"/>
    <w:rsid w:val="45251C2C"/>
    <w:rsid w:val="45486D50"/>
    <w:rsid w:val="454A2BD8"/>
    <w:rsid w:val="45581F90"/>
    <w:rsid w:val="455F9A18"/>
    <w:rsid w:val="456153E7"/>
    <w:rsid w:val="4566D312"/>
    <w:rsid w:val="456815E3"/>
    <w:rsid w:val="45738E3D"/>
    <w:rsid w:val="4574FD58"/>
    <w:rsid w:val="45820C7D"/>
    <w:rsid w:val="45860D7A"/>
    <w:rsid w:val="458E4F6E"/>
    <w:rsid w:val="4598F718"/>
    <w:rsid w:val="45A4729F"/>
    <w:rsid w:val="45AD7861"/>
    <w:rsid w:val="45B4FB54"/>
    <w:rsid w:val="45B80F80"/>
    <w:rsid w:val="45C41EEA"/>
    <w:rsid w:val="45CC2EB8"/>
    <w:rsid w:val="45D7E33E"/>
    <w:rsid w:val="45E16DA0"/>
    <w:rsid w:val="45E3642D"/>
    <w:rsid w:val="46008B75"/>
    <w:rsid w:val="4601175E"/>
    <w:rsid w:val="4605EB38"/>
    <w:rsid w:val="460ADA0F"/>
    <w:rsid w:val="460C4632"/>
    <w:rsid w:val="4622BD08"/>
    <w:rsid w:val="4623593F"/>
    <w:rsid w:val="464439E7"/>
    <w:rsid w:val="466612E4"/>
    <w:rsid w:val="46672A8D"/>
    <w:rsid w:val="46676117"/>
    <w:rsid w:val="466ABA4B"/>
    <w:rsid w:val="46A509D9"/>
    <w:rsid w:val="46A96E63"/>
    <w:rsid w:val="46D63022"/>
    <w:rsid w:val="46DE7F38"/>
    <w:rsid w:val="46F88CE1"/>
    <w:rsid w:val="46FCDBC3"/>
    <w:rsid w:val="470C10CE"/>
    <w:rsid w:val="471FF3FE"/>
    <w:rsid w:val="472B9C0F"/>
    <w:rsid w:val="472D7EDC"/>
    <w:rsid w:val="47388C51"/>
    <w:rsid w:val="4746052A"/>
    <w:rsid w:val="4774AB78"/>
    <w:rsid w:val="477FE67C"/>
    <w:rsid w:val="4796D8E5"/>
    <w:rsid w:val="479D6CE8"/>
    <w:rsid w:val="47A0C0FB"/>
    <w:rsid w:val="47A575DA"/>
    <w:rsid w:val="47A5E8EA"/>
    <w:rsid w:val="47AF4A3A"/>
    <w:rsid w:val="47C0CF8F"/>
    <w:rsid w:val="47F95286"/>
    <w:rsid w:val="4813DEBC"/>
    <w:rsid w:val="4835AD1C"/>
    <w:rsid w:val="483BC01C"/>
    <w:rsid w:val="48406052"/>
    <w:rsid w:val="48458290"/>
    <w:rsid w:val="485B7EC5"/>
    <w:rsid w:val="485BB343"/>
    <w:rsid w:val="485E23E0"/>
    <w:rsid w:val="487FC2CF"/>
    <w:rsid w:val="48965924"/>
    <w:rsid w:val="489CB5D5"/>
    <w:rsid w:val="48A1B2B6"/>
    <w:rsid w:val="48AF307A"/>
    <w:rsid w:val="48B3456F"/>
    <w:rsid w:val="48C1274D"/>
    <w:rsid w:val="48C56267"/>
    <w:rsid w:val="48CC4C2D"/>
    <w:rsid w:val="48D65535"/>
    <w:rsid w:val="48E44A4B"/>
    <w:rsid w:val="48E7EC28"/>
    <w:rsid w:val="48F25967"/>
    <w:rsid w:val="48FC5F18"/>
    <w:rsid w:val="491A3405"/>
    <w:rsid w:val="49224233"/>
    <w:rsid w:val="49244B0B"/>
    <w:rsid w:val="49339B14"/>
    <w:rsid w:val="49399E84"/>
    <w:rsid w:val="493BE322"/>
    <w:rsid w:val="495B28D0"/>
    <w:rsid w:val="4976272F"/>
    <w:rsid w:val="497D21B0"/>
    <w:rsid w:val="4990717A"/>
    <w:rsid w:val="49DB2719"/>
    <w:rsid w:val="49FE9B9F"/>
    <w:rsid w:val="4A0E758A"/>
    <w:rsid w:val="4A19EAF4"/>
    <w:rsid w:val="4A1E7753"/>
    <w:rsid w:val="4A28C1AE"/>
    <w:rsid w:val="4A4144D7"/>
    <w:rsid w:val="4A428B07"/>
    <w:rsid w:val="4A4B410F"/>
    <w:rsid w:val="4A4EBE22"/>
    <w:rsid w:val="4A7ACC2E"/>
    <w:rsid w:val="4A7EB4A5"/>
    <w:rsid w:val="4A82E8D2"/>
    <w:rsid w:val="4A9D6604"/>
    <w:rsid w:val="4AA55DD0"/>
    <w:rsid w:val="4AAB028E"/>
    <w:rsid w:val="4AAB63FF"/>
    <w:rsid w:val="4ABD479A"/>
    <w:rsid w:val="4AC7773F"/>
    <w:rsid w:val="4ACDD55A"/>
    <w:rsid w:val="4AD426EB"/>
    <w:rsid w:val="4AE347B5"/>
    <w:rsid w:val="4AF0C5B7"/>
    <w:rsid w:val="4B052E9E"/>
    <w:rsid w:val="4B06E07E"/>
    <w:rsid w:val="4B0F17D5"/>
    <w:rsid w:val="4B115707"/>
    <w:rsid w:val="4B3A25B1"/>
    <w:rsid w:val="4B428053"/>
    <w:rsid w:val="4B53E54A"/>
    <w:rsid w:val="4B5444A7"/>
    <w:rsid w:val="4B68B635"/>
    <w:rsid w:val="4B6EFB15"/>
    <w:rsid w:val="4B7349FB"/>
    <w:rsid w:val="4B851599"/>
    <w:rsid w:val="4B861CF3"/>
    <w:rsid w:val="4B8735CB"/>
    <w:rsid w:val="4B981CDA"/>
    <w:rsid w:val="4BA65475"/>
    <w:rsid w:val="4BB71D84"/>
    <w:rsid w:val="4BB88F48"/>
    <w:rsid w:val="4BC183A6"/>
    <w:rsid w:val="4BD2E78C"/>
    <w:rsid w:val="4BD36326"/>
    <w:rsid w:val="4BE51579"/>
    <w:rsid w:val="4BE58E82"/>
    <w:rsid w:val="4BF0DD32"/>
    <w:rsid w:val="4BF77193"/>
    <w:rsid w:val="4BF82DE1"/>
    <w:rsid w:val="4C15F00F"/>
    <w:rsid w:val="4C162634"/>
    <w:rsid w:val="4C1CF206"/>
    <w:rsid w:val="4C39436F"/>
    <w:rsid w:val="4C3F82FE"/>
    <w:rsid w:val="4C411D0E"/>
    <w:rsid w:val="4C523BE3"/>
    <w:rsid w:val="4C59AA86"/>
    <w:rsid w:val="4C67B557"/>
    <w:rsid w:val="4C71C15F"/>
    <w:rsid w:val="4C843001"/>
    <w:rsid w:val="4C8D9353"/>
    <w:rsid w:val="4C91A504"/>
    <w:rsid w:val="4C941FDF"/>
    <w:rsid w:val="4C964497"/>
    <w:rsid w:val="4CCFEE7D"/>
    <w:rsid w:val="4CDE922E"/>
    <w:rsid w:val="4D1433C7"/>
    <w:rsid w:val="4D1BCDB5"/>
    <w:rsid w:val="4D603E80"/>
    <w:rsid w:val="4D608FDA"/>
    <w:rsid w:val="4D704B8B"/>
    <w:rsid w:val="4D8B13F9"/>
    <w:rsid w:val="4D96EAC3"/>
    <w:rsid w:val="4D9C0A6F"/>
    <w:rsid w:val="4DA70ABB"/>
    <w:rsid w:val="4DA8FD71"/>
    <w:rsid w:val="4DB22253"/>
    <w:rsid w:val="4DBB21B4"/>
    <w:rsid w:val="4DC2B3A7"/>
    <w:rsid w:val="4DDA2D06"/>
    <w:rsid w:val="4DE7CD2A"/>
    <w:rsid w:val="4DE8DA6A"/>
    <w:rsid w:val="4DFDE293"/>
    <w:rsid w:val="4E0AF635"/>
    <w:rsid w:val="4E3C93EF"/>
    <w:rsid w:val="4E54EAA8"/>
    <w:rsid w:val="4E5D77F5"/>
    <w:rsid w:val="4E731163"/>
    <w:rsid w:val="4E7AD655"/>
    <w:rsid w:val="4E8E73D8"/>
    <w:rsid w:val="4E9AA773"/>
    <w:rsid w:val="4EEC9434"/>
    <w:rsid w:val="4EF5743A"/>
    <w:rsid w:val="4F0324F2"/>
    <w:rsid w:val="4F16D727"/>
    <w:rsid w:val="4F2516CA"/>
    <w:rsid w:val="4F2A050B"/>
    <w:rsid w:val="4F2D3EA3"/>
    <w:rsid w:val="4F3CCD72"/>
    <w:rsid w:val="4F3D1BEF"/>
    <w:rsid w:val="4F3D3212"/>
    <w:rsid w:val="4F41A4E8"/>
    <w:rsid w:val="4F41D765"/>
    <w:rsid w:val="4F491FBB"/>
    <w:rsid w:val="4F53C491"/>
    <w:rsid w:val="4F72C10B"/>
    <w:rsid w:val="4F742665"/>
    <w:rsid w:val="4F8B959E"/>
    <w:rsid w:val="4F94259A"/>
    <w:rsid w:val="4F9D5B6E"/>
    <w:rsid w:val="4FB3E0B3"/>
    <w:rsid w:val="4FB5FA13"/>
    <w:rsid w:val="4FD475D5"/>
    <w:rsid w:val="4FD49772"/>
    <w:rsid w:val="4FFC5F44"/>
    <w:rsid w:val="50024731"/>
    <w:rsid w:val="501E3B04"/>
    <w:rsid w:val="5020A804"/>
    <w:rsid w:val="502103BF"/>
    <w:rsid w:val="502273DD"/>
    <w:rsid w:val="506E2B6E"/>
    <w:rsid w:val="50714118"/>
    <w:rsid w:val="507FB534"/>
    <w:rsid w:val="508458BB"/>
    <w:rsid w:val="5098266A"/>
    <w:rsid w:val="50A3A7F0"/>
    <w:rsid w:val="50A74F13"/>
    <w:rsid w:val="50AE39ED"/>
    <w:rsid w:val="50B15EF9"/>
    <w:rsid w:val="50CE7460"/>
    <w:rsid w:val="50CF9BBE"/>
    <w:rsid w:val="50F1B173"/>
    <w:rsid w:val="50F8FAFE"/>
    <w:rsid w:val="50FD5FFA"/>
    <w:rsid w:val="51442EB2"/>
    <w:rsid w:val="51627276"/>
    <w:rsid w:val="516B8EE8"/>
    <w:rsid w:val="51822146"/>
    <w:rsid w:val="5186BC92"/>
    <w:rsid w:val="5188C1B9"/>
    <w:rsid w:val="5188D320"/>
    <w:rsid w:val="518F9040"/>
    <w:rsid w:val="51966D75"/>
    <w:rsid w:val="519D0F84"/>
    <w:rsid w:val="51B2BF39"/>
    <w:rsid w:val="51D34A3E"/>
    <w:rsid w:val="51E7B7C3"/>
    <w:rsid w:val="5223F2E8"/>
    <w:rsid w:val="5229401B"/>
    <w:rsid w:val="522B0A87"/>
    <w:rsid w:val="5237F9BF"/>
    <w:rsid w:val="523B3857"/>
    <w:rsid w:val="524BF65A"/>
    <w:rsid w:val="5256751C"/>
    <w:rsid w:val="525CC8E6"/>
    <w:rsid w:val="5261D3BA"/>
    <w:rsid w:val="5266BA27"/>
    <w:rsid w:val="52921724"/>
    <w:rsid w:val="5297CBEC"/>
    <w:rsid w:val="52A142DA"/>
    <w:rsid w:val="52A3340A"/>
    <w:rsid w:val="52B2671E"/>
    <w:rsid w:val="52B4AB1A"/>
    <w:rsid w:val="52BD6FB3"/>
    <w:rsid w:val="52C2C6A5"/>
    <w:rsid w:val="52D03E36"/>
    <w:rsid w:val="52E8BF33"/>
    <w:rsid w:val="5318AC98"/>
    <w:rsid w:val="531C23AC"/>
    <w:rsid w:val="5326845D"/>
    <w:rsid w:val="5336349D"/>
    <w:rsid w:val="538746D6"/>
    <w:rsid w:val="538A29C2"/>
    <w:rsid w:val="5393CC50"/>
    <w:rsid w:val="53AEC166"/>
    <w:rsid w:val="53BFA253"/>
    <w:rsid w:val="53C62BC4"/>
    <w:rsid w:val="53E3F398"/>
    <w:rsid w:val="53F571E3"/>
    <w:rsid w:val="540ADAC5"/>
    <w:rsid w:val="542CF820"/>
    <w:rsid w:val="54656B9C"/>
    <w:rsid w:val="546791E4"/>
    <w:rsid w:val="546AB0F3"/>
    <w:rsid w:val="546DB634"/>
    <w:rsid w:val="54712DD3"/>
    <w:rsid w:val="54862782"/>
    <w:rsid w:val="54921EB0"/>
    <w:rsid w:val="549780A6"/>
    <w:rsid w:val="54A883AC"/>
    <w:rsid w:val="54AD6D1F"/>
    <w:rsid w:val="54DA727B"/>
    <w:rsid w:val="54F02955"/>
    <w:rsid w:val="54F24BC7"/>
    <w:rsid w:val="54F30B7B"/>
    <w:rsid w:val="55255D78"/>
    <w:rsid w:val="5527AA12"/>
    <w:rsid w:val="552F55D9"/>
    <w:rsid w:val="5537426C"/>
    <w:rsid w:val="5588910E"/>
    <w:rsid w:val="55A89545"/>
    <w:rsid w:val="55ADEB8C"/>
    <w:rsid w:val="55BBDF29"/>
    <w:rsid w:val="55C11EF0"/>
    <w:rsid w:val="55C81285"/>
    <w:rsid w:val="55D64120"/>
    <w:rsid w:val="55EA5F35"/>
    <w:rsid w:val="55F1C90B"/>
    <w:rsid w:val="5602F9E3"/>
    <w:rsid w:val="56734F66"/>
    <w:rsid w:val="5674124B"/>
    <w:rsid w:val="5682B403"/>
    <w:rsid w:val="5693AECA"/>
    <w:rsid w:val="56A8CE6B"/>
    <w:rsid w:val="56B698E4"/>
    <w:rsid w:val="56BC958E"/>
    <w:rsid w:val="56D2BA58"/>
    <w:rsid w:val="56D46B2C"/>
    <w:rsid w:val="56DCCA93"/>
    <w:rsid w:val="56EBBFBC"/>
    <w:rsid w:val="56EDADCD"/>
    <w:rsid w:val="57273E81"/>
    <w:rsid w:val="5727596D"/>
    <w:rsid w:val="572B67FE"/>
    <w:rsid w:val="57360C39"/>
    <w:rsid w:val="5744F530"/>
    <w:rsid w:val="57481783"/>
    <w:rsid w:val="57673B3B"/>
    <w:rsid w:val="57683946"/>
    <w:rsid w:val="5795D27E"/>
    <w:rsid w:val="5798200B"/>
    <w:rsid w:val="579ACD9A"/>
    <w:rsid w:val="57BCB02E"/>
    <w:rsid w:val="57CB02EB"/>
    <w:rsid w:val="57D4EC0B"/>
    <w:rsid w:val="57E14540"/>
    <w:rsid w:val="57E5A31C"/>
    <w:rsid w:val="57E85D05"/>
    <w:rsid w:val="57F40106"/>
    <w:rsid w:val="57F53D4B"/>
    <w:rsid w:val="580795FC"/>
    <w:rsid w:val="580B3DBF"/>
    <w:rsid w:val="58420B07"/>
    <w:rsid w:val="585F95D0"/>
    <w:rsid w:val="58618810"/>
    <w:rsid w:val="586EA2A5"/>
    <w:rsid w:val="58A259C1"/>
    <w:rsid w:val="58CC0BA6"/>
    <w:rsid w:val="58EA2262"/>
    <w:rsid w:val="58EF3826"/>
    <w:rsid w:val="58F16634"/>
    <w:rsid w:val="590271F5"/>
    <w:rsid w:val="5903EEDE"/>
    <w:rsid w:val="590820AB"/>
    <w:rsid w:val="591C4E41"/>
    <w:rsid w:val="5929164C"/>
    <w:rsid w:val="5930278F"/>
    <w:rsid w:val="594A98CD"/>
    <w:rsid w:val="5950BEDA"/>
    <w:rsid w:val="595AC9EA"/>
    <w:rsid w:val="598991BC"/>
    <w:rsid w:val="598DA661"/>
    <w:rsid w:val="599F796D"/>
    <w:rsid w:val="59ABA2C4"/>
    <w:rsid w:val="59B6D997"/>
    <w:rsid w:val="59BFCED2"/>
    <w:rsid w:val="59C07D45"/>
    <w:rsid w:val="59C5283C"/>
    <w:rsid w:val="59D1B9DB"/>
    <w:rsid w:val="59ED3565"/>
    <w:rsid w:val="59FE9378"/>
    <w:rsid w:val="5A0FC555"/>
    <w:rsid w:val="5A166E16"/>
    <w:rsid w:val="5A2E4214"/>
    <w:rsid w:val="5A313503"/>
    <w:rsid w:val="5A3934F2"/>
    <w:rsid w:val="5A58640D"/>
    <w:rsid w:val="5A5F52F3"/>
    <w:rsid w:val="5A650732"/>
    <w:rsid w:val="5A6565B3"/>
    <w:rsid w:val="5A6EC5F1"/>
    <w:rsid w:val="5A768B40"/>
    <w:rsid w:val="5A8082B4"/>
    <w:rsid w:val="5AB72DAF"/>
    <w:rsid w:val="5ACF1AD9"/>
    <w:rsid w:val="5AD4734E"/>
    <w:rsid w:val="5AEC75EA"/>
    <w:rsid w:val="5B00B127"/>
    <w:rsid w:val="5B07E8C0"/>
    <w:rsid w:val="5B20385B"/>
    <w:rsid w:val="5B3F1564"/>
    <w:rsid w:val="5B3F767E"/>
    <w:rsid w:val="5B460CDA"/>
    <w:rsid w:val="5B524A66"/>
    <w:rsid w:val="5B5421EC"/>
    <w:rsid w:val="5B5482E9"/>
    <w:rsid w:val="5B58205D"/>
    <w:rsid w:val="5B781AA3"/>
    <w:rsid w:val="5B8E98A1"/>
    <w:rsid w:val="5B98FFF6"/>
    <w:rsid w:val="5BA16F51"/>
    <w:rsid w:val="5BA43161"/>
    <w:rsid w:val="5BA740CE"/>
    <w:rsid w:val="5BC3DB95"/>
    <w:rsid w:val="5BC7212A"/>
    <w:rsid w:val="5BC86CBE"/>
    <w:rsid w:val="5BC9E6C7"/>
    <w:rsid w:val="5BD941EC"/>
    <w:rsid w:val="5BEF5D39"/>
    <w:rsid w:val="5C0276AA"/>
    <w:rsid w:val="5C0B824B"/>
    <w:rsid w:val="5C26459E"/>
    <w:rsid w:val="5C47926F"/>
    <w:rsid w:val="5C49DAB3"/>
    <w:rsid w:val="5C4B3ADA"/>
    <w:rsid w:val="5C588241"/>
    <w:rsid w:val="5C700C5E"/>
    <w:rsid w:val="5C72608B"/>
    <w:rsid w:val="5C769BAA"/>
    <w:rsid w:val="5C87E9D5"/>
    <w:rsid w:val="5C8CF057"/>
    <w:rsid w:val="5C9AE9D3"/>
    <w:rsid w:val="5CC607C5"/>
    <w:rsid w:val="5CEAFD6B"/>
    <w:rsid w:val="5D0287E5"/>
    <w:rsid w:val="5D1461D8"/>
    <w:rsid w:val="5D1A6CD7"/>
    <w:rsid w:val="5D1CA6BC"/>
    <w:rsid w:val="5D21AC85"/>
    <w:rsid w:val="5D3B41CA"/>
    <w:rsid w:val="5D3CB04D"/>
    <w:rsid w:val="5D42C3A0"/>
    <w:rsid w:val="5D45A657"/>
    <w:rsid w:val="5D5607A5"/>
    <w:rsid w:val="5D5D957B"/>
    <w:rsid w:val="5D629A3A"/>
    <w:rsid w:val="5D72577D"/>
    <w:rsid w:val="5D791F18"/>
    <w:rsid w:val="5D7C906B"/>
    <w:rsid w:val="5D7DE758"/>
    <w:rsid w:val="5D7FEB63"/>
    <w:rsid w:val="5D8E565D"/>
    <w:rsid w:val="5D944971"/>
    <w:rsid w:val="5DCAF8AD"/>
    <w:rsid w:val="5E11F467"/>
    <w:rsid w:val="5E2AA69D"/>
    <w:rsid w:val="5E370319"/>
    <w:rsid w:val="5E5358D7"/>
    <w:rsid w:val="5E6F1646"/>
    <w:rsid w:val="5E786A92"/>
    <w:rsid w:val="5E853561"/>
    <w:rsid w:val="5E98A0F3"/>
    <w:rsid w:val="5E9C8755"/>
    <w:rsid w:val="5E9D4692"/>
    <w:rsid w:val="5EABA1E8"/>
    <w:rsid w:val="5EAF9BB9"/>
    <w:rsid w:val="5EB140D0"/>
    <w:rsid w:val="5ED8D2C3"/>
    <w:rsid w:val="5EE97856"/>
    <w:rsid w:val="5EECA7DC"/>
    <w:rsid w:val="5F008F75"/>
    <w:rsid w:val="5F067EE1"/>
    <w:rsid w:val="5F0865BE"/>
    <w:rsid w:val="5F14223B"/>
    <w:rsid w:val="5F1AA125"/>
    <w:rsid w:val="5F1D293C"/>
    <w:rsid w:val="5F28DEB4"/>
    <w:rsid w:val="5F3052B8"/>
    <w:rsid w:val="5F34EA97"/>
    <w:rsid w:val="5F3609E8"/>
    <w:rsid w:val="5F37EF0E"/>
    <w:rsid w:val="5F3DCC05"/>
    <w:rsid w:val="5F3F1FFB"/>
    <w:rsid w:val="5F3FE0F0"/>
    <w:rsid w:val="5F5942F2"/>
    <w:rsid w:val="5F5B8FA4"/>
    <w:rsid w:val="5F5E8615"/>
    <w:rsid w:val="5F661F3D"/>
    <w:rsid w:val="5F8E26F1"/>
    <w:rsid w:val="5F93624E"/>
    <w:rsid w:val="5F9B1692"/>
    <w:rsid w:val="5FBEE3CA"/>
    <w:rsid w:val="5FC8709B"/>
    <w:rsid w:val="5FE74E7F"/>
    <w:rsid w:val="600C3B5E"/>
    <w:rsid w:val="600CBE42"/>
    <w:rsid w:val="601F7392"/>
    <w:rsid w:val="602A5550"/>
    <w:rsid w:val="602F1CC8"/>
    <w:rsid w:val="6035C2BE"/>
    <w:rsid w:val="603B0CAA"/>
    <w:rsid w:val="604532C7"/>
    <w:rsid w:val="605E823C"/>
    <w:rsid w:val="607492C4"/>
    <w:rsid w:val="6089727C"/>
    <w:rsid w:val="608AB7CA"/>
    <w:rsid w:val="609485B5"/>
    <w:rsid w:val="60A1D879"/>
    <w:rsid w:val="60A9259E"/>
    <w:rsid w:val="60ACC335"/>
    <w:rsid w:val="60B420E3"/>
    <w:rsid w:val="60CB33E9"/>
    <w:rsid w:val="60CD992D"/>
    <w:rsid w:val="60CEA075"/>
    <w:rsid w:val="60DF8055"/>
    <w:rsid w:val="610406CD"/>
    <w:rsid w:val="610AA79F"/>
    <w:rsid w:val="6140BA03"/>
    <w:rsid w:val="615821C8"/>
    <w:rsid w:val="615B01B3"/>
    <w:rsid w:val="6174F270"/>
    <w:rsid w:val="6178A810"/>
    <w:rsid w:val="618D2208"/>
    <w:rsid w:val="61C6C880"/>
    <w:rsid w:val="61CC5C65"/>
    <w:rsid w:val="61DE75B2"/>
    <w:rsid w:val="61E1E622"/>
    <w:rsid w:val="61E98B75"/>
    <w:rsid w:val="61EDEA30"/>
    <w:rsid w:val="61F56EDC"/>
    <w:rsid w:val="61F84117"/>
    <w:rsid w:val="621B9803"/>
    <w:rsid w:val="624377C6"/>
    <w:rsid w:val="624E6D95"/>
    <w:rsid w:val="62591471"/>
    <w:rsid w:val="625D3818"/>
    <w:rsid w:val="626EECA7"/>
    <w:rsid w:val="62874419"/>
    <w:rsid w:val="629A8255"/>
    <w:rsid w:val="62A397BD"/>
    <w:rsid w:val="62A584C2"/>
    <w:rsid w:val="62AEFF63"/>
    <w:rsid w:val="62B4354E"/>
    <w:rsid w:val="62B6CF71"/>
    <w:rsid w:val="62B85A84"/>
    <w:rsid w:val="62D6DE60"/>
    <w:rsid w:val="62DB1228"/>
    <w:rsid w:val="62DD4DB3"/>
    <w:rsid w:val="62E8F370"/>
    <w:rsid w:val="62E93CAC"/>
    <w:rsid w:val="63229AD5"/>
    <w:rsid w:val="63237ABE"/>
    <w:rsid w:val="632F16FA"/>
    <w:rsid w:val="6336D582"/>
    <w:rsid w:val="6343DAB4"/>
    <w:rsid w:val="635CD85D"/>
    <w:rsid w:val="6377A21B"/>
    <w:rsid w:val="639085BC"/>
    <w:rsid w:val="639FD1EA"/>
    <w:rsid w:val="63AC6244"/>
    <w:rsid w:val="63BAC42D"/>
    <w:rsid w:val="63C6CD14"/>
    <w:rsid w:val="63D47C78"/>
    <w:rsid w:val="63E1F4DC"/>
    <w:rsid w:val="640A5384"/>
    <w:rsid w:val="640D8573"/>
    <w:rsid w:val="6414710A"/>
    <w:rsid w:val="64205C11"/>
    <w:rsid w:val="64257EF6"/>
    <w:rsid w:val="642666BC"/>
    <w:rsid w:val="642A68B4"/>
    <w:rsid w:val="64374C9D"/>
    <w:rsid w:val="644808E6"/>
    <w:rsid w:val="6458C98D"/>
    <w:rsid w:val="645E54CE"/>
    <w:rsid w:val="6466E7E2"/>
    <w:rsid w:val="6468AB0C"/>
    <w:rsid w:val="648816F8"/>
    <w:rsid w:val="6490C435"/>
    <w:rsid w:val="649B3826"/>
    <w:rsid w:val="64A03F98"/>
    <w:rsid w:val="64B6175B"/>
    <w:rsid w:val="64BF49DE"/>
    <w:rsid w:val="64CA390B"/>
    <w:rsid w:val="64F2ADB8"/>
    <w:rsid w:val="6507D5E8"/>
    <w:rsid w:val="6511B076"/>
    <w:rsid w:val="651D07FF"/>
    <w:rsid w:val="651E040A"/>
    <w:rsid w:val="654DC1C2"/>
    <w:rsid w:val="6552CDE5"/>
    <w:rsid w:val="6554B40D"/>
    <w:rsid w:val="656B7C77"/>
    <w:rsid w:val="656FE038"/>
    <w:rsid w:val="65853031"/>
    <w:rsid w:val="65A4163A"/>
    <w:rsid w:val="65AB208C"/>
    <w:rsid w:val="65B3218C"/>
    <w:rsid w:val="65BD3F64"/>
    <w:rsid w:val="65CEE1D8"/>
    <w:rsid w:val="65D2BAE2"/>
    <w:rsid w:val="65D7D5B3"/>
    <w:rsid w:val="65F44DFA"/>
    <w:rsid w:val="6609E2D4"/>
    <w:rsid w:val="6614944C"/>
    <w:rsid w:val="661B83C8"/>
    <w:rsid w:val="66299173"/>
    <w:rsid w:val="662B5C18"/>
    <w:rsid w:val="662BD8AC"/>
    <w:rsid w:val="662DFCD4"/>
    <w:rsid w:val="664614A4"/>
    <w:rsid w:val="664FECB3"/>
    <w:rsid w:val="665F6491"/>
    <w:rsid w:val="6668589C"/>
    <w:rsid w:val="6678E415"/>
    <w:rsid w:val="667E4A7F"/>
    <w:rsid w:val="668CB636"/>
    <w:rsid w:val="66A2C14D"/>
    <w:rsid w:val="66A603F9"/>
    <w:rsid w:val="66B94DF8"/>
    <w:rsid w:val="66BABE9B"/>
    <w:rsid w:val="66C63117"/>
    <w:rsid w:val="66D56E28"/>
    <w:rsid w:val="66F88DF2"/>
    <w:rsid w:val="66FF4F28"/>
    <w:rsid w:val="670B0E0E"/>
    <w:rsid w:val="670C6618"/>
    <w:rsid w:val="67128526"/>
    <w:rsid w:val="6728590E"/>
    <w:rsid w:val="6735E799"/>
    <w:rsid w:val="67514C8C"/>
    <w:rsid w:val="676744BC"/>
    <w:rsid w:val="677D1D1A"/>
    <w:rsid w:val="678A7317"/>
    <w:rsid w:val="67B28DB5"/>
    <w:rsid w:val="67CB0A4E"/>
    <w:rsid w:val="67D1F7D1"/>
    <w:rsid w:val="67DE0CD9"/>
    <w:rsid w:val="67EEC9EB"/>
    <w:rsid w:val="67F4C977"/>
    <w:rsid w:val="67F89AB0"/>
    <w:rsid w:val="6807EA4B"/>
    <w:rsid w:val="682AF12D"/>
    <w:rsid w:val="68529379"/>
    <w:rsid w:val="686952B6"/>
    <w:rsid w:val="6870DEF6"/>
    <w:rsid w:val="68795553"/>
    <w:rsid w:val="687C7F9D"/>
    <w:rsid w:val="68883626"/>
    <w:rsid w:val="688B5CBA"/>
    <w:rsid w:val="689D2B01"/>
    <w:rsid w:val="68B4705C"/>
    <w:rsid w:val="68B64F3B"/>
    <w:rsid w:val="68CB6C0E"/>
    <w:rsid w:val="68D66F5A"/>
    <w:rsid w:val="68FA30F3"/>
    <w:rsid w:val="6905E00F"/>
    <w:rsid w:val="6914F617"/>
    <w:rsid w:val="69239962"/>
    <w:rsid w:val="6925D72E"/>
    <w:rsid w:val="692B2647"/>
    <w:rsid w:val="6932C1E6"/>
    <w:rsid w:val="6932DFE3"/>
    <w:rsid w:val="6943FEA2"/>
    <w:rsid w:val="694FCF77"/>
    <w:rsid w:val="6969C908"/>
    <w:rsid w:val="696AFDC5"/>
    <w:rsid w:val="6972679E"/>
    <w:rsid w:val="6974C084"/>
    <w:rsid w:val="69C46BFF"/>
    <w:rsid w:val="69F4ED49"/>
    <w:rsid w:val="69F88C92"/>
    <w:rsid w:val="6A1C977E"/>
    <w:rsid w:val="6A2D49F1"/>
    <w:rsid w:val="6A3B16BE"/>
    <w:rsid w:val="6A4B20A4"/>
    <w:rsid w:val="6A61EC17"/>
    <w:rsid w:val="6A7ACB0F"/>
    <w:rsid w:val="6AA8AD90"/>
    <w:rsid w:val="6AA9F41A"/>
    <w:rsid w:val="6AB08CA3"/>
    <w:rsid w:val="6AB4967F"/>
    <w:rsid w:val="6AD5CB34"/>
    <w:rsid w:val="6AD86A43"/>
    <w:rsid w:val="6AF55584"/>
    <w:rsid w:val="6AF6BBFE"/>
    <w:rsid w:val="6B095467"/>
    <w:rsid w:val="6B0B7ADC"/>
    <w:rsid w:val="6B12C3E4"/>
    <w:rsid w:val="6B16445F"/>
    <w:rsid w:val="6B33D89A"/>
    <w:rsid w:val="6B41D84A"/>
    <w:rsid w:val="6B4A33B9"/>
    <w:rsid w:val="6B603356"/>
    <w:rsid w:val="6B6E80C3"/>
    <w:rsid w:val="6B7A5FC7"/>
    <w:rsid w:val="6B88B8AD"/>
    <w:rsid w:val="6B9840C5"/>
    <w:rsid w:val="6B9F4822"/>
    <w:rsid w:val="6BA32D4A"/>
    <w:rsid w:val="6BB1BFF9"/>
    <w:rsid w:val="6BD4BE04"/>
    <w:rsid w:val="6BDDA410"/>
    <w:rsid w:val="6BF07952"/>
    <w:rsid w:val="6BF2EC89"/>
    <w:rsid w:val="6C010803"/>
    <w:rsid w:val="6C0B4DD0"/>
    <w:rsid w:val="6C1FDAB0"/>
    <w:rsid w:val="6C469BD5"/>
    <w:rsid w:val="6C49F4CA"/>
    <w:rsid w:val="6C4AEC8C"/>
    <w:rsid w:val="6C6967A0"/>
    <w:rsid w:val="6C8F7A05"/>
    <w:rsid w:val="6C92C4EB"/>
    <w:rsid w:val="6CACA0E3"/>
    <w:rsid w:val="6CBA110E"/>
    <w:rsid w:val="6CBBFBF1"/>
    <w:rsid w:val="6CC23206"/>
    <w:rsid w:val="6CC827C0"/>
    <w:rsid w:val="6CE30C98"/>
    <w:rsid w:val="6CE58D1E"/>
    <w:rsid w:val="6CF92D93"/>
    <w:rsid w:val="6D0033F7"/>
    <w:rsid w:val="6D128271"/>
    <w:rsid w:val="6D18DFFB"/>
    <w:rsid w:val="6D20CF36"/>
    <w:rsid w:val="6D23EF0F"/>
    <w:rsid w:val="6D2C3640"/>
    <w:rsid w:val="6D2F66AE"/>
    <w:rsid w:val="6D4C89C3"/>
    <w:rsid w:val="6D599C91"/>
    <w:rsid w:val="6D76E24B"/>
    <w:rsid w:val="6D7A4C39"/>
    <w:rsid w:val="6D7B8096"/>
    <w:rsid w:val="6D7D19DA"/>
    <w:rsid w:val="6D805AB0"/>
    <w:rsid w:val="6D89E1B0"/>
    <w:rsid w:val="6D8A67D4"/>
    <w:rsid w:val="6D9E2124"/>
    <w:rsid w:val="6D9FF174"/>
    <w:rsid w:val="6DB40163"/>
    <w:rsid w:val="6DC73035"/>
    <w:rsid w:val="6DCABA3C"/>
    <w:rsid w:val="6DCFE5A2"/>
    <w:rsid w:val="6DD0C218"/>
    <w:rsid w:val="6DDA22B2"/>
    <w:rsid w:val="6DDE0D14"/>
    <w:rsid w:val="6DDEB917"/>
    <w:rsid w:val="6DF557AD"/>
    <w:rsid w:val="6DF98E9E"/>
    <w:rsid w:val="6DFD8093"/>
    <w:rsid w:val="6DFFED9A"/>
    <w:rsid w:val="6E10EFBB"/>
    <w:rsid w:val="6E14F90E"/>
    <w:rsid w:val="6E1E2C74"/>
    <w:rsid w:val="6E2D53A3"/>
    <w:rsid w:val="6E305B45"/>
    <w:rsid w:val="6E3BE368"/>
    <w:rsid w:val="6E4286B2"/>
    <w:rsid w:val="6E599AC4"/>
    <w:rsid w:val="6E7820A0"/>
    <w:rsid w:val="6E7B904E"/>
    <w:rsid w:val="6E95DFB2"/>
    <w:rsid w:val="6E9B7AEA"/>
    <w:rsid w:val="6EA3DDA2"/>
    <w:rsid w:val="6EAB1B4A"/>
    <w:rsid w:val="6EAC08B5"/>
    <w:rsid w:val="6EAE035F"/>
    <w:rsid w:val="6EB4FAA8"/>
    <w:rsid w:val="6EC74996"/>
    <w:rsid w:val="6ECB7FA0"/>
    <w:rsid w:val="6EEABD95"/>
    <w:rsid w:val="6EEAD2EB"/>
    <w:rsid w:val="6EEB66F0"/>
    <w:rsid w:val="6F00A3A7"/>
    <w:rsid w:val="6F030659"/>
    <w:rsid w:val="6F0DFA60"/>
    <w:rsid w:val="6F11531A"/>
    <w:rsid w:val="6F1A534F"/>
    <w:rsid w:val="6F1E2483"/>
    <w:rsid w:val="6F2549EF"/>
    <w:rsid w:val="6F27D453"/>
    <w:rsid w:val="6F2C1FA9"/>
    <w:rsid w:val="6F31E43A"/>
    <w:rsid w:val="6F3916B9"/>
    <w:rsid w:val="6F43F4E6"/>
    <w:rsid w:val="6F4B8E19"/>
    <w:rsid w:val="6F50B2FB"/>
    <w:rsid w:val="6F600D86"/>
    <w:rsid w:val="6F618850"/>
    <w:rsid w:val="6F7F9CE0"/>
    <w:rsid w:val="6FC38F35"/>
    <w:rsid w:val="6FCFC103"/>
    <w:rsid w:val="6FEE02F4"/>
    <w:rsid w:val="6FF89773"/>
    <w:rsid w:val="7026BAA3"/>
    <w:rsid w:val="703F5E46"/>
    <w:rsid w:val="704060A7"/>
    <w:rsid w:val="70538908"/>
    <w:rsid w:val="706EA5DE"/>
    <w:rsid w:val="7070CC84"/>
    <w:rsid w:val="707278C3"/>
    <w:rsid w:val="7074FDF8"/>
    <w:rsid w:val="707D0547"/>
    <w:rsid w:val="70A07CE6"/>
    <w:rsid w:val="70A64712"/>
    <w:rsid w:val="70AEF65D"/>
    <w:rsid w:val="70C6843F"/>
    <w:rsid w:val="70CC6F97"/>
    <w:rsid w:val="70E07BED"/>
    <w:rsid w:val="70E1FE95"/>
    <w:rsid w:val="710191A2"/>
    <w:rsid w:val="710A3CE3"/>
    <w:rsid w:val="7114FFF7"/>
    <w:rsid w:val="7115E047"/>
    <w:rsid w:val="7145DBDB"/>
    <w:rsid w:val="7161E0C1"/>
    <w:rsid w:val="71634297"/>
    <w:rsid w:val="71738FBF"/>
    <w:rsid w:val="717DE603"/>
    <w:rsid w:val="7182A7FF"/>
    <w:rsid w:val="7191BF14"/>
    <w:rsid w:val="71A28436"/>
    <w:rsid w:val="71A3F0D7"/>
    <w:rsid w:val="71C0CFF8"/>
    <w:rsid w:val="71C94053"/>
    <w:rsid w:val="71EF34ED"/>
    <w:rsid w:val="71F6AAEE"/>
    <w:rsid w:val="71FC1A0B"/>
    <w:rsid w:val="721B7580"/>
    <w:rsid w:val="721F6867"/>
    <w:rsid w:val="7222D69F"/>
    <w:rsid w:val="72368AD1"/>
    <w:rsid w:val="723B69A4"/>
    <w:rsid w:val="724336EC"/>
    <w:rsid w:val="72523FF5"/>
    <w:rsid w:val="725405A2"/>
    <w:rsid w:val="726B1C1C"/>
    <w:rsid w:val="726E4045"/>
    <w:rsid w:val="727A769B"/>
    <w:rsid w:val="7287C73B"/>
    <w:rsid w:val="728B38F9"/>
    <w:rsid w:val="72913D78"/>
    <w:rsid w:val="72B23710"/>
    <w:rsid w:val="72CCF1A0"/>
    <w:rsid w:val="72D4560A"/>
    <w:rsid w:val="72DCA012"/>
    <w:rsid w:val="7302F329"/>
    <w:rsid w:val="730F2369"/>
    <w:rsid w:val="731AF9AF"/>
    <w:rsid w:val="731EC834"/>
    <w:rsid w:val="732637C9"/>
    <w:rsid w:val="732B85F3"/>
    <w:rsid w:val="73317D97"/>
    <w:rsid w:val="73381EFF"/>
    <w:rsid w:val="7356340A"/>
    <w:rsid w:val="735D4E1C"/>
    <w:rsid w:val="736611D5"/>
    <w:rsid w:val="73BBB280"/>
    <w:rsid w:val="73BD771C"/>
    <w:rsid w:val="73C313BF"/>
    <w:rsid w:val="73F97546"/>
    <w:rsid w:val="74058604"/>
    <w:rsid w:val="740733E4"/>
    <w:rsid w:val="740BC816"/>
    <w:rsid w:val="74139C95"/>
    <w:rsid w:val="74238EE5"/>
    <w:rsid w:val="7428AC7E"/>
    <w:rsid w:val="7430E4E8"/>
    <w:rsid w:val="743DB3CB"/>
    <w:rsid w:val="743E8FC5"/>
    <w:rsid w:val="74529EC1"/>
    <w:rsid w:val="745CC401"/>
    <w:rsid w:val="747A46DB"/>
    <w:rsid w:val="7482D428"/>
    <w:rsid w:val="7490C642"/>
    <w:rsid w:val="74AAB8FA"/>
    <w:rsid w:val="74AF3DCB"/>
    <w:rsid w:val="74B78DE3"/>
    <w:rsid w:val="74C25D67"/>
    <w:rsid w:val="74D7FF9F"/>
    <w:rsid w:val="74DE1677"/>
    <w:rsid w:val="74EE7290"/>
    <w:rsid w:val="750278B0"/>
    <w:rsid w:val="75188F81"/>
    <w:rsid w:val="75295A57"/>
    <w:rsid w:val="7535FB7D"/>
    <w:rsid w:val="7538D218"/>
    <w:rsid w:val="754774B7"/>
    <w:rsid w:val="75524875"/>
    <w:rsid w:val="755F9D06"/>
    <w:rsid w:val="756030CD"/>
    <w:rsid w:val="7568D7C1"/>
    <w:rsid w:val="7576F007"/>
    <w:rsid w:val="759E1E33"/>
    <w:rsid w:val="75AD0D71"/>
    <w:rsid w:val="75B555FE"/>
    <w:rsid w:val="75BCE173"/>
    <w:rsid w:val="75BEA7CB"/>
    <w:rsid w:val="75C4D485"/>
    <w:rsid w:val="75E7874F"/>
    <w:rsid w:val="760967CC"/>
    <w:rsid w:val="7616E3D5"/>
    <w:rsid w:val="761A05C1"/>
    <w:rsid w:val="761D66C4"/>
    <w:rsid w:val="76331EE8"/>
    <w:rsid w:val="7639B0DB"/>
    <w:rsid w:val="763E01EE"/>
    <w:rsid w:val="764247E3"/>
    <w:rsid w:val="7642630B"/>
    <w:rsid w:val="76523959"/>
    <w:rsid w:val="765BA499"/>
    <w:rsid w:val="765D9101"/>
    <w:rsid w:val="766ADB5E"/>
    <w:rsid w:val="766B46A3"/>
    <w:rsid w:val="768F5AA1"/>
    <w:rsid w:val="76995CEC"/>
    <w:rsid w:val="76A899DB"/>
    <w:rsid w:val="76B0FBCF"/>
    <w:rsid w:val="76B889C8"/>
    <w:rsid w:val="770156A0"/>
    <w:rsid w:val="77099180"/>
    <w:rsid w:val="770A0CF0"/>
    <w:rsid w:val="7722F396"/>
    <w:rsid w:val="77369AB5"/>
    <w:rsid w:val="773B2389"/>
    <w:rsid w:val="7741A215"/>
    <w:rsid w:val="77586BC6"/>
    <w:rsid w:val="7767F170"/>
    <w:rsid w:val="776CBC53"/>
    <w:rsid w:val="77895642"/>
    <w:rsid w:val="778BEE6C"/>
    <w:rsid w:val="7792E30C"/>
    <w:rsid w:val="77AC65F5"/>
    <w:rsid w:val="77AD382D"/>
    <w:rsid w:val="77AF9155"/>
    <w:rsid w:val="77B818F3"/>
    <w:rsid w:val="77C55732"/>
    <w:rsid w:val="77CFF529"/>
    <w:rsid w:val="77F6BF79"/>
    <w:rsid w:val="77F74DBF"/>
    <w:rsid w:val="780329F3"/>
    <w:rsid w:val="78222669"/>
    <w:rsid w:val="7843A874"/>
    <w:rsid w:val="7856F3A8"/>
    <w:rsid w:val="78695D68"/>
    <w:rsid w:val="7874C905"/>
    <w:rsid w:val="7881F0A6"/>
    <w:rsid w:val="788ABA97"/>
    <w:rsid w:val="788F1439"/>
    <w:rsid w:val="78976FB3"/>
    <w:rsid w:val="789C5AA7"/>
    <w:rsid w:val="78AD9C87"/>
    <w:rsid w:val="78CDBB60"/>
    <w:rsid w:val="78D2E360"/>
    <w:rsid w:val="7932D9A0"/>
    <w:rsid w:val="7938B894"/>
    <w:rsid w:val="79410A93"/>
    <w:rsid w:val="794D8B39"/>
    <w:rsid w:val="79513395"/>
    <w:rsid w:val="79632529"/>
    <w:rsid w:val="797D4B35"/>
    <w:rsid w:val="7991FD26"/>
    <w:rsid w:val="79D1D3F6"/>
    <w:rsid w:val="79EB06AA"/>
    <w:rsid w:val="79EE934E"/>
    <w:rsid w:val="79F53BCE"/>
    <w:rsid w:val="7A049E0E"/>
    <w:rsid w:val="7A14A838"/>
    <w:rsid w:val="7A176D6C"/>
    <w:rsid w:val="7A21E259"/>
    <w:rsid w:val="7A484786"/>
    <w:rsid w:val="7A5CDBB9"/>
    <w:rsid w:val="7A6614B0"/>
    <w:rsid w:val="7A752F03"/>
    <w:rsid w:val="7ADC637F"/>
    <w:rsid w:val="7AE0AFB1"/>
    <w:rsid w:val="7AEC4143"/>
    <w:rsid w:val="7AF78629"/>
    <w:rsid w:val="7B0C90C4"/>
    <w:rsid w:val="7B18D07A"/>
    <w:rsid w:val="7B3089BF"/>
    <w:rsid w:val="7B34F7A8"/>
    <w:rsid w:val="7B374FE7"/>
    <w:rsid w:val="7B3F16C4"/>
    <w:rsid w:val="7B4E4BF3"/>
    <w:rsid w:val="7B5D0A80"/>
    <w:rsid w:val="7B67AA0A"/>
    <w:rsid w:val="7B7E1C06"/>
    <w:rsid w:val="7B829210"/>
    <w:rsid w:val="7B943912"/>
    <w:rsid w:val="7B9A94FA"/>
    <w:rsid w:val="7BB8EDDD"/>
    <w:rsid w:val="7BBCA9C7"/>
    <w:rsid w:val="7BBF65D6"/>
    <w:rsid w:val="7BC1E1CC"/>
    <w:rsid w:val="7BD3E694"/>
    <w:rsid w:val="7BE02AA5"/>
    <w:rsid w:val="7BE23CC6"/>
    <w:rsid w:val="7BF3C7B9"/>
    <w:rsid w:val="7C23E69C"/>
    <w:rsid w:val="7C262641"/>
    <w:rsid w:val="7C2A5EF4"/>
    <w:rsid w:val="7C43B2B9"/>
    <w:rsid w:val="7C499067"/>
    <w:rsid w:val="7C538329"/>
    <w:rsid w:val="7C744488"/>
    <w:rsid w:val="7C823811"/>
    <w:rsid w:val="7CB2C237"/>
    <w:rsid w:val="7CB64ECE"/>
    <w:rsid w:val="7CC9F1AB"/>
    <w:rsid w:val="7CD334AD"/>
    <w:rsid w:val="7CD5925E"/>
    <w:rsid w:val="7CDCEBD6"/>
    <w:rsid w:val="7CE18A89"/>
    <w:rsid w:val="7CEE51E9"/>
    <w:rsid w:val="7CEEB48C"/>
    <w:rsid w:val="7D0D1B49"/>
    <w:rsid w:val="7D15EFBA"/>
    <w:rsid w:val="7D24C0D6"/>
    <w:rsid w:val="7D263018"/>
    <w:rsid w:val="7D47EDF2"/>
    <w:rsid w:val="7D483EAA"/>
    <w:rsid w:val="7D4DCC1B"/>
    <w:rsid w:val="7D5AF715"/>
    <w:rsid w:val="7D5C2C88"/>
    <w:rsid w:val="7D691597"/>
    <w:rsid w:val="7D6A1D4A"/>
    <w:rsid w:val="7D866AAD"/>
    <w:rsid w:val="7D907BA9"/>
    <w:rsid w:val="7D941F4C"/>
    <w:rsid w:val="7DA1F345"/>
    <w:rsid w:val="7DBD180A"/>
    <w:rsid w:val="7DC950EE"/>
    <w:rsid w:val="7DD0E4AC"/>
    <w:rsid w:val="7DD305C6"/>
    <w:rsid w:val="7DD9A1AF"/>
    <w:rsid w:val="7DE263BF"/>
    <w:rsid w:val="7DEFC4F9"/>
    <w:rsid w:val="7E1130AD"/>
    <w:rsid w:val="7E1A02BA"/>
    <w:rsid w:val="7E25B870"/>
    <w:rsid w:val="7E7376EC"/>
    <w:rsid w:val="7E8A74BC"/>
    <w:rsid w:val="7E8F02E8"/>
    <w:rsid w:val="7E97D964"/>
    <w:rsid w:val="7EC4139B"/>
    <w:rsid w:val="7EC93758"/>
    <w:rsid w:val="7EF408C9"/>
    <w:rsid w:val="7F02EB59"/>
    <w:rsid w:val="7F13102A"/>
    <w:rsid w:val="7F18DD46"/>
    <w:rsid w:val="7F2BC894"/>
    <w:rsid w:val="7F3E935D"/>
    <w:rsid w:val="7F50FB7B"/>
    <w:rsid w:val="7F58C57A"/>
    <w:rsid w:val="7F5CA832"/>
    <w:rsid w:val="7F6AB2DF"/>
    <w:rsid w:val="7F6D1DEA"/>
    <w:rsid w:val="7F6E71C2"/>
    <w:rsid w:val="7F769F21"/>
    <w:rsid w:val="7F8541EE"/>
    <w:rsid w:val="7FA2EEFE"/>
    <w:rsid w:val="7FA81119"/>
    <w:rsid w:val="7FAE605A"/>
    <w:rsid w:val="7FB75205"/>
    <w:rsid w:val="7FBC0ECF"/>
    <w:rsid w:val="7FC8A6A9"/>
    <w:rsid w:val="7FDB5532"/>
    <w:rsid w:val="7FE1EA0A"/>
    <w:rsid w:val="7FE91BD4"/>
    <w:rsid w:val="7FFCB0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C6316ED"/>
  <w15:chartTrackingRefBased/>
  <w15:docId w15:val="{19BA5A85-BC27-4942-9895-F783F2BB5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rsid w:val="00330B77"/>
    <w:pPr>
      <w:keepNext/>
      <w:keepLines/>
      <w:spacing w:before="360" w:after="80" w:line="369" w:lineRule="auto"/>
      <w:ind w:left="10" w:right="66" w:hanging="10"/>
      <w:jc w:val="both"/>
      <w:outlineLvl w:val="0"/>
    </w:pPr>
    <w:rPr>
      <w:rFonts w:asciiTheme="majorHAnsi" w:hAnsiTheme="majorHAnsi" w:eastAsiaTheme="majorEastAsia" w:cstheme="majorBidi"/>
      <w:color w:val="2F5496" w:themeColor="accent1" w:themeShade="BF"/>
      <w:sz w:val="40"/>
      <w:szCs w:val="40"/>
      <w:lang w:eastAsia="de-DE"/>
    </w:rPr>
  </w:style>
  <w:style w:type="paragraph" w:styleId="Heading2">
    <w:name w:val="heading 2"/>
    <w:basedOn w:val="Normal"/>
    <w:next w:val="Normal"/>
    <w:uiPriority w:val="9"/>
    <w:semiHidden/>
    <w:unhideWhenUsed/>
    <w:qFormat/>
    <w:rsid w:val="00330B77"/>
    <w:pPr>
      <w:keepNext/>
      <w:keepLines/>
      <w:spacing w:before="160" w:after="80" w:line="369" w:lineRule="auto"/>
      <w:ind w:left="10" w:right="66" w:hanging="10"/>
      <w:jc w:val="both"/>
      <w:outlineLvl w:val="1"/>
    </w:pPr>
    <w:rPr>
      <w:rFonts w:asciiTheme="majorHAnsi" w:hAnsiTheme="majorHAnsi" w:eastAsiaTheme="majorEastAsia" w:cstheme="majorBidi"/>
      <w:color w:val="2F5496" w:themeColor="accent1" w:themeShade="BF"/>
      <w:sz w:val="32"/>
      <w:szCs w:val="32"/>
      <w:lang w:eastAsia="de-DE"/>
    </w:rPr>
  </w:style>
  <w:style w:type="paragraph" w:styleId="Heading3">
    <w:name w:val="heading 3"/>
    <w:basedOn w:val="Normal"/>
    <w:next w:val="Normal"/>
    <w:uiPriority w:val="9"/>
    <w:semiHidden/>
    <w:unhideWhenUsed/>
    <w:qFormat/>
    <w:rsid w:val="00330B77"/>
    <w:pPr>
      <w:keepNext/>
      <w:keepLines/>
      <w:spacing w:before="160" w:after="80" w:line="369" w:lineRule="auto"/>
      <w:ind w:left="10" w:right="66" w:hanging="10"/>
      <w:jc w:val="both"/>
      <w:outlineLvl w:val="2"/>
    </w:pPr>
    <w:rPr>
      <w:rFonts w:ascii="Arial" w:hAnsi="Arial" w:eastAsiaTheme="majorEastAsia" w:cstheme="majorBidi"/>
      <w:color w:val="2F5496" w:themeColor="accent1" w:themeShade="BF"/>
      <w:sz w:val="28"/>
      <w:szCs w:val="28"/>
      <w:lang w:eastAsia="de-DE"/>
    </w:rPr>
  </w:style>
  <w:style w:type="paragraph" w:styleId="Heading4">
    <w:name w:val="heading 4"/>
    <w:basedOn w:val="Normal"/>
    <w:next w:val="Normal"/>
    <w:uiPriority w:val="9"/>
    <w:semiHidden/>
    <w:unhideWhenUsed/>
    <w:qFormat/>
    <w:rsid w:val="00330B77"/>
    <w:pPr>
      <w:keepNext/>
      <w:keepLines/>
      <w:spacing w:before="80" w:after="40" w:line="369" w:lineRule="auto"/>
      <w:ind w:left="10" w:right="66" w:hanging="10"/>
      <w:jc w:val="both"/>
      <w:outlineLvl w:val="3"/>
    </w:pPr>
    <w:rPr>
      <w:rFonts w:ascii="Arial" w:hAnsi="Arial" w:eastAsiaTheme="majorEastAsia" w:cstheme="majorBidi"/>
      <w:i/>
      <w:iCs/>
      <w:color w:val="2F5496" w:themeColor="accent1" w:themeShade="BF"/>
      <w:sz w:val="24"/>
      <w:lang w:eastAsia="de-DE"/>
    </w:rPr>
  </w:style>
  <w:style w:type="paragraph" w:styleId="Heading5">
    <w:name w:val="heading 5"/>
    <w:basedOn w:val="Normal"/>
    <w:next w:val="Normal"/>
    <w:uiPriority w:val="9"/>
    <w:semiHidden/>
    <w:unhideWhenUsed/>
    <w:qFormat/>
    <w:rsid w:val="00330B77"/>
    <w:pPr>
      <w:keepNext/>
      <w:keepLines/>
      <w:spacing w:before="80" w:after="40" w:line="369" w:lineRule="auto"/>
      <w:ind w:left="10" w:right="66" w:hanging="10"/>
      <w:jc w:val="both"/>
      <w:outlineLvl w:val="4"/>
    </w:pPr>
    <w:rPr>
      <w:rFonts w:ascii="Arial" w:hAnsi="Arial" w:eastAsiaTheme="majorEastAsia" w:cstheme="majorBidi"/>
      <w:color w:val="2F5496" w:themeColor="accent1" w:themeShade="BF"/>
      <w:sz w:val="24"/>
      <w:lang w:eastAsia="de-DE"/>
    </w:rPr>
  </w:style>
  <w:style w:type="paragraph" w:styleId="Heading6">
    <w:name w:val="heading 6"/>
    <w:basedOn w:val="Normal"/>
    <w:next w:val="Normal"/>
    <w:uiPriority w:val="9"/>
    <w:semiHidden/>
    <w:unhideWhenUsed/>
    <w:qFormat/>
    <w:rsid w:val="00330B77"/>
    <w:pPr>
      <w:keepNext/>
      <w:keepLines/>
      <w:spacing w:before="40" w:after="0" w:line="369" w:lineRule="auto"/>
      <w:ind w:left="10" w:right="66" w:hanging="10"/>
      <w:jc w:val="both"/>
      <w:outlineLvl w:val="5"/>
    </w:pPr>
    <w:rPr>
      <w:rFonts w:ascii="Arial" w:hAnsi="Arial" w:eastAsiaTheme="majorEastAsia" w:cstheme="majorBidi"/>
      <w:i/>
      <w:iCs/>
      <w:color w:val="595959" w:themeColor="text1" w:themeTint="A6"/>
      <w:sz w:val="24"/>
      <w:lang w:eastAsia="de-DE"/>
    </w:rPr>
  </w:style>
  <w:style w:type="paragraph" w:styleId="Heading7">
    <w:name w:val="heading 7"/>
    <w:basedOn w:val="Normal"/>
    <w:next w:val="Normal"/>
    <w:uiPriority w:val="9"/>
    <w:semiHidden/>
    <w:unhideWhenUsed/>
    <w:qFormat/>
    <w:rsid w:val="00330B77"/>
    <w:pPr>
      <w:keepNext/>
      <w:keepLines/>
      <w:spacing w:before="40" w:after="0" w:line="369" w:lineRule="auto"/>
      <w:ind w:left="10" w:right="66" w:hanging="10"/>
      <w:jc w:val="both"/>
      <w:outlineLvl w:val="6"/>
    </w:pPr>
    <w:rPr>
      <w:rFonts w:ascii="Arial" w:hAnsi="Arial" w:eastAsiaTheme="majorEastAsia" w:cstheme="majorBidi"/>
      <w:color w:val="595959" w:themeColor="text1" w:themeTint="A6"/>
      <w:sz w:val="24"/>
      <w:lang w:eastAsia="de-DE"/>
    </w:rPr>
  </w:style>
  <w:style w:type="paragraph" w:styleId="Heading8">
    <w:name w:val="heading 8"/>
    <w:basedOn w:val="Normal"/>
    <w:next w:val="Normal"/>
    <w:uiPriority w:val="9"/>
    <w:semiHidden/>
    <w:unhideWhenUsed/>
    <w:qFormat/>
    <w:rsid w:val="00330B77"/>
    <w:pPr>
      <w:keepNext/>
      <w:keepLines/>
      <w:spacing w:after="0" w:line="369" w:lineRule="auto"/>
      <w:ind w:left="10" w:right="66" w:hanging="10"/>
      <w:jc w:val="both"/>
      <w:outlineLvl w:val="7"/>
    </w:pPr>
    <w:rPr>
      <w:rFonts w:ascii="Arial" w:hAnsi="Arial" w:eastAsiaTheme="majorEastAsia" w:cstheme="majorBidi"/>
      <w:i/>
      <w:iCs/>
      <w:color w:val="272727" w:themeColor="text1" w:themeTint="D8"/>
      <w:sz w:val="24"/>
      <w:lang w:eastAsia="de-DE"/>
    </w:rPr>
  </w:style>
  <w:style w:type="paragraph" w:styleId="Heading9">
    <w:name w:val="heading 9"/>
    <w:basedOn w:val="Normal"/>
    <w:next w:val="Normal"/>
    <w:uiPriority w:val="9"/>
    <w:semiHidden/>
    <w:unhideWhenUsed/>
    <w:qFormat/>
    <w:rsid w:val="00330B77"/>
    <w:pPr>
      <w:keepNext/>
      <w:keepLines/>
      <w:spacing w:after="0" w:line="369" w:lineRule="auto"/>
      <w:ind w:left="10" w:right="66" w:hanging="10"/>
      <w:jc w:val="both"/>
      <w:outlineLvl w:val="8"/>
    </w:pPr>
    <w:rPr>
      <w:rFonts w:ascii="Arial" w:hAnsi="Arial" w:eastAsiaTheme="majorEastAsia" w:cstheme="majorBidi"/>
      <w:color w:val="272727" w:themeColor="text1" w:themeTint="D8"/>
      <w:sz w:val="24"/>
      <w:lang w:eastAsia="de-D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uiPriority w:val="99"/>
    <w:semiHidden/>
    <w:unhideWhenUsed/>
    <w:tblPr>
      <w:tblInd w:w="0" w:type="dxa"/>
      <w:tblCellMar>
        <w:top w:w="0" w:type="dxa"/>
        <w:left w:w="108" w:type="dxa"/>
        <w:bottom w:w="0" w:type="dxa"/>
        <w:right w:w="108" w:type="dxa"/>
      </w:tblCellMar>
    </w:tblPr>
  </w:style>
  <w:style w:type="table" w:styleId="TableNormal10" w:customStyle="1">
    <w:name w:val="Table Normal10"/>
    <w:uiPriority w:val="99"/>
    <w:semiHidden/>
    <w:unhideWhenUsed/>
    <w:tblPr>
      <w:tblInd w:w="0" w:type="dxa"/>
      <w:tblCellMar>
        <w:top w:w="0" w:type="dxa"/>
        <w:left w:w="108" w:type="dxa"/>
        <w:bottom w:w="0" w:type="dxa"/>
        <w:right w:w="108" w:type="dxa"/>
      </w:tblCellMar>
    </w:tblPr>
  </w:style>
  <w:style w:type="table" w:styleId="TableNormal100" w:customStyle="1">
    <w:name w:val="Table Normal100"/>
    <w:uiPriority w:val="99"/>
    <w:semiHidden/>
    <w:unhideWhenUsed/>
    <w:tblPr>
      <w:tblInd w:w="0" w:type="dxa"/>
      <w:tblCellMar>
        <w:top w:w="0" w:type="dxa"/>
        <w:left w:w="108" w:type="dxa"/>
        <w:bottom w:w="0" w:type="dxa"/>
        <w:right w:w="108" w:type="dxa"/>
      </w:tblCellMar>
    </w:tblPr>
  </w:style>
  <w:style w:type="paragraph" w:styleId="ListParagraph">
    <w:name w:val="List Paragraph"/>
    <w:basedOn w:val="Normal"/>
    <w:uiPriority w:val="34"/>
    <w:qFormat/>
    <w:rsid w:val="00330B77"/>
    <w:pPr>
      <w:spacing w:after="1" w:line="369" w:lineRule="auto"/>
      <w:ind w:left="720" w:right="66" w:hanging="10"/>
      <w:contextualSpacing/>
      <w:jc w:val="both"/>
    </w:pPr>
    <w:rPr>
      <w:rFonts w:ascii="Arial" w:hAnsi="Arial" w:eastAsia="Arial" w:cs="Arial"/>
      <w:color w:val="000000"/>
      <w:sz w:val="24"/>
      <w:lang w:eastAsia="de-DE"/>
    </w:rPr>
  </w:style>
  <w:style w:type="character" w:styleId="IntenseEmphasis">
    <w:name w:val="Intense Emphasis"/>
    <w:basedOn w:val="DefaultParagraphFont"/>
    <w:uiPriority w:val="21"/>
    <w:qFormat/>
    <w:rsid w:val="00330B77"/>
    <w:rPr>
      <w:i/>
      <w:iCs/>
      <w:color w:val="2F5496" w:themeColor="accent1" w:themeShade="BF"/>
    </w:rPr>
  </w:style>
  <w:style w:type="character" w:styleId="IntenseReference">
    <w:name w:val="Intense Reference"/>
    <w:basedOn w:val="DefaultParagraphFont"/>
    <w:uiPriority w:val="32"/>
    <w:qFormat/>
    <w:rsid w:val="00330B77"/>
    <w:rPr>
      <w:b/>
      <w:bCs/>
      <w:smallCaps/>
      <w:color w:val="2F5496" w:themeColor="accent1" w:themeShade="BF"/>
      <w:spacing w:val="5"/>
    </w:rPr>
  </w:style>
  <w:style w:type="paragraph" w:styleId="NormalWeb">
    <w:name w:val="Normal (Web)"/>
    <w:basedOn w:val="Normal"/>
    <w:uiPriority w:val="99"/>
    <w:unhideWhenUsed/>
    <w:rsid w:val="00C243FF"/>
    <w:pPr>
      <w:spacing w:before="100" w:beforeAutospacing="1" w:after="100" w:afterAutospacing="1" w:line="240" w:lineRule="auto"/>
    </w:pPr>
    <w:rPr>
      <w:rFonts w:ascii="Times New Roman" w:hAnsi="Times New Roman" w:eastAsia="Times New Roman" w:cs="Times New Roman"/>
      <w:sz w:val="24"/>
      <w:szCs w:val="24"/>
      <w:lang w:eastAsia="de-DE"/>
    </w:rPr>
  </w:style>
  <w:style w:type="character" w:styleId="Hyperlink">
    <w:name w:val="Hyperlink"/>
    <w:basedOn w:val="DefaultParagraphFont"/>
    <w:uiPriority w:val="99"/>
    <w:unhideWhenUsed/>
    <w:rsid w:val="00C243FF"/>
    <w:rPr>
      <w:color w:val="0000FF"/>
      <w:u w:val="single"/>
    </w:rPr>
  </w:style>
  <w:style w:type="character" w:styleId="UnresolvedMention">
    <w:name w:val="Unresolved Mention"/>
    <w:basedOn w:val="DefaultParagraphFont"/>
    <w:uiPriority w:val="99"/>
    <w:semiHidden/>
    <w:unhideWhenUsed/>
    <w:rsid w:val="004D0C05"/>
    <w:rPr>
      <w:color w:val="605E5C"/>
      <w:shd w:val="clear" w:color="auto" w:fill="E1DFDD"/>
    </w:rPr>
  </w:style>
  <w:style w:type="paragraph" w:styleId="Revision">
    <w:name w:val="Revision"/>
    <w:hidden/>
    <w:uiPriority w:val="99"/>
    <w:semiHidden/>
    <w:rsid w:val="009265DF"/>
    <w:pPr>
      <w:spacing w:after="0" w:line="240" w:lineRule="auto"/>
    </w:pPr>
    <w:rPr>
      <w:rFonts w:ascii="Arial" w:hAnsi="Arial" w:eastAsia="Arial" w:cs="Arial"/>
      <w:color w:val="000000"/>
      <w:sz w:val="24"/>
      <w:lang w:eastAsia="de-DE"/>
    </w:rPr>
  </w:style>
  <w:style w:type="character" w:styleId="FollowedHyperlink">
    <w:name w:val="FollowedHyperlink"/>
    <w:basedOn w:val="DefaultParagraphFont"/>
    <w:uiPriority w:val="99"/>
    <w:semiHidden/>
    <w:unhideWhenUsed/>
    <w:rsid w:val="005012B4"/>
    <w:rPr>
      <w:color w:val="954F72" w:themeColor="followedHyperlink"/>
      <w:u w:val="single"/>
    </w:rPr>
  </w:style>
  <w:style w:type="character" w:styleId="CommentReference1" w:customStyle="1">
    <w:name w:val="Comment Reference1"/>
    <w:basedOn w:val="DefaultParagraphFont"/>
    <w:uiPriority w:val="99"/>
    <w:semiHidden/>
    <w:unhideWhenUsed/>
    <w:rsid w:val="00E307F5"/>
    <w:rPr>
      <w:sz w:val="16"/>
      <w:szCs w:val="16"/>
    </w:rPr>
  </w:style>
  <w:style w:type="character" w:styleId="FootnoteReference">
    <w:name w:val="footnote reference"/>
    <w:basedOn w:val="DefaultParagraphFont"/>
    <w:uiPriority w:val="99"/>
    <w:semiHidden/>
    <w:unhideWhenUsed/>
    <w:rsid w:val="00BC35E8"/>
    <w:rPr>
      <w:vertAlign w:val="superscript"/>
    </w:rPr>
  </w:style>
  <w:style w:type="paragraph" w:styleId="NoSpacing">
    <w:name w:val="No Spacing"/>
    <w:uiPriority w:val="1"/>
    <w:qFormat/>
    <w:rsid w:val="00262145"/>
    <w:pPr>
      <w:spacing w:after="0" w:line="240" w:lineRule="auto"/>
      <w:ind w:left="10" w:right="66" w:hanging="10"/>
      <w:jc w:val="both"/>
    </w:pPr>
    <w:rPr>
      <w:rFonts w:ascii="Arial" w:hAnsi="Arial" w:eastAsia="Arial" w:cs="Arial"/>
      <w:color w:val="000000"/>
      <w:sz w:val="24"/>
      <w:lang w:eastAsia="de-DE"/>
    </w:rPr>
  </w:style>
  <w:style w:type="character" w:styleId="Strong">
    <w:name w:val="Strong"/>
    <w:basedOn w:val="DefaultParagraphFont"/>
    <w:uiPriority w:val="22"/>
    <w:qFormat/>
    <w:rsid w:val="003472D4"/>
    <w:rPr>
      <w:b/>
      <w:bCs/>
    </w:rPr>
  </w:style>
  <w:style w:type="character" w:styleId="berschrift1Zchn" w:customStyle="1">
    <w:name w:val="Überschrift 1 Zchn"/>
    <w:basedOn w:val="DefaultParagraphFont"/>
    <w:uiPriority w:val="9"/>
    <w:rsid w:val="00DB5B87"/>
    <w:rPr>
      <w:rFonts w:asciiTheme="majorHAnsi" w:hAnsiTheme="majorHAnsi" w:eastAsiaTheme="majorEastAsia" w:cstheme="majorBidi"/>
      <w:color w:val="2F5496" w:themeColor="accent1" w:themeShade="BF"/>
      <w:sz w:val="40"/>
      <w:szCs w:val="40"/>
    </w:rPr>
  </w:style>
  <w:style w:type="character" w:styleId="berschrift2Zchn" w:customStyle="1">
    <w:name w:val="Überschrift 2 Zchn"/>
    <w:basedOn w:val="DefaultParagraphFont"/>
    <w:uiPriority w:val="9"/>
    <w:semiHidden/>
    <w:rsid w:val="00DB5B87"/>
    <w:rPr>
      <w:rFonts w:asciiTheme="majorHAnsi" w:hAnsiTheme="majorHAnsi" w:eastAsiaTheme="majorEastAsia" w:cstheme="majorBidi"/>
      <w:color w:val="2F5496" w:themeColor="accent1" w:themeShade="BF"/>
      <w:sz w:val="32"/>
      <w:szCs w:val="32"/>
    </w:rPr>
  </w:style>
  <w:style w:type="character" w:styleId="berschrift3Zchn" w:customStyle="1">
    <w:name w:val="Überschrift 3 Zchn"/>
    <w:basedOn w:val="DefaultParagraphFont"/>
    <w:uiPriority w:val="9"/>
    <w:semiHidden/>
    <w:rsid w:val="00DB5B87"/>
    <w:rPr>
      <w:rFonts w:eastAsiaTheme="majorEastAsia" w:cstheme="majorBidi"/>
      <w:color w:val="2F5496" w:themeColor="accent1" w:themeShade="BF"/>
      <w:sz w:val="28"/>
      <w:szCs w:val="28"/>
    </w:rPr>
  </w:style>
  <w:style w:type="character" w:styleId="berschrift4Zchn" w:customStyle="1">
    <w:name w:val="Überschrift 4 Zchn"/>
    <w:basedOn w:val="DefaultParagraphFont"/>
    <w:uiPriority w:val="9"/>
    <w:semiHidden/>
    <w:rsid w:val="00DB5B87"/>
    <w:rPr>
      <w:rFonts w:eastAsiaTheme="majorEastAsia" w:cstheme="majorBidi"/>
      <w:i/>
      <w:iCs/>
      <w:color w:val="2F5496" w:themeColor="accent1" w:themeShade="BF"/>
    </w:rPr>
  </w:style>
  <w:style w:type="character" w:styleId="berschrift5Zchn" w:customStyle="1">
    <w:name w:val="Überschrift 5 Zchn"/>
    <w:basedOn w:val="DefaultParagraphFont"/>
    <w:uiPriority w:val="9"/>
    <w:semiHidden/>
    <w:rsid w:val="00DB5B87"/>
    <w:rPr>
      <w:rFonts w:eastAsiaTheme="majorEastAsia" w:cstheme="majorBidi"/>
      <w:color w:val="2F5496" w:themeColor="accent1" w:themeShade="BF"/>
    </w:rPr>
  </w:style>
  <w:style w:type="character" w:styleId="berschrift6Zchn" w:customStyle="1">
    <w:name w:val="Überschrift 6 Zchn"/>
    <w:basedOn w:val="DefaultParagraphFont"/>
    <w:uiPriority w:val="9"/>
    <w:semiHidden/>
    <w:rsid w:val="00DB5B87"/>
    <w:rPr>
      <w:rFonts w:eastAsiaTheme="majorEastAsia" w:cstheme="majorBidi"/>
      <w:i/>
      <w:iCs/>
      <w:color w:val="595959" w:themeColor="text1" w:themeTint="A6"/>
    </w:rPr>
  </w:style>
  <w:style w:type="character" w:styleId="berschrift7Zchn" w:customStyle="1">
    <w:name w:val="Überschrift 7 Zchn"/>
    <w:basedOn w:val="DefaultParagraphFont"/>
    <w:uiPriority w:val="9"/>
    <w:semiHidden/>
    <w:rsid w:val="00DB5B87"/>
    <w:rPr>
      <w:rFonts w:eastAsiaTheme="majorEastAsia" w:cstheme="majorBidi"/>
      <w:color w:val="595959" w:themeColor="text1" w:themeTint="A6"/>
    </w:rPr>
  </w:style>
  <w:style w:type="character" w:styleId="berschrift8Zchn" w:customStyle="1">
    <w:name w:val="Überschrift 8 Zchn"/>
    <w:basedOn w:val="DefaultParagraphFont"/>
    <w:uiPriority w:val="9"/>
    <w:semiHidden/>
    <w:rsid w:val="00DB5B87"/>
    <w:rPr>
      <w:rFonts w:eastAsiaTheme="majorEastAsia" w:cstheme="majorBidi"/>
      <w:i/>
      <w:iCs/>
      <w:color w:val="272727" w:themeColor="text1" w:themeTint="D8"/>
    </w:rPr>
  </w:style>
  <w:style w:type="character" w:styleId="berschrift9Zchn" w:customStyle="1">
    <w:name w:val="Überschrift 9 Zchn"/>
    <w:basedOn w:val="DefaultParagraphFont"/>
    <w:uiPriority w:val="9"/>
    <w:semiHidden/>
    <w:rsid w:val="00DB5B87"/>
    <w:rPr>
      <w:rFonts w:eastAsiaTheme="majorEastAsia" w:cstheme="majorBidi"/>
      <w:color w:val="272727" w:themeColor="text1" w:themeTint="D8"/>
    </w:rPr>
  </w:style>
  <w:style w:type="character" w:styleId="TitelZchn" w:customStyle="1">
    <w:name w:val="Titel Zchn"/>
    <w:basedOn w:val="DefaultParagraphFont"/>
    <w:uiPriority w:val="10"/>
    <w:rsid w:val="00DB5B87"/>
    <w:rPr>
      <w:rFonts w:asciiTheme="majorHAnsi" w:hAnsiTheme="majorHAnsi" w:eastAsiaTheme="majorEastAsia" w:cstheme="majorBidi"/>
      <w:spacing w:val="-10"/>
      <w:kern w:val="28"/>
      <w:sz w:val="56"/>
      <w:szCs w:val="56"/>
    </w:rPr>
  </w:style>
  <w:style w:type="character" w:styleId="UntertitelZchn" w:customStyle="1">
    <w:name w:val="Untertitel Zchn"/>
    <w:basedOn w:val="DefaultParagraphFont"/>
    <w:uiPriority w:val="11"/>
    <w:rsid w:val="00DB5B87"/>
    <w:rPr>
      <w:rFonts w:eastAsiaTheme="majorEastAsia" w:cstheme="majorBidi"/>
      <w:color w:val="595959" w:themeColor="text1" w:themeTint="A6"/>
      <w:spacing w:val="15"/>
      <w:sz w:val="28"/>
      <w:szCs w:val="28"/>
    </w:rPr>
  </w:style>
  <w:style w:type="character" w:styleId="ZitatZchn" w:customStyle="1">
    <w:name w:val="Zitat Zchn"/>
    <w:basedOn w:val="DefaultParagraphFont"/>
    <w:uiPriority w:val="29"/>
    <w:rsid w:val="00DB5B87"/>
    <w:rPr>
      <w:i/>
      <w:iCs/>
      <w:color w:val="404040" w:themeColor="text1" w:themeTint="BF"/>
    </w:rPr>
  </w:style>
  <w:style w:type="character" w:styleId="IntensivesZitatZchn" w:customStyle="1">
    <w:name w:val="Intensives Zitat Zchn"/>
    <w:basedOn w:val="DefaultParagraphFont"/>
    <w:uiPriority w:val="30"/>
    <w:rsid w:val="00DB5B87"/>
    <w:rPr>
      <w:i/>
      <w:iCs/>
      <w:color w:val="2F5496" w:themeColor="accent1" w:themeShade="BF"/>
    </w:rPr>
  </w:style>
  <w:style w:type="character" w:styleId="KommentartextZchn" w:customStyle="1">
    <w:name w:val="Kommentartext Zchn"/>
    <w:basedOn w:val="DefaultParagraphFont"/>
    <w:uiPriority w:val="99"/>
    <w:rsid w:val="00DB5B87"/>
    <w:rPr>
      <w:rFonts w:ascii="Arial" w:hAnsi="Arial" w:eastAsia="Arial" w:cs="Arial"/>
      <w:color w:val="000000"/>
      <w:sz w:val="20"/>
      <w:szCs w:val="20"/>
      <w:lang w:eastAsia="de-DE"/>
    </w:rPr>
  </w:style>
  <w:style w:type="character" w:styleId="KommentarthemaZchn" w:customStyle="1">
    <w:name w:val="Kommentarthema Zchn"/>
    <w:basedOn w:val="KommentartextZchn"/>
    <w:uiPriority w:val="99"/>
    <w:semiHidden/>
    <w:rsid w:val="00DB5B87"/>
    <w:rPr>
      <w:rFonts w:ascii="Arial" w:hAnsi="Arial" w:eastAsia="Arial" w:cs="Arial"/>
      <w:b/>
      <w:bCs/>
      <w:color w:val="000000"/>
      <w:sz w:val="20"/>
      <w:szCs w:val="20"/>
      <w:lang w:eastAsia="de-DE"/>
    </w:rPr>
  </w:style>
  <w:style w:type="character" w:styleId="FunotentextZchn" w:customStyle="1">
    <w:name w:val="Fußnotentext Zchn"/>
    <w:aliases w:val="FA Zchn,Fußnotentext Char1 Char Zchn,Fußnotentext Char2 Zchn"/>
    <w:basedOn w:val="DefaultParagraphFont"/>
    <w:uiPriority w:val="99"/>
    <w:rsid w:val="00DB5B87"/>
    <w:rPr>
      <w:rFonts w:ascii="Frutiger 45 Light" w:hAnsi="Frutiger 45 Light"/>
      <w:sz w:val="20"/>
      <w:szCs w:val="20"/>
    </w:rPr>
  </w:style>
  <w:style w:type="character" w:styleId="KopfzeileZchn" w:customStyle="1">
    <w:name w:val="Kopfzeile Zchn"/>
    <w:basedOn w:val="DefaultParagraphFont"/>
    <w:uiPriority w:val="99"/>
    <w:rsid w:val="00DB5B87"/>
    <w:rPr>
      <w:rFonts w:ascii="Arial" w:hAnsi="Arial" w:eastAsia="Arial" w:cs="Arial"/>
      <w:color w:val="000000"/>
      <w:sz w:val="24"/>
      <w:lang w:eastAsia="de-DE"/>
    </w:rPr>
  </w:style>
  <w:style w:type="character" w:styleId="FuzeileZchn" w:customStyle="1">
    <w:name w:val="Fußzeile Zchn"/>
    <w:basedOn w:val="DefaultParagraphFont"/>
    <w:uiPriority w:val="99"/>
    <w:rsid w:val="00DB5B87"/>
    <w:rPr>
      <w:rFonts w:ascii="Arial" w:hAnsi="Arial" w:eastAsia="Arial" w:cs="Arial"/>
      <w:color w:val="000000"/>
      <w:sz w:val="24"/>
      <w:lang w:eastAsia="de-DE"/>
    </w:rPr>
  </w:style>
  <w:style w:type="paragraph" w:styleId="CommentSubject1" w:customStyle="1">
    <w:name w:val="Comment Subject1"/>
    <w:basedOn w:val="Normal"/>
    <w:next w:val="Normal"/>
    <w:link w:val="CommentSubjectChar"/>
    <w:uiPriority w:val="99"/>
    <w:semiHidden/>
    <w:unhideWhenUsed/>
    <w:rsid w:val="0062474D"/>
    <w:pPr>
      <w:spacing w:after="1" w:line="240" w:lineRule="auto"/>
      <w:ind w:left="10" w:right="66" w:hanging="10"/>
      <w:jc w:val="both"/>
    </w:pPr>
    <w:rPr>
      <w:rFonts w:ascii="Arial" w:hAnsi="Arial" w:eastAsia="Arial" w:cs="Arial"/>
      <w:b/>
      <w:bCs/>
      <w:color w:val="000000"/>
      <w:sz w:val="20"/>
      <w:szCs w:val="20"/>
      <w:lang w:eastAsia="de-DE"/>
    </w:rPr>
  </w:style>
  <w:style w:type="character" w:styleId="CommentSubjectChar" w:customStyle="1">
    <w:name w:val="Comment Subject Char"/>
    <w:basedOn w:val="DefaultParagraphFont"/>
    <w:link w:val="CommentSubject1"/>
    <w:uiPriority w:val="99"/>
    <w:semiHidden/>
    <w:rsid w:val="0062474D"/>
    <w:rPr>
      <w:rFonts w:ascii="Arial" w:hAnsi="Arial" w:eastAsia="Arial" w:cs="Arial"/>
      <w:b/>
      <w:bCs/>
      <w:color w:val="000000"/>
      <w:sz w:val="20"/>
      <w:szCs w:val="20"/>
      <w:lang w:eastAsia="de-DE"/>
    </w:rPr>
  </w:style>
  <w:style w:type="character" w:styleId="KopfzeileZchn1" w:customStyle="1">
    <w:name w:val="Kopfzeile Zchn1"/>
    <w:basedOn w:val="DefaultParagraphFont"/>
    <w:uiPriority w:val="99"/>
    <w:semiHidden/>
    <w:rsid w:val="00A9483D"/>
    <w:rPr>
      <w:rFonts w:ascii="Arial" w:hAnsi="Arial" w:eastAsia="Arial" w:cs="Arial"/>
      <w:color w:val="000000"/>
      <w:sz w:val="24"/>
      <w:lang w:eastAsia="de-DE"/>
    </w:rPr>
  </w:style>
  <w:style w:type="character" w:styleId="FuzeileZchn1" w:customStyle="1">
    <w:name w:val="Fußzeile Zchn1"/>
    <w:basedOn w:val="DefaultParagraphFont"/>
    <w:uiPriority w:val="99"/>
    <w:semiHidden/>
    <w:rsid w:val="00A9483D"/>
    <w:rPr>
      <w:rFonts w:ascii="Arial" w:hAnsi="Arial" w:eastAsia="Arial" w:cs="Arial"/>
      <w:color w:val="000000"/>
      <w:sz w:val="24"/>
      <w:lang w:eastAsia="de-DE"/>
    </w:rPr>
  </w:style>
  <w:style w:type="character" w:styleId="KommentartextZchn1" w:customStyle="1">
    <w:name w:val="Kommentartext Zchn1"/>
    <w:basedOn w:val="DefaultParagraphFont"/>
    <w:uiPriority w:val="99"/>
    <w:rsid w:val="00A9483D"/>
    <w:rPr>
      <w:rFonts w:ascii="Arial" w:hAnsi="Arial" w:eastAsia="Arial" w:cs="Arial"/>
      <w:color w:val="000000"/>
      <w:sz w:val="20"/>
      <w:szCs w:val="20"/>
      <w:lang w:eastAsia="de-DE"/>
    </w:rPr>
  </w:style>
  <w:style w:type="paragraph" w:styleId="CommentText1" w:customStyle="1">
    <w:name w:val="Comment Text1"/>
    <w:basedOn w:val="Normal"/>
    <w:link w:val="CommentTextChar"/>
    <w:uiPriority w:val="99"/>
    <w:unhideWhenUsed/>
    <w:pPr>
      <w:spacing w:after="1" w:line="240" w:lineRule="auto"/>
      <w:ind w:left="10" w:right="66" w:hanging="10"/>
      <w:jc w:val="both"/>
    </w:pPr>
    <w:rPr>
      <w:rFonts w:ascii="Arial" w:hAnsi="Arial" w:eastAsia="Arial" w:cs="Arial"/>
      <w:color w:val="000000"/>
      <w:sz w:val="20"/>
      <w:szCs w:val="20"/>
      <w:lang w:eastAsia="de-DE"/>
    </w:rPr>
  </w:style>
  <w:style w:type="character" w:styleId="CommentTextChar" w:customStyle="1">
    <w:name w:val="Comment Text Char"/>
    <w:basedOn w:val="DefaultParagraphFont"/>
    <w:link w:val="CommentText1"/>
    <w:uiPriority w:val="99"/>
    <w:rPr>
      <w:rFonts w:ascii="Arial" w:hAnsi="Arial" w:eastAsia="Arial" w:cs="Arial"/>
      <w:color w:val="000000"/>
      <w:sz w:val="20"/>
      <w:szCs w:val="20"/>
      <w:lang w:eastAsia="de-DE"/>
    </w:rPr>
  </w:style>
  <w:style w:type="character" w:styleId="Kommentarzeichen1" w:customStyle="1">
    <w:name w:val="Kommentarzeichen1"/>
    <w:basedOn w:val="DefaultParagraphFont"/>
    <w:uiPriority w:val="99"/>
    <w:semiHidden/>
    <w:unhideWhenUsed/>
    <w:rsid w:val="00B71F17"/>
    <w:rPr>
      <w:sz w:val="16"/>
      <w:szCs w:val="16"/>
    </w:rPr>
  </w:style>
  <w:style w:type="paragraph" w:styleId="Kommentartext1" w:customStyle="1">
    <w:name w:val="Kommentartext1"/>
    <w:basedOn w:val="Normal"/>
    <w:link w:val="KommentartextZchn2"/>
    <w:uiPriority w:val="99"/>
    <w:unhideWhenUsed/>
    <w:rsid w:val="00B71F17"/>
    <w:pPr>
      <w:spacing w:line="240" w:lineRule="auto"/>
    </w:pPr>
    <w:rPr>
      <w:sz w:val="20"/>
      <w:szCs w:val="20"/>
    </w:rPr>
  </w:style>
  <w:style w:type="character" w:styleId="KommentartextZchn2" w:customStyle="1">
    <w:name w:val="Kommentartext Zchn2"/>
    <w:basedOn w:val="DefaultParagraphFont"/>
    <w:link w:val="Kommentartext1"/>
    <w:uiPriority w:val="99"/>
    <w:rsid w:val="00B71F17"/>
    <w:rPr>
      <w:sz w:val="20"/>
      <w:szCs w:val="20"/>
    </w:rPr>
  </w:style>
  <w:style w:type="paragraph" w:styleId="Kommentarthema1" w:customStyle="1">
    <w:name w:val="Kommentarthema1"/>
    <w:basedOn w:val="Kommentartext1"/>
    <w:next w:val="Kommentartext1"/>
    <w:link w:val="KommentarthemaZchn1"/>
    <w:uiPriority w:val="99"/>
    <w:semiHidden/>
    <w:unhideWhenUsed/>
    <w:rsid w:val="00B71F17"/>
    <w:rPr>
      <w:b/>
      <w:bCs/>
    </w:rPr>
  </w:style>
  <w:style w:type="character" w:styleId="KommentarthemaZchn1" w:customStyle="1">
    <w:name w:val="Kommentarthema Zchn1"/>
    <w:basedOn w:val="KommentartextZchn2"/>
    <w:link w:val="Kommentarthema1"/>
    <w:uiPriority w:val="99"/>
    <w:semiHidden/>
    <w:rsid w:val="00B71F17"/>
    <w:rPr>
      <w:b/>
      <w:bCs/>
      <w:sz w:val="20"/>
      <w:szCs w:val="20"/>
    </w:rPr>
  </w:style>
  <w:style w:type="paragraph" w:styleId="CommentText2" w:customStyle="1">
    <w:name w:val="Comment Text2"/>
    <w:basedOn w:val="Normal"/>
    <w:link w:val="CommentTextChar1"/>
    <w:uiPriority w:val="99"/>
    <w:unhideWhenUsed/>
    <w:pPr>
      <w:spacing w:line="240" w:lineRule="auto"/>
    </w:pPr>
    <w:rPr>
      <w:sz w:val="20"/>
      <w:szCs w:val="20"/>
    </w:rPr>
  </w:style>
  <w:style w:type="character" w:styleId="CommentTextChar1" w:customStyle="1">
    <w:name w:val="Comment Text Char1"/>
    <w:basedOn w:val="DefaultParagraphFont"/>
    <w:link w:val="CommentText2"/>
    <w:uiPriority w:val="99"/>
    <w:rPr>
      <w:sz w:val="20"/>
      <w:szCs w:val="20"/>
    </w:rPr>
  </w:style>
  <w:style w:type="character" w:styleId="CommentReference2" w:customStyle="1">
    <w:name w:val="Comment Reference2"/>
    <w:basedOn w:val="DefaultParagraphFont"/>
    <w:uiPriority w:val="99"/>
    <w:semiHidden/>
    <w:unhideWhenUsed/>
    <w:rPr>
      <w:sz w:val="16"/>
      <w:szCs w:val="16"/>
    </w:rPr>
  </w:style>
  <w:style w:type="paragraph" w:styleId="Kommentarthema0" w:customStyle="1">
    <w:name w:val="Kommentarthema0"/>
    <w:basedOn w:val="CommentText2"/>
    <w:next w:val="CommentText2"/>
    <w:uiPriority w:val="99"/>
    <w:semiHidden/>
    <w:unhideWhenUsed/>
    <w:rsid w:val="007812BA"/>
    <w:rPr>
      <w:b/>
      <w:bCs/>
    </w:rPr>
  </w:style>
  <w:style w:type="character" w:styleId="CommentReference3" w:customStyle="1">
    <w:name w:val="Comment Reference3"/>
    <w:basedOn w:val="DefaultParagraphFont"/>
    <w:uiPriority w:val="99"/>
    <w:semiHidden/>
    <w:unhideWhenUsed/>
    <w:rPr>
      <w:sz w:val="16"/>
      <w:szCs w:val="16"/>
    </w:rPr>
  </w:style>
  <w:style w:type="character" w:styleId="Mention">
    <w:name w:val="Mention"/>
    <w:basedOn w:val="DefaultParagraphFont"/>
    <w:uiPriority w:val="99"/>
    <w:unhideWhenUsed/>
    <w:rsid w:val="004335D7"/>
    <w:rPr>
      <w:color w:val="2B579A"/>
      <w:shd w:val="clear" w:color="auto" w:fill="E1DFDD"/>
    </w:rPr>
  </w:style>
  <w:style w:type="character" w:styleId="KopfzeileZchn2" w:customStyle="1">
    <w:name w:val="Kopfzeile Zchn2"/>
    <w:basedOn w:val="DefaultParagraphFont"/>
    <w:uiPriority w:val="99"/>
    <w:semiHidden/>
    <w:rsid w:val="0040406E"/>
    <w:rPr>
      <w:rFonts w:ascii="Arial" w:hAnsi="Arial" w:eastAsia="Arial" w:cs="Arial"/>
      <w:color w:val="000000"/>
      <w:sz w:val="24"/>
      <w:lang w:eastAsia="de-DE"/>
    </w:rPr>
  </w:style>
  <w:style w:type="character" w:styleId="FuzeileZchn2" w:customStyle="1">
    <w:name w:val="Fußzeile Zchn2"/>
    <w:basedOn w:val="DefaultParagraphFont"/>
    <w:uiPriority w:val="99"/>
    <w:semiHidden/>
    <w:rsid w:val="0040406E"/>
    <w:rPr>
      <w:rFonts w:ascii="Arial" w:hAnsi="Arial" w:eastAsia="Arial" w:cs="Arial"/>
      <w:color w:val="000000"/>
      <w:sz w:val="24"/>
      <w:lang w:eastAsia="de-DE"/>
    </w:rPr>
  </w:style>
  <w:style w:type="character" w:styleId="KommentartextZchn3" w:customStyle="1">
    <w:name w:val="Kommentartext Zchn3"/>
    <w:basedOn w:val="DefaultParagraphFont"/>
    <w:uiPriority w:val="99"/>
    <w:rsid w:val="0040406E"/>
    <w:rPr>
      <w:sz w:val="20"/>
      <w:szCs w:val="20"/>
    </w:rPr>
  </w:style>
  <w:style w:type="character" w:styleId="KommentarthemaZchn2" w:customStyle="1">
    <w:name w:val="Kommentarthema Zchn2"/>
    <w:basedOn w:val="KommentartextZchn3"/>
    <w:uiPriority w:val="99"/>
    <w:semiHidden/>
    <w:rsid w:val="0040406E"/>
    <w:rPr>
      <w:b/>
      <w:bCs/>
      <w:sz w:val="20"/>
      <w:szCs w:val="20"/>
    </w:rPr>
  </w:style>
  <w:style w:type="paragraph" w:styleId="Header">
    <w:name w:val="header"/>
    <w:basedOn w:val="Normal"/>
    <w:link w:val="HeaderChar"/>
    <w:uiPriority w:val="99"/>
    <w:semiHidden/>
    <w:unhideWhenUsed/>
    <w:rsid w:val="0025149E"/>
    <w:pPr>
      <w:tabs>
        <w:tab w:val="center" w:pos="4680"/>
        <w:tab w:val="right" w:pos="9360"/>
      </w:tabs>
      <w:spacing w:after="0" w:line="240" w:lineRule="auto"/>
    </w:pPr>
  </w:style>
  <w:style w:type="character" w:styleId="HeaderChar" w:customStyle="1">
    <w:name w:val="Header Char"/>
    <w:basedOn w:val="DefaultParagraphFont"/>
    <w:link w:val="Header"/>
    <w:uiPriority w:val="99"/>
    <w:semiHidden/>
    <w:rsid w:val="0025149E"/>
  </w:style>
  <w:style w:type="paragraph" w:styleId="Footer">
    <w:name w:val="footer"/>
    <w:basedOn w:val="Normal"/>
    <w:link w:val="FooterChar"/>
    <w:uiPriority w:val="99"/>
    <w:semiHidden/>
    <w:unhideWhenUsed/>
    <w:rsid w:val="0025149E"/>
    <w:pPr>
      <w:tabs>
        <w:tab w:val="center" w:pos="4680"/>
        <w:tab w:val="right" w:pos="9360"/>
      </w:tabs>
      <w:spacing w:after="0" w:line="240" w:lineRule="auto"/>
    </w:pPr>
  </w:style>
  <w:style w:type="character" w:styleId="FooterChar" w:customStyle="1">
    <w:name w:val="Footer Char"/>
    <w:basedOn w:val="DefaultParagraphFont"/>
    <w:link w:val="Footer"/>
    <w:uiPriority w:val="99"/>
    <w:semiHidden/>
    <w:rsid w:val="0025149E"/>
  </w:style>
  <w:style w:type="character" w:styleId="CommentReference">
    <w:name w:val="annotation reference"/>
    <w:basedOn w:val="DefaultParagraphFont"/>
    <w:uiPriority w:val="99"/>
    <w:semiHidden/>
    <w:unhideWhenUsed/>
    <w:rsid w:val="00CE4A10"/>
    <w:rPr>
      <w:sz w:val="16"/>
      <w:szCs w:val="16"/>
    </w:rPr>
  </w:style>
  <w:style w:type="paragraph" w:styleId="CommentText">
    <w:name w:val="annotation text"/>
    <w:basedOn w:val="Normal"/>
    <w:link w:val="CommentTextChar2"/>
    <w:uiPriority w:val="99"/>
    <w:unhideWhenUsed/>
    <w:rsid w:val="00CE4A10"/>
    <w:pPr>
      <w:spacing w:line="240" w:lineRule="auto"/>
    </w:pPr>
    <w:rPr>
      <w:sz w:val="20"/>
      <w:szCs w:val="20"/>
    </w:rPr>
  </w:style>
  <w:style w:type="character" w:styleId="CommentTextChar2" w:customStyle="1">
    <w:name w:val="Comment Text Char2"/>
    <w:basedOn w:val="DefaultParagraphFont"/>
    <w:link w:val="CommentText"/>
    <w:uiPriority w:val="99"/>
    <w:rsid w:val="00CE4A10"/>
    <w:rPr>
      <w:sz w:val="20"/>
      <w:szCs w:val="20"/>
    </w:rPr>
  </w:style>
  <w:style w:type="paragraph" w:styleId="CommentSubject">
    <w:name w:val="annotation subject"/>
    <w:basedOn w:val="CommentText"/>
    <w:next w:val="CommentText"/>
    <w:link w:val="CommentSubjectChar1"/>
    <w:uiPriority w:val="99"/>
    <w:semiHidden/>
    <w:unhideWhenUsed/>
    <w:rsid w:val="00CE4A10"/>
    <w:rPr>
      <w:b/>
      <w:bCs/>
    </w:rPr>
  </w:style>
  <w:style w:type="character" w:styleId="CommentSubjectChar1" w:customStyle="1">
    <w:name w:val="Comment Subject Char1"/>
    <w:basedOn w:val="CommentTextChar2"/>
    <w:link w:val="CommentSubject"/>
    <w:uiPriority w:val="99"/>
    <w:semiHidden/>
    <w:rsid w:val="00CE4A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16/09/relationships/commentsIds" Target="commentsIds.xml" Id="rId13"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1/relationships/commentsExtended" Target="commentsExtended.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file:///C:/Users/benjaminbenirschke/Downloads/www.zia-deutschland.de"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mailto:benjamin.benirschke@zia-deutschland.de" TargetMode="External" Id="rId15" /><Relationship Type="http://schemas.openxmlformats.org/officeDocument/2006/relationships/image" Target="media/image1.jpe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294511-9d64-413f-9ca0-96f834fa528a" xsi:nil="true"/>
    <lcf76f155ced4ddcb4097134ff3c332f xmlns="30c74c10-f46c-4eb6-ba8e-a250165b35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CFC048C87D40448800C6C34C8F47E9F" ma:contentTypeVersion="15" ma:contentTypeDescription="Ein neues Dokument erstellen." ma:contentTypeScope="" ma:versionID="ded0473f15b47d85a979a7e2fdefb6f6">
  <xsd:schema xmlns:xsd="http://www.w3.org/2001/XMLSchema" xmlns:xs="http://www.w3.org/2001/XMLSchema" xmlns:p="http://schemas.microsoft.com/office/2006/metadata/properties" xmlns:ns2="30c74c10-f46c-4eb6-ba8e-a250165b3511" xmlns:ns3="94294511-9d64-413f-9ca0-96f834fa528a" targetNamespace="http://schemas.microsoft.com/office/2006/metadata/properties" ma:root="true" ma:fieldsID="fe68022a3c93fc7dd93aca2baf7b46a2" ns2:_="" ns3:_="">
    <xsd:import namespace="30c74c10-f46c-4eb6-ba8e-a250165b3511"/>
    <xsd:import namespace="94294511-9d64-413f-9ca0-96f834fa52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c74c10-f46c-4eb6-ba8e-a250165b3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675feb1-6869-4ddc-a4d3-7b064514cc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4294511-9d64-413f-9ca0-96f834fa528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17c4ed-3456-4e2b-bb00-5f17257f9e42}" ma:internalName="TaxCatchAll" ma:showField="CatchAllData" ma:web="94294511-9d64-413f-9ca0-96f834fa528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D79912-64DD-40B9-86A2-CCC3A91979A6}">
  <ds:schemaRefs>
    <ds:schemaRef ds:uri="http://schemas.microsoft.com/sharepoint/v3/contenttype/forms"/>
  </ds:schemaRefs>
</ds:datastoreItem>
</file>

<file path=customXml/itemProps2.xml><?xml version="1.0" encoding="utf-8"?>
<ds:datastoreItem xmlns:ds="http://schemas.openxmlformats.org/officeDocument/2006/customXml" ds:itemID="{AAA98C9B-17AA-45A3-AEF8-5F818BC5D37D}">
  <ds:schemaRefs>
    <ds:schemaRef ds:uri="http://schemas.microsoft.com/office/2006/metadata/properties"/>
    <ds:schemaRef ds:uri="http://schemas.microsoft.com/office/infopath/2007/PartnerControls"/>
    <ds:schemaRef ds:uri="94294511-9d64-413f-9ca0-96f834fa528a"/>
    <ds:schemaRef ds:uri="30c74c10-f46c-4eb6-ba8e-a250165b3511"/>
  </ds:schemaRefs>
</ds:datastoreItem>
</file>

<file path=customXml/itemProps3.xml><?xml version="1.0" encoding="utf-8"?>
<ds:datastoreItem xmlns:ds="http://schemas.openxmlformats.org/officeDocument/2006/customXml" ds:itemID="{8968CE39-2816-4A27-915F-F0F887B37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c74c10-f46c-4eb6-ba8e-a250165b3511"/>
    <ds:schemaRef ds:uri="94294511-9d64-413f-9ca0-96f834fa5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Wiebke Wilsky</dc:creator>
  <keywords/>
  <dc:description/>
  <lastModifiedBy>Sandra Kühberger</lastModifiedBy>
  <revision>28</revision>
  <lastPrinted>2026-03-13T11:24:00.0000000Z</lastPrinted>
  <dcterms:created xsi:type="dcterms:W3CDTF">2026-08-14T10:31:00.0000000Z</dcterms:created>
  <dcterms:modified xsi:type="dcterms:W3CDTF">2026-09-09T14:16:04.7827701Z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0x010100FCFC048C87D40448800C6C34C8F47E9F</vt:lpwstr>
  </property>
  <property fmtid="{D5CDD505-2E9C-101B-9397-08002B2CF9AE}" pid="3" name="MediaServiceImageTags">
    <vt:lpwstr/>
  </property>
  <property fmtid="{D5CDD505-2E9C-101B-9397-08002B2CF9AE}" pid="4" name="docLang">
    <vt:lpwstr>de</vt:lpwstr>
  </property>
</Properties>
</file>