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6B4A7" w14:textId="09CC01DB" w:rsidR="00832E6D" w:rsidRPr="00C04E87" w:rsidRDefault="00C04E87" w:rsidP="00A04083">
      <w:pPr>
        <w:rPr>
          <w:rFonts w:ascii="Segoe UI" w:hAnsi="Segoe UI" w:cs="Segoe UI"/>
          <w:b/>
          <w:sz w:val="26"/>
          <w:szCs w:val="26"/>
        </w:rPr>
      </w:pPr>
      <w:r>
        <w:rPr>
          <w:noProof/>
        </w:rPr>
        <w:drawing>
          <wp:anchor distT="0" distB="0" distL="114300" distR="114300" simplePos="0" relativeHeight="251658752" behindDoc="1" locked="0" layoutInCell="1" allowOverlap="1" wp14:anchorId="24FFBD5B" wp14:editId="0F338577">
            <wp:simplePos x="0" y="0"/>
            <wp:positionH relativeFrom="column">
              <wp:posOffset>1466850</wp:posOffset>
            </wp:positionH>
            <wp:positionV relativeFrom="page">
              <wp:posOffset>190500</wp:posOffset>
            </wp:positionV>
            <wp:extent cx="1173480" cy="1207770"/>
            <wp:effectExtent l="0" t="0" r="7620" b="0"/>
            <wp:wrapTight wrapText="bothSides">
              <wp:wrapPolygon edited="0">
                <wp:start x="7714" y="0"/>
                <wp:lineTo x="4558" y="2044"/>
                <wp:lineTo x="701" y="5110"/>
                <wp:lineTo x="0" y="8517"/>
                <wp:lineTo x="0" y="12265"/>
                <wp:lineTo x="1753" y="17035"/>
                <wp:lineTo x="7013" y="20442"/>
                <wp:lineTo x="7714" y="21123"/>
                <wp:lineTo x="13675" y="21123"/>
                <wp:lineTo x="14377" y="20442"/>
                <wp:lineTo x="19636" y="17035"/>
                <wp:lineTo x="21390" y="12265"/>
                <wp:lineTo x="21390" y="9880"/>
                <wp:lineTo x="21039" y="5451"/>
                <wp:lineTo x="16831" y="2044"/>
                <wp:lineTo x="13675" y="0"/>
                <wp:lineTo x="7714" y="0"/>
              </wp:wrapPolygon>
            </wp:wrapTight>
            <wp:docPr id="1212835878" name="Grafik 1" descr="perla del mar cig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la del mar cigar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3480" cy="1207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56A9" w:rsidRPr="00C04E87">
        <w:rPr>
          <w:rFonts w:ascii="Segoe UI" w:hAnsi="Segoe UI" w:cs="Segoe UI"/>
          <w:b/>
          <w:noProof/>
          <w:sz w:val="20"/>
          <w:szCs w:val="20"/>
          <w:lang w:eastAsia="de-DE"/>
        </w:rPr>
        <w:t>Talk and Smoke</w:t>
      </w:r>
      <w:r w:rsidR="00F35F95" w:rsidRPr="00C04E87">
        <w:rPr>
          <w:rFonts w:ascii="Segoe UI" w:hAnsi="Segoe UI" w:cs="Segoe UI"/>
          <w:b/>
          <w:noProof/>
          <w:sz w:val="20"/>
          <w:szCs w:val="20"/>
          <w:lang w:eastAsia="de-DE"/>
        </w:rPr>
        <w:t xml:space="preserve"> in 202</w:t>
      </w:r>
      <w:r w:rsidR="006C10C4" w:rsidRPr="00C04E87">
        <w:rPr>
          <w:rFonts w:ascii="Segoe UI" w:hAnsi="Segoe UI" w:cs="Segoe UI"/>
          <w:b/>
          <w:noProof/>
          <w:sz w:val="20"/>
          <w:szCs w:val="20"/>
          <w:lang w:eastAsia="de-DE"/>
        </w:rPr>
        <w:t>5</w:t>
      </w:r>
      <w:r w:rsidR="007A56A9" w:rsidRPr="00C04E87">
        <w:rPr>
          <w:rFonts w:ascii="Segoe UI" w:hAnsi="Segoe UI" w:cs="Segoe UI"/>
          <w:b/>
          <w:sz w:val="26"/>
          <w:szCs w:val="26"/>
        </w:rPr>
        <w:t xml:space="preserve"> </w:t>
      </w:r>
      <w:r w:rsidR="006C10C4" w:rsidRPr="00C04E87">
        <w:rPr>
          <w:rFonts w:ascii="Segoe UI" w:hAnsi="Segoe UI" w:cs="Segoe UI"/>
          <w:b/>
          <w:sz w:val="26"/>
          <w:szCs w:val="26"/>
        </w:rPr>
        <w:br/>
        <w:t>Genussabende mit Aldo Puncioni</w:t>
      </w:r>
      <w:r w:rsidRPr="00C04E87">
        <w:rPr>
          <w:rFonts w:ascii="Segoe UI" w:hAnsi="Segoe UI" w:cs="Segoe UI"/>
          <w:b/>
          <w:sz w:val="26"/>
          <w:szCs w:val="26"/>
        </w:rPr>
        <w:t xml:space="preserve"> und “Perla del Mar”</w:t>
      </w:r>
    </w:p>
    <w:p w14:paraId="1CDFA4C6" w14:textId="6610849C" w:rsidR="006C10C4" w:rsidRDefault="006C10C4" w:rsidP="006C10C4">
      <w:pPr>
        <w:rPr>
          <w:rFonts w:ascii="Segoe UI" w:hAnsi="Segoe UI" w:cs="Segoe UI"/>
          <w:sz w:val="20"/>
          <w:szCs w:val="20"/>
        </w:rPr>
      </w:pPr>
      <w:r w:rsidRPr="006C10C4">
        <w:rPr>
          <w:rFonts w:ascii="Segoe UI" w:hAnsi="Segoe UI" w:cs="Segoe UI"/>
          <w:sz w:val="20"/>
          <w:szCs w:val="20"/>
        </w:rPr>
        <w:t xml:space="preserve">Seit dem Frühjahr ist Aldo Puncioni in Deutschland unterwegs, um die Marke </w:t>
      </w:r>
      <w:r w:rsidR="00C04E87">
        <w:rPr>
          <w:rFonts w:ascii="Segoe UI" w:hAnsi="Segoe UI" w:cs="Segoe UI"/>
          <w:sz w:val="20"/>
          <w:szCs w:val="20"/>
        </w:rPr>
        <w:t>Perla del Mar</w:t>
      </w:r>
      <w:r w:rsidRPr="006C10C4">
        <w:rPr>
          <w:rFonts w:ascii="Segoe UI" w:hAnsi="Segoe UI" w:cs="Segoe UI"/>
          <w:sz w:val="20"/>
          <w:szCs w:val="20"/>
        </w:rPr>
        <w:t xml:space="preserve"> Genießern nahe zu bringen. Unter dem Motto „Talk and Smoke“ hat er auch 2025 zahlreiche Genussabende gestaltet und dabei gezeigt, warum er in der Szene als „Smoking Moses“ so geschätzt wird: unterhaltsam, fachkundig und immer mit einem offenen Ohr für den persönlichen Austausch.</w:t>
      </w:r>
    </w:p>
    <w:p w14:paraId="00F30F0B" w14:textId="34C55E4F" w:rsidR="005570E5" w:rsidRPr="006C10C4" w:rsidRDefault="005570E5" w:rsidP="006C10C4">
      <w:pPr>
        <w:rPr>
          <w:rFonts w:ascii="Segoe UI" w:hAnsi="Segoe UI" w:cs="Segoe UI"/>
          <w:sz w:val="20"/>
          <w:szCs w:val="20"/>
        </w:rPr>
      </w:pPr>
      <w:r w:rsidRPr="005570E5">
        <w:rPr>
          <w:rFonts w:ascii="Segoe UI" w:hAnsi="Segoe UI" w:cs="Segoe UI"/>
          <w:sz w:val="20"/>
          <w:szCs w:val="20"/>
        </w:rPr>
        <w:t xml:space="preserve">Aldo Puncioni ist seit </w:t>
      </w:r>
      <w:r>
        <w:rPr>
          <w:rFonts w:ascii="Segoe UI" w:hAnsi="Segoe UI" w:cs="Segoe UI"/>
          <w:sz w:val="20"/>
          <w:szCs w:val="20"/>
        </w:rPr>
        <w:t>2022</w:t>
      </w:r>
      <w:r w:rsidRPr="005570E5">
        <w:rPr>
          <w:rFonts w:ascii="Segoe UI" w:hAnsi="Segoe UI" w:cs="Segoe UI"/>
          <w:sz w:val="20"/>
          <w:szCs w:val="20"/>
        </w:rPr>
        <w:t xml:space="preserve"> International Sales Director bei J.C. Newman und leitet von Italien aus den Vertrieb in Europa. Mit seiner jahrzehntelangen Erfahrung als Zigarrenbotschafter, Verkoster, Fachhändler und Entwickler innovativer Accessoires bringt er umfassendes Know-how in </w:t>
      </w:r>
      <w:r>
        <w:rPr>
          <w:rFonts w:ascii="Segoe UI" w:hAnsi="Segoe UI" w:cs="Segoe UI"/>
          <w:sz w:val="20"/>
          <w:szCs w:val="20"/>
        </w:rPr>
        <w:t xml:space="preserve">seine </w:t>
      </w:r>
      <w:r w:rsidRPr="005570E5">
        <w:rPr>
          <w:rFonts w:ascii="Segoe UI" w:hAnsi="Segoe UI" w:cs="Segoe UI"/>
          <w:sz w:val="20"/>
          <w:szCs w:val="20"/>
        </w:rPr>
        <w:t>Rolle ein. In der Zigarrenwelt kennt man ihn zudem unter seinem Spitznamen „Smoking Moses“ – als Präsident des Venice Cigar Club</w:t>
      </w:r>
      <w:r w:rsidR="00D30F3F">
        <w:rPr>
          <w:rFonts w:ascii="Segoe UI" w:hAnsi="Segoe UI" w:cs="Segoe UI"/>
          <w:sz w:val="20"/>
          <w:szCs w:val="20"/>
        </w:rPr>
        <w:t xml:space="preserve"> und </w:t>
      </w:r>
      <w:r w:rsidRPr="005570E5">
        <w:rPr>
          <w:rFonts w:ascii="Segoe UI" w:hAnsi="Segoe UI" w:cs="Segoe UI"/>
          <w:sz w:val="20"/>
          <w:szCs w:val="20"/>
        </w:rPr>
        <w:t xml:space="preserve">Verkoster für das Cigar </w:t>
      </w:r>
      <w:r w:rsidR="00D30F3F">
        <w:rPr>
          <w:rFonts w:ascii="Segoe UI" w:hAnsi="Segoe UI" w:cs="Segoe UI"/>
          <w:sz w:val="20"/>
          <w:szCs w:val="20"/>
        </w:rPr>
        <w:t>Journals</w:t>
      </w:r>
      <w:r w:rsidRPr="005570E5">
        <w:rPr>
          <w:rFonts w:ascii="Segoe UI" w:hAnsi="Segoe UI" w:cs="Segoe UI"/>
          <w:sz w:val="20"/>
          <w:szCs w:val="20"/>
        </w:rPr>
        <w:t>.</w:t>
      </w:r>
    </w:p>
    <w:p w14:paraId="4AC10F94" w14:textId="61E5AE38" w:rsidR="006C10C4" w:rsidRPr="006C10C4" w:rsidRDefault="006C10C4" w:rsidP="006C10C4">
      <w:pPr>
        <w:rPr>
          <w:rFonts w:ascii="Segoe UI" w:hAnsi="Segoe UI" w:cs="Segoe UI"/>
          <w:sz w:val="20"/>
          <w:szCs w:val="20"/>
        </w:rPr>
      </w:pPr>
      <w:r w:rsidRPr="006C10C4">
        <w:rPr>
          <w:rFonts w:ascii="Segoe UI" w:hAnsi="Segoe UI" w:cs="Segoe UI"/>
          <w:sz w:val="20"/>
          <w:szCs w:val="20"/>
        </w:rPr>
        <w:t xml:space="preserve">Ob in großen Städten oder kleineren Genuss-Locations – überall sorgte Aldo für Abende voller Zigarrenkultur, inspirierender Gespräche und spannender Geschichten rund um die </w:t>
      </w:r>
      <w:r w:rsidR="00C04E87">
        <w:rPr>
          <w:rFonts w:ascii="Segoe UI" w:hAnsi="Segoe UI" w:cs="Segoe UI"/>
          <w:sz w:val="20"/>
          <w:szCs w:val="20"/>
        </w:rPr>
        <w:t>drei Linien der Perla del Mar Longfiller Zigarren</w:t>
      </w:r>
      <w:r w:rsidRPr="006C10C4">
        <w:rPr>
          <w:rFonts w:ascii="Segoe UI" w:hAnsi="Segoe UI" w:cs="Segoe UI"/>
          <w:sz w:val="20"/>
          <w:szCs w:val="20"/>
        </w:rPr>
        <w:t xml:space="preserve"> und die J.C. Newman Cigar Company. Die Resonanz war groß, die Abende bestens besucht und die Atmosphäre geprägt von echter Zigarrenleidenschaft.</w:t>
      </w:r>
    </w:p>
    <w:p w14:paraId="6B7F7DD3" w14:textId="1AACBEDF" w:rsidR="006C10C4" w:rsidRPr="00C04E87" w:rsidRDefault="006C10C4" w:rsidP="006C10C4">
      <w:pPr>
        <w:rPr>
          <w:rFonts w:ascii="Segoe UI" w:hAnsi="Segoe UI" w:cs="Segoe UI"/>
          <w:sz w:val="20"/>
          <w:szCs w:val="20"/>
        </w:rPr>
      </w:pPr>
      <w:r w:rsidRPr="006C10C4">
        <w:rPr>
          <w:rFonts w:ascii="Segoe UI" w:hAnsi="Segoe UI" w:cs="Segoe UI"/>
          <w:sz w:val="20"/>
          <w:szCs w:val="20"/>
        </w:rPr>
        <w:t xml:space="preserve">Doch das Jahr ist noch nicht zu Ende: </w:t>
      </w:r>
      <w:r w:rsidR="00C04E87">
        <w:rPr>
          <w:rFonts w:ascii="Segoe UI" w:hAnsi="Segoe UI" w:cs="Segoe UI"/>
          <w:sz w:val="20"/>
          <w:szCs w:val="20"/>
        </w:rPr>
        <w:t xml:space="preserve">Ende September und Anfang </w:t>
      </w:r>
      <w:r w:rsidRPr="006C10C4">
        <w:rPr>
          <w:rFonts w:ascii="Segoe UI" w:hAnsi="Segoe UI" w:cs="Segoe UI"/>
          <w:sz w:val="20"/>
          <w:szCs w:val="20"/>
        </w:rPr>
        <w:t xml:space="preserve">Oktober warten weitere </w:t>
      </w:r>
      <w:r w:rsidR="00C04E87">
        <w:rPr>
          <w:rFonts w:ascii="Segoe UI" w:hAnsi="Segoe UI" w:cs="Segoe UI"/>
          <w:sz w:val="20"/>
          <w:szCs w:val="20"/>
        </w:rPr>
        <w:t>Top Fachhändler</w:t>
      </w:r>
      <w:r w:rsidRPr="006C10C4">
        <w:rPr>
          <w:rFonts w:ascii="Segoe UI" w:hAnsi="Segoe UI" w:cs="Segoe UI"/>
          <w:sz w:val="20"/>
          <w:szCs w:val="20"/>
        </w:rPr>
        <w:t xml:space="preserve"> auf </w:t>
      </w:r>
      <w:r w:rsidR="00C04E87">
        <w:rPr>
          <w:rFonts w:ascii="Segoe UI" w:hAnsi="Segoe UI" w:cs="Segoe UI"/>
          <w:sz w:val="20"/>
          <w:szCs w:val="20"/>
        </w:rPr>
        <w:t>Perla del Mar</w:t>
      </w:r>
      <w:r w:rsidRPr="006C10C4">
        <w:rPr>
          <w:rFonts w:ascii="Segoe UI" w:hAnsi="Segoe UI" w:cs="Segoe UI"/>
          <w:sz w:val="20"/>
          <w:szCs w:val="20"/>
        </w:rPr>
        <w:t>-</w:t>
      </w:r>
      <w:r w:rsidRPr="00C04E87">
        <w:rPr>
          <w:rFonts w:ascii="Segoe UI" w:hAnsi="Segoe UI" w:cs="Segoe UI"/>
          <w:sz w:val="20"/>
          <w:szCs w:val="20"/>
        </w:rPr>
        <w:t>Freunde</w:t>
      </w:r>
      <w:r w:rsidR="00C04E87" w:rsidRPr="00C04E87">
        <w:rPr>
          <w:rFonts w:ascii="Segoe UI" w:hAnsi="Segoe UI" w:cs="Segoe UI"/>
          <w:sz w:val="20"/>
          <w:szCs w:val="20"/>
        </w:rPr>
        <w:t>, um Aldos Tour in 2025 genussvoll ausklingen zu lassen. Hier geht es zur Terminübersicht:</w:t>
      </w:r>
      <w:r w:rsidR="00C04E87" w:rsidRPr="00C04E87">
        <w:rPr>
          <w:rFonts w:ascii="Segoe UI" w:hAnsi="Segoe UI" w:cs="Segoe UI"/>
          <w:sz w:val="20"/>
          <w:szCs w:val="20"/>
          <w:u w:val="single"/>
        </w:rPr>
        <w:t xml:space="preserve"> </w:t>
      </w:r>
      <w:hyperlink r:id="rId6" w:history="1">
        <w:r w:rsidR="00C04E87" w:rsidRPr="00C04E87">
          <w:rPr>
            <w:rStyle w:val="Hyperlink"/>
            <w:rFonts w:ascii="Segoe UI" w:hAnsi="Segoe UI" w:cs="Segoe UI"/>
            <w:color w:val="auto"/>
            <w:sz w:val="20"/>
            <w:szCs w:val="20"/>
          </w:rPr>
          <w:t>Perla del Mar Archive - Zigarrenportal Alles André</w:t>
        </w:r>
      </w:hyperlink>
    </w:p>
    <w:p w14:paraId="0B769222" w14:textId="77777777" w:rsidR="00847562" w:rsidRPr="002958C1" w:rsidRDefault="00847562" w:rsidP="00B9386C">
      <w:pPr>
        <w:rPr>
          <w:rFonts w:ascii="Segoe UI" w:hAnsi="Segoe UI" w:cs="Segoe UI"/>
          <w:sz w:val="20"/>
          <w:szCs w:val="20"/>
        </w:rPr>
      </w:pPr>
    </w:p>
    <w:p w14:paraId="5ED0D11B" w14:textId="5B3B3F50" w:rsidR="00847562" w:rsidRPr="00847562" w:rsidRDefault="00847562" w:rsidP="00847562">
      <w:pPr>
        <w:rPr>
          <w:rFonts w:ascii="Segoe UI" w:hAnsi="Segoe UI" w:cs="Segoe UI"/>
          <w:sz w:val="20"/>
          <w:szCs w:val="20"/>
          <w:u w:val="single"/>
        </w:rPr>
      </w:pPr>
      <w:r w:rsidRPr="00847562">
        <w:rPr>
          <w:rFonts w:ascii="Segoe UI" w:hAnsi="Segoe UI" w:cs="Segoe UI"/>
          <w:sz w:val="20"/>
          <w:szCs w:val="20"/>
          <w:u w:val="single"/>
        </w:rPr>
        <w:t>Über J.C. Newman</w:t>
      </w:r>
      <w:r>
        <w:rPr>
          <w:rFonts w:ascii="Segoe UI" w:hAnsi="Segoe UI" w:cs="Segoe UI"/>
          <w:sz w:val="20"/>
          <w:szCs w:val="20"/>
          <w:u w:val="single"/>
        </w:rPr>
        <w:br/>
      </w:r>
      <w:r w:rsidRPr="00847562">
        <w:rPr>
          <w:rFonts w:ascii="Segoe UI" w:hAnsi="Segoe UI" w:cs="Segoe UI"/>
          <w:sz w:val="20"/>
          <w:szCs w:val="20"/>
        </w:rPr>
        <w:t>Die J.C. Newman Zigarrenmanufaktur wurde 1895 in Cleveland, Ohio gegründet und siedelte 1954 nach Tampa, Florida über. Sie wird heute in vierter Generation von der Familie Newman geführt und gilt als älteste familiengeführte Premium Zigarrenmanufaktur in den USA. Zu den weltweiten Bestsellern der Cigar Family zählen die Marken Brick House, Quorum und Perla del Mar, die in Deutschland über das Haus Arnold André vertrieben werden. Die Vertriebskooperation zwischen den beiden traditionsreichen Familienunternehmen startete bereits Ende der 90er Jahre.</w:t>
      </w:r>
    </w:p>
    <w:p w14:paraId="0BF2DFD7" w14:textId="77777777" w:rsidR="008E60EB" w:rsidRPr="00A04083" w:rsidRDefault="008E60EB" w:rsidP="00B9386C">
      <w:pPr>
        <w:rPr>
          <w:rFonts w:ascii="Segoe UI" w:hAnsi="Segoe UI" w:cs="Segoe UI"/>
          <w:sz w:val="20"/>
          <w:szCs w:val="20"/>
        </w:rPr>
      </w:pPr>
    </w:p>
    <w:p w14:paraId="7F81E536" w14:textId="20F041E6" w:rsidR="00A04083" w:rsidRPr="00A04083" w:rsidRDefault="00A04083" w:rsidP="00A04083">
      <w:pPr>
        <w:pStyle w:val="StandardWeb"/>
        <w:rPr>
          <w:rFonts w:ascii="Segoe UI" w:hAnsi="Segoe UI" w:cs="Segoe UI"/>
          <w:color w:val="auto"/>
          <w:sz w:val="20"/>
          <w:szCs w:val="20"/>
        </w:rPr>
      </w:pPr>
      <w:r w:rsidRPr="00A04083">
        <w:rPr>
          <w:rFonts w:ascii="Segoe UI" w:hAnsi="Segoe UI" w:cs="Segoe UI"/>
          <w:color w:val="auto"/>
          <w:sz w:val="20"/>
          <w:szCs w:val="20"/>
        </w:rPr>
        <w:t xml:space="preserve">Bünde, im </w:t>
      </w:r>
      <w:r w:rsidR="006C10C4">
        <w:rPr>
          <w:rFonts w:ascii="Segoe UI" w:hAnsi="Segoe UI" w:cs="Segoe UI"/>
          <w:color w:val="auto"/>
          <w:sz w:val="20"/>
          <w:szCs w:val="20"/>
        </w:rPr>
        <w:t>September 2025</w:t>
      </w:r>
    </w:p>
    <w:p w14:paraId="35434BF8" w14:textId="77777777" w:rsidR="00A04083" w:rsidRDefault="00A04083" w:rsidP="00A04083">
      <w:pPr>
        <w:pStyle w:val="StandardWeb"/>
        <w:rPr>
          <w:rFonts w:ascii="Segoe UI" w:hAnsi="Segoe UI" w:cs="Segoe UI"/>
          <w:color w:val="auto"/>
          <w:sz w:val="20"/>
          <w:szCs w:val="20"/>
        </w:rPr>
      </w:pPr>
    </w:p>
    <w:p w14:paraId="71C62C9A" w14:textId="77777777" w:rsidR="00A04083" w:rsidRPr="00A04083" w:rsidRDefault="00A04083" w:rsidP="00A04083">
      <w:pPr>
        <w:ind w:right="566"/>
        <w:rPr>
          <w:rFonts w:ascii="Segoe UI" w:hAnsi="Segoe UI" w:cs="Segoe UI"/>
          <w:b/>
          <w:sz w:val="20"/>
          <w:szCs w:val="20"/>
        </w:rPr>
      </w:pPr>
      <w:r w:rsidRPr="00A04083">
        <w:rPr>
          <w:rFonts w:ascii="Segoe UI" w:hAnsi="Segoe UI" w:cs="Segoe UI"/>
          <w:b/>
          <w:sz w:val="20"/>
          <w:szCs w:val="20"/>
        </w:rPr>
        <w:lastRenderedPageBreak/>
        <w:t xml:space="preserve">Kontakt: </w:t>
      </w:r>
    </w:p>
    <w:p w14:paraId="5AAA0309" w14:textId="77777777" w:rsidR="00A04083" w:rsidRDefault="00A04083" w:rsidP="00A04083">
      <w:pPr>
        <w:ind w:right="566"/>
        <w:rPr>
          <w:rFonts w:ascii="Segoe UI" w:hAnsi="Segoe UI" w:cs="Segoe UI"/>
          <w:sz w:val="20"/>
          <w:szCs w:val="20"/>
        </w:rPr>
      </w:pPr>
      <w:r w:rsidRPr="00A04083">
        <w:rPr>
          <w:rFonts w:ascii="Segoe UI" w:hAnsi="Segoe UI" w:cs="Segoe UI"/>
          <w:sz w:val="20"/>
          <w:szCs w:val="20"/>
        </w:rPr>
        <w:t>Beatriz Dirksen</w:t>
      </w:r>
      <w:r w:rsidRPr="00A04083">
        <w:rPr>
          <w:rFonts w:ascii="Segoe UI" w:hAnsi="Segoe UI" w:cs="Segoe UI"/>
          <w:sz w:val="20"/>
          <w:szCs w:val="20"/>
        </w:rPr>
        <w:br/>
        <w:t>Headware Agentur für Kommunikation GmbH</w:t>
      </w:r>
      <w:r w:rsidRPr="00A04083">
        <w:rPr>
          <w:rFonts w:ascii="Segoe UI" w:hAnsi="Segoe UI" w:cs="Segoe UI"/>
          <w:sz w:val="20"/>
          <w:szCs w:val="20"/>
        </w:rPr>
        <w:br/>
        <w:t xml:space="preserve">Tel. 02244-920866 </w:t>
      </w:r>
      <w:r w:rsidRPr="00A04083">
        <w:rPr>
          <w:rFonts w:ascii="Segoe UI" w:hAnsi="Segoe UI" w:cs="Segoe UI"/>
          <w:sz w:val="20"/>
          <w:szCs w:val="20"/>
        </w:rPr>
        <w:br/>
        <w:t>Fax: 02244-920888</w:t>
      </w:r>
      <w:r w:rsidRPr="00A04083">
        <w:rPr>
          <w:rFonts w:ascii="Segoe UI" w:hAnsi="Segoe UI" w:cs="Segoe UI"/>
          <w:sz w:val="20"/>
          <w:szCs w:val="20"/>
        </w:rPr>
        <w:br/>
        <w:t xml:space="preserve">Email: </w:t>
      </w:r>
      <w:r w:rsidR="00094705" w:rsidRPr="00094705">
        <w:rPr>
          <w:rFonts w:ascii="Segoe UI" w:hAnsi="Segoe UI" w:cs="Segoe UI"/>
          <w:sz w:val="20"/>
          <w:szCs w:val="20"/>
        </w:rPr>
        <w:t>b.dirksen@headware.de</w:t>
      </w:r>
    </w:p>
    <w:p w14:paraId="47434A1C" w14:textId="77777777" w:rsidR="00094705" w:rsidRDefault="00094705" w:rsidP="00A04083">
      <w:pPr>
        <w:ind w:right="566"/>
        <w:rPr>
          <w:rFonts w:ascii="Segoe UI" w:hAnsi="Segoe UI" w:cs="Segoe UI"/>
          <w:sz w:val="20"/>
          <w:szCs w:val="20"/>
        </w:rPr>
      </w:pPr>
    </w:p>
    <w:p w14:paraId="7B7EE5D7" w14:textId="77777777" w:rsidR="00094705" w:rsidRDefault="00094705" w:rsidP="00A04083">
      <w:pPr>
        <w:ind w:right="566"/>
        <w:rPr>
          <w:rFonts w:ascii="Segoe UI" w:hAnsi="Segoe UI" w:cs="Segoe UI"/>
          <w:sz w:val="20"/>
          <w:szCs w:val="20"/>
        </w:rPr>
      </w:pPr>
    </w:p>
    <w:p w14:paraId="4E4468DC" w14:textId="77777777" w:rsidR="00094705" w:rsidRDefault="00094705" w:rsidP="00A04083">
      <w:pPr>
        <w:ind w:right="566"/>
        <w:rPr>
          <w:rFonts w:ascii="Segoe UI" w:hAnsi="Segoe UI" w:cs="Segoe UI"/>
          <w:sz w:val="20"/>
          <w:szCs w:val="20"/>
        </w:rPr>
      </w:pPr>
    </w:p>
    <w:p w14:paraId="31778E39" w14:textId="77777777" w:rsidR="00094705" w:rsidRDefault="00094705" w:rsidP="00A04083">
      <w:pPr>
        <w:ind w:right="566"/>
        <w:rPr>
          <w:rFonts w:ascii="Segoe UI" w:hAnsi="Segoe UI" w:cs="Segoe UI"/>
          <w:sz w:val="20"/>
          <w:szCs w:val="20"/>
        </w:rPr>
      </w:pPr>
    </w:p>
    <w:p w14:paraId="5297F36D" w14:textId="77777777" w:rsidR="00094705" w:rsidRDefault="00094705" w:rsidP="00A04083">
      <w:pPr>
        <w:ind w:right="566"/>
        <w:rPr>
          <w:rFonts w:ascii="Segoe UI" w:hAnsi="Segoe UI" w:cs="Segoe UI"/>
          <w:sz w:val="20"/>
          <w:szCs w:val="20"/>
        </w:rPr>
      </w:pPr>
    </w:p>
    <w:p w14:paraId="2A628AD2" w14:textId="77777777" w:rsidR="00094705" w:rsidRDefault="00094705" w:rsidP="00A04083">
      <w:pPr>
        <w:ind w:right="566"/>
        <w:rPr>
          <w:rFonts w:ascii="Segoe UI" w:hAnsi="Segoe UI" w:cs="Segoe UI"/>
          <w:sz w:val="20"/>
          <w:szCs w:val="20"/>
        </w:rPr>
      </w:pPr>
    </w:p>
    <w:p w14:paraId="2174552F" w14:textId="77777777" w:rsidR="00094705" w:rsidRDefault="00094705" w:rsidP="00A04083">
      <w:pPr>
        <w:ind w:right="566"/>
        <w:rPr>
          <w:rFonts w:ascii="Segoe UI" w:hAnsi="Segoe UI" w:cs="Segoe UI"/>
          <w:sz w:val="20"/>
          <w:szCs w:val="20"/>
        </w:rPr>
      </w:pPr>
    </w:p>
    <w:p w14:paraId="06F4BD13" w14:textId="77777777" w:rsidR="00094705" w:rsidRDefault="00094705" w:rsidP="00A04083">
      <w:pPr>
        <w:ind w:right="566"/>
        <w:rPr>
          <w:rFonts w:ascii="Segoe UI" w:hAnsi="Segoe UI" w:cs="Segoe UI"/>
          <w:sz w:val="20"/>
          <w:szCs w:val="20"/>
        </w:rPr>
      </w:pPr>
    </w:p>
    <w:p w14:paraId="760642F0" w14:textId="77777777" w:rsidR="00094705" w:rsidRDefault="00094705" w:rsidP="00A04083">
      <w:pPr>
        <w:ind w:right="566"/>
        <w:rPr>
          <w:rFonts w:ascii="Segoe UI" w:hAnsi="Segoe UI" w:cs="Segoe UI"/>
          <w:sz w:val="20"/>
          <w:szCs w:val="20"/>
        </w:rPr>
      </w:pPr>
    </w:p>
    <w:p w14:paraId="6942E480" w14:textId="77777777" w:rsidR="00094705" w:rsidRDefault="00094705" w:rsidP="00A04083">
      <w:pPr>
        <w:ind w:right="566"/>
        <w:rPr>
          <w:rFonts w:ascii="Segoe UI" w:hAnsi="Segoe UI" w:cs="Segoe UI"/>
          <w:sz w:val="20"/>
          <w:szCs w:val="20"/>
        </w:rPr>
      </w:pPr>
    </w:p>
    <w:p w14:paraId="4644F152" w14:textId="77777777" w:rsidR="00094705" w:rsidRDefault="00094705" w:rsidP="00A04083">
      <w:pPr>
        <w:ind w:right="566"/>
        <w:rPr>
          <w:rFonts w:ascii="Segoe UI" w:hAnsi="Segoe UI" w:cs="Segoe UI"/>
          <w:sz w:val="20"/>
          <w:szCs w:val="20"/>
        </w:rPr>
      </w:pPr>
    </w:p>
    <w:p w14:paraId="677867FD" w14:textId="77777777" w:rsidR="00094705" w:rsidRDefault="00094705" w:rsidP="00A04083">
      <w:pPr>
        <w:ind w:right="566"/>
        <w:rPr>
          <w:rFonts w:ascii="Segoe UI" w:hAnsi="Segoe UI" w:cs="Segoe UI"/>
          <w:sz w:val="20"/>
          <w:szCs w:val="20"/>
        </w:rPr>
      </w:pPr>
    </w:p>
    <w:p w14:paraId="113A3C04" w14:textId="77777777" w:rsidR="00094705" w:rsidRDefault="00094705" w:rsidP="00A04083">
      <w:pPr>
        <w:ind w:right="566"/>
        <w:rPr>
          <w:rFonts w:ascii="Segoe UI" w:hAnsi="Segoe UI" w:cs="Segoe UI"/>
          <w:sz w:val="20"/>
          <w:szCs w:val="20"/>
        </w:rPr>
      </w:pPr>
    </w:p>
    <w:p w14:paraId="021D1689" w14:textId="77777777" w:rsidR="00094705" w:rsidRDefault="00094705" w:rsidP="00A04083">
      <w:pPr>
        <w:ind w:right="566"/>
        <w:rPr>
          <w:rFonts w:ascii="Segoe UI" w:hAnsi="Segoe UI" w:cs="Segoe UI"/>
          <w:sz w:val="20"/>
          <w:szCs w:val="20"/>
        </w:rPr>
      </w:pPr>
    </w:p>
    <w:p w14:paraId="30F63846" w14:textId="77777777" w:rsidR="00094705" w:rsidRPr="00A04083" w:rsidRDefault="00094705" w:rsidP="00A04083">
      <w:pPr>
        <w:ind w:right="566"/>
        <w:rPr>
          <w:rFonts w:ascii="Segoe UI" w:hAnsi="Segoe UI" w:cs="Segoe UI"/>
          <w:sz w:val="20"/>
          <w:szCs w:val="20"/>
        </w:rPr>
      </w:pPr>
    </w:p>
    <w:p w14:paraId="70D9993D" w14:textId="2BFF5620" w:rsidR="00A04083" w:rsidRPr="00A04083" w:rsidRDefault="004D60A7" w:rsidP="004D60A7">
      <w:pPr>
        <w:spacing w:before="100" w:beforeAutospacing="1" w:after="100" w:afterAutospacing="1" w:line="240" w:lineRule="auto"/>
        <w:rPr>
          <w:rFonts w:ascii="Segoe UI" w:eastAsia="Times New Roman" w:hAnsi="Segoe UI" w:cs="Segoe UI"/>
          <w:sz w:val="20"/>
          <w:szCs w:val="20"/>
          <w:lang w:eastAsia="de-DE"/>
        </w:rPr>
      </w:pPr>
      <w:r w:rsidRPr="009323C2">
        <w:rPr>
          <w:rFonts w:ascii="Segoe UI" w:eastAsia="Times New Roman" w:hAnsi="Segoe UI" w:cs="Segoe UI"/>
          <w:b/>
          <w:sz w:val="20"/>
          <w:szCs w:val="20"/>
          <w:lang w:eastAsia="de-DE"/>
        </w:rPr>
        <w:t>Arnold André</w:t>
      </w:r>
      <w:r w:rsidRPr="009323C2">
        <w:rPr>
          <w:rFonts w:ascii="Segoe UI" w:eastAsia="Times New Roman" w:hAnsi="Segoe UI" w:cs="Segoe UI"/>
          <w:b/>
          <w:sz w:val="20"/>
          <w:szCs w:val="20"/>
          <w:lang w:eastAsia="de-DE"/>
        </w:rPr>
        <w:br/>
      </w:r>
      <w:r w:rsidR="00F35F95" w:rsidRPr="009764E3">
        <w:rPr>
          <w:rFonts w:ascii="Segoe UI" w:eastAsia="Times New Roman" w:hAnsi="Segoe UI" w:cs="Segoe UI"/>
          <w:sz w:val="20"/>
          <w:szCs w:val="20"/>
          <w:lang w:eastAsia="de-DE"/>
        </w:rPr>
        <w:t xml:space="preserve">Das Familien-Unternehmen mit Sitz im ostwestfälischen Bünde ist Deutschlands größter Zigarrenhersteller. Zum Portfolio gehören weltbekannte Marken wie Handelsgold, Clubmaster und WTF! Shisharillo, oder die hochwertigen, eigenen Longfiller-Marken Carlos André, </w:t>
      </w:r>
      <w:r w:rsidR="00F35F95">
        <w:rPr>
          <w:rFonts w:ascii="Segoe UI" w:eastAsia="Times New Roman" w:hAnsi="Segoe UI" w:cs="Segoe UI"/>
          <w:sz w:val="20"/>
          <w:szCs w:val="20"/>
          <w:lang w:eastAsia="de-DE"/>
        </w:rPr>
        <w:t xml:space="preserve">Buena Vista, </w:t>
      </w:r>
      <w:r w:rsidR="00F35F95" w:rsidRPr="009764E3">
        <w:rPr>
          <w:rFonts w:ascii="Segoe UI" w:eastAsia="Times New Roman" w:hAnsi="Segoe UI" w:cs="Segoe UI"/>
          <w:sz w:val="20"/>
          <w:szCs w:val="20"/>
          <w:lang w:eastAsia="de-DE"/>
        </w:rPr>
        <w:t>Parcero</w:t>
      </w:r>
      <w:r w:rsidR="00F35F95">
        <w:rPr>
          <w:rFonts w:ascii="Segoe UI" w:eastAsia="Times New Roman" w:hAnsi="Segoe UI" w:cs="Segoe UI"/>
          <w:sz w:val="20"/>
          <w:szCs w:val="20"/>
          <w:lang w:eastAsia="de-DE"/>
        </w:rPr>
        <w:t xml:space="preserve"> und </w:t>
      </w:r>
      <w:r w:rsidR="00F35F95" w:rsidRPr="009764E3">
        <w:rPr>
          <w:rFonts w:ascii="Segoe UI" w:eastAsia="Times New Roman" w:hAnsi="Segoe UI" w:cs="Segoe UI"/>
          <w:sz w:val="20"/>
          <w:szCs w:val="20"/>
          <w:lang w:eastAsia="de-DE"/>
        </w:rPr>
        <w:t xml:space="preserve">Montosa. Neben dem weiteren deutschen Standort im niedersächsischen Königslutter verfügt Arnold André über Unternehmen in Frankreich und Portugal sowie ein Werk in der Dominikanischen Republik für die Fertigung von Premiumzigarren und die Veredelung von Tabakdeckblättern. Die Produkte werden weltweit in über 80 Ländern vermarktet. Arnold André wurde 1817 gegründet und ist mittlerweile in der 7. Generation im Familienbesitz. Das Unternehmen beschäftigt international </w:t>
      </w:r>
      <w:r w:rsidR="00F35F95">
        <w:rPr>
          <w:rFonts w:ascii="Segoe UI" w:eastAsia="Times New Roman" w:hAnsi="Segoe UI" w:cs="Segoe UI"/>
          <w:sz w:val="20"/>
          <w:szCs w:val="20"/>
          <w:lang w:eastAsia="de-DE"/>
        </w:rPr>
        <w:t>900</w:t>
      </w:r>
      <w:r w:rsidR="00F35F95" w:rsidRPr="009764E3">
        <w:rPr>
          <w:rFonts w:ascii="Segoe UI" w:eastAsia="Times New Roman" w:hAnsi="Segoe UI" w:cs="Segoe UI"/>
          <w:sz w:val="20"/>
          <w:szCs w:val="20"/>
          <w:lang w:eastAsia="de-DE"/>
        </w:rPr>
        <w:t xml:space="preserve"> Mitarbeiter.</w:t>
      </w:r>
    </w:p>
    <w:sectPr w:rsidR="00A04083" w:rsidRPr="00A04083" w:rsidSect="00A04083">
      <w:pgSz w:w="11906" w:h="16838"/>
      <w:pgMar w:top="2835" w:right="1418" w:bottom="1134" w:left="283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DF3039"/>
    <w:multiLevelType w:val="hybridMultilevel"/>
    <w:tmpl w:val="4CA6EBE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69502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2E6D"/>
    <w:rsid w:val="00062797"/>
    <w:rsid w:val="00080AB6"/>
    <w:rsid w:val="00081775"/>
    <w:rsid w:val="00094705"/>
    <w:rsid w:val="000C61EA"/>
    <w:rsid w:val="000E658F"/>
    <w:rsid w:val="00130775"/>
    <w:rsid w:val="00142E9F"/>
    <w:rsid w:val="002443F7"/>
    <w:rsid w:val="00263C87"/>
    <w:rsid w:val="0028187E"/>
    <w:rsid w:val="00283512"/>
    <w:rsid w:val="002958C1"/>
    <w:rsid w:val="002A2D3C"/>
    <w:rsid w:val="003336B9"/>
    <w:rsid w:val="00381B1F"/>
    <w:rsid w:val="003A4FA6"/>
    <w:rsid w:val="003E4941"/>
    <w:rsid w:val="00401D7C"/>
    <w:rsid w:val="00407D74"/>
    <w:rsid w:val="0041175D"/>
    <w:rsid w:val="0047425F"/>
    <w:rsid w:val="004D60A7"/>
    <w:rsid w:val="005008E1"/>
    <w:rsid w:val="00506F8A"/>
    <w:rsid w:val="00517567"/>
    <w:rsid w:val="005224BA"/>
    <w:rsid w:val="005570E5"/>
    <w:rsid w:val="0061603D"/>
    <w:rsid w:val="006C10C4"/>
    <w:rsid w:val="00755611"/>
    <w:rsid w:val="007838EC"/>
    <w:rsid w:val="007A56A9"/>
    <w:rsid w:val="00832E6D"/>
    <w:rsid w:val="00847562"/>
    <w:rsid w:val="008E60EB"/>
    <w:rsid w:val="00934440"/>
    <w:rsid w:val="009419C3"/>
    <w:rsid w:val="009610C4"/>
    <w:rsid w:val="009845E0"/>
    <w:rsid w:val="009B01F3"/>
    <w:rsid w:val="009B2717"/>
    <w:rsid w:val="009E31E4"/>
    <w:rsid w:val="00A02BF2"/>
    <w:rsid w:val="00A03609"/>
    <w:rsid w:val="00A04083"/>
    <w:rsid w:val="00A87CF2"/>
    <w:rsid w:val="00AC31CD"/>
    <w:rsid w:val="00AE37AE"/>
    <w:rsid w:val="00AE74F4"/>
    <w:rsid w:val="00B9386C"/>
    <w:rsid w:val="00BD443D"/>
    <w:rsid w:val="00C04E87"/>
    <w:rsid w:val="00C6155F"/>
    <w:rsid w:val="00C75184"/>
    <w:rsid w:val="00CA2246"/>
    <w:rsid w:val="00CA456D"/>
    <w:rsid w:val="00CB331A"/>
    <w:rsid w:val="00CB3CCE"/>
    <w:rsid w:val="00CE05B5"/>
    <w:rsid w:val="00CF7A6B"/>
    <w:rsid w:val="00D30F3F"/>
    <w:rsid w:val="00EC38AF"/>
    <w:rsid w:val="00EE417D"/>
    <w:rsid w:val="00EF7D49"/>
    <w:rsid w:val="00F35F95"/>
    <w:rsid w:val="00F576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46AB0"/>
  <w15:docId w15:val="{29C72A74-FE89-498D-9743-4DD3E2A71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32E6D"/>
    <w:pPr>
      <w:ind w:left="720"/>
      <w:contextualSpacing/>
    </w:pPr>
  </w:style>
  <w:style w:type="character" w:styleId="Hyperlink">
    <w:name w:val="Hyperlink"/>
    <w:basedOn w:val="Absatz-Standardschriftart"/>
    <w:uiPriority w:val="99"/>
    <w:unhideWhenUsed/>
    <w:rsid w:val="00A02BF2"/>
    <w:rPr>
      <w:color w:val="0000FF"/>
      <w:u w:val="single"/>
    </w:rPr>
  </w:style>
  <w:style w:type="character" w:styleId="BesuchterLink">
    <w:name w:val="FollowedHyperlink"/>
    <w:basedOn w:val="Absatz-Standardschriftart"/>
    <w:uiPriority w:val="99"/>
    <w:semiHidden/>
    <w:unhideWhenUsed/>
    <w:rsid w:val="00755611"/>
    <w:rPr>
      <w:color w:val="800080" w:themeColor="followedHyperlink"/>
      <w:u w:val="single"/>
    </w:rPr>
  </w:style>
  <w:style w:type="paragraph" w:styleId="KeinLeerraum">
    <w:name w:val="No Spacing"/>
    <w:uiPriority w:val="1"/>
    <w:qFormat/>
    <w:rsid w:val="003336B9"/>
    <w:pPr>
      <w:spacing w:after="0" w:line="240" w:lineRule="auto"/>
    </w:pPr>
  </w:style>
  <w:style w:type="paragraph" w:styleId="StandardWeb">
    <w:name w:val="Normal (Web)"/>
    <w:basedOn w:val="Standard"/>
    <w:uiPriority w:val="99"/>
    <w:unhideWhenUsed/>
    <w:rsid w:val="00A04083"/>
    <w:pPr>
      <w:spacing w:before="100" w:beforeAutospacing="1" w:after="100" w:afterAutospacing="1" w:line="240" w:lineRule="auto"/>
    </w:pPr>
    <w:rPr>
      <w:rFonts w:ascii="Times New Roman" w:eastAsia="Times New Roman" w:hAnsi="Times New Roman" w:cs="Times New Roman"/>
      <w:color w:val="000000"/>
      <w:sz w:val="24"/>
      <w:szCs w:val="24"/>
      <w:lang w:eastAsia="de-DE"/>
    </w:rPr>
  </w:style>
  <w:style w:type="paragraph" w:styleId="Sprechblasentext">
    <w:name w:val="Balloon Text"/>
    <w:basedOn w:val="Standard"/>
    <w:link w:val="SprechblasentextZchn"/>
    <w:uiPriority w:val="99"/>
    <w:semiHidden/>
    <w:unhideWhenUsed/>
    <w:rsid w:val="00A040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4083"/>
    <w:rPr>
      <w:rFonts w:ascii="Tahoma" w:hAnsi="Tahoma" w:cs="Tahoma"/>
      <w:sz w:val="16"/>
      <w:szCs w:val="16"/>
    </w:rPr>
  </w:style>
  <w:style w:type="character" w:styleId="NichtaufgelsteErwhnung">
    <w:name w:val="Unresolved Mention"/>
    <w:basedOn w:val="Absatz-Standardschriftart"/>
    <w:uiPriority w:val="99"/>
    <w:semiHidden/>
    <w:unhideWhenUsed/>
    <w:rsid w:val="00C04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796132">
      <w:bodyDiv w:val="1"/>
      <w:marLeft w:val="0"/>
      <w:marRight w:val="0"/>
      <w:marTop w:val="0"/>
      <w:marBottom w:val="0"/>
      <w:divBdr>
        <w:top w:val="none" w:sz="0" w:space="0" w:color="auto"/>
        <w:left w:val="none" w:sz="0" w:space="0" w:color="auto"/>
        <w:bottom w:val="none" w:sz="0" w:space="0" w:color="auto"/>
        <w:right w:val="none" w:sz="0" w:space="0" w:color="auto"/>
      </w:divBdr>
    </w:div>
    <w:div w:id="16571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les-andre.de/event_cat/perla-del-ma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2708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Praktikant</dc:creator>
  <cp:lastModifiedBy>Beatriz Dirksen</cp:lastModifiedBy>
  <cp:revision>6</cp:revision>
  <cp:lastPrinted>2023-10-30T08:41:00Z</cp:lastPrinted>
  <dcterms:created xsi:type="dcterms:W3CDTF">2025-09-09T07:37:00Z</dcterms:created>
  <dcterms:modified xsi:type="dcterms:W3CDTF">2025-09-11T10:49:00Z</dcterms:modified>
</cp:coreProperties>
</file>