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BE26" w14:textId="3CA311BE" w:rsidR="00374027" w:rsidRPr="000F3890" w:rsidRDefault="00374027" w:rsidP="00374027">
      <w:pPr>
        <w:widowControl w:val="0"/>
        <w:spacing w:after="240" w:line="360" w:lineRule="atLeast"/>
        <w:ind w:right="2160"/>
        <w:jc w:val="both"/>
        <w:outlineLvl w:val="0"/>
        <w:rPr>
          <w:rFonts w:ascii="Arial" w:hAnsi="Arial" w:cs="Arial"/>
          <w:sz w:val="20"/>
          <w:szCs w:val="20"/>
        </w:rPr>
      </w:pPr>
      <w:r w:rsidRPr="000F3890">
        <w:rPr>
          <w:rFonts w:ascii="Arial" w:hAnsi="Arial" w:cs="Arial"/>
          <w:sz w:val="20"/>
          <w:szCs w:val="20"/>
        </w:rPr>
        <w:t>Seite 1/</w:t>
      </w:r>
      <w:r w:rsidR="006C0DD2">
        <w:rPr>
          <w:rFonts w:ascii="Arial" w:hAnsi="Arial" w:cs="Arial"/>
          <w:sz w:val="20"/>
          <w:szCs w:val="20"/>
        </w:rPr>
        <w:t>2</w:t>
      </w:r>
    </w:p>
    <w:p w14:paraId="614A5CB9" w14:textId="582FCA94" w:rsidR="00C474D9" w:rsidRPr="00C474D9" w:rsidRDefault="006F0580" w:rsidP="00C474D9">
      <w:pPr>
        <w:widowControl w:val="0"/>
        <w:spacing w:after="240" w:line="360" w:lineRule="atLeast"/>
        <w:ind w:right="2160"/>
        <w:jc w:val="both"/>
        <w:rPr>
          <w:rFonts w:ascii="Arial" w:hAnsi="Arial" w:cs="Arial"/>
          <w:b/>
          <w:sz w:val="26"/>
          <w:szCs w:val="26"/>
        </w:rPr>
      </w:pPr>
      <w:r>
        <w:rPr>
          <w:rFonts w:ascii="Arial" w:hAnsi="Arial" w:cs="Arial"/>
          <w:b/>
          <w:sz w:val="26"/>
          <w:szCs w:val="26"/>
        </w:rPr>
        <w:t xml:space="preserve">ABUS ONE – </w:t>
      </w:r>
      <w:r w:rsidR="00B24F3F">
        <w:rPr>
          <w:rFonts w:ascii="Arial" w:hAnsi="Arial" w:cs="Arial"/>
          <w:b/>
          <w:sz w:val="26"/>
          <w:szCs w:val="26"/>
        </w:rPr>
        <w:t>Zuhause und unterwegs mit dem digitalen Schlüsselbund</w:t>
      </w:r>
    </w:p>
    <w:p w14:paraId="03C22133" w14:textId="688A2C13" w:rsidR="00472147" w:rsidRDefault="00374027" w:rsidP="00C82FBA">
      <w:pPr>
        <w:widowControl w:val="0"/>
        <w:spacing w:after="240" w:line="360" w:lineRule="atLeast"/>
        <w:ind w:right="2160"/>
        <w:jc w:val="both"/>
        <w:rPr>
          <w:rFonts w:ascii="Arial" w:hAnsi="Arial" w:cs="Arial"/>
          <w:b/>
          <w:noProof/>
          <w:sz w:val="20"/>
          <w:szCs w:val="20"/>
        </w:rPr>
      </w:pPr>
      <w:r>
        <w:rPr>
          <w:rFonts w:ascii="Arial" w:hAnsi="Arial" w:cs="Arial"/>
          <w:b/>
          <w:noProof/>
          <w:sz w:val="20"/>
          <w:szCs w:val="20"/>
        </w:rPr>
        <w:t xml:space="preserve">Wetter/Ruhr – </w:t>
      </w:r>
      <w:r>
        <w:rPr>
          <w:rFonts w:ascii="Arial" w:hAnsi="Arial" w:cs="Arial"/>
          <w:b/>
          <w:noProof/>
          <w:sz w:val="20"/>
          <w:szCs w:val="20"/>
        </w:rPr>
        <w:fldChar w:fldCharType="begin"/>
      </w:r>
      <w:r>
        <w:rPr>
          <w:rFonts w:ascii="Arial" w:hAnsi="Arial" w:cs="Arial"/>
          <w:b/>
          <w:noProof/>
          <w:sz w:val="20"/>
          <w:szCs w:val="20"/>
        </w:rPr>
        <w:instrText xml:space="preserve"> TIME \@ "d. MMMM yyyy" </w:instrText>
      </w:r>
      <w:r>
        <w:rPr>
          <w:rFonts w:ascii="Arial" w:hAnsi="Arial" w:cs="Arial"/>
          <w:b/>
          <w:noProof/>
          <w:sz w:val="20"/>
          <w:szCs w:val="20"/>
        </w:rPr>
        <w:fldChar w:fldCharType="separate"/>
      </w:r>
      <w:r w:rsidR="006A0BD0">
        <w:rPr>
          <w:rFonts w:ascii="Arial" w:hAnsi="Arial" w:cs="Arial"/>
          <w:b/>
          <w:noProof/>
          <w:sz w:val="20"/>
          <w:szCs w:val="20"/>
        </w:rPr>
        <w:t>2</w:t>
      </w:r>
      <w:r w:rsidR="00015CE3">
        <w:rPr>
          <w:rFonts w:ascii="Arial" w:hAnsi="Arial" w:cs="Arial"/>
          <w:b/>
          <w:noProof/>
          <w:sz w:val="20"/>
          <w:szCs w:val="20"/>
        </w:rPr>
        <w:t>4</w:t>
      </w:r>
      <w:r w:rsidR="006A0BD0">
        <w:rPr>
          <w:rFonts w:ascii="Arial" w:hAnsi="Arial" w:cs="Arial"/>
          <w:b/>
          <w:noProof/>
          <w:sz w:val="20"/>
          <w:szCs w:val="20"/>
        </w:rPr>
        <w:t>. Oktober 2024</w:t>
      </w:r>
      <w:r>
        <w:rPr>
          <w:rFonts w:ascii="Arial" w:hAnsi="Arial" w:cs="Arial"/>
          <w:b/>
          <w:noProof/>
          <w:sz w:val="20"/>
          <w:szCs w:val="20"/>
        </w:rPr>
        <w:fldChar w:fldCharType="end"/>
      </w:r>
      <w:r>
        <w:rPr>
          <w:rFonts w:ascii="Arial" w:hAnsi="Arial" w:cs="Arial"/>
          <w:b/>
          <w:noProof/>
          <w:sz w:val="20"/>
          <w:szCs w:val="20"/>
        </w:rPr>
        <w:t xml:space="preserve"> </w:t>
      </w:r>
      <w:r w:rsidRPr="004E7EEF">
        <w:rPr>
          <w:rFonts w:ascii="Arial" w:hAnsi="Arial" w:cs="Arial"/>
          <w:b/>
          <w:noProof/>
          <w:sz w:val="20"/>
          <w:szCs w:val="20"/>
        </w:rPr>
        <w:t>–</w:t>
      </w:r>
      <w:r>
        <w:rPr>
          <w:rFonts w:ascii="Arial" w:hAnsi="Arial" w:cs="Arial"/>
          <w:b/>
          <w:noProof/>
          <w:sz w:val="20"/>
          <w:szCs w:val="20"/>
        </w:rPr>
        <w:t xml:space="preserve"> </w:t>
      </w:r>
      <w:r w:rsidR="00472147">
        <w:rPr>
          <w:rFonts w:ascii="Arial" w:hAnsi="Arial" w:cs="Arial"/>
          <w:b/>
          <w:noProof/>
          <w:sz w:val="20"/>
          <w:szCs w:val="20"/>
        </w:rPr>
        <w:t xml:space="preserve">Der digitale Lifestyle erfasst immer mehr </w:t>
      </w:r>
      <w:r w:rsidR="008B6575">
        <w:rPr>
          <w:rFonts w:ascii="Arial" w:hAnsi="Arial" w:cs="Arial"/>
          <w:b/>
          <w:noProof/>
          <w:sz w:val="20"/>
          <w:szCs w:val="20"/>
        </w:rPr>
        <w:t xml:space="preserve">unserer </w:t>
      </w:r>
      <w:r w:rsidR="00472147">
        <w:rPr>
          <w:rFonts w:ascii="Arial" w:hAnsi="Arial" w:cs="Arial"/>
          <w:b/>
          <w:noProof/>
          <w:sz w:val="20"/>
          <w:szCs w:val="20"/>
        </w:rPr>
        <w:t>Lebensbereiche. Vom Portemonnaie bis zur Fernbedienung, vom Navigationsgerät bis zum Fahrkartenautomat: Smartphone-Apps ersetzen schon heute viele Gegenstände und erleichtern den Alltag. Und jetzt wird weitestgehend der Schlüsselbund digitalisiert. Mit ABUS O</w:t>
      </w:r>
      <w:r w:rsidR="006F0580">
        <w:rPr>
          <w:rFonts w:ascii="Arial" w:hAnsi="Arial" w:cs="Arial"/>
          <w:b/>
          <w:noProof/>
          <w:sz w:val="20"/>
          <w:szCs w:val="20"/>
        </w:rPr>
        <w:t>NE</w:t>
      </w:r>
      <w:r w:rsidR="00472147">
        <w:rPr>
          <w:rFonts w:ascii="Arial" w:hAnsi="Arial" w:cs="Arial"/>
          <w:b/>
          <w:noProof/>
          <w:sz w:val="20"/>
          <w:szCs w:val="20"/>
        </w:rPr>
        <w:t>, einem umfassenden Programm smarter Lösungen für komfortable Sicherheit.</w:t>
      </w:r>
    </w:p>
    <w:p w14:paraId="16418D78" w14:textId="499B0DCC" w:rsidR="00C82FBA" w:rsidRPr="00472147" w:rsidRDefault="00472147" w:rsidP="00C82FBA">
      <w:pPr>
        <w:widowControl w:val="0"/>
        <w:spacing w:after="240" w:line="360" w:lineRule="atLeast"/>
        <w:ind w:right="2160"/>
        <w:jc w:val="both"/>
        <w:rPr>
          <w:rFonts w:ascii="Arial" w:hAnsi="Arial" w:cs="Arial"/>
          <w:bCs/>
          <w:noProof/>
          <w:sz w:val="20"/>
          <w:szCs w:val="20"/>
        </w:rPr>
      </w:pPr>
      <w:r w:rsidRPr="00472147">
        <w:rPr>
          <w:rFonts w:ascii="Arial" w:hAnsi="Arial" w:cs="Arial"/>
          <w:bCs/>
          <w:noProof/>
          <w:sz w:val="20"/>
          <w:szCs w:val="20"/>
        </w:rPr>
        <w:t>Als Experte für Mobile Sicherheit hat ABUS ein System entwickelt, mit dem</w:t>
      </w:r>
      <w:r w:rsidR="007B5BD2">
        <w:rPr>
          <w:rFonts w:ascii="Arial" w:hAnsi="Arial" w:cs="Arial"/>
          <w:bCs/>
          <w:noProof/>
          <w:sz w:val="20"/>
          <w:szCs w:val="20"/>
        </w:rPr>
        <w:t xml:space="preserve"> sich </w:t>
      </w:r>
      <w:r w:rsidRPr="00472147">
        <w:rPr>
          <w:rFonts w:ascii="Arial" w:hAnsi="Arial" w:cs="Arial"/>
          <w:bCs/>
          <w:noProof/>
          <w:sz w:val="20"/>
          <w:szCs w:val="20"/>
        </w:rPr>
        <w:t xml:space="preserve"> Haustür,</w:t>
      </w:r>
      <w:r w:rsidR="007B5BD2">
        <w:rPr>
          <w:rFonts w:ascii="Arial" w:hAnsi="Arial" w:cs="Arial"/>
          <w:bCs/>
          <w:noProof/>
          <w:sz w:val="20"/>
          <w:szCs w:val="20"/>
        </w:rPr>
        <w:t xml:space="preserve"> </w:t>
      </w:r>
      <w:r w:rsidRPr="00472147">
        <w:rPr>
          <w:rFonts w:ascii="Arial" w:hAnsi="Arial" w:cs="Arial"/>
          <w:bCs/>
          <w:noProof/>
          <w:sz w:val="20"/>
          <w:szCs w:val="20"/>
        </w:rPr>
        <w:t>Terrassentür, Vorh</w:t>
      </w:r>
      <w:r w:rsidR="007B5BD2">
        <w:rPr>
          <w:rFonts w:ascii="Arial" w:hAnsi="Arial" w:cs="Arial"/>
          <w:bCs/>
          <w:noProof/>
          <w:sz w:val="20"/>
          <w:szCs w:val="20"/>
        </w:rPr>
        <w:t>a</w:t>
      </w:r>
      <w:r w:rsidRPr="00472147">
        <w:rPr>
          <w:rFonts w:ascii="Arial" w:hAnsi="Arial" w:cs="Arial"/>
          <w:bCs/>
          <w:noProof/>
          <w:sz w:val="20"/>
          <w:szCs w:val="20"/>
        </w:rPr>
        <w:t xml:space="preserve">ng- und </w:t>
      </w:r>
      <w:r w:rsidR="00B24F3F">
        <w:rPr>
          <w:rFonts w:ascii="Arial" w:hAnsi="Arial" w:cs="Arial"/>
          <w:bCs/>
          <w:noProof/>
          <w:sz w:val="20"/>
          <w:szCs w:val="20"/>
        </w:rPr>
        <w:t xml:space="preserve">sogar </w:t>
      </w:r>
      <w:r w:rsidRPr="00472147">
        <w:rPr>
          <w:rFonts w:ascii="Arial" w:hAnsi="Arial" w:cs="Arial"/>
          <w:bCs/>
          <w:noProof/>
          <w:sz w:val="20"/>
          <w:szCs w:val="20"/>
        </w:rPr>
        <w:t xml:space="preserve">Fahrradschlösser per App schlüssellos </w:t>
      </w:r>
      <w:r w:rsidR="007B5BD2">
        <w:rPr>
          <w:rFonts w:ascii="Arial" w:hAnsi="Arial" w:cs="Arial"/>
          <w:bCs/>
          <w:noProof/>
          <w:sz w:val="20"/>
          <w:szCs w:val="20"/>
        </w:rPr>
        <w:t>bedienen</w:t>
      </w:r>
      <w:r w:rsidRPr="00472147">
        <w:rPr>
          <w:rFonts w:ascii="Arial" w:hAnsi="Arial" w:cs="Arial"/>
          <w:bCs/>
          <w:noProof/>
          <w:sz w:val="20"/>
          <w:szCs w:val="20"/>
        </w:rPr>
        <w:t xml:space="preserve"> lassen.</w:t>
      </w:r>
      <w:r>
        <w:rPr>
          <w:rFonts w:ascii="Arial" w:hAnsi="Arial" w:cs="Arial"/>
          <w:bCs/>
          <w:noProof/>
          <w:sz w:val="20"/>
          <w:szCs w:val="20"/>
        </w:rPr>
        <w:t xml:space="preserve"> Die Kunden entscheiden dabei selbst, ob sie ABUS O</w:t>
      </w:r>
      <w:r w:rsidR="006F0580">
        <w:rPr>
          <w:rFonts w:ascii="Arial" w:hAnsi="Arial" w:cs="Arial"/>
          <w:bCs/>
          <w:noProof/>
          <w:sz w:val="20"/>
          <w:szCs w:val="20"/>
        </w:rPr>
        <w:t>NE</w:t>
      </w:r>
      <w:r>
        <w:rPr>
          <w:rFonts w:ascii="Arial" w:hAnsi="Arial" w:cs="Arial"/>
          <w:bCs/>
          <w:noProof/>
          <w:sz w:val="20"/>
          <w:szCs w:val="20"/>
        </w:rPr>
        <w:t xml:space="preserve"> erst</w:t>
      </w:r>
      <w:r w:rsidR="00B24F3F">
        <w:rPr>
          <w:rFonts w:ascii="Arial" w:hAnsi="Arial" w:cs="Arial"/>
          <w:bCs/>
          <w:noProof/>
          <w:sz w:val="20"/>
          <w:szCs w:val="20"/>
        </w:rPr>
        <w:t xml:space="preserve"> ein</w:t>
      </w:r>
      <w:r>
        <w:rPr>
          <w:rFonts w:ascii="Arial" w:hAnsi="Arial" w:cs="Arial"/>
          <w:bCs/>
          <w:noProof/>
          <w:sz w:val="20"/>
          <w:szCs w:val="20"/>
        </w:rPr>
        <w:t xml:space="preserve">mal bei einer Tür nutzen, oder ihre Smartphones </w:t>
      </w:r>
      <w:r w:rsidR="00B24F3F">
        <w:rPr>
          <w:rFonts w:ascii="Arial" w:hAnsi="Arial" w:cs="Arial"/>
          <w:bCs/>
          <w:noProof/>
          <w:sz w:val="20"/>
          <w:szCs w:val="20"/>
        </w:rPr>
        <w:t xml:space="preserve">konsequent </w:t>
      </w:r>
      <w:r>
        <w:rPr>
          <w:rFonts w:ascii="Arial" w:hAnsi="Arial" w:cs="Arial"/>
          <w:bCs/>
          <w:noProof/>
          <w:sz w:val="20"/>
          <w:szCs w:val="20"/>
        </w:rPr>
        <w:t>zum digitalen Schlüsselbund machen wollen.</w:t>
      </w:r>
    </w:p>
    <w:p w14:paraId="5443C84B" w14:textId="3E4CE405" w:rsidR="00C82FBA" w:rsidRDefault="00472147" w:rsidP="00787F14">
      <w:pPr>
        <w:widowControl w:val="0"/>
        <w:spacing w:after="240" w:line="360" w:lineRule="atLeast"/>
        <w:ind w:right="2160"/>
        <w:jc w:val="both"/>
        <w:rPr>
          <w:rFonts w:ascii="Arial" w:hAnsi="Arial" w:cs="Arial"/>
          <w:sz w:val="20"/>
          <w:szCs w:val="20"/>
        </w:rPr>
      </w:pPr>
      <w:r>
        <w:rPr>
          <w:rFonts w:ascii="Arial" w:hAnsi="Arial" w:cs="Arial"/>
          <w:sz w:val="20"/>
          <w:szCs w:val="20"/>
        </w:rPr>
        <w:t xml:space="preserve">Bei ABUS </w:t>
      </w:r>
      <w:r w:rsidR="006F0580">
        <w:rPr>
          <w:rFonts w:ascii="Arial" w:hAnsi="Arial" w:cs="Arial"/>
          <w:sz w:val="20"/>
          <w:szCs w:val="20"/>
        </w:rPr>
        <w:t>ONE</w:t>
      </w:r>
      <w:r>
        <w:rPr>
          <w:rFonts w:ascii="Arial" w:hAnsi="Arial" w:cs="Arial"/>
          <w:sz w:val="20"/>
          <w:szCs w:val="20"/>
        </w:rPr>
        <w:t xml:space="preserve"> können </w:t>
      </w:r>
      <w:r w:rsidR="00C82FBA" w:rsidRPr="00C82FBA">
        <w:rPr>
          <w:rFonts w:ascii="Arial" w:hAnsi="Arial" w:cs="Arial"/>
          <w:sz w:val="20"/>
          <w:szCs w:val="20"/>
        </w:rPr>
        <w:t>Familie und Freunde</w:t>
      </w:r>
      <w:r w:rsidR="008D7C42">
        <w:rPr>
          <w:rFonts w:ascii="Arial" w:hAnsi="Arial" w:cs="Arial"/>
          <w:sz w:val="20"/>
          <w:szCs w:val="20"/>
        </w:rPr>
        <w:t>, Handwerker und Dienstleister</w:t>
      </w:r>
      <w:r w:rsidR="00C82FBA" w:rsidRPr="00C82FBA">
        <w:rPr>
          <w:rFonts w:ascii="Arial" w:hAnsi="Arial" w:cs="Arial"/>
          <w:sz w:val="20"/>
          <w:szCs w:val="20"/>
        </w:rPr>
        <w:t xml:space="preserve"> per App </w:t>
      </w:r>
      <w:r w:rsidR="00E816A5">
        <w:rPr>
          <w:rFonts w:ascii="Arial" w:hAnsi="Arial" w:cs="Arial"/>
          <w:sz w:val="20"/>
          <w:szCs w:val="20"/>
        </w:rPr>
        <w:t xml:space="preserve">dauerhafte oder </w:t>
      </w:r>
      <w:r w:rsidR="008D7C42">
        <w:rPr>
          <w:rFonts w:ascii="Arial" w:hAnsi="Arial" w:cs="Arial"/>
          <w:sz w:val="20"/>
          <w:szCs w:val="20"/>
        </w:rPr>
        <w:t xml:space="preserve">zeitlich begrenzte </w:t>
      </w:r>
      <w:r w:rsidR="00C82FBA" w:rsidRPr="00C82FBA">
        <w:rPr>
          <w:rFonts w:ascii="Arial" w:hAnsi="Arial" w:cs="Arial"/>
          <w:sz w:val="20"/>
          <w:szCs w:val="20"/>
        </w:rPr>
        <w:t xml:space="preserve">Zugangsberechtigungen </w:t>
      </w:r>
      <w:r w:rsidR="008D7C42">
        <w:rPr>
          <w:rFonts w:ascii="Arial" w:hAnsi="Arial" w:cs="Arial"/>
          <w:sz w:val="20"/>
          <w:szCs w:val="20"/>
        </w:rPr>
        <w:t>erhalten.</w:t>
      </w:r>
      <w:r w:rsidR="00C82FBA" w:rsidRPr="00C82FBA">
        <w:rPr>
          <w:rFonts w:ascii="Arial" w:hAnsi="Arial" w:cs="Arial"/>
          <w:sz w:val="20"/>
          <w:szCs w:val="20"/>
        </w:rPr>
        <w:t xml:space="preserve"> Manchmal aber ist es leichter, einen Zahlencode zu teilen. </w:t>
      </w:r>
      <w:r w:rsidR="008D7C42">
        <w:rPr>
          <w:rFonts w:ascii="Arial" w:hAnsi="Arial" w:cs="Arial"/>
          <w:sz w:val="20"/>
          <w:szCs w:val="20"/>
        </w:rPr>
        <w:t xml:space="preserve">Auch das ist mit ABUS </w:t>
      </w:r>
      <w:r w:rsidR="006F0580">
        <w:rPr>
          <w:rFonts w:ascii="Arial" w:hAnsi="Arial" w:cs="Arial"/>
          <w:sz w:val="20"/>
          <w:szCs w:val="20"/>
        </w:rPr>
        <w:t>ONE</w:t>
      </w:r>
      <w:r w:rsidR="008D7C42">
        <w:rPr>
          <w:rFonts w:ascii="Arial" w:hAnsi="Arial" w:cs="Arial"/>
          <w:sz w:val="20"/>
          <w:szCs w:val="20"/>
        </w:rPr>
        <w:t xml:space="preserve"> möglich, etwa zum</w:t>
      </w:r>
      <w:r w:rsidR="00C82FBA" w:rsidRPr="00C82FBA">
        <w:rPr>
          <w:rFonts w:ascii="Arial" w:hAnsi="Arial" w:cs="Arial"/>
          <w:sz w:val="20"/>
          <w:szCs w:val="20"/>
        </w:rPr>
        <w:t xml:space="preserve"> Öffnen der Haustür </w:t>
      </w:r>
      <w:r w:rsidR="008D7C42">
        <w:rPr>
          <w:rFonts w:ascii="Arial" w:hAnsi="Arial" w:cs="Arial"/>
          <w:sz w:val="20"/>
          <w:szCs w:val="20"/>
        </w:rPr>
        <w:t>für Gäste einer Ferienwohnung</w:t>
      </w:r>
      <w:r w:rsidR="00C82FBA" w:rsidRPr="00C82FBA">
        <w:rPr>
          <w:rFonts w:ascii="Arial" w:hAnsi="Arial" w:cs="Arial"/>
          <w:sz w:val="20"/>
          <w:szCs w:val="20"/>
        </w:rPr>
        <w:t>.</w:t>
      </w:r>
      <w:r w:rsidR="008D7C42">
        <w:rPr>
          <w:rFonts w:ascii="Arial" w:hAnsi="Arial" w:cs="Arial"/>
          <w:sz w:val="20"/>
          <w:szCs w:val="20"/>
        </w:rPr>
        <w:t xml:space="preserve"> Zum System gehören auch ein</w:t>
      </w:r>
      <w:r w:rsidR="00C82FBA" w:rsidRPr="00C82FBA">
        <w:rPr>
          <w:rFonts w:ascii="Arial" w:hAnsi="Arial" w:cs="Arial"/>
          <w:sz w:val="20"/>
          <w:szCs w:val="20"/>
        </w:rPr>
        <w:t xml:space="preserve"> Fingerscanner </w:t>
      </w:r>
      <w:r w:rsidR="008D7C42">
        <w:rPr>
          <w:rFonts w:ascii="Arial" w:hAnsi="Arial" w:cs="Arial"/>
          <w:sz w:val="20"/>
          <w:szCs w:val="20"/>
        </w:rPr>
        <w:t>und</w:t>
      </w:r>
      <w:r w:rsidR="00C82FBA" w:rsidRPr="00C82FBA">
        <w:rPr>
          <w:rFonts w:ascii="Arial" w:hAnsi="Arial" w:cs="Arial"/>
          <w:sz w:val="20"/>
          <w:szCs w:val="20"/>
        </w:rPr>
        <w:t xml:space="preserve"> eine Fernbedienung </w:t>
      </w:r>
      <w:r w:rsidR="008D7C42">
        <w:rPr>
          <w:rFonts w:ascii="Arial" w:hAnsi="Arial" w:cs="Arial"/>
          <w:sz w:val="20"/>
          <w:szCs w:val="20"/>
        </w:rPr>
        <w:t xml:space="preserve">– alles ist möglich, </w:t>
      </w:r>
      <w:r w:rsidR="008E7BEC">
        <w:rPr>
          <w:rFonts w:ascii="Arial" w:hAnsi="Arial" w:cs="Arial"/>
          <w:sz w:val="20"/>
          <w:szCs w:val="20"/>
        </w:rPr>
        <w:t>solange</w:t>
      </w:r>
      <w:r w:rsidR="008D7C42">
        <w:rPr>
          <w:rFonts w:ascii="Arial" w:hAnsi="Arial" w:cs="Arial"/>
          <w:sz w:val="20"/>
          <w:szCs w:val="20"/>
        </w:rPr>
        <w:t xml:space="preserve"> es den klassischen Schlüssel ersetzt.</w:t>
      </w:r>
    </w:p>
    <w:p w14:paraId="649EB8DB" w14:textId="7CB3C164" w:rsidR="00C82FBA" w:rsidRPr="008D7C42" w:rsidRDefault="00C82FBA" w:rsidP="00C82FBA">
      <w:pPr>
        <w:widowControl w:val="0"/>
        <w:spacing w:after="240" w:line="360" w:lineRule="atLeast"/>
        <w:ind w:right="2160"/>
        <w:jc w:val="both"/>
        <w:rPr>
          <w:rFonts w:ascii="Arial" w:hAnsi="Arial" w:cs="Arial"/>
          <w:b/>
          <w:bCs/>
          <w:sz w:val="20"/>
          <w:szCs w:val="20"/>
        </w:rPr>
      </w:pPr>
      <w:r w:rsidRPr="008D7C42">
        <w:rPr>
          <w:rFonts w:ascii="Arial" w:hAnsi="Arial" w:cs="Arial"/>
          <w:b/>
          <w:bCs/>
          <w:sz w:val="20"/>
          <w:szCs w:val="20"/>
        </w:rPr>
        <w:t xml:space="preserve">ABUS </w:t>
      </w:r>
      <w:r w:rsidR="006F0580">
        <w:rPr>
          <w:rFonts w:ascii="Arial" w:hAnsi="Arial" w:cs="Arial"/>
          <w:b/>
          <w:bCs/>
          <w:sz w:val="20"/>
          <w:szCs w:val="20"/>
        </w:rPr>
        <w:t>ONE</w:t>
      </w:r>
      <w:r w:rsidRPr="008D7C42">
        <w:rPr>
          <w:rFonts w:ascii="Arial" w:hAnsi="Arial" w:cs="Arial"/>
          <w:b/>
          <w:bCs/>
          <w:sz w:val="20"/>
          <w:szCs w:val="20"/>
        </w:rPr>
        <w:t xml:space="preserve"> </w:t>
      </w:r>
      <w:r w:rsidR="008D7C42" w:rsidRPr="008D7C42">
        <w:rPr>
          <w:rFonts w:ascii="Arial" w:hAnsi="Arial" w:cs="Arial"/>
          <w:b/>
          <w:bCs/>
          <w:sz w:val="20"/>
          <w:szCs w:val="20"/>
        </w:rPr>
        <w:t>sichert auch Fahrräder</w:t>
      </w:r>
      <w:r w:rsidR="008D7C42">
        <w:rPr>
          <w:rFonts w:ascii="Arial" w:hAnsi="Arial" w:cs="Arial"/>
          <w:b/>
          <w:bCs/>
          <w:sz w:val="20"/>
          <w:szCs w:val="20"/>
        </w:rPr>
        <w:t xml:space="preserve"> per App oder Fernbedienung.</w:t>
      </w:r>
    </w:p>
    <w:p w14:paraId="0EDE1583" w14:textId="77777777" w:rsidR="0014479F" w:rsidRDefault="008D7C42" w:rsidP="0014479F">
      <w:pPr>
        <w:widowControl w:val="0"/>
        <w:spacing w:after="240" w:line="360" w:lineRule="atLeast"/>
        <w:ind w:right="2160"/>
        <w:jc w:val="both"/>
        <w:outlineLvl w:val="0"/>
        <w:rPr>
          <w:rFonts w:ascii="Arial" w:hAnsi="Arial" w:cs="Arial"/>
          <w:sz w:val="20"/>
          <w:szCs w:val="20"/>
        </w:rPr>
      </w:pPr>
      <w:r>
        <w:rPr>
          <w:rFonts w:ascii="Arial" w:hAnsi="Arial" w:cs="Arial"/>
          <w:sz w:val="20"/>
          <w:szCs w:val="20"/>
        </w:rPr>
        <w:t xml:space="preserve">Verzichtet man schon auf zahlreiche Schlüssel zuhause, möchte man auch sein Fahrrad per Smartphone App entriegeln. Hierfür hat ABUS </w:t>
      </w:r>
      <w:r w:rsidR="006F0580">
        <w:rPr>
          <w:rFonts w:ascii="Arial" w:hAnsi="Arial" w:cs="Arial"/>
          <w:sz w:val="20"/>
          <w:szCs w:val="20"/>
        </w:rPr>
        <w:t xml:space="preserve">beispielsweise </w:t>
      </w:r>
      <w:r>
        <w:rPr>
          <w:rFonts w:ascii="Arial" w:hAnsi="Arial" w:cs="Arial"/>
          <w:sz w:val="20"/>
          <w:szCs w:val="20"/>
        </w:rPr>
        <w:t xml:space="preserve">das </w:t>
      </w:r>
      <w:r w:rsidRPr="008D7C42">
        <w:rPr>
          <w:rFonts w:ascii="Arial" w:hAnsi="Arial" w:cs="Arial"/>
          <w:sz w:val="20"/>
          <w:szCs w:val="20"/>
        </w:rPr>
        <w:t>BORDO</w:t>
      </w:r>
      <w:r>
        <w:rPr>
          <w:rFonts w:ascii="Arial" w:hAnsi="Arial" w:cs="Arial"/>
          <w:sz w:val="20"/>
          <w:szCs w:val="20"/>
        </w:rPr>
        <w:t xml:space="preserve"> </w:t>
      </w:r>
      <w:r w:rsidR="006F0580">
        <w:rPr>
          <w:rFonts w:ascii="Arial" w:hAnsi="Arial" w:cs="Arial"/>
          <w:sz w:val="20"/>
          <w:szCs w:val="20"/>
        </w:rPr>
        <w:t>ONE</w:t>
      </w:r>
      <w:r w:rsidRPr="008D7C42">
        <w:rPr>
          <w:rFonts w:ascii="Arial" w:hAnsi="Arial" w:cs="Arial"/>
          <w:sz w:val="20"/>
          <w:szCs w:val="20"/>
        </w:rPr>
        <w:t xml:space="preserve"> 6500A</w:t>
      </w:r>
      <w:r>
        <w:rPr>
          <w:rFonts w:ascii="Arial" w:hAnsi="Arial" w:cs="Arial"/>
          <w:sz w:val="20"/>
          <w:szCs w:val="20"/>
        </w:rPr>
        <w:t xml:space="preserve"> im Programm</w:t>
      </w:r>
      <w:r w:rsidR="006F0580">
        <w:rPr>
          <w:rFonts w:ascii="Arial" w:hAnsi="Arial" w:cs="Arial"/>
          <w:sz w:val="20"/>
          <w:szCs w:val="20"/>
        </w:rPr>
        <w:t xml:space="preserve"> und k</w:t>
      </w:r>
      <w:r w:rsidRPr="008D7C42">
        <w:rPr>
          <w:rFonts w:ascii="Arial" w:hAnsi="Arial" w:cs="Arial"/>
          <w:sz w:val="20"/>
          <w:szCs w:val="20"/>
        </w:rPr>
        <w:t xml:space="preserve">ombiniert </w:t>
      </w:r>
      <w:r w:rsidR="006F0580">
        <w:rPr>
          <w:rFonts w:ascii="Arial" w:hAnsi="Arial" w:cs="Arial"/>
          <w:sz w:val="20"/>
          <w:szCs w:val="20"/>
        </w:rPr>
        <w:t xml:space="preserve">zahlreiche smarte Funktionen. </w:t>
      </w:r>
      <w:r>
        <w:rPr>
          <w:rFonts w:ascii="Arial" w:hAnsi="Arial" w:cs="Arial"/>
          <w:sz w:val="20"/>
          <w:szCs w:val="20"/>
        </w:rPr>
        <w:t>Über die</w:t>
      </w:r>
      <w:r w:rsidRPr="008D7C42">
        <w:rPr>
          <w:rFonts w:ascii="Arial" w:hAnsi="Arial" w:cs="Arial"/>
          <w:sz w:val="20"/>
          <w:szCs w:val="20"/>
        </w:rPr>
        <w:t xml:space="preserve"> Anbindung an die ABUS </w:t>
      </w:r>
      <w:r w:rsidR="006F0580">
        <w:rPr>
          <w:rFonts w:ascii="Arial" w:hAnsi="Arial" w:cs="Arial"/>
          <w:sz w:val="20"/>
          <w:szCs w:val="20"/>
        </w:rPr>
        <w:t>ONE</w:t>
      </w:r>
      <w:r w:rsidRPr="008D7C42">
        <w:rPr>
          <w:rFonts w:ascii="Arial" w:hAnsi="Arial" w:cs="Arial"/>
          <w:sz w:val="20"/>
          <w:szCs w:val="20"/>
        </w:rPr>
        <w:t xml:space="preserve"> App und </w:t>
      </w:r>
      <w:r>
        <w:rPr>
          <w:rFonts w:ascii="Arial" w:hAnsi="Arial" w:cs="Arial"/>
          <w:sz w:val="20"/>
          <w:szCs w:val="20"/>
        </w:rPr>
        <w:t>die</w:t>
      </w:r>
      <w:r w:rsidRPr="008D7C42">
        <w:rPr>
          <w:rFonts w:ascii="Arial" w:hAnsi="Arial" w:cs="Arial"/>
          <w:sz w:val="20"/>
          <w:szCs w:val="20"/>
        </w:rPr>
        <w:t xml:space="preserve"> ABUS </w:t>
      </w:r>
      <w:proofErr w:type="spellStart"/>
      <w:r w:rsidRPr="008D7C42">
        <w:rPr>
          <w:rFonts w:ascii="Arial" w:hAnsi="Arial" w:cs="Arial"/>
          <w:sz w:val="20"/>
          <w:szCs w:val="20"/>
        </w:rPr>
        <w:t>SmartX</w:t>
      </w:r>
      <w:proofErr w:type="spellEnd"/>
      <w:r w:rsidRPr="008D7C42">
        <w:rPr>
          <w:rFonts w:ascii="Arial" w:hAnsi="Arial" w:cs="Arial"/>
          <w:sz w:val="20"/>
          <w:szCs w:val="20"/>
        </w:rPr>
        <w:t xml:space="preserve"> Bluetooth-Technologie funktioniert das Fahrradschloss </w:t>
      </w:r>
      <w:r>
        <w:rPr>
          <w:rFonts w:ascii="Arial" w:hAnsi="Arial" w:cs="Arial"/>
          <w:sz w:val="20"/>
          <w:szCs w:val="20"/>
        </w:rPr>
        <w:t xml:space="preserve">komfortabel </w:t>
      </w:r>
      <w:r w:rsidRPr="008D7C42">
        <w:rPr>
          <w:rFonts w:ascii="Arial" w:hAnsi="Arial" w:cs="Arial"/>
          <w:sz w:val="20"/>
          <w:szCs w:val="20"/>
        </w:rPr>
        <w:t>schlüssellos.</w:t>
      </w:r>
      <w:r>
        <w:rPr>
          <w:rFonts w:ascii="Arial" w:hAnsi="Arial" w:cs="Arial"/>
          <w:sz w:val="20"/>
          <w:szCs w:val="20"/>
        </w:rPr>
        <w:t xml:space="preserve"> </w:t>
      </w:r>
      <w:r w:rsidR="00E816A5">
        <w:rPr>
          <w:rFonts w:ascii="Arial" w:hAnsi="Arial" w:cs="Arial"/>
          <w:sz w:val="20"/>
          <w:szCs w:val="20"/>
        </w:rPr>
        <w:t>M</w:t>
      </w:r>
      <w:r w:rsidR="00E816A5" w:rsidRPr="008D7C42">
        <w:rPr>
          <w:rFonts w:ascii="Arial" w:hAnsi="Arial" w:cs="Arial"/>
          <w:sz w:val="20"/>
          <w:szCs w:val="20"/>
        </w:rPr>
        <w:t xml:space="preserve">it dem 100 dB lauten Alarm bietet dieses Schloss </w:t>
      </w:r>
      <w:r w:rsidR="00E816A5">
        <w:rPr>
          <w:rFonts w:ascii="Arial" w:hAnsi="Arial" w:cs="Arial"/>
          <w:sz w:val="20"/>
          <w:szCs w:val="20"/>
        </w:rPr>
        <w:t xml:space="preserve">zusätzliche </w:t>
      </w:r>
      <w:r w:rsidR="00E816A5" w:rsidRPr="008D7C42">
        <w:rPr>
          <w:rFonts w:ascii="Arial" w:hAnsi="Arial" w:cs="Arial"/>
          <w:sz w:val="20"/>
          <w:szCs w:val="20"/>
        </w:rPr>
        <w:t xml:space="preserve">Sicherheit für hochwertige Zweiräder, </w:t>
      </w:r>
      <w:r w:rsidR="00E816A5">
        <w:rPr>
          <w:rFonts w:ascii="Arial" w:hAnsi="Arial" w:cs="Arial"/>
          <w:sz w:val="20"/>
          <w:szCs w:val="20"/>
        </w:rPr>
        <w:t>etwa</w:t>
      </w:r>
      <w:r w:rsidR="00E816A5" w:rsidRPr="008D7C42">
        <w:rPr>
          <w:rFonts w:ascii="Arial" w:hAnsi="Arial" w:cs="Arial"/>
          <w:sz w:val="20"/>
          <w:szCs w:val="20"/>
        </w:rPr>
        <w:t xml:space="preserve"> E-Bikes und Lastenräder. </w:t>
      </w:r>
      <w:r>
        <w:rPr>
          <w:rFonts w:ascii="Arial" w:hAnsi="Arial" w:cs="Arial"/>
          <w:sz w:val="20"/>
          <w:szCs w:val="20"/>
        </w:rPr>
        <w:t xml:space="preserve">Besonders smart: In der App wird der </w:t>
      </w:r>
      <w:r w:rsidR="0014479F" w:rsidRPr="000F3890">
        <w:rPr>
          <w:rFonts w:ascii="Arial" w:hAnsi="Arial" w:cs="Arial"/>
          <w:sz w:val="20"/>
          <w:szCs w:val="20"/>
        </w:rPr>
        <w:lastRenderedPageBreak/>
        <w:t xml:space="preserve">Seite </w:t>
      </w:r>
      <w:r w:rsidR="0014479F">
        <w:rPr>
          <w:rFonts w:ascii="Arial" w:hAnsi="Arial" w:cs="Arial"/>
          <w:sz w:val="20"/>
          <w:szCs w:val="20"/>
        </w:rPr>
        <w:t>2</w:t>
      </w:r>
      <w:r w:rsidR="0014479F" w:rsidRPr="000F3890">
        <w:rPr>
          <w:rFonts w:ascii="Arial" w:hAnsi="Arial" w:cs="Arial"/>
          <w:sz w:val="20"/>
          <w:szCs w:val="20"/>
        </w:rPr>
        <w:t>/</w:t>
      </w:r>
      <w:r w:rsidR="0014479F">
        <w:rPr>
          <w:rFonts w:ascii="Arial" w:hAnsi="Arial" w:cs="Arial"/>
          <w:sz w:val="20"/>
          <w:szCs w:val="20"/>
        </w:rPr>
        <w:t>2</w:t>
      </w:r>
    </w:p>
    <w:p w14:paraId="4AB02A9E" w14:textId="78EBE98D" w:rsidR="008D7C42" w:rsidRDefault="008D7C42" w:rsidP="0014479F">
      <w:pPr>
        <w:widowControl w:val="0"/>
        <w:spacing w:after="240" w:line="360" w:lineRule="atLeast"/>
        <w:ind w:right="2160"/>
        <w:jc w:val="both"/>
        <w:outlineLvl w:val="0"/>
        <w:rPr>
          <w:rFonts w:ascii="Arial" w:hAnsi="Arial" w:cs="Arial"/>
          <w:sz w:val="20"/>
          <w:szCs w:val="20"/>
        </w:rPr>
      </w:pPr>
      <w:r>
        <w:rPr>
          <w:rFonts w:ascii="Arial" w:hAnsi="Arial" w:cs="Arial"/>
          <w:sz w:val="20"/>
          <w:szCs w:val="20"/>
        </w:rPr>
        <w:t xml:space="preserve">letzte Standort des Fahrrades gespeichert. </w:t>
      </w:r>
      <w:r w:rsidRPr="008D7C42">
        <w:rPr>
          <w:rFonts w:ascii="Arial" w:hAnsi="Arial" w:cs="Arial"/>
          <w:sz w:val="20"/>
          <w:szCs w:val="20"/>
        </w:rPr>
        <w:t xml:space="preserve">Wer </w:t>
      </w:r>
      <w:r>
        <w:rPr>
          <w:rFonts w:ascii="Arial" w:hAnsi="Arial" w:cs="Arial"/>
          <w:sz w:val="20"/>
          <w:szCs w:val="20"/>
        </w:rPr>
        <w:t xml:space="preserve">das </w:t>
      </w:r>
      <w:r w:rsidRPr="008D7C42">
        <w:rPr>
          <w:rFonts w:ascii="Arial" w:hAnsi="Arial" w:cs="Arial"/>
          <w:sz w:val="20"/>
          <w:szCs w:val="20"/>
        </w:rPr>
        <w:t xml:space="preserve">BORDO </w:t>
      </w:r>
      <w:r w:rsidR="006F0580">
        <w:rPr>
          <w:rFonts w:ascii="Arial" w:hAnsi="Arial" w:cs="Arial"/>
          <w:sz w:val="20"/>
          <w:szCs w:val="20"/>
        </w:rPr>
        <w:t>ONE</w:t>
      </w:r>
      <w:r w:rsidRPr="008D7C42">
        <w:rPr>
          <w:rFonts w:ascii="Arial" w:hAnsi="Arial" w:cs="Arial"/>
          <w:sz w:val="20"/>
          <w:szCs w:val="20"/>
        </w:rPr>
        <w:t xml:space="preserve"> 6500A </w:t>
      </w:r>
      <w:r>
        <w:rPr>
          <w:rFonts w:ascii="Arial" w:hAnsi="Arial" w:cs="Arial"/>
          <w:sz w:val="20"/>
          <w:szCs w:val="20"/>
        </w:rPr>
        <w:t xml:space="preserve">ohne App </w:t>
      </w:r>
      <w:r w:rsidRPr="008D7C42">
        <w:rPr>
          <w:rFonts w:ascii="Arial" w:hAnsi="Arial" w:cs="Arial"/>
          <w:sz w:val="20"/>
          <w:szCs w:val="20"/>
        </w:rPr>
        <w:t xml:space="preserve">aber </w:t>
      </w:r>
      <w:r>
        <w:rPr>
          <w:rFonts w:ascii="Arial" w:hAnsi="Arial" w:cs="Arial"/>
          <w:sz w:val="20"/>
          <w:szCs w:val="20"/>
        </w:rPr>
        <w:t>dennoch</w:t>
      </w:r>
      <w:r w:rsidRPr="008D7C42">
        <w:rPr>
          <w:rFonts w:ascii="Arial" w:hAnsi="Arial" w:cs="Arial"/>
          <w:sz w:val="20"/>
          <w:szCs w:val="20"/>
        </w:rPr>
        <w:t xml:space="preserve"> bequem </w:t>
      </w:r>
      <w:r>
        <w:rPr>
          <w:rFonts w:ascii="Arial" w:hAnsi="Arial" w:cs="Arial"/>
          <w:sz w:val="20"/>
          <w:szCs w:val="20"/>
        </w:rPr>
        <w:t xml:space="preserve">öffnen und verriegeln </w:t>
      </w:r>
      <w:r w:rsidRPr="008D7C42">
        <w:rPr>
          <w:rFonts w:ascii="Arial" w:hAnsi="Arial" w:cs="Arial"/>
          <w:sz w:val="20"/>
          <w:szCs w:val="20"/>
        </w:rPr>
        <w:t xml:space="preserve">möchte, kann </w:t>
      </w:r>
      <w:r>
        <w:rPr>
          <w:rFonts w:ascii="Arial" w:hAnsi="Arial" w:cs="Arial"/>
          <w:sz w:val="20"/>
          <w:szCs w:val="20"/>
        </w:rPr>
        <w:t>dafür optional auch eine</w:t>
      </w:r>
      <w:r w:rsidRPr="008D7C42">
        <w:rPr>
          <w:rFonts w:ascii="Arial" w:hAnsi="Arial" w:cs="Arial"/>
          <w:sz w:val="20"/>
          <w:szCs w:val="20"/>
        </w:rPr>
        <w:t xml:space="preserve"> Fernbedienung </w:t>
      </w:r>
      <w:r>
        <w:rPr>
          <w:rFonts w:ascii="Arial" w:hAnsi="Arial" w:cs="Arial"/>
          <w:sz w:val="20"/>
          <w:szCs w:val="20"/>
        </w:rPr>
        <w:t>nutzen</w:t>
      </w:r>
      <w:r w:rsidRPr="008D7C42">
        <w:rPr>
          <w:rFonts w:ascii="Arial" w:hAnsi="Arial" w:cs="Arial"/>
          <w:sz w:val="20"/>
          <w:szCs w:val="20"/>
        </w:rPr>
        <w:t>.</w:t>
      </w:r>
    </w:p>
    <w:p w14:paraId="2CB356AD" w14:textId="491BCDBA" w:rsidR="00F66EFE" w:rsidRPr="00F66EFE" w:rsidRDefault="00F66EFE" w:rsidP="00374027">
      <w:pPr>
        <w:widowControl w:val="0"/>
        <w:pBdr>
          <w:bottom w:val="single" w:sz="12" w:space="1" w:color="auto"/>
        </w:pBdr>
        <w:spacing w:after="240" w:line="360" w:lineRule="atLeast"/>
        <w:ind w:right="2160"/>
        <w:jc w:val="both"/>
        <w:rPr>
          <w:rFonts w:ascii="Arial" w:hAnsi="Arial" w:cs="Arial"/>
          <w:sz w:val="20"/>
          <w:szCs w:val="20"/>
        </w:rPr>
      </w:pPr>
      <w:r w:rsidRPr="00F66EFE">
        <w:rPr>
          <w:rFonts w:ascii="Arial" w:hAnsi="Arial" w:cs="Arial"/>
          <w:sz w:val="20"/>
          <w:szCs w:val="20"/>
        </w:rPr>
        <w:t> </w:t>
      </w:r>
    </w:p>
    <w:p w14:paraId="679B15F3" w14:textId="77777777" w:rsidR="0014479F" w:rsidRDefault="0014479F" w:rsidP="006C0DD2">
      <w:pPr>
        <w:widowControl w:val="0"/>
        <w:spacing w:after="120"/>
        <w:ind w:right="2160"/>
        <w:jc w:val="both"/>
        <w:rPr>
          <w:rFonts w:ascii="Arial" w:hAnsi="Arial" w:cs="Arial"/>
          <w:color w:val="444444"/>
          <w:sz w:val="20"/>
          <w:szCs w:val="20"/>
          <w:shd w:val="clear" w:color="auto" w:fill="FFFFFF"/>
        </w:rPr>
      </w:pPr>
    </w:p>
    <w:p w14:paraId="769C0163" w14:textId="71D3DB90" w:rsidR="003D48EC" w:rsidRPr="006C0DD2" w:rsidRDefault="003D48EC" w:rsidP="006C0DD2">
      <w:pPr>
        <w:widowControl w:val="0"/>
        <w:spacing w:after="120"/>
        <w:ind w:right="2160"/>
        <w:jc w:val="both"/>
        <w:rPr>
          <w:rFonts w:ascii="Arial" w:hAnsi="Arial" w:cs="Arial"/>
          <w:color w:val="444444"/>
          <w:sz w:val="20"/>
          <w:szCs w:val="20"/>
          <w:shd w:val="clear" w:color="auto" w:fill="FFFFFF"/>
        </w:rPr>
      </w:pPr>
      <w:r>
        <w:rPr>
          <w:rFonts w:ascii="Arial" w:hAnsi="Arial" w:cs="Arial"/>
          <w:color w:val="444444"/>
          <w:sz w:val="20"/>
          <w:szCs w:val="20"/>
          <w:shd w:val="clear" w:color="auto" w:fill="FFFFFF"/>
        </w:rPr>
        <w:t>Weitere</w:t>
      </w:r>
      <w:r w:rsidR="00D8271D" w:rsidRPr="003D48EC">
        <w:rPr>
          <w:rFonts w:ascii="Arial" w:hAnsi="Arial" w:cs="Arial"/>
          <w:color w:val="444444"/>
          <w:sz w:val="20"/>
          <w:szCs w:val="20"/>
          <w:shd w:val="clear" w:color="auto" w:fill="FFFFFF"/>
        </w:rPr>
        <w:t xml:space="preserve"> Informationen zu </w:t>
      </w:r>
      <w:r w:rsidR="006C0DD2">
        <w:rPr>
          <w:rFonts w:ascii="Arial" w:hAnsi="Arial" w:cs="Arial"/>
          <w:color w:val="444444"/>
          <w:sz w:val="20"/>
          <w:szCs w:val="20"/>
          <w:shd w:val="clear" w:color="auto" w:fill="FFFFFF"/>
        </w:rPr>
        <w:t>dem erwähnten System</w:t>
      </w:r>
      <w:r w:rsidRPr="003D48EC">
        <w:rPr>
          <w:rFonts w:ascii="Arial" w:hAnsi="Arial" w:cs="Arial"/>
          <w:color w:val="444444"/>
          <w:sz w:val="20"/>
          <w:szCs w:val="20"/>
          <w:shd w:val="clear" w:color="auto" w:fill="FFFFFF"/>
        </w:rPr>
        <w:t xml:space="preserve"> </w:t>
      </w:r>
      <w:r w:rsidR="00D8271D" w:rsidRPr="003D48EC">
        <w:rPr>
          <w:rFonts w:ascii="Arial" w:hAnsi="Arial" w:cs="Arial"/>
          <w:color w:val="444444"/>
          <w:sz w:val="20"/>
          <w:szCs w:val="20"/>
          <w:shd w:val="clear" w:color="auto" w:fill="FFFFFF"/>
        </w:rPr>
        <w:t>finden Sie</w:t>
      </w:r>
      <w:r>
        <w:rPr>
          <w:rFonts w:ascii="Arial" w:hAnsi="Arial" w:cs="Arial"/>
          <w:color w:val="444444"/>
          <w:sz w:val="20"/>
          <w:szCs w:val="20"/>
          <w:shd w:val="clear" w:color="auto" w:fill="FFFFFF"/>
        </w:rPr>
        <w:t xml:space="preserve"> </w:t>
      </w:r>
      <w:r w:rsidR="00D8271D" w:rsidRPr="003D48EC">
        <w:rPr>
          <w:rFonts w:ascii="Arial" w:hAnsi="Arial" w:cs="Arial"/>
          <w:color w:val="444444"/>
          <w:sz w:val="20"/>
          <w:szCs w:val="20"/>
          <w:shd w:val="clear" w:color="auto" w:fill="FFFFFF"/>
        </w:rPr>
        <w:t>hier:</w:t>
      </w:r>
      <w:r w:rsidR="00D8271D" w:rsidRPr="003D48EC">
        <w:rPr>
          <w:rFonts w:ascii="Arial" w:hAnsi="Arial" w:cs="Arial"/>
          <w:color w:val="444444"/>
          <w:sz w:val="20"/>
          <w:szCs w:val="20"/>
        </w:rPr>
        <w:br/>
      </w:r>
    </w:p>
    <w:p w14:paraId="25328750" w14:textId="4CD5A5FA" w:rsidR="003D48EC" w:rsidRDefault="003D48EC" w:rsidP="003D48EC">
      <w:pPr>
        <w:widowControl w:val="0"/>
        <w:spacing w:after="120"/>
        <w:ind w:right="2160"/>
        <w:jc w:val="both"/>
        <w:rPr>
          <w:rFonts w:ascii="Arial" w:hAnsi="Arial" w:cs="Arial"/>
          <w:color w:val="444444"/>
          <w:sz w:val="20"/>
          <w:szCs w:val="20"/>
          <w:shd w:val="clear" w:color="auto" w:fill="FFFFFF"/>
          <w:lang w:val="en-US"/>
        </w:rPr>
      </w:pPr>
      <w:r w:rsidRPr="003D48EC">
        <w:rPr>
          <w:rFonts w:ascii="Arial" w:hAnsi="Arial" w:cs="Arial"/>
          <w:color w:val="444444"/>
          <w:sz w:val="20"/>
          <w:szCs w:val="20"/>
          <w:shd w:val="clear" w:color="auto" w:fill="FFFFFF"/>
          <w:lang w:val="en-US"/>
        </w:rPr>
        <w:t xml:space="preserve">ABUS </w:t>
      </w:r>
      <w:r w:rsidR="006F0580">
        <w:rPr>
          <w:rFonts w:ascii="Arial" w:hAnsi="Arial" w:cs="Arial"/>
          <w:color w:val="444444"/>
          <w:sz w:val="20"/>
          <w:szCs w:val="20"/>
          <w:shd w:val="clear" w:color="auto" w:fill="FFFFFF"/>
          <w:lang w:val="en-US"/>
        </w:rPr>
        <w:t>ONE</w:t>
      </w:r>
      <w:r w:rsidRPr="003D48EC">
        <w:rPr>
          <w:rFonts w:ascii="Arial" w:hAnsi="Arial" w:cs="Arial"/>
          <w:color w:val="444444"/>
          <w:sz w:val="20"/>
          <w:szCs w:val="20"/>
          <w:shd w:val="clear" w:color="auto" w:fill="FFFFFF"/>
          <w:lang w:val="en-US"/>
        </w:rPr>
        <w:t xml:space="preserve"> – </w:t>
      </w:r>
      <w:hyperlink r:id="rId11" w:history="1">
        <w:r w:rsidR="006A0BD0" w:rsidRPr="00014770">
          <w:rPr>
            <w:rStyle w:val="Hyperlink"/>
            <w:rFonts w:ascii="Arial" w:hAnsi="Arial" w:cs="Arial"/>
            <w:sz w:val="20"/>
            <w:szCs w:val="20"/>
            <w:shd w:val="clear" w:color="auto" w:fill="FFFFFF"/>
            <w:lang w:val="en-US"/>
          </w:rPr>
          <w:t>https://www.abus.com/de/Privat/Smart-Home/ABUS-One</w:t>
        </w:r>
      </w:hyperlink>
    </w:p>
    <w:p w14:paraId="44DB9743" w14:textId="77777777" w:rsidR="006A0BD0" w:rsidRPr="003D48EC" w:rsidRDefault="006A0BD0" w:rsidP="003D48EC">
      <w:pPr>
        <w:widowControl w:val="0"/>
        <w:spacing w:after="120"/>
        <w:ind w:right="2160"/>
        <w:jc w:val="both"/>
        <w:rPr>
          <w:rFonts w:ascii="Arial" w:hAnsi="Arial" w:cs="Arial"/>
          <w:color w:val="444444"/>
          <w:sz w:val="20"/>
          <w:szCs w:val="20"/>
          <w:shd w:val="clear" w:color="auto" w:fill="FFFFFF"/>
          <w:lang w:val="en-US"/>
        </w:rPr>
      </w:pPr>
    </w:p>
    <w:p w14:paraId="3A3D0826" w14:textId="77777777" w:rsidR="00D8271D" w:rsidRPr="003D48EC" w:rsidRDefault="00D8271D" w:rsidP="00374027">
      <w:pPr>
        <w:widowControl w:val="0"/>
        <w:spacing w:after="240" w:line="360" w:lineRule="atLeast"/>
        <w:ind w:right="2160"/>
        <w:jc w:val="both"/>
        <w:rPr>
          <w:rFonts w:ascii="Arial" w:hAnsi="Arial" w:cs="Arial"/>
          <w:sz w:val="20"/>
          <w:szCs w:val="20"/>
          <w:lang w:val="en-US"/>
        </w:rPr>
      </w:pPr>
    </w:p>
    <w:p w14:paraId="12D2DFCE" w14:textId="7FE085D7" w:rsidR="00F66EFE" w:rsidRPr="003D48EC" w:rsidRDefault="00F66EFE" w:rsidP="00F66EFE">
      <w:pPr>
        <w:widowControl w:val="0"/>
        <w:ind w:right="2211"/>
        <w:jc w:val="both"/>
        <w:rPr>
          <w:rFonts w:ascii="Arial" w:hAnsi="Arial" w:cs="Arial"/>
          <w:color w:val="808080" w:themeColor="background1" w:themeShade="80"/>
          <w:sz w:val="14"/>
          <w:szCs w:val="14"/>
          <w:lang w:val="en-US"/>
        </w:rPr>
      </w:pPr>
    </w:p>
    <w:sectPr w:rsidR="00F66EFE" w:rsidRPr="003D48EC" w:rsidSect="00073968">
      <w:headerReference w:type="default" r:id="rId12"/>
      <w:headerReference w:type="first" r:id="rId13"/>
      <w:footerReference w:type="first" r:id="rId14"/>
      <w:pgSz w:w="11906" w:h="16838"/>
      <w:pgMar w:top="1985" w:right="1418" w:bottom="1590" w:left="1134" w:header="0"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61779" w14:textId="77777777" w:rsidR="00D87B3E" w:rsidRDefault="00D87B3E" w:rsidP="007548EC">
      <w:r>
        <w:separator/>
      </w:r>
    </w:p>
  </w:endnote>
  <w:endnote w:type="continuationSeparator" w:id="0">
    <w:p w14:paraId="0C1AFE17" w14:textId="77777777" w:rsidR="00D87B3E" w:rsidRDefault="00D87B3E" w:rsidP="007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3D43" w14:textId="77777777" w:rsidR="007C4A5B" w:rsidRDefault="007C4A5B"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7C4A5B" w:rsidRPr="0004680F" w:rsidRDefault="007C4A5B"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99080" w14:textId="77777777" w:rsidR="00D87B3E" w:rsidRDefault="00D87B3E" w:rsidP="007548EC">
      <w:r>
        <w:separator/>
      </w:r>
    </w:p>
  </w:footnote>
  <w:footnote w:type="continuationSeparator" w:id="0">
    <w:p w14:paraId="17E4B861" w14:textId="77777777" w:rsidR="00D87B3E" w:rsidRDefault="00D87B3E" w:rsidP="0075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219E" w14:textId="0C054D15" w:rsidR="007C4A5B" w:rsidRDefault="007C4A5B" w:rsidP="00F64172">
    <w:pPr>
      <w:pStyle w:val="Kopfzeile"/>
      <w:ind w:hanging="1134"/>
    </w:pPr>
    <w:r>
      <w:rPr>
        <w:noProof/>
      </w:rPr>
      <w:drawing>
        <wp:inline distT="0" distB="0" distL="0" distR="0" wp14:anchorId="426ADF98" wp14:editId="46344304">
          <wp:extent cx="7560000" cy="1981920"/>
          <wp:effectExtent l="0" t="0" r="9525" b="0"/>
          <wp:docPr id="1815845814" name="Grafik 181584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6503" w14:textId="5EC5517C" w:rsidR="007C4A5B" w:rsidRDefault="00BA1E2D" w:rsidP="005D03A3">
    <w:pPr>
      <w:pStyle w:val="Kopfzeile"/>
      <w:ind w:hanging="1134"/>
    </w:pPr>
    <w:r>
      <w:rPr>
        <w:noProof/>
      </w:rPr>
      <w:drawing>
        <wp:inline distT="0" distB="0" distL="0" distR="0" wp14:anchorId="0CE7DAD8" wp14:editId="5D2E4E08">
          <wp:extent cx="7543815" cy="1977843"/>
          <wp:effectExtent l="0" t="0" r="0" b="0"/>
          <wp:docPr id="2115619157" name="Grafik 2115619157"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19157" name="Grafik 2115619157" descr="Ein Bild, das Text, Screenshot, Schrift, Logo enthält.&#10;&#10;Automatisch generierte Beschreibung"/>
                  <pic:cNvPicPr/>
                </pic:nvPicPr>
                <pic:blipFill>
                  <a:blip r:embed="rId1"/>
                  <a:stretch>
                    <a:fillRect/>
                  </a:stretch>
                </pic:blipFill>
                <pic:spPr>
                  <a:xfrm>
                    <a:off x="0" y="0"/>
                    <a:ext cx="7545971" cy="1978408"/>
                  </a:xfrm>
                  <a:prstGeom prst="rect">
                    <a:avLst/>
                  </a:prstGeom>
                </pic:spPr>
              </pic:pic>
            </a:graphicData>
          </a:graphic>
        </wp:inline>
      </w:drawing>
    </w:r>
  </w:p>
  <w:p w14:paraId="0A52F996" w14:textId="6CCEF61C" w:rsidR="007C4A5B" w:rsidRDefault="00A543F1">
    <w:pPr>
      <w:pStyle w:val="Kopfzeile"/>
    </w:pPr>
    <w:r w:rsidRPr="00344F51">
      <w:rPr>
        <w:rFonts w:ascii="Arial" w:hAnsi="Arial" w:cs="Arial"/>
        <w:noProof/>
        <w:sz w:val="18"/>
        <w:szCs w:val="20"/>
      </w:rPr>
      <mc:AlternateContent>
        <mc:Choice Requires="wps">
          <w:drawing>
            <wp:anchor distT="0" distB="0" distL="114300" distR="114300" simplePos="0" relativeHeight="251659264" behindDoc="0" locked="0" layoutInCell="1" allowOverlap="1" wp14:anchorId="1EFDE0EC" wp14:editId="29119882">
              <wp:simplePos x="0" y="0"/>
              <wp:positionH relativeFrom="column">
                <wp:posOffset>5443730</wp:posOffset>
              </wp:positionH>
              <wp:positionV relativeFrom="paragraph">
                <wp:posOffset>1022985</wp:posOffset>
              </wp:positionV>
              <wp:extent cx="1397000" cy="2286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0">
                            <a:solidFill>
                              <a:srgbClr val="000000"/>
                            </a:solidFill>
                            <a:miter lim="800000"/>
                            <a:headEnd/>
                            <a:tailEnd/>
                          </a14:hiddenLine>
                        </a:ext>
                      </a:extLst>
                    </wps:spPr>
                    <wps:txb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A543F1" w:rsidP="00A543F1">
                          <w:pPr>
                            <w:autoSpaceDE w:val="0"/>
                            <w:autoSpaceDN w:val="0"/>
                            <w:adjustRightInd w:val="0"/>
                            <w:rPr>
                              <w:rFonts w:ascii="Arial" w:hAnsi="Arial" w:cs="Arial"/>
                              <w:color w:val="5A5A5A"/>
                              <w:sz w:val="13"/>
                              <w:szCs w:val="13"/>
                            </w:rPr>
                          </w:pPr>
                          <w:hyperlink r:id="rId2" w:history="1">
                            <w:r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DE0EC" id="_x0000_t202" coordsize="21600,21600" o:spt="202" path="m,l,21600r21600,l21600,xe">
              <v:stroke joinstyle="miter"/>
              <v:path gradientshapeok="t" o:connecttype="rect"/>
            </v:shapetype>
            <v:shape id="Text Box 2" o:spid="_x0000_s1026" type="#_x0000_t202" style="position:absolute;margin-left:428.65pt;margin-top:80.55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" filled="f" stroked="f">
              <v:textbo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000000" w:rsidP="00A543F1">
                    <w:pPr>
                      <w:autoSpaceDE w:val="0"/>
                      <w:autoSpaceDN w:val="0"/>
                      <w:adjustRightInd w:val="0"/>
                      <w:rPr>
                        <w:rFonts w:ascii="Arial" w:hAnsi="Arial" w:cs="Arial"/>
                        <w:color w:val="5A5A5A"/>
                        <w:sz w:val="13"/>
                        <w:szCs w:val="13"/>
                      </w:rPr>
                    </w:pPr>
                    <w:hyperlink r:id="rId3" w:history="1">
                      <w:r w:rsidR="00A543F1"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5744"/>
    <w:multiLevelType w:val="hybridMultilevel"/>
    <w:tmpl w:val="2E9A28AC"/>
    <w:lvl w:ilvl="0" w:tplc="477E069E">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A967B67"/>
    <w:multiLevelType w:val="hybridMultilevel"/>
    <w:tmpl w:val="FBF8FFB0"/>
    <w:lvl w:ilvl="0" w:tplc="85B4E2D4">
      <w:start w:val="1"/>
      <w:numFmt w:val="bullet"/>
      <w:lvlText w:val="§"/>
      <w:lvlJc w:val="left"/>
      <w:pPr>
        <w:tabs>
          <w:tab w:val="num" w:pos="720"/>
        </w:tabs>
        <w:ind w:left="720" w:hanging="360"/>
      </w:pPr>
      <w:rPr>
        <w:rFonts w:ascii="Wingdings" w:hAnsi="Wingdings" w:hint="default"/>
      </w:rPr>
    </w:lvl>
    <w:lvl w:ilvl="1" w:tplc="9836FD72" w:tentative="1">
      <w:start w:val="1"/>
      <w:numFmt w:val="bullet"/>
      <w:lvlText w:val="§"/>
      <w:lvlJc w:val="left"/>
      <w:pPr>
        <w:tabs>
          <w:tab w:val="num" w:pos="1440"/>
        </w:tabs>
        <w:ind w:left="1440" w:hanging="360"/>
      </w:pPr>
      <w:rPr>
        <w:rFonts w:ascii="Wingdings" w:hAnsi="Wingdings" w:hint="default"/>
      </w:rPr>
    </w:lvl>
    <w:lvl w:ilvl="2" w:tplc="9B989292" w:tentative="1">
      <w:start w:val="1"/>
      <w:numFmt w:val="bullet"/>
      <w:lvlText w:val="§"/>
      <w:lvlJc w:val="left"/>
      <w:pPr>
        <w:tabs>
          <w:tab w:val="num" w:pos="2160"/>
        </w:tabs>
        <w:ind w:left="2160" w:hanging="360"/>
      </w:pPr>
      <w:rPr>
        <w:rFonts w:ascii="Wingdings" w:hAnsi="Wingdings" w:hint="default"/>
      </w:rPr>
    </w:lvl>
    <w:lvl w:ilvl="3" w:tplc="8AB00B8E" w:tentative="1">
      <w:start w:val="1"/>
      <w:numFmt w:val="bullet"/>
      <w:lvlText w:val="§"/>
      <w:lvlJc w:val="left"/>
      <w:pPr>
        <w:tabs>
          <w:tab w:val="num" w:pos="2880"/>
        </w:tabs>
        <w:ind w:left="2880" w:hanging="360"/>
      </w:pPr>
      <w:rPr>
        <w:rFonts w:ascii="Wingdings" w:hAnsi="Wingdings" w:hint="default"/>
      </w:rPr>
    </w:lvl>
    <w:lvl w:ilvl="4" w:tplc="8924BBAC" w:tentative="1">
      <w:start w:val="1"/>
      <w:numFmt w:val="bullet"/>
      <w:lvlText w:val="§"/>
      <w:lvlJc w:val="left"/>
      <w:pPr>
        <w:tabs>
          <w:tab w:val="num" w:pos="3600"/>
        </w:tabs>
        <w:ind w:left="3600" w:hanging="360"/>
      </w:pPr>
      <w:rPr>
        <w:rFonts w:ascii="Wingdings" w:hAnsi="Wingdings" w:hint="default"/>
      </w:rPr>
    </w:lvl>
    <w:lvl w:ilvl="5" w:tplc="6D781C02" w:tentative="1">
      <w:start w:val="1"/>
      <w:numFmt w:val="bullet"/>
      <w:lvlText w:val="§"/>
      <w:lvlJc w:val="left"/>
      <w:pPr>
        <w:tabs>
          <w:tab w:val="num" w:pos="4320"/>
        </w:tabs>
        <w:ind w:left="4320" w:hanging="360"/>
      </w:pPr>
      <w:rPr>
        <w:rFonts w:ascii="Wingdings" w:hAnsi="Wingdings" w:hint="default"/>
      </w:rPr>
    </w:lvl>
    <w:lvl w:ilvl="6" w:tplc="C0F88392" w:tentative="1">
      <w:start w:val="1"/>
      <w:numFmt w:val="bullet"/>
      <w:lvlText w:val="§"/>
      <w:lvlJc w:val="left"/>
      <w:pPr>
        <w:tabs>
          <w:tab w:val="num" w:pos="5040"/>
        </w:tabs>
        <w:ind w:left="5040" w:hanging="360"/>
      </w:pPr>
      <w:rPr>
        <w:rFonts w:ascii="Wingdings" w:hAnsi="Wingdings" w:hint="default"/>
      </w:rPr>
    </w:lvl>
    <w:lvl w:ilvl="7" w:tplc="208AA14E" w:tentative="1">
      <w:start w:val="1"/>
      <w:numFmt w:val="bullet"/>
      <w:lvlText w:val="§"/>
      <w:lvlJc w:val="left"/>
      <w:pPr>
        <w:tabs>
          <w:tab w:val="num" w:pos="5760"/>
        </w:tabs>
        <w:ind w:left="5760" w:hanging="360"/>
      </w:pPr>
      <w:rPr>
        <w:rFonts w:ascii="Wingdings" w:hAnsi="Wingdings" w:hint="default"/>
      </w:rPr>
    </w:lvl>
    <w:lvl w:ilvl="8" w:tplc="A372F526" w:tentative="1">
      <w:start w:val="1"/>
      <w:numFmt w:val="bullet"/>
      <w:lvlText w:val="§"/>
      <w:lvlJc w:val="left"/>
      <w:pPr>
        <w:tabs>
          <w:tab w:val="num" w:pos="6480"/>
        </w:tabs>
        <w:ind w:left="6480" w:hanging="360"/>
      </w:pPr>
      <w:rPr>
        <w:rFonts w:ascii="Wingdings" w:hAnsi="Wingdings" w:hint="default"/>
      </w:rPr>
    </w:lvl>
  </w:abstractNum>
  <w:num w:numId="1" w16cid:durableId="656618359">
    <w:abstractNumId w:val="1"/>
  </w:num>
  <w:num w:numId="2" w16cid:durableId="1277759823">
    <w:abstractNumId w:val="2"/>
  </w:num>
  <w:num w:numId="3" w16cid:durableId="763377656">
    <w:abstractNumId w:val="0"/>
  </w:num>
  <w:num w:numId="4" w16cid:durableId="66178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314F"/>
    <w:rsid w:val="000048EE"/>
    <w:rsid w:val="00004E9D"/>
    <w:rsid w:val="00005CF8"/>
    <w:rsid w:val="0000647E"/>
    <w:rsid w:val="00010B9F"/>
    <w:rsid w:val="00010E7E"/>
    <w:rsid w:val="00011F68"/>
    <w:rsid w:val="00012364"/>
    <w:rsid w:val="0001311F"/>
    <w:rsid w:val="000131A2"/>
    <w:rsid w:val="00013DB5"/>
    <w:rsid w:val="000151D8"/>
    <w:rsid w:val="00015CE3"/>
    <w:rsid w:val="00015D19"/>
    <w:rsid w:val="00017584"/>
    <w:rsid w:val="00021CAD"/>
    <w:rsid w:val="0002216D"/>
    <w:rsid w:val="00023AA1"/>
    <w:rsid w:val="00023AE4"/>
    <w:rsid w:val="00024A98"/>
    <w:rsid w:val="00024D36"/>
    <w:rsid w:val="00025B2B"/>
    <w:rsid w:val="00026ED0"/>
    <w:rsid w:val="00030DEE"/>
    <w:rsid w:val="000325F1"/>
    <w:rsid w:val="000342FD"/>
    <w:rsid w:val="00036050"/>
    <w:rsid w:val="00036F08"/>
    <w:rsid w:val="00036FD2"/>
    <w:rsid w:val="00037A6C"/>
    <w:rsid w:val="00037F65"/>
    <w:rsid w:val="00042B84"/>
    <w:rsid w:val="000459D3"/>
    <w:rsid w:val="0004656E"/>
    <w:rsid w:val="0004680F"/>
    <w:rsid w:val="00046D13"/>
    <w:rsid w:val="000479A5"/>
    <w:rsid w:val="00047FD1"/>
    <w:rsid w:val="00050AED"/>
    <w:rsid w:val="0005148F"/>
    <w:rsid w:val="00055F33"/>
    <w:rsid w:val="00056729"/>
    <w:rsid w:val="000573C6"/>
    <w:rsid w:val="00060046"/>
    <w:rsid w:val="00060DC3"/>
    <w:rsid w:val="00062A6F"/>
    <w:rsid w:val="000638DF"/>
    <w:rsid w:val="00063E09"/>
    <w:rsid w:val="00064ABA"/>
    <w:rsid w:val="00065E7F"/>
    <w:rsid w:val="00066060"/>
    <w:rsid w:val="00066C65"/>
    <w:rsid w:val="000722F4"/>
    <w:rsid w:val="000730CE"/>
    <w:rsid w:val="00073968"/>
    <w:rsid w:val="00075D45"/>
    <w:rsid w:val="000760A7"/>
    <w:rsid w:val="00076D78"/>
    <w:rsid w:val="0008056D"/>
    <w:rsid w:val="00081823"/>
    <w:rsid w:val="00083B20"/>
    <w:rsid w:val="000942C1"/>
    <w:rsid w:val="00094EED"/>
    <w:rsid w:val="00095161"/>
    <w:rsid w:val="000954A9"/>
    <w:rsid w:val="00095A42"/>
    <w:rsid w:val="00095EA0"/>
    <w:rsid w:val="000A2B17"/>
    <w:rsid w:val="000A4DA5"/>
    <w:rsid w:val="000A70D8"/>
    <w:rsid w:val="000B05C8"/>
    <w:rsid w:val="000B12C8"/>
    <w:rsid w:val="000B3C83"/>
    <w:rsid w:val="000B4582"/>
    <w:rsid w:val="000B4721"/>
    <w:rsid w:val="000B5451"/>
    <w:rsid w:val="000B686E"/>
    <w:rsid w:val="000B7147"/>
    <w:rsid w:val="000C0E5A"/>
    <w:rsid w:val="000C224E"/>
    <w:rsid w:val="000C541B"/>
    <w:rsid w:val="000C56B8"/>
    <w:rsid w:val="000C6845"/>
    <w:rsid w:val="000C6EC2"/>
    <w:rsid w:val="000C6FD2"/>
    <w:rsid w:val="000C76A4"/>
    <w:rsid w:val="000D09BC"/>
    <w:rsid w:val="000D0D6B"/>
    <w:rsid w:val="000D1384"/>
    <w:rsid w:val="000D1AD4"/>
    <w:rsid w:val="000D31F2"/>
    <w:rsid w:val="000D489A"/>
    <w:rsid w:val="000D59C9"/>
    <w:rsid w:val="000D7740"/>
    <w:rsid w:val="000E15A9"/>
    <w:rsid w:val="000E1C5F"/>
    <w:rsid w:val="000E24A6"/>
    <w:rsid w:val="000E279D"/>
    <w:rsid w:val="000E41E4"/>
    <w:rsid w:val="000E4C70"/>
    <w:rsid w:val="000E4F4E"/>
    <w:rsid w:val="000E6B03"/>
    <w:rsid w:val="000E718E"/>
    <w:rsid w:val="000F18B7"/>
    <w:rsid w:val="000F198F"/>
    <w:rsid w:val="000F3890"/>
    <w:rsid w:val="000F5240"/>
    <w:rsid w:val="000F63D8"/>
    <w:rsid w:val="00101C1A"/>
    <w:rsid w:val="00104713"/>
    <w:rsid w:val="00104BA6"/>
    <w:rsid w:val="00104CC4"/>
    <w:rsid w:val="00107DC9"/>
    <w:rsid w:val="0011495C"/>
    <w:rsid w:val="001159AF"/>
    <w:rsid w:val="00116D81"/>
    <w:rsid w:val="001208D0"/>
    <w:rsid w:val="00120CA3"/>
    <w:rsid w:val="00123574"/>
    <w:rsid w:val="00126FB6"/>
    <w:rsid w:val="001276C4"/>
    <w:rsid w:val="001279E4"/>
    <w:rsid w:val="0013031E"/>
    <w:rsid w:val="001313A1"/>
    <w:rsid w:val="001316F8"/>
    <w:rsid w:val="00133D88"/>
    <w:rsid w:val="00133EF7"/>
    <w:rsid w:val="00136538"/>
    <w:rsid w:val="00142770"/>
    <w:rsid w:val="00143B52"/>
    <w:rsid w:val="0014479F"/>
    <w:rsid w:val="00144A6D"/>
    <w:rsid w:val="00146B3A"/>
    <w:rsid w:val="00152370"/>
    <w:rsid w:val="00152CF0"/>
    <w:rsid w:val="00153400"/>
    <w:rsid w:val="00154035"/>
    <w:rsid w:val="00154AB2"/>
    <w:rsid w:val="001551C2"/>
    <w:rsid w:val="00155D42"/>
    <w:rsid w:val="00157448"/>
    <w:rsid w:val="00164D5C"/>
    <w:rsid w:val="00166854"/>
    <w:rsid w:val="00167DFF"/>
    <w:rsid w:val="001702A6"/>
    <w:rsid w:val="0017113F"/>
    <w:rsid w:val="00171701"/>
    <w:rsid w:val="00172188"/>
    <w:rsid w:val="0017254C"/>
    <w:rsid w:val="00177B15"/>
    <w:rsid w:val="00184055"/>
    <w:rsid w:val="001847AC"/>
    <w:rsid w:val="001864DE"/>
    <w:rsid w:val="001877C4"/>
    <w:rsid w:val="00187BC9"/>
    <w:rsid w:val="00190BE4"/>
    <w:rsid w:val="00191B61"/>
    <w:rsid w:val="0019265A"/>
    <w:rsid w:val="00193009"/>
    <w:rsid w:val="00194749"/>
    <w:rsid w:val="00195E14"/>
    <w:rsid w:val="00196F21"/>
    <w:rsid w:val="001979EC"/>
    <w:rsid w:val="001A05BE"/>
    <w:rsid w:val="001A1F6A"/>
    <w:rsid w:val="001A22A3"/>
    <w:rsid w:val="001A22CC"/>
    <w:rsid w:val="001A366B"/>
    <w:rsid w:val="001A3D54"/>
    <w:rsid w:val="001A58FB"/>
    <w:rsid w:val="001A5955"/>
    <w:rsid w:val="001A624D"/>
    <w:rsid w:val="001B2B7C"/>
    <w:rsid w:val="001B6FF2"/>
    <w:rsid w:val="001C0320"/>
    <w:rsid w:val="001C226C"/>
    <w:rsid w:val="001C34F2"/>
    <w:rsid w:val="001C4825"/>
    <w:rsid w:val="001C4AED"/>
    <w:rsid w:val="001C4B81"/>
    <w:rsid w:val="001C52A1"/>
    <w:rsid w:val="001C5CF9"/>
    <w:rsid w:val="001C7A09"/>
    <w:rsid w:val="001D059C"/>
    <w:rsid w:val="001D1EEF"/>
    <w:rsid w:val="001D2024"/>
    <w:rsid w:val="001D349C"/>
    <w:rsid w:val="001D3670"/>
    <w:rsid w:val="001D392E"/>
    <w:rsid w:val="001D4F16"/>
    <w:rsid w:val="001D5C84"/>
    <w:rsid w:val="001D735A"/>
    <w:rsid w:val="001E06FA"/>
    <w:rsid w:val="001E2D58"/>
    <w:rsid w:val="001E3AF6"/>
    <w:rsid w:val="001F15F6"/>
    <w:rsid w:val="001F190E"/>
    <w:rsid w:val="001F23E9"/>
    <w:rsid w:val="001F28B9"/>
    <w:rsid w:val="001F60BC"/>
    <w:rsid w:val="001F61FD"/>
    <w:rsid w:val="001F69E2"/>
    <w:rsid w:val="00203909"/>
    <w:rsid w:val="00205C60"/>
    <w:rsid w:val="00206B75"/>
    <w:rsid w:val="00206E68"/>
    <w:rsid w:val="00207686"/>
    <w:rsid w:val="00207A8A"/>
    <w:rsid w:val="00207F75"/>
    <w:rsid w:val="002107A2"/>
    <w:rsid w:val="00211C12"/>
    <w:rsid w:val="00211DEF"/>
    <w:rsid w:val="002123D6"/>
    <w:rsid w:val="002127D1"/>
    <w:rsid w:val="00214F8D"/>
    <w:rsid w:val="00220312"/>
    <w:rsid w:val="0022729F"/>
    <w:rsid w:val="0022772C"/>
    <w:rsid w:val="002318CC"/>
    <w:rsid w:val="002349AB"/>
    <w:rsid w:val="002359E4"/>
    <w:rsid w:val="00236021"/>
    <w:rsid w:val="00237052"/>
    <w:rsid w:val="0023709B"/>
    <w:rsid w:val="00237561"/>
    <w:rsid w:val="00240251"/>
    <w:rsid w:val="002456AA"/>
    <w:rsid w:val="00247F8A"/>
    <w:rsid w:val="0025070F"/>
    <w:rsid w:val="00252AB0"/>
    <w:rsid w:val="00255437"/>
    <w:rsid w:val="00255966"/>
    <w:rsid w:val="0025606B"/>
    <w:rsid w:val="00256573"/>
    <w:rsid w:val="0025745B"/>
    <w:rsid w:val="00260C86"/>
    <w:rsid w:val="00262576"/>
    <w:rsid w:val="00267A90"/>
    <w:rsid w:val="00267E9C"/>
    <w:rsid w:val="002736DD"/>
    <w:rsid w:val="00276C42"/>
    <w:rsid w:val="00280B07"/>
    <w:rsid w:val="002819DA"/>
    <w:rsid w:val="00287287"/>
    <w:rsid w:val="00287BFE"/>
    <w:rsid w:val="00291D9D"/>
    <w:rsid w:val="0029202D"/>
    <w:rsid w:val="00296506"/>
    <w:rsid w:val="00297654"/>
    <w:rsid w:val="002978AD"/>
    <w:rsid w:val="002A04C9"/>
    <w:rsid w:val="002A05A3"/>
    <w:rsid w:val="002A117C"/>
    <w:rsid w:val="002A432F"/>
    <w:rsid w:val="002A462B"/>
    <w:rsid w:val="002A47C6"/>
    <w:rsid w:val="002A4DD9"/>
    <w:rsid w:val="002A58D3"/>
    <w:rsid w:val="002B0FE5"/>
    <w:rsid w:val="002B15CD"/>
    <w:rsid w:val="002B1D91"/>
    <w:rsid w:val="002B3932"/>
    <w:rsid w:val="002B4C26"/>
    <w:rsid w:val="002B5ADF"/>
    <w:rsid w:val="002C07E0"/>
    <w:rsid w:val="002C0946"/>
    <w:rsid w:val="002C0CDB"/>
    <w:rsid w:val="002C1127"/>
    <w:rsid w:val="002C13A0"/>
    <w:rsid w:val="002C184B"/>
    <w:rsid w:val="002C3B38"/>
    <w:rsid w:val="002C40A1"/>
    <w:rsid w:val="002D080C"/>
    <w:rsid w:val="002D09B2"/>
    <w:rsid w:val="002D0A51"/>
    <w:rsid w:val="002D2E5E"/>
    <w:rsid w:val="002D421F"/>
    <w:rsid w:val="002D5B56"/>
    <w:rsid w:val="002E1C7F"/>
    <w:rsid w:val="002E23F9"/>
    <w:rsid w:val="002E25F2"/>
    <w:rsid w:val="002E5DEB"/>
    <w:rsid w:val="002F23D1"/>
    <w:rsid w:val="002F478F"/>
    <w:rsid w:val="00301BE6"/>
    <w:rsid w:val="00301C92"/>
    <w:rsid w:val="003054D8"/>
    <w:rsid w:val="00305609"/>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785A"/>
    <w:rsid w:val="00332503"/>
    <w:rsid w:val="00337408"/>
    <w:rsid w:val="00337732"/>
    <w:rsid w:val="00344F51"/>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4027"/>
    <w:rsid w:val="00374E3C"/>
    <w:rsid w:val="00375D6B"/>
    <w:rsid w:val="003770FF"/>
    <w:rsid w:val="00377CDA"/>
    <w:rsid w:val="00377D03"/>
    <w:rsid w:val="00377EC0"/>
    <w:rsid w:val="0038040D"/>
    <w:rsid w:val="00380B0D"/>
    <w:rsid w:val="00381F82"/>
    <w:rsid w:val="003837D6"/>
    <w:rsid w:val="00383C6E"/>
    <w:rsid w:val="003852AA"/>
    <w:rsid w:val="003854E9"/>
    <w:rsid w:val="00391083"/>
    <w:rsid w:val="003920E1"/>
    <w:rsid w:val="00392743"/>
    <w:rsid w:val="00393EC7"/>
    <w:rsid w:val="00394622"/>
    <w:rsid w:val="003A02E2"/>
    <w:rsid w:val="003A2EDA"/>
    <w:rsid w:val="003A4D7F"/>
    <w:rsid w:val="003A5424"/>
    <w:rsid w:val="003B1846"/>
    <w:rsid w:val="003B3005"/>
    <w:rsid w:val="003B3AD9"/>
    <w:rsid w:val="003B5237"/>
    <w:rsid w:val="003B697C"/>
    <w:rsid w:val="003B757C"/>
    <w:rsid w:val="003B7886"/>
    <w:rsid w:val="003B7E01"/>
    <w:rsid w:val="003C18E6"/>
    <w:rsid w:val="003C502D"/>
    <w:rsid w:val="003C55EB"/>
    <w:rsid w:val="003D0442"/>
    <w:rsid w:val="003D48EC"/>
    <w:rsid w:val="003D6003"/>
    <w:rsid w:val="003E05C3"/>
    <w:rsid w:val="003E11AF"/>
    <w:rsid w:val="003E1E9C"/>
    <w:rsid w:val="003E3AC6"/>
    <w:rsid w:val="003E45D1"/>
    <w:rsid w:val="003E4938"/>
    <w:rsid w:val="003E514C"/>
    <w:rsid w:val="003E6EB7"/>
    <w:rsid w:val="003F2327"/>
    <w:rsid w:val="003F406E"/>
    <w:rsid w:val="003F66BA"/>
    <w:rsid w:val="003F67C4"/>
    <w:rsid w:val="003F79F8"/>
    <w:rsid w:val="0040000A"/>
    <w:rsid w:val="00404659"/>
    <w:rsid w:val="00405F86"/>
    <w:rsid w:val="00406718"/>
    <w:rsid w:val="004105E4"/>
    <w:rsid w:val="00411D3F"/>
    <w:rsid w:val="004141A1"/>
    <w:rsid w:val="0041586F"/>
    <w:rsid w:val="00415960"/>
    <w:rsid w:val="00415A06"/>
    <w:rsid w:val="00420214"/>
    <w:rsid w:val="0042345B"/>
    <w:rsid w:val="00424825"/>
    <w:rsid w:val="00424A34"/>
    <w:rsid w:val="00431663"/>
    <w:rsid w:val="00433C69"/>
    <w:rsid w:val="004343CD"/>
    <w:rsid w:val="0043494A"/>
    <w:rsid w:val="00436227"/>
    <w:rsid w:val="004365E2"/>
    <w:rsid w:val="004379BA"/>
    <w:rsid w:val="00437D77"/>
    <w:rsid w:val="00443C57"/>
    <w:rsid w:val="00444DFA"/>
    <w:rsid w:val="004456A9"/>
    <w:rsid w:val="00445BEC"/>
    <w:rsid w:val="0044606B"/>
    <w:rsid w:val="00446682"/>
    <w:rsid w:val="00452A44"/>
    <w:rsid w:val="0045368A"/>
    <w:rsid w:val="00454F01"/>
    <w:rsid w:val="004555FC"/>
    <w:rsid w:val="00461447"/>
    <w:rsid w:val="004617AC"/>
    <w:rsid w:val="00462D37"/>
    <w:rsid w:val="004679BC"/>
    <w:rsid w:val="00472147"/>
    <w:rsid w:val="004727FB"/>
    <w:rsid w:val="0047312A"/>
    <w:rsid w:val="00473276"/>
    <w:rsid w:val="0047455C"/>
    <w:rsid w:val="00474B42"/>
    <w:rsid w:val="004750C8"/>
    <w:rsid w:val="0047715E"/>
    <w:rsid w:val="00477E2C"/>
    <w:rsid w:val="00481C25"/>
    <w:rsid w:val="00481ECE"/>
    <w:rsid w:val="004820AC"/>
    <w:rsid w:val="004853FB"/>
    <w:rsid w:val="0049092A"/>
    <w:rsid w:val="004962D0"/>
    <w:rsid w:val="0049671D"/>
    <w:rsid w:val="004A0494"/>
    <w:rsid w:val="004A2D33"/>
    <w:rsid w:val="004A787E"/>
    <w:rsid w:val="004A7DA1"/>
    <w:rsid w:val="004B40C1"/>
    <w:rsid w:val="004B69EA"/>
    <w:rsid w:val="004C0BE9"/>
    <w:rsid w:val="004C5887"/>
    <w:rsid w:val="004D0ED1"/>
    <w:rsid w:val="004D2416"/>
    <w:rsid w:val="004D795E"/>
    <w:rsid w:val="004E0D0A"/>
    <w:rsid w:val="004E36DA"/>
    <w:rsid w:val="004E37C0"/>
    <w:rsid w:val="004E5EB7"/>
    <w:rsid w:val="004E7EEF"/>
    <w:rsid w:val="004F6C37"/>
    <w:rsid w:val="00500D4E"/>
    <w:rsid w:val="00502D54"/>
    <w:rsid w:val="00503812"/>
    <w:rsid w:val="005047D3"/>
    <w:rsid w:val="00505730"/>
    <w:rsid w:val="00505967"/>
    <w:rsid w:val="00506F0D"/>
    <w:rsid w:val="005128EB"/>
    <w:rsid w:val="00512EB6"/>
    <w:rsid w:val="0051571C"/>
    <w:rsid w:val="0052075B"/>
    <w:rsid w:val="0052342D"/>
    <w:rsid w:val="005240B9"/>
    <w:rsid w:val="005241DE"/>
    <w:rsid w:val="00530EA6"/>
    <w:rsid w:val="0053109E"/>
    <w:rsid w:val="00532E31"/>
    <w:rsid w:val="0053469B"/>
    <w:rsid w:val="005365A9"/>
    <w:rsid w:val="005378B7"/>
    <w:rsid w:val="00542DDE"/>
    <w:rsid w:val="00543118"/>
    <w:rsid w:val="00547C5A"/>
    <w:rsid w:val="005500DD"/>
    <w:rsid w:val="005504AC"/>
    <w:rsid w:val="005511BA"/>
    <w:rsid w:val="00551B48"/>
    <w:rsid w:val="005535E4"/>
    <w:rsid w:val="00555499"/>
    <w:rsid w:val="00560481"/>
    <w:rsid w:val="00560541"/>
    <w:rsid w:val="00560877"/>
    <w:rsid w:val="00561BB8"/>
    <w:rsid w:val="00562F6A"/>
    <w:rsid w:val="00563326"/>
    <w:rsid w:val="00566693"/>
    <w:rsid w:val="0056697E"/>
    <w:rsid w:val="00566ED6"/>
    <w:rsid w:val="005673EC"/>
    <w:rsid w:val="00567507"/>
    <w:rsid w:val="00572C2B"/>
    <w:rsid w:val="00573AEA"/>
    <w:rsid w:val="00574EC1"/>
    <w:rsid w:val="00577AC1"/>
    <w:rsid w:val="00577CD3"/>
    <w:rsid w:val="00581785"/>
    <w:rsid w:val="0058535E"/>
    <w:rsid w:val="005877B8"/>
    <w:rsid w:val="0059080E"/>
    <w:rsid w:val="005962D8"/>
    <w:rsid w:val="005A0E78"/>
    <w:rsid w:val="005A1DEE"/>
    <w:rsid w:val="005A1E0A"/>
    <w:rsid w:val="005A2ECF"/>
    <w:rsid w:val="005A417B"/>
    <w:rsid w:val="005A610B"/>
    <w:rsid w:val="005B11DF"/>
    <w:rsid w:val="005B172D"/>
    <w:rsid w:val="005B184C"/>
    <w:rsid w:val="005B2F91"/>
    <w:rsid w:val="005B5765"/>
    <w:rsid w:val="005B5984"/>
    <w:rsid w:val="005C03CA"/>
    <w:rsid w:val="005C13F5"/>
    <w:rsid w:val="005C2168"/>
    <w:rsid w:val="005C3823"/>
    <w:rsid w:val="005C6EB7"/>
    <w:rsid w:val="005D03A3"/>
    <w:rsid w:val="005D065F"/>
    <w:rsid w:val="005D23E4"/>
    <w:rsid w:val="005D4059"/>
    <w:rsid w:val="005E18DA"/>
    <w:rsid w:val="005E1BDE"/>
    <w:rsid w:val="005E348A"/>
    <w:rsid w:val="005E3B16"/>
    <w:rsid w:val="005E4343"/>
    <w:rsid w:val="005E6610"/>
    <w:rsid w:val="005E7050"/>
    <w:rsid w:val="005E73EB"/>
    <w:rsid w:val="005F03EF"/>
    <w:rsid w:val="005F3EB4"/>
    <w:rsid w:val="005F4251"/>
    <w:rsid w:val="006009F7"/>
    <w:rsid w:val="00600F15"/>
    <w:rsid w:val="0060104F"/>
    <w:rsid w:val="00601DD9"/>
    <w:rsid w:val="00602612"/>
    <w:rsid w:val="00602E32"/>
    <w:rsid w:val="0060359A"/>
    <w:rsid w:val="006052B5"/>
    <w:rsid w:val="00605EFA"/>
    <w:rsid w:val="0060676A"/>
    <w:rsid w:val="00606EE4"/>
    <w:rsid w:val="00612140"/>
    <w:rsid w:val="00612D93"/>
    <w:rsid w:val="006131ED"/>
    <w:rsid w:val="00616428"/>
    <w:rsid w:val="0061691E"/>
    <w:rsid w:val="0062306E"/>
    <w:rsid w:val="00626773"/>
    <w:rsid w:val="00627E4E"/>
    <w:rsid w:val="00630373"/>
    <w:rsid w:val="00630C1C"/>
    <w:rsid w:val="00631CDB"/>
    <w:rsid w:val="006348FD"/>
    <w:rsid w:val="00635277"/>
    <w:rsid w:val="00640EE3"/>
    <w:rsid w:val="00642689"/>
    <w:rsid w:val="00642F61"/>
    <w:rsid w:val="00646CBA"/>
    <w:rsid w:val="0065195C"/>
    <w:rsid w:val="0065497D"/>
    <w:rsid w:val="006562BC"/>
    <w:rsid w:val="006562F8"/>
    <w:rsid w:val="00657EF1"/>
    <w:rsid w:val="006620D9"/>
    <w:rsid w:val="00662555"/>
    <w:rsid w:val="00664D96"/>
    <w:rsid w:val="00666152"/>
    <w:rsid w:val="00666175"/>
    <w:rsid w:val="00666E7C"/>
    <w:rsid w:val="00670622"/>
    <w:rsid w:val="0067313A"/>
    <w:rsid w:val="00673BCF"/>
    <w:rsid w:val="006742D9"/>
    <w:rsid w:val="00674CC4"/>
    <w:rsid w:val="006753FD"/>
    <w:rsid w:val="006760C6"/>
    <w:rsid w:val="006772B7"/>
    <w:rsid w:val="00680309"/>
    <w:rsid w:val="0068084C"/>
    <w:rsid w:val="00681096"/>
    <w:rsid w:val="00681475"/>
    <w:rsid w:val="0068173D"/>
    <w:rsid w:val="00684AB0"/>
    <w:rsid w:val="006850B5"/>
    <w:rsid w:val="006854AF"/>
    <w:rsid w:val="00691431"/>
    <w:rsid w:val="00691BE4"/>
    <w:rsid w:val="006957DE"/>
    <w:rsid w:val="006A0BD0"/>
    <w:rsid w:val="006A3B45"/>
    <w:rsid w:val="006A4975"/>
    <w:rsid w:val="006A5CCC"/>
    <w:rsid w:val="006A6478"/>
    <w:rsid w:val="006A74DC"/>
    <w:rsid w:val="006A7B74"/>
    <w:rsid w:val="006B1B9B"/>
    <w:rsid w:val="006B1D58"/>
    <w:rsid w:val="006B3337"/>
    <w:rsid w:val="006B4F19"/>
    <w:rsid w:val="006B5B86"/>
    <w:rsid w:val="006B7C94"/>
    <w:rsid w:val="006C0DD2"/>
    <w:rsid w:val="006C1ABD"/>
    <w:rsid w:val="006C2080"/>
    <w:rsid w:val="006C458F"/>
    <w:rsid w:val="006C6634"/>
    <w:rsid w:val="006C6700"/>
    <w:rsid w:val="006C7F8B"/>
    <w:rsid w:val="006D03DF"/>
    <w:rsid w:val="006D06D5"/>
    <w:rsid w:val="006D1A8B"/>
    <w:rsid w:val="006D21E6"/>
    <w:rsid w:val="006D3E85"/>
    <w:rsid w:val="006D6C3B"/>
    <w:rsid w:val="006E0D41"/>
    <w:rsid w:val="006E1BC5"/>
    <w:rsid w:val="006E2E9C"/>
    <w:rsid w:val="006E3188"/>
    <w:rsid w:val="006E43F5"/>
    <w:rsid w:val="006E67D7"/>
    <w:rsid w:val="006E6D83"/>
    <w:rsid w:val="006F0580"/>
    <w:rsid w:val="006F2429"/>
    <w:rsid w:val="006F42AA"/>
    <w:rsid w:val="006F5BAD"/>
    <w:rsid w:val="006F6994"/>
    <w:rsid w:val="006F706A"/>
    <w:rsid w:val="007004C9"/>
    <w:rsid w:val="007016A0"/>
    <w:rsid w:val="007030BA"/>
    <w:rsid w:val="007039AD"/>
    <w:rsid w:val="00703B0E"/>
    <w:rsid w:val="0071371E"/>
    <w:rsid w:val="00715310"/>
    <w:rsid w:val="00715AA9"/>
    <w:rsid w:val="00716F75"/>
    <w:rsid w:val="007175D7"/>
    <w:rsid w:val="007211F2"/>
    <w:rsid w:val="00723A38"/>
    <w:rsid w:val="007250C2"/>
    <w:rsid w:val="007253AB"/>
    <w:rsid w:val="0073083A"/>
    <w:rsid w:val="00730C0B"/>
    <w:rsid w:val="0073104A"/>
    <w:rsid w:val="00731D97"/>
    <w:rsid w:val="00733223"/>
    <w:rsid w:val="007335DC"/>
    <w:rsid w:val="0074246D"/>
    <w:rsid w:val="0074594A"/>
    <w:rsid w:val="00751CE6"/>
    <w:rsid w:val="00753E11"/>
    <w:rsid w:val="0075471A"/>
    <w:rsid w:val="007548EC"/>
    <w:rsid w:val="00762513"/>
    <w:rsid w:val="0076304D"/>
    <w:rsid w:val="007642C3"/>
    <w:rsid w:val="00766004"/>
    <w:rsid w:val="0077139E"/>
    <w:rsid w:val="0077256B"/>
    <w:rsid w:val="00772EAB"/>
    <w:rsid w:val="007738C6"/>
    <w:rsid w:val="00773F1A"/>
    <w:rsid w:val="00774597"/>
    <w:rsid w:val="00774F70"/>
    <w:rsid w:val="007803BA"/>
    <w:rsid w:val="00780BFF"/>
    <w:rsid w:val="007821A5"/>
    <w:rsid w:val="00784DCB"/>
    <w:rsid w:val="00787F14"/>
    <w:rsid w:val="00790592"/>
    <w:rsid w:val="00791D73"/>
    <w:rsid w:val="00793AF4"/>
    <w:rsid w:val="007957A9"/>
    <w:rsid w:val="00796F45"/>
    <w:rsid w:val="00797E4A"/>
    <w:rsid w:val="007A0CE2"/>
    <w:rsid w:val="007A0D94"/>
    <w:rsid w:val="007A49E5"/>
    <w:rsid w:val="007A4C34"/>
    <w:rsid w:val="007A4D7F"/>
    <w:rsid w:val="007B1EB5"/>
    <w:rsid w:val="007B25BA"/>
    <w:rsid w:val="007B4730"/>
    <w:rsid w:val="007B594B"/>
    <w:rsid w:val="007B5BD2"/>
    <w:rsid w:val="007C082F"/>
    <w:rsid w:val="007C1BE4"/>
    <w:rsid w:val="007C4A5B"/>
    <w:rsid w:val="007D0C24"/>
    <w:rsid w:val="007D11A5"/>
    <w:rsid w:val="007D237F"/>
    <w:rsid w:val="007D24D0"/>
    <w:rsid w:val="007D3D5D"/>
    <w:rsid w:val="007D7922"/>
    <w:rsid w:val="007E1FE9"/>
    <w:rsid w:val="007E6918"/>
    <w:rsid w:val="007F3D50"/>
    <w:rsid w:val="007F41A4"/>
    <w:rsid w:val="007F45D4"/>
    <w:rsid w:val="007F70DC"/>
    <w:rsid w:val="007F710E"/>
    <w:rsid w:val="00800671"/>
    <w:rsid w:val="0080288D"/>
    <w:rsid w:val="0080416B"/>
    <w:rsid w:val="008052CC"/>
    <w:rsid w:val="00805C64"/>
    <w:rsid w:val="00812278"/>
    <w:rsid w:val="008152DC"/>
    <w:rsid w:val="00815E76"/>
    <w:rsid w:val="00817DC5"/>
    <w:rsid w:val="00817FB1"/>
    <w:rsid w:val="00822FF9"/>
    <w:rsid w:val="00823993"/>
    <w:rsid w:val="008242A0"/>
    <w:rsid w:val="00824802"/>
    <w:rsid w:val="00827213"/>
    <w:rsid w:val="00827FB1"/>
    <w:rsid w:val="00833634"/>
    <w:rsid w:val="00841AD0"/>
    <w:rsid w:val="00843E4B"/>
    <w:rsid w:val="00854CDA"/>
    <w:rsid w:val="0085558E"/>
    <w:rsid w:val="00856AD0"/>
    <w:rsid w:val="0087195E"/>
    <w:rsid w:val="00871EFF"/>
    <w:rsid w:val="008749C7"/>
    <w:rsid w:val="00875B68"/>
    <w:rsid w:val="00876C2D"/>
    <w:rsid w:val="00881768"/>
    <w:rsid w:val="0088313C"/>
    <w:rsid w:val="00883472"/>
    <w:rsid w:val="008879AF"/>
    <w:rsid w:val="00887F6E"/>
    <w:rsid w:val="00891DC4"/>
    <w:rsid w:val="00893544"/>
    <w:rsid w:val="00894639"/>
    <w:rsid w:val="00895C82"/>
    <w:rsid w:val="008A26CB"/>
    <w:rsid w:val="008A39FA"/>
    <w:rsid w:val="008A3FBB"/>
    <w:rsid w:val="008A47FB"/>
    <w:rsid w:val="008A5B07"/>
    <w:rsid w:val="008A673F"/>
    <w:rsid w:val="008B0E89"/>
    <w:rsid w:val="008B2581"/>
    <w:rsid w:val="008B3A76"/>
    <w:rsid w:val="008B6460"/>
    <w:rsid w:val="008B6575"/>
    <w:rsid w:val="008B68F0"/>
    <w:rsid w:val="008B7AD7"/>
    <w:rsid w:val="008B7E0A"/>
    <w:rsid w:val="008C3A94"/>
    <w:rsid w:val="008C4A9F"/>
    <w:rsid w:val="008C5F3D"/>
    <w:rsid w:val="008C6333"/>
    <w:rsid w:val="008C6392"/>
    <w:rsid w:val="008C753C"/>
    <w:rsid w:val="008C7EBF"/>
    <w:rsid w:val="008D060F"/>
    <w:rsid w:val="008D09EB"/>
    <w:rsid w:val="008D1171"/>
    <w:rsid w:val="008D5308"/>
    <w:rsid w:val="008D64B0"/>
    <w:rsid w:val="008D7C42"/>
    <w:rsid w:val="008E10AC"/>
    <w:rsid w:val="008E44F8"/>
    <w:rsid w:val="008E605D"/>
    <w:rsid w:val="008E6A9B"/>
    <w:rsid w:val="008E7758"/>
    <w:rsid w:val="008E7BEC"/>
    <w:rsid w:val="008F2DC9"/>
    <w:rsid w:val="008F4058"/>
    <w:rsid w:val="008F4345"/>
    <w:rsid w:val="0090002A"/>
    <w:rsid w:val="009000D2"/>
    <w:rsid w:val="009006AC"/>
    <w:rsid w:val="009024E8"/>
    <w:rsid w:val="009069BC"/>
    <w:rsid w:val="009070C6"/>
    <w:rsid w:val="009078FB"/>
    <w:rsid w:val="009108F7"/>
    <w:rsid w:val="00910CE8"/>
    <w:rsid w:val="00911CEA"/>
    <w:rsid w:val="00914AEA"/>
    <w:rsid w:val="009176C4"/>
    <w:rsid w:val="009222E8"/>
    <w:rsid w:val="00922666"/>
    <w:rsid w:val="00922C51"/>
    <w:rsid w:val="00924FCD"/>
    <w:rsid w:val="00927092"/>
    <w:rsid w:val="00927887"/>
    <w:rsid w:val="00927E9E"/>
    <w:rsid w:val="009316E1"/>
    <w:rsid w:val="009355DC"/>
    <w:rsid w:val="00935FF4"/>
    <w:rsid w:val="00936754"/>
    <w:rsid w:val="00936D6A"/>
    <w:rsid w:val="00941D1B"/>
    <w:rsid w:val="0094372E"/>
    <w:rsid w:val="00944B46"/>
    <w:rsid w:val="0094795D"/>
    <w:rsid w:val="0095013E"/>
    <w:rsid w:val="009501CE"/>
    <w:rsid w:val="00950384"/>
    <w:rsid w:val="00951527"/>
    <w:rsid w:val="009516F8"/>
    <w:rsid w:val="00954B32"/>
    <w:rsid w:val="00960289"/>
    <w:rsid w:val="00961EBB"/>
    <w:rsid w:val="00963F87"/>
    <w:rsid w:val="00964FF8"/>
    <w:rsid w:val="00965004"/>
    <w:rsid w:val="00967BEF"/>
    <w:rsid w:val="0097080B"/>
    <w:rsid w:val="00970FBB"/>
    <w:rsid w:val="009721DB"/>
    <w:rsid w:val="009743E0"/>
    <w:rsid w:val="009755A6"/>
    <w:rsid w:val="00977C61"/>
    <w:rsid w:val="00977CBE"/>
    <w:rsid w:val="0098282E"/>
    <w:rsid w:val="009829DC"/>
    <w:rsid w:val="00984594"/>
    <w:rsid w:val="00986D8C"/>
    <w:rsid w:val="0098753A"/>
    <w:rsid w:val="009903C3"/>
    <w:rsid w:val="00990622"/>
    <w:rsid w:val="00992C0E"/>
    <w:rsid w:val="009A0002"/>
    <w:rsid w:val="009A00EC"/>
    <w:rsid w:val="009A19D3"/>
    <w:rsid w:val="009A253E"/>
    <w:rsid w:val="009A2ED1"/>
    <w:rsid w:val="009A6B33"/>
    <w:rsid w:val="009B05DD"/>
    <w:rsid w:val="009B1237"/>
    <w:rsid w:val="009B1640"/>
    <w:rsid w:val="009B36F2"/>
    <w:rsid w:val="009B4CE6"/>
    <w:rsid w:val="009B59EA"/>
    <w:rsid w:val="009B74D4"/>
    <w:rsid w:val="009C3472"/>
    <w:rsid w:val="009C44FE"/>
    <w:rsid w:val="009C4B3A"/>
    <w:rsid w:val="009D113A"/>
    <w:rsid w:val="009D4015"/>
    <w:rsid w:val="009D6EF9"/>
    <w:rsid w:val="009D7531"/>
    <w:rsid w:val="009F028B"/>
    <w:rsid w:val="009F152D"/>
    <w:rsid w:val="009F31AB"/>
    <w:rsid w:val="009F3C32"/>
    <w:rsid w:val="009F4888"/>
    <w:rsid w:val="009F4A15"/>
    <w:rsid w:val="009F4A8C"/>
    <w:rsid w:val="009F5D7D"/>
    <w:rsid w:val="009F7EBF"/>
    <w:rsid w:val="00A01B22"/>
    <w:rsid w:val="00A069EC"/>
    <w:rsid w:val="00A07668"/>
    <w:rsid w:val="00A1035B"/>
    <w:rsid w:val="00A11475"/>
    <w:rsid w:val="00A14365"/>
    <w:rsid w:val="00A168ED"/>
    <w:rsid w:val="00A211A3"/>
    <w:rsid w:val="00A2249E"/>
    <w:rsid w:val="00A22685"/>
    <w:rsid w:val="00A22757"/>
    <w:rsid w:val="00A2686D"/>
    <w:rsid w:val="00A30195"/>
    <w:rsid w:val="00A3147E"/>
    <w:rsid w:val="00A31F16"/>
    <w:rsid w:val="00A349B5"/>
    <w:rsid w:val="00A4034C"/>
    <w:rsid w:val="00A4205A"/>
    <w:rsid w:val="00A46736"/>
    <w:rsid w:val="00A46BB8"/>
    <w:rsid w:val="00A472B5"/>
    <w:rsid w:val="00A50CD6"/>
    <w:rsid w:val="00A50E6A"/>
    <w:rsid w:val="00A51999"/>
    <w:rsid w:val="00A530F3"/>
    <w:rsid w:val="00A543F1"/>
    <w:rsid w:val="00A5659F"/>
    <w:rsid w:val="00A5675B"/>
    <w:rsid w:val="00A60D24"/>
    <w:rsid w:val="00A63DDD"/>
    <w:rsid w:val="00A64ABE"/>
    <w:rsid w:val="00A64EFF"/>
    <w:rsid w:val="00A64FF8"/>
    <w:rsid w:val="00A65C74"/>
    <w:rsid w:val="00A65EEB"/>
    <w:rsid w:val="00A6750A"/>
    <w:rsid w:val="00A72250"/>
    <w:rsid w:val="00A73EEB"/>
    <w:rsid w:val="00A74FE0"/>
    <w:rsid w:val="00A752BA"/>
    <w:rsid w:val="00A7680B"/>
    <w:rsid w:val="00A7782C"/>
    <w:rsid w:val="00A80FF8"/>
    <w:rsid w:val="00A81C6B"/>
    <w:rsid w:val="00A83060"/>
    <w:rsid w:val="00A839C4"/>
    <w:rsid w:val="00A857B2"/>
    <w:rsid w:val="00A857EE"/>
    <w:rsid w:val="00A8710D"/>
    <w:rsid w:val="00A9116F"/>
    <w:rsid w:val="00A931D8"/>
    <w:rsid w:val="00A93E2D"/>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E0A2D"/>
    <w:rsid w:val="00AE18D4"/>
    <w:rsid w:val="00AE3685"/>
    <w:rsid w:val="00AE55AD"/>
    <w:rsid w:val="00AE55AF"/>
    <w:rsid w:val="00AF0198"/>
    <w:rsid w:val="00AF103F"/>
    <w:rsid w:val="00AF4752"/>
    <w:rsid w:val="00AF5B76"/>
    <w:rsid w:val="00B05707"/>
    <w:rsid w:val="00B05A13"/>
    <w:rsid w:val="00B0679C"/>
    <w:rsid w:val="00B1140C"/>
    <w:rsid w:val="00B13492"/>
    <w:rsid w:val="00B14667"/>
    <w:rsid w:val="00B16B0F"/>
    <w:rsid w:val="00B1710A"/>
    <w:rsid w:val="00B201E4"/>
    <w:rsid w:val="00B24DAA"/>
    <w:rsid w:val="00B24F3F"/>
    <w:rsid w:val="00B25CC4"/>
    <w:rsid w:val="00B25E94"/>
    <w:rsid w:val="00B26BD6"/>
    <w:rsid w:val="00B328B6"/>
    <w:rsid w:val="00B35377"/>
    <w:rsid w:val="00B35599"/>
    <w:rsid w:val="00B3639B"/>
    <w:rsid w:val="00B37806"/>
    <w:rsid w:val="00B40454"/>
    <w:rsid w:val="00B40831"/>
    <w:rsid w:val="00B408F0"/>
    <w:rsid w:val="00B41349"/>
    <w:rsid w:val="00B4160F"/>
    <w:rsid w:val="00B42605"/>
    <w:rsid w:val="00B427C9"/>
    <w:rsid w:val="00B42C6C"/>
    <w:rsid w:val="00B44280"/>
    <w:rsid w:val="00B44529"/>
    <w:rsid w:val="00B451FA"/>
    <w:rsid w:val="00B476A4"/>
    <w:rsid w:val="00B5030D"/>
    <w:rsid w:val="00B50EE9"/>
    <w:rsid w:val="00B548C4"/>
    <w:rsid w:val="00B55D6B"/>
    <w:rsid w:val="00B5694D"/>
    <w:rsid w:val="00B60ED5"/>
    <w:rsid w:val="00B6384B"/>
    <w:rsid w:val="00B638AC"/>
    <w:rsid w:val="00B63BE5"/>
    <w:rsid w:val="00B63E4C"/>
    <w:rsid w:val="00B65AE8"/>
    <w:rsid w:val="00B65F6D"/>
    <w:rsid w:val="00B678CE"/>
    <w:rsid w:val="00B70A18"/>
    <w:rsid w:val="00B731D5"/>
    <w:rsid w:val="00B76C54"/>
    <w:rsid w:val="00B8345B"/>
    <w:rsid w:val="00B84786"/>
    <w:rsid w:val="00B85A75"/>
    <w:rsid w:val="00B90020"/>
    <w:rsid w:val="00B92F3C"/>
    <w:rsid w:val="00BA10F9"/>
    <w:rsid w:val="00BA16E0"/>
    <w:rsid w:val="00BA1E2D"/>
    <w:rsid w:val="00BA7020"/>
    <w:rsid w:val="00BB0AE6"/>
    <w:rsid w:val="00BB1826"/>
    <w:rsid w:val="00BB3F19"/>
    <w:rsid w:val="00BB471E"/>
    <w:rsid w:val="00BB52FB"/>
    <w:rsid w:val="00BB59A1"/>
    <w:rsid w:val="00BB653E"/>
    <w:rsid w:val="00BC03DD"/>
    <w:rsid w:val="00BC110E"/>
    <w:rsid w:val="00BC1A02"/>
    <w:rsid w:val="00BC5E87"/>
    <w:rsid w:val="00BC671B"/>
    <w:rsid w:val="00BD2149"/>
    <w:rsid w:val="00BD2A2C"/>
    <w:rsid w:val="00BD31DC"/>
    <w:rsid w:val="00BD57C9"/>
    <w:rsid w:val="00BD6463"/>
    <w:rsid w:val="00BE05B8"/>
    <w:rsid w:val="00BE0914"/>
    <w:rsid w:val="00BE0B5F"/>
    <w:rsid w:val="00BE0EB5"/>
    <w:rsid w:val="00BE4BA3"/>
    <w:rsid w:val="00BE53FF"/>
    <w:rsid w:val="00BE73A2"/>
    <w:rsid w:val="00BE7AC0"/>
    <w:rsid w:val="00BE7B44"/>
    <w:rsid w:val="00BE7BA9"/>
    <w:rsid w:val="00BF0BCA"/>
    <w:rsid w:val="00BF5817"/>
    <w:rsid w:val="00BF7E1E"/>
    <w:rsid w:val="00C014F2"/>
    <w:rsid w:val="00C01F37"/>
    <w:rsid w:val="00C037E2"/>
    <w:rsid w:val="00C0406D"/>
    <w:rsid w:val="00C04DCE"/>
    <w:rsid w:val="00C07B85"/>
    <w:rsid w:val="00C10DCA"/>
    <w:rsid w:val="00C2092B"/>
    <w:rsid w:val="00C20B0C"/>
    <w:rsid w:val="00C210EB"/>
    <w:rsid w:val="00C2147A"/>
    <w:rsid w:val="00C22C7F"/>
    <w:rsid w:val="00C24F02"/>
    <w:rsid w:val="00C3136F"/>
    <w:rsid w:val="00C32647"/>
    <w:rsid w:val="00C328AA"/>
    <w:rsid w:val="00C34418"/>
    <w:rsid w:val="00C366E3"/>
    <w:rsid w:val="00C40603"/>
    <w:rsid w:val="00C4448E"/>
    <w:rsid w:val="00C474D4"/>
    <w:rsid w:val="00C474D9"/>
    <w:rsid w:val="00C50463"/>
    <w:rsid w:val="00C50932"/>
    <w:rsid w:val="00C520E6"/>
    <w:rsid w:val="00C52D24"/>
    <w:rsid w:val="00C530B3"/>
    <w:rsid w:val="00C55818"/>
    <w:rsid w:val="00C55985"/>
    <w:rsid w:val="00C55DC6"/>
    <w:rsid w:val="00C55F55"/>
    <w:rsid w:val="00C61A9D"/>
    <w:rsid w:val="00C61AB9"/>
    <w:rsid w:val="00C63F76"/>
    <w:rsid w:val="00C666F1"/>
    <w:rsid w:val="00C679C7"/>
    <w:rsid w:val="00C71B01"/>
    <w:rsid w:val="00C74904"/>
    <w:rsid w:val="00C80784"/>
    <w:rsid w:val="00C82E0A"/>
    <w:rsid w:val="00C82FBA"/>
    <w:rsid w:val="00C83AB8"/>
    <w:rsid w:val="00C913DD"/>
    <w:rsid w:val="00C921E4"/>
    <w:rsid w:val="00C97AB3"/>
    <w:rsid w:val="00C97CF8"/>
    <w:rsid w:val="00CA0445"/>
    <w:rsid w:val="00CA061D"/>
    <w:rsid w:val="00CA08C0"/>
    <w:rsid w:val="00CA332E"/>
    <w:rsid w:val="00CA39D4"/>
    <w:rsid w:val="00CA3CA6"/>
    <w:rsid w:val="00CA6B34"/>
    <w:rsid w:val="00CA6FBB"/>
    <w:rsid w:val="00CA7A4C"/>
    <w:rsid w:val="00CB004E"/>
    <w:rsid w:val="00CB098B"/>
    <w:rsid w:val="00CB1689"/>
    <w:rsid w:val="00CB383B"/>
    <w:rsid w:val="00CB4915"/>
    <w:rsid w:val="00CB70AF"/>
    <w:rsid w:val="00CB730E"/>
    <w:rsid w:val="00CB7313"/>
    <w:rsid w:val="00CB7F67"/>
    <w:rsid w:val="00CB7FD6"/>
    <w:rsid w:val="00CC1321"/>
    <w:rsid w:val="00CC2347"/>
    <w:rsid w:val="00CC368D"/>
    <w:rsid w:val="00CC688C"/>
    <w:rsid w:val="00CC6F7E"/>
    <w:rsid w:val="00CD2B0A"/>
    <w:rsid w:val="00CD555A"/>
    <w:rsid w:val="00CD5805"/>
    <w:rsid w:val="00CD7046"/>
    <w:rsid w:val="00CD797A"/>
    <w:rsid w:val="00CE0A47"/>
    <w:rsid w:val="00CE5B88"/>
    <w:rsid w:val="00CF1297"/>
    <w:rsid w:val="00CF129E"/>
    <w:rsid w:val="00CF136F"/>
    <w:rsid w:val="00CF1595"/>
    <w:rsid w:val="00CF3654"/>
    <w:rsid w:val="00CF5944"/>
    <w:rsid w:val="00CF6DD4"/>
    <w:rsid w:val="00D02152"/>
    <w:rsid w:val="00D062A7"/>
    <w:rsid w:val="00D06B56"/>
    <w:rsid w:val="00D100BD"/>
    <w:rsid w:val="00D1189F"/>
    <w:rsid w:val="00D13139"/>
    <w:rsid w:val="00D13E94"/>
    <w:rsid w:val="00D16B8F"/>
    <w:rsid w:val="00D24EF4"/>
    <w:rsid w:val="00D261E7"/>
    <w:rsid w:val="00D30669"/>
    <w:rsid w:val="00D3273D"/>
    <w:rsid w:val="00D336C6"/>
    <w:rsid w:val="00D345EF"/>
    <w:rsid w:val="00D359AD"/>
    <w:rsid w:val="00D37FB7"/>
    <w:rsid w:val="00D40008"/>
    <w:rsid w:val="00D40A2D"/>
    <w:rsid w:val="00D4438A"/>
    <w:rsid w:val="00D44642"/>
    <w:rsid w:val="00D44EF8"/>
    <w:rsid w:val="00D453C7"/>
    <w:rsid w:val="00D45B22"/>
    <w:rsid w:val="00D45BCB"/>
    <w:rsid w:val="00D46434"/>
    <w:rsid w:val="00D464CE"/>
    <w:rsid w:val="00D472F5"/>
    <w:rsid w:val="00D47580"/>
    <w:rsid w:val="00D503BF"/>
    <w:rsid w:val="00D50D79"/>
    <w:rsid w:val="00D516EB"/>
    <w:rsid w:val="00D52255"/>
    <w:rsid w:val="00D533E5"/>
    <w:rsid w:val="00D545B3"/>
    <w:rsid w:val="00D55331"/>
    <w:rsid w:val="00D56949"/>
    <w:rsid w:val="00D60117"/>
    <w:rsid w:val="00D62893"/>
    <w:rsid w:val="00D629E2"/>
    <w:rsid w:val="00D63B2A"/>
    <w:rsid w:val="00D63B90"/>
    <w:rsid w:val="00D63CF8"/>
    <w:rsid w:val="00D65230"/>
    <w:rsid w:val="00D667D9"/>
    <w:rsid w:val="00D70301"/>
    <w:rsid w:val="00D70E94"/>
    <w:rsid w:val="00D7163D"/>
    <w:rsid w:val="00D71D03"/>
    <w:rsid w:val="00D76656"/>
    <w:rsid w:val="00D7684A"/>
    <w:rsid w:val="00D81D3F"/>
    <w:rsid w:val="00D8230C"/>
    <w:rsid w:val="00D8271D"/>
    <w:rsid w:val="00D86778"/>
    <w:rsid w:val="00D87B3E"/>
    <w:rsid w:val="00D90F47"/>
    <w:rsid w:val="00D916A5"/>
    <w:rsid w:val="00D918D1"/>
    <w:rsid w:val="00D92EDA"/>
    <w:rsid w:val="00D93D6C"/>
    <w:rsid w:val="00D95499"/>
    <w:rsid w:val="00D96A92"/>
    <w:rsid w:val="00DA10D4"/>
    <w:rsid w:val="00DA4C7E"/>
    <w:rsid w:val="00DB4C38"/>
    <w:rsid w:val="00DB5060"/>
    <w:rsid w:val="00DB6848"/>
    <w:rsid w:val="00DB7CA0"/>
    <w:rsid w:val="00DC6930"/>
    <w:rsid w:val="00DD01E4"/>
    <w:rsid w:val="00DD07F7"/>
    <w:rsid w:val="00DD2794"/>
    <w:rsid w:val="00DD70DB"/>
    <w:rsid w:val="00DE11EB"/>
    <w:rsid w:val="00DE520B"/>
    <w:rsid w:val="00DF1D09"/>
    <w:rsid w:val="00DF2BB0"/>
    <w:rsid w:val="00DF341F"/>
    <w:rsid w:val="00DF3475"/>
    <w:rsid w:val="00DF3B59"/>
    <w:rsid w:val="00DF44D4"/>
    <w:rsid w:val="00DF5A5A"/>
    <w:rsid w:val="00DF7FF5"/>
    <w:rsid w:val="00E01842"/>
    <w:rsid w:val="00E06241"/>
    <w:rsid w:val="00E06E15"/>
    <w:rsid w:val="00E113A3"/>
    <w:rsid w:val="00E1264F"/>
    <w:rsid w:val="00E132B4"/>
    <w:rsid w:val="00E13873"/>
    <w:rsid w:val="00E13CA9"/>
    <w:rsid w:val="00E140B9"/>
    <w:rsid w:val="00E201FB"/>
    <w:rsid w:val="00E20D52"/>
    <w:rsid w:val="00E21312"/>
    <w:rsid w:val="00E21633"/>
    <w:rsid w:val="00E22BC1"/>
    <w:rsid w:val="00E22DC0"/>
    <w:rsid w:val="00E24794"/>
    <w:rsid w:val="00E25A66"/>
    <w:rsid w:val="00E25DA5"/>
    <w:rsid w:val="00E3046F"/>
    <w:rsid w:val="00E328B8"/>
    <w:rsid w:val="00E36876"/>
    <w:rsid w:val="00E36A23"/>
    <w:rsid w:val="00E378C1"/>
    <w:rsid w:val="00E37B3B"/>
    <w:rsid w:val="00E430C6"/>
    <w:rsid w:val="00E4536A"/>
    <w:rsid w:val="00E45501"/>
    <w:rsid w:val="00E549B9"/>
    <w:rsid w:val="00E57CEE"/>
    <w:rsid w:val="00E63B5D"/>
    <w:rsid w:val="00E655FC"/>
    <w:rsid w:val="00E72FBD"/>
    <w:rsid w:val="00E73BCA"/>
    <w:rsid w:val="00E73E0B"/>
    <w:rsid w:val="00E8054A"/>
    <w:rsid w:val="00E80569"/>
    <w:rsid w:val="00E816A5"/>
    <w:rsid w:val="00E84D50"/>
    <w:rsid w:val="00E854BD"/>
    <w:rsid w:val="00E8597C"/>
    <w:rsid w:val="00E86F6F"/>
    <w:rsid w:val="00E87F91"/>
    <w:rsid w:val="00E90F07"/>
    <w:rsid w:val="00E92DD6"/>
    <w:rsid w:val="00E9512D"/>
    <w:rsid w:val="00E95163"/>
    <w:rsid w:val="00EA11A6"/>
    <w:rsid w:val="00EA1AF0"/>
    <w:rsid w:val="00EB018E"/>
    <w:rsid w:val="00EB19E8"/>
    <w:rsid w:val="00EB42BA"/>
    <w:rsid w:val="00EB4814"/>
    <w:rsid w:val="00EB4F28"/>
    <w:rsid w:val="00EC2255"/>
    <w:rsid w:val="00EC28AD"/>
    <w:rsid w:val="00EC3F9F"/>
    <w:rsid w:val="00EC4A58"/>
    <w:rsid w:val="00EC5415"/>
    <w:rsid w:val="00EC75F5"/>
    <w:rsid w:val="00ED104B"/>
    <w:rsid w:val="00ED1EA7"/>
    <w:rsid w:val="00ED2965"/>
    <w:rsid w:val="00ED37AB"/>
    <w:rsid w:val="00ED39DB"/>
    <w:rsid w:val="00ED5FC0"/>
    <w:rsid w:val="00ED6259"/>
    <w:rsid w:val="00EE133B"/>
    <w:rsid w:val="00EE1423"/>
    <w:rsid w:val="00EE2307"/>
    <w:rsid w:val="00EE3E0E"/>
    <w:rsid w:val="00EE4ADC"/>
    <w:rsid w:val="00EE4B11"/>
    <w:rsid w:val="00EE56E0"/>
    <w:rsid w:val="00EE5FB5"/>
    <w:rsid w:val="00EE77D8"/>
    <w:rsid w:val="00EF0D36"/>
    <w:rsid w:val="00EF19AF"/>
    <w:rsid w:val="00EF2035"/>
    <w:rsid w:val="00EF5242"/>
    <w:rsid w:val="00EF5313"/>
    <w:rsid w:val="00EF6ABC"/>
    <w:rsid w:val="00EF771E"/>
    <w:rsid w:val="00F00650"/>
    <w:rsid w:val="00F04F9C"/>
    <w:rsid w:val="00F05C7B"/>
    <w:rsid w:val="00F06225"/>
    <w:rsid w:val="00F07242"/>
    <w:rsid w:val="00F0786F"/>
    <w:rsid w:val="00F10A41"/>
    <w:rsid w:val="00F11C9C"/>
    <w:rsid w:val="00F125DF"/>
    <w:rsid w:val="00F15379"/>
    <w:rsid w:val="00F20396"/>
    <w:rsid w:val="00F2074C"/>
    <w:rsid w:val="00F20C9D"/>
    <w:rsid w:val="00F21581"/>
    <w:rsid w:val="00F22786"/>
    <w:rsid w:val="00F229B4"/>
    <w:rsid w:val="00F23DA6"/>
    <w:rsid w:val="00F23E88"/>
    <w:rsid w:val="00F24930"/>
    <w:rsid w:val="00F26257"/>
    <w:rsid w:val="00F27D43"/>
    <w:rsid w:val="00F32A50"/>
    <w:rsid w:val="00F32E0D"/>
    <w:rsid w:val="00F33BA3"/>
    <w:rsid w:val="00F34597"/>
    <w:rsid w:val="00F36D00"/>
    <w:rsid w:val="00F372C6"/>
    <w:rsid w:val="00F3760E"/>
    <w:rsid w:val="00F377D2"/>
    <w:rsid w:val="00F37A16"/>
    <w:rsid w:val="00F410C2"/>
    <w:rsid w:val="00F41688"/>
    <w:rsid w:val="00F42AAD"/>
    <w:rsid w:val="00F42AE0"/>
    <w:rsid w:val="00F43FEF"/>
    <w:rsid w:val="00F4594C"/>
    <w:rsid w:val="00F46E6D"/>
    <w:rsid w:val="00F47D1F"/>
    <w:rsid w:val="00F52210"/>
    <w:rsid w:val="00F52E64"/>
    <w:rsid w:val="00F53142"/>
    <w:rsid w:val="00F531D0"/>
    <w:rsid w:val="00F56652"/>
    <w:rsid w:val="00F626A7"/>
    <w:rsid w:val="00F64172"/>
    <w:rsid w:val="00F64836"/>
    <w:rsid w:val="00F64921"/>
    <w:rsid w:val="00F662D2"/>
    <w:rsid w:val="00F665E5"/>
    <w:rsid w:val="00F66735"/>
    <w:rsid w:val="00F66EFE"/>
    <w:rsid w:val="00F71D01"/>
    <w:rsid w:val="00F728CB"/>
    <w:rsid w:val="00F73539"/>
    <w:rsid w:val="00F764CA"/>
    <w:rsid w:val="00F76A82"/>
    <w:rsid w:val="00F82AF3"/>
    <w:rsid w:val="00F8387C"/>
    <w:rsid w:val="00F83C3F"/>
    <w:rsid w:val="00F83CF6"/>
    <w:rsid w:val="00F8661B"/>
    <w:rsid w:val="00F86FDD"/>
    <w:rsid w:val="00F9393D"/>
    <w:rsid w:val="00F97314"/>
    <w:rsid w:val="00FA00CA"/>
    <w:rsid w:val="00FA13F9"/>
    <w:rsid w:val="00FA30AB"/>
    <w:rsid w:val="00FA6A5E"/>
    <w:rsid w:val="00FA6E43"/>
    <w:rsid w:val="00FA6EED"/>
    <w:rsid w:val="00FA7DE4"/>
    <w:rsid w:val="00FB08FD"/>
    <w:rsid w:val="00FB1EAB"/>
    <w:rsid w:val="00FB2B69"/>
    <w:rsid w:val="00FB2FF8"/>
    <w:rsid w:val="00FB3E39"/>
    <w:rsid w:val="00FB549B"/>
    <w:rsid w:val="00FB610D"/>
    <w:rsid w:val="00FB6608"/>
    <w:rsid w:val="00FB7748"/>
    <w:rsid w:val="00FC0EFA"/>
    <w:rsid w:val="00FC16BE"/>
    <w:rsid w:val="00FC16F3"/>
    <w:rsid w:val="00FC38A8"/>
    <w:rsid w:val="00FC47E3"/>
    <w:rsid w:val="00FC5411"/>
    <w:rsid w:val="00FD1AE6"/>
    <w:rsid w:val="00FD4593"/>
    <w:rsid w:val="00FD694B"/>
    <w:rsid w:val="00FE12A1"/>
    <w:rsid w:val="00FE313C"/>
    <w:rsid w:val="00FE31D7"/>
    <w:rsid w:val="00FE345F"/>
    <w:rsid w:val="00FE4204"/>
    <w:rsid w:val="00FE42B8"/>
    <w:rsid w:val="00FE481B"/>
    <w:rsid w:val="00FE58CB"/>
    <w:rsid w:val="00FE7574"/>
    <w:rsid w:val="00FF2C2F"/>
    <w:rsid w:val="00FF5455"/>
    <w:rsid w:val="00FF7AEB"/>
    <w:rsid w:val="027B62C1"/>
    <w:rsid w:val="06327D2E"/>
    <w:rsid w:val="16E6AF28"/>
    <w:rsid w:val="184EB7D0"/>
    <w:rsid w:val="1D4D458C"/>
    <w:rsid w:val="1DBAFEC9"/>
    <w:rsid w:val="250F8291"/>
    <w:rsid w:val="26B2738D"/>
    <w:rsid w:val="2BE9C578"/>
    <w:rsid w:val="2CB05818"/>
    <w:rsid w:val="316AA0DE"/>
    <w:rsid w:val="33BEA61C"/>
    <w:rsid w:val="3D9C1BBF"/>
    <w:rsid w:val="41270198"/>
    <w:rsid w:val="42C18B97"/>
    <w:rsid w:val="442D1EDC"/>
    <w:rsid w:val="47337F1D"/>
    <w:rsid w:val="478D97FC"/>
    <w:rsid w:val="4916BAEE"/>
    <w:rsid w:val="4A4A1A3D"/>
    <w:rsid w:val="4F39E246"/>
    <w:rsid w:val="52054D2C"/>
    <w:rsid w:val="52718308"/>
    <w:rsid w:val="586BE390"/>
    <w:rsid w:val="58B7C2FE"/>
    <w:rsid w:val="5CB0FE4D"/>
    <w:rsid w:val="5DBC2335"/>
    <w:rsid w:val="60291A4A"/>
    <w:rsid w:val="644884A5"/>
    <w:rsid w:val="6740DC7E"/>
    <w:rsid w:val="67B9C4A3"/>
    <w:rsid w:val="6AADAB47"/>
    <w:rsid w:val="6B2A8868"/>
    <w:rsid w:val="6BFD3578"/>
    <w:rsid w:val="6C17EE1E"/>
    <w:rsid w:val="6FD70035"/>
    <w:rsid w:val="75DDF9CB"/>
    <w:rsid w:val="777D1311"/>
    <w:rsid w:val="791FA0E3"/>
    <w:rsid w:val="7A13A594"/>
    <w:rsid w:val="7A8B9314"/>
    <w:rsid w:val="7B8B649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519B2900-D2C4-0A4B-B968-844548BF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581"/>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rPr>
      <w:rFonts w:ascii="Tahoma" w:eastAsiaTheme="minorEastAsi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unhideWhenUsed/>
    <w:rsid w:val="00B42605"/>
    <w:rPr>
      <w:sz w:val="16"/>
      <w:szCs w:val="16"/>
    </w:rPr>
  </w:style>
  <w:style w:type="paragraph" w:styleId="Kommentartext">
    <w:name w:val="annotation text"/>
    <w:basedOn w:val="Standard"/>
    <w:link w:val="KommentartextZchn"/>
    <w:uiPriority w:val="99"/>
    <w:semiHidden/>
    <w:unhideWhenUsed/>
    <w:rsid w:val="00B42605"/>
    <w:pPr>
      <w:spacing w:after="200"/>
    </w:pPr>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spacing w:after="200" w:line="276" w:lineRule="auto"/>
      <w:ind w:left="720"/>
      <w:contextualSpacing/>
    </w:pPr>
    <w:rPr>
      <w:rFonts w:asciiTheme="minorHAnsi" w:eastAsiaTheme="minorEastAsia" w:hAnsiTheme="minorHAnsi" w:cstheme="minorBidi"/>
      <w:sz w:val="22"/>
      <w:szCs w:val="22"/>
    </w:rPr>
  </w:style>
  <w:style w:type="paragraph" w:customStyle="1" w:styleId="xmsonormal">
    <w:name w:val="x_msonormal"/>
    <w:basedOn w:val="Standard"/>
    <w:rsid w:val="00616428"/>
    <w:rPr>
      <w:rFonts w:ascii="Calibri" w:eastAsiaTheme="minorHAnsi" w:hAnsi="Calibri" w:cs="Calibri"/>
      <w:sz w:val="22"/>
      <w:szCs w:val="22"/>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Headline">
    <w:name w:val="Headline"/>
    <w:basedOn w:val="Textkrper"/>
    <w:next w:val="Standard"/>
    <w:rsid w:val="00A72250"/>
    <w:pPr>
      <w:spacing w:before="720" w:after="400" w:line="240" w:lineRule="auto"/>
      <w:jc w:val="both"/>
    </w:pPr>
    <w:rPr>
      <w:rFonts w:ascii="Arial" w:eastAsia="Times New Roman" w:hAnsi="Arial" w:cs="Times New Roman"/>
      <w:b/>
      <w:sz w:val="26"/>
      <w:szCs w:val="24"/>
    </w:rPr>
  </w:style>
  <w:style w:type="paragraph" w:styleId="Textkrper">
    <w:name w:val="Body Text"/>
    <w:basedOn w:val="Standard"/>
    <w:link w:val="TextkrperZchn"/>
    <w:uiPriority w:val="99"/>
    <w:semiHidden/>
    <w:unhideWhenUsed/>
    <w:rsid w:val="00A72250"/>
    <w:pPr>
      <w:spacing w:after="120" w:line="276" w:lineRule="auto"/>
    </w:pPr>
    <w:rPr>
      <w:rFonts w:asciiTheme="minorHAnsi" w:eastAsiaTheme="minorEastAsia" w:hAnsiTheme="minorHAnsi" w:cstheme="minorBidi"/>
      <w:sz w:val="22"/>
      <w:szCs w:val="22"/>
    </w:rPr>
  </w:style>
  <w:style w:type="character" w:customStyle="1" w:styleId="TextkrperZchn">
    <w:name w:val="Textkörper Zchn"/>
    <w:basedOn w:val="Absatz-Standardschriftart"/>
    <w:link w:val="Textkrper"/>
    <w:uiPriority w:val="99"/>
    <w:semiHidden/>
    <w:rsid w:val="00A72250"/>
  </w:style>
  <w:style w:type="character" w:styleId="NichtaufgelsteErwhnung">
    <w:name w:val="Unresolved Mention"/>
    <w:basedOn w:val="Absatz-Standardschriftart"/>
    <w:uiPriority w:val="99"/>
    <w:semiHidden/>
    <w:unhideWhenUsed/>
    <w:rsid w:val="00577CD3"/>
    <w:rPr>
      <w:color w:val="605E5C"/>
      <w:shd w:val="clear" w:color="auto" w:fill="E1DFDD"/>
    </w:rPr>
  </w:style>
  <w:style w:type="paragraph" w:customStyle="1" w:styleId="Subline">
    <w:name w:val="Subline"/>
    <w:basedOn w:val="Textkrper"/>
    <w:next w:val="Textkrper"/>
    <w:autoRedefine/>
    <w:rsid w:val="005C2168"/>
    <w:pPr>
      <w:spacing w:after="360" w:line="360" w:lineRule="auto"/>
      <w:jc w:val="both"/>
    </w:pPr>
    <w:rPr>
      <w:rFonts w:ascii="Arial" w:eastAsia="Times New Roman" w:hAnsi="Arial" w:cs="Arial"/>
      <w:i/>
      <w:noProof/>
      <w:color w:val="000000"/>
    </w:rPr>
  </w:style>
  <w:style w:type="character" w:customStyle="1" w:styleId="ui-provider">
    <w:name w:val="ui-provider"/>
    <w:basedOn w:val="Absatz-Standardschriftart"/>
    <w:rsid w:val="00951527"/>
  </w:style>
  <w:style w:type="paragraph" w:styleId="StandardWeb">
    <w:name w:val="Normal (Web)"/>
    <w:basedOn w:val="Standard"/>
    <w:uiPriority w:val="99"/>
    <w:unhideWhenUsed/>
    <w:rsid w:val="004C0BE9"/>
    <w:pPr>
      <w:spacing w:before="100" w:beforeAutospacing="1" w:after="100" w:afterAutospacing="1"/>
    </w:pPr>
  </w:style>
  <w:style w:type="character" w:customStyle="1" w:styleId="apple-converted-space">
    <w:name w:val="apple-converted-space"/>
    <w:basedOn w:val="Absatz-Standardschriftart"/>
    <w:rsid w:val="00A8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59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188644495">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15336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953563736">
      <w:bodyDiv w:val="1"/>
      <w:marLeft w:val="0"/>
      <w:marRight w:val="0"/>
      <w:marTop w:val="0"/>
      <w:marBottom w:val="0"/>
      <w:divBdr>
        <w:top w:val="none" w:sz="0" w:space="0" w:color="auto"/>
        <w:left w:val="none" w:sz="0" w:space="0" w:color="auto"/>
        <w:bottom w:val="none" w:sz="0" w:space="0" w:color="auto"/>
        <w:right w:val="none" w:sz="0" w:space="0" w:color="auto"/>
      </w:divBdr>
    </w:div>
    <w:div w:id="1061713372">
      <w:bodyDiv w:val="1"/>
      <w:marLeft w:val="0"/>
      <w:marRight w:val="0"/>
      <w:marTop w:val="0"/>
      <w:marBottom w:val="0"/>
      <w:divBdr>
        <w:top w:val="none" w:sz="0" w:space="0" w:color="auto"/>
        <w:left w:val="none" w:sz="0" w:space="0" w:color="auto"/>
        <w:bottom w:val="none" w:sz="0" w:space="0" w:color="auto"/>
        <w:right w:val="none" w:sz="0" w:space="0" w:color="auto"/>
      </w:divBdr>
    </w:div>
    <w:div w:id="1102263828">
      <w:bodyDiv w:val="1"/>
      <w:marLeft w:val="0"/>
      <w:marRight w:val="0"/>
      <w:marTop w:val="0"/>
      <w:marBottom w:val="0"/>
      <w:divBdr>
        <w:top w:val="none" w:sz="0" w:space="0" w:color="auto"/>
        <w:left w:val="none" w:sz="0" w:space="0" w:color="auto"/>
        <w:bottom w:val="none" w:sz="0" w:space="0" w:color="auto"/>
        <w:right w:val="none" w:sz="0" w:space="0" w:color="auto"/>
      </w:divBdr>
    </w:div>
    <w:div w:id="1256860731">
      <w:bodyDiv w:val="1"/>
      <w:marLeft w:val="0"/>
      <w:marRight w:val="0"/>
      <w:marTop w:val="0"/>
      <w:marBottom w:val="0"/>
      <w:divBdr>
        <w:top w:val="none" w:sz="0" w:space="0" w:color="auto"/>
        <w:left w:val="none" w:sz="0" w:space="0" w:color="auto"/>
        <w:bottom w:val="none" w:sz="0" w:space="0" w:color="auto"/>
        <w:right w:val="none" w:sz="0" w:space="0" w:color="auto"/>
      </w:divBdr>
    </w:div>
    <w:div w:id="1302926995">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641612558">
      <w:bodyDiv w:val="1"/>
      <w:marLeft w:val="0"/>
      <w:marRight w:val="0"/>
      <w:marTop w:val="0"/>
      <w:marBottom w:val="0"/>
      <w:divBdr>
        <w:top w:val="none" w:sz="0" w:space="0" w:color="auto"/>
        <w:left w:val="none" w:sz="0" w:space="0" w:color="auto"/>
        <w:bottom w:val="none" w:sz="0" w:space="0" w:color="auto"/>
        <w:right w:val="none" w:sz="0" w:space="0" w:color="auto"/>
      </w:divBdr>
      <w:divsChild>
        <w:div w:id="1904484183">
          <w:marLeft w:val="446"/>
          <w:marRight w:val="0"/>
          <w:marTop w:val="200"/>
          <w:marBottom w:val="0"/>
          <w:divBdr>
            <w:top w:val="none" w:sz="0" w:space="0" w:color="auto"/>
            <w:left w:val="none" w:sz="0" w:space="0" w:color="auto"/>
            <w:bottom w:val="none" w:sz="0" w:space="0" w:color="auto"/>
            <w:right w:val="none" w:sz="0" w:space="0" w:color="auto"/>
          </w:divBdr>
        </w:div>
        <w:div w:id="40332054">
          <w:marLeft w:val="446"/>
          <w:marRight w:val="0"/>
          <w:marTop w:val="200"/>
          <w:marBottom w:val="0"/>
          <w:divBdr>
            <w:top w:val="none" w:sz="0" w:space="0" w:color="auto"/>
            <w:left w:val="none" w:sz="0" w:space="0" w:color="auto"/>
            <w:bottom w:val="none" w:sz="0" w:space="0" w:color="auto"/>
            <w:right w:val="none" w:sz="0" w:space="0" w:color="auto"/>
          </w:divBdr>
        </w:div>
      </w:divsChild>
    </w:div>
    <w:div w:id="1769042210">
      <w:bodyDiv w:val="1"/>
      <w:marLeft w:val="0"/>
      <w:marRight w:val="0"/>
      <w:marTop w:val="0"/>
      <w:marBottom w:val="0"/>
      <w:divBdr>
        <w:top w:val="none" w:sz="0" w:space="0" w:color="auto"/>
        <w:left w:val="none" w:sz="0" w:space="0" w:color="auto"/>
        <w:bottom w:val="none" w:sz="0" w:space="0" w:color="auto"/>
        <w:right w:val="none" w:sz="0" w:space="0" w:color="auto"/>
      </w:divBdr>
    </w:div>
    <w:div w:id="1845851537">
      <w:bodyDiv w:val="1"/>
      <w:marLeft w:val="0"/>
      <w:marRight w:val="0"/>
      <w:marTop w:val="0"/>
      <w:marBottom w:val="0"/>
      <w:divBdr>
        <w:top w:val="none" w:sz="0" w:space="0" w:color="auto"/>
        <w:left w:val="none" w:sz="0" w:space="0" w:color="auto"/>
        <w:bottom w:val="none" w:sz="0" w:space="0" w:color="auto"/>
        <w:right w:val="none" w:sz="0" w:space="0" w:color="auto"/>
      </w:divBdr>
      <w:divsChild>
        <w:div w:id="1101796783">
          <w:marLeft w:val="446"/>
          <w:marRight w:val="0"/>
          <w:marTop w:val="200"/>
          <w:marBottom w:val="0"/>
          <w:divBdr>
            <w:top w:val="none" w:sz="0" w:space="0" w:color="auto"/>
            <w:left w:val="none" w:sz="0" w:space="0" w:color="auto"/>
            <w:bottom w:val="none" w:sz="0" w:space="0" w:color="auto"/>
            <w:right w:val="none" w:sz="0" w:space="0" w:color="auto"/>
          </w:divBdr>
        </w:div>
      </w:divsChild>
    </w:div>
    <w:div w:id="1846701059">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0813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us.com/de/Privat/Smart-Home/ABUS-O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presse@abus.de" TargetMode="External"/><Relationship Id="rId2" Type="http://schemas.openxmlformats.org/officeDocument/2006/relationships/hyperlink" Target="mailto:presse@abus.de"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DF02B23ACDAEA428CD7576292DF9BF3" ma:contentTypeVersion="16" ma:contentTypeDescription="Ein neues Dokument erstellen." ma:contentTypeScope="" ma:versionID="51a78b87e2fff0fc449f37e60b0167f2">
  <xsd:schema xmlns:xsd="http://www.w3.org/2001/XMLSchema" xmlns:xs="http://www.w3.org/2001/XMLSchema" xmlns:p="http://schemas.microsoft.com/office/2006/metadata/properties" xmlns:ns2="d2ce8a76-8187-4dbd-b08a-6dc3b974c841" xmlns:ns3="156d551a-082e-4d1a-9fbe-c4eaf8ef2892" targetNamespace="http://schemas.microsoft.com/office/2006/metadata/properties" ma:root="true" ma:fieldsID="e92946a4da40cef358d6a56229ebcfd5" ns2:_="" ns3:_="">
    <xsd:import namespace="d2ce8a76-8187-4dbd-b08a-6dc3b974c841"/>
    <xsd:import namespace="156d551a-082e-4d1a-9fbe-c4eaf8ef28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Fotograf_x002f_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a76-8187-4dbd-b08a-6dc3b974c84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27903701-a104-4a96-81dd-92db5b1eda58}" ma:internalName="TaxCatchAll" ma:showField="CatchAllData" ma:web="d2ce8a76-8187-4dbd-b08a-6dc3b974c8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d551a-082e-4d1a-9fbe-c4eaf8ef28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ed77e2a2-2d6a-4c80-a573-4831912f19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Fotograf_x002f_in" ma:index="23" nillable="true" ma:displayName="Fotograf/in" ma:description="@danibvo" ma:format="Dropdown" ma:list="UserInfo" ma:SharePointGroup="0" ma:internalName="Fotograf_x002f_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6d551a-082e-4d1a-9fbe-c4eaf8ef2892">
      <Terms xmlns="http://schemas.microsoft.com/office/infopath/2007/PartnerControls"/>
    </lcf76f155ced4ddcb4097134ff3c332f>
    <Fotograf_x002f_in xmlns="156d551a-082e-4d1a-9fbe-c4eaf8ef2892">
      <UserInfo>
        <DisplayName/>
        <AccountId xsi:nil="true"/>
        <AccountType/>
      </UserInfo>
    </Fotograf_x002f_in>
    <TaxCatchAll xmlns="d2ce8a76-8187-4dbd-b08a-6dc3b974c8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D270-0FDE-46A4-AC98-5D85A57DC528}">
  <ds:schemaRefs>
    <ds:schemaRef ds:uri="http://schemas.microsoft.com/sharepoint/v3/contenttype/forms"/>
  </ds:schemaRefs>
</ds:datastoreItem>
</file>

<file path=customXml/itemProps2.xml><?xml version="1.0" encoding="utf-8"?>
<ds:datastoreItem xmlns:ds="http://schemas.openxmlformats.org/officeDocument/2006/customXml" ds:itemID="{5D868F78-B8E0-42F5-A85C-0CDFBF80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e8a76-8187-4dbd-b08a-6dc3b974c841"/>
    <ds:schemaRef ds:uri="156d551a-082e-4d1a-9fbe-c4eaf8ef2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1F7F4-EE57-4FC6-B455-7148241AB77F}">
  <ds:schemaRefs>
    <ds:schemaRef ds:uri="http://schemas.microsoft.com/office/2006/metadata/properties"/>
    <ds:schemaRef ds:uri="http://schemas.microsoft.com/office/infopath/2007/PartnerControls"/>
    <ds:schemaRef ds:uri="156d551a-082e-4d1a-9fbe-c4eaf8ef2892"/>
    <ds:schemaRef ds:uri="d2ce8a76-8187-4dbd-b08a-6dc3b974c841"/>
  </ds:schemaRefs>
</ds:datastoreItem>
</file>

<file path=customXml/itemProps4.xml><?xml version="1.0" encoding="utf-8"?>
<ds:datastoreItem xmlns:ds="http://schemas.openxmlformats.org/officeDocument/2006/customXml" ds:itemID="{9DAC4423-6916-494F-B468-FD5BDE04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Holger Beelmann</cp:lastModifiedBy>
  <cp:revision>3</cp:revision>
  <cp:lastPrinted>2024-08-01T09:49:00Z</cp:lastPrinted>
  <dcterms:created xsi:type="dcterms:W3CDTF">2024-10-23T10:27:00Z</dcterms:created>
  <dcterms:modified xsi:type="dcterms:W3CDTF">2024-10-23T10:30:00Z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0x0101003DF02B23ACDAEA428CD7576292DF9BF3</vt:lpwstr>
  </property>
  <property fmtid="{D5CDD505-2E9C-101B-9397-08002B2CF9AE}" pid="3" name="MediaServiceImageTags">
    <vt:lpwstr/>
  </property>
</Properties>
</file>