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3E4A" w14:textId="3C443772" w:rsidR="003E5542" w:rsidRPr="00746A9E" w:rsidRDefault="003E5542">
      <w:pPr>
        <w:rPr>
          <w:rFonts w:asciiTheme="majorHAnsi" w:hAnsiTheme="majorHAnsi" w:cstheme="majorHAnsi"/>
          <w:sz w:val="22"/>
          <w:szCs w:val="22"/>
        </w:rPr>
      </w:pPr>
      <w:r w:rsidRPr="00746A9E">
        <w:rPr>
          <w:rFonts w:asciiTheme="majorHAnsi" w:hAnsiTheme="majorHAnsi" w:cstheme="majorHAnsi"/>
          <w:noProof/>
          <w:sz w:val="22"/>
          <w:szCs w:val="22"/>
        </w:rPr>
        <w:drawing>
          <wp:inline distT="0" distB="0" distL="0" distR="0" wp14:anchorId="200FF0B3" wp14:editId="1E91C62A">
            <wp:extent cx="1981200" cy="1981200"/>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5"/>
                    <a:stretch>
                      <a:fillRect/>
                    </a:stretch>
                  </pic:blipFill>
                  <pic:spPr>
                    <a:xfrm>
                      <a:off x="0" y="0"/>
                      <a:ext cx="1981200" cy="1981200"/>
                    </a:xfrm>
                    <a:prstGeom prst="rect">
                      <a:avLst/>
                    </a:prstGeom>
                    <a:ln w="12700" cap="flat">
                      <a:noFill/>
                      <a:miter lim="400000"/>
                    </a:ln>
                    <a:effectLst/>
                  </pic:spPr>
                </pic:pic>
              </a:graphicData>
            </a:graphic>
          </wp:inline>
        </w:drawing>
      </w:r>
    </w:p>
    <w:p w14:paraId="64F8EA5F" w14:textId="77777777" w:rsidR="003E5542" w:rsidRPr="00746A9E" w:rsidRDefault="003E5542">
      <w:pPr>
        <w:rPr>
          <w:rFonts w:asciiTheme="majorHAnsi" w:hAnsiTheme="majorHAnsi" w:cstheme="majorHAnsi"/>
          <w:sz w:val="22"/>
          <w:szCs w:val="22"/>
        </w:rPr>
      </w:pPr>
    </w:p>
    <w:p w14:paraId="2013BE45" w14:textId="53D41621" w:rsidR="00DB6E18" w:rsidRPr="00746A9E" w:rsidRDefault="00994757">
      <w:pPr>
        <w:rPr>
          <w:rFonts w:asciiTheme="majorHAnsi" w:hAnsiTheme="majorHAnsi" w:cstheme="majorHAnsi"/>
          <w:sz w:val="22"/>
          <w:szCs w:val="22"/>
        </w:rPr>
      </w:pPr>
      <w:r w:rsidRPr="00746A9E">
        <w:rPr>
          <w:rFonts w:asciiTheme="majorHAnsi" w:hAnsiTheme="majorHAnsi" w:cstheme="majorHAnsi"/>
          <w:sz w:val="22"/>
          <w:szCs w:val="22"/>
        </w:rPr>
        <w:t>Pressemitteilung</w:t>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85762B">
        <w:rPr>
          <w:rFonts w:asciiTheme="majorHAnsi" w:hAnsiTheme="majorHAnsi" w:cstheme="majorHAnsi"/>
          <w:sz w:val="22"/>
          <w:szCs w:val="22"/>
        </w:rPr>
        <w:t xml:space="preserve">                 </w:t>
      </w:r>
      <w:r w:rsidR="003E5542" w:rsidRPr="00746A9E">
        <w:rPr>
          <w:rFonts w:asciiTheme="majorHAnsi" w:hAnsiTheme="majorHAnsi" w:cstheme="majorHAnsi"/>
          <w:sz w:val="22"/>
          <w:szCs w:val="22"/>
        </w:rPr>
        <w:t xml:space="preserve">Bünde, </w:t>
      </w:r>
      <w:r w:rsidR="001E09CB" w:rsidRPr="00746A9E">
        <w:rPr>
          <w:rFonts w:asciiTheme="majorHAnsi" w:hAnsiTheme="majorHAnsi" w:cstheme="majorHAnsi"/>
          <w:sz w:val="22"/>
          <w:szCs w:val="22"/>
        </w:rPr>
        <w:t>19</w:t>
      </w:r>
      <w:r w:rsidR="003E5542" w:rsidRPr="00746A9E">
        <w:rPr>
          <w:rFonts w:asciiTheme="majorHAnsi" w:hAnsiTheme="majorHAnsi" w:cstheme="majorHAnsi"/>
          <w:sz w:val="22"/>
          <w:szCs w:val="22"/>
        </w:rPr>
        <w:t>.</w:t>
      </w:r>
      <w:r w:rsidR="0085762B">
        <w:rPr>
          <w:rFonts w:asciiTheme="majorHAnsi" w:hAnsiTheme="majorHAnsi" w:cstheme="majorHAnsi"/>
          <w:sz w:val="22"/>
          <w:szCs w:val="22"/>
        </w:rPr>
        <w:t xml:space="preserve"> Juni </w:t>
      </w:r>
      <w:r w:rsidR="003E5542" w:rsidRPr="00746A9E">
        <w:rPr>
          <w:rFonts w:asciiTheme="majorHAnsi" w:hAnsiTheme="majorHAnsi" w:cstheme="majorHAnsi"/>
          <w:sz w:val="22"/>
          <w:szCs w:val="22"/>
        </w:rPr>
        <w:t>2023</w:t>
      </w:r>
    </w:p>
    <w:p w14:paraId="67B2DF0A" w14:textId="04854690" w:rsidR="00994757" w:rsidRPr="00746A9E" w:rsidRDefault="00994757">
      <w:pPr>
        <w:rPr>
          <w:rFonts w:asciiTheme="majorHAnsi" w:hAnsiTheme="majorHAnsi" w:cstheme="majorHAnsi"/>
          <w:sz w:val="22"/>
          <w:szCs w:val="22"/>
        </w:rPr>
      </w:pPr>
    </w:p>
    <w:p w14:paraId="69112184" w14:textId="0A61C749" w:rsidR="00C45535" w:rsidRPr="007D2F9B" w:rsidRDefault="00C45535" w:rsidP="00C45535">
      <w:pPr>
        <w:rPr>
          <w:rFonts w:asciiTheme="majorHAnsi" w:hAnsiTheme="majorHAnsi" w:cstheme="majorHAnsi"/>
          <w:sz w:val="22"/>
          <w:szCs w:val="22"/>
          <w:u w:val="single"/>
        </w:rPr>
      </w:pPr>
      <w:r w:rsidRPr="007D2F9B">
        <w:rPr>
          <w:rFonts w:asciiTheme="majorHAnsi" w:hAnsiTheme="majorHAnsi" w:cstheme="majorHAnsi"/>
          <w:sz w:val="22"/>
          <w:szCs w:val="22"/>
          <w:u w:val="single"/>
        </w:rPr>
        <w:t>„Trendreport“ im FURNITURE FUTURE FORUM</w:t>
      </w:r>
    </w:p>
    <w:p w14:paraId="513FBAF7" w14:textId="0C44D6C1" w:rsidR="00C45535" w:rsidRPr="001B35DC" w:rsidRDefault="00C45535" w:rsidP="00C45535">
      <w:pPr>
        <w:rPr>
          <w:rFonts w:asciiTheme="majorHAnsi" w:hAnsiTheme="majorHAnsi" w:cstheme="majorHAnsi"/>
          <w:b/>
          <w:bCs/>
          <w:sz w:val="32"/>
          <w:szCs w:val="32"/>
        </w:rPr>
      </w:pPr>
      <w:r w:rsidRPr="001B35DC">
        <w:rPr>
          <w:rFonts w:asciiTheme="majorHAnsi" w:hAnsiTheme="majorHAnsi" w:cstheme="majorHAnsi"/>
          <w:b/>
          <w:bCs/>
          <w:sz w:val="32"/>
          <w:szCs w:val="32"/>
        </w:rPr>
        <w:t xml:space="preserve">Mit den Megatrends </w:t>
      </w:r>
      <w:r w:rsidR="001B35DC">
        <w:rPr>
          <w:rFonts w:asciiTheme="majorHAnsi" w:hAnsiTheme="majorHAnsi" w:cstheme="majorHAnsi"/>
          <w:b/>
          <w:bCs/>
          <w:sz w:val="32"/>
          <w:szCs w:val="32"/>
        </w:rPr>
        <w:t xml:space="preserve">das </w:t>
      </w:r>
      <w:r w:rsidRPr="001B35DC">
        <w:rPr>
          <w:rFonts w:asciiTheme="majorHAnsi" w:hAnsiTheme="majorHAnsi" w:cstheme="majorHAnsi"/>
          <w:b/>
          <w:bCs/>
          <w:sz w:val="32"/>
          <w:szCs w:val="32"/>
        </w:rPr>
        <w:t>Business</w:t>
      </w:r>
      <w:r w:rsidR="001B35DC">
        <w:rPr>
          <w:rFonts w:asciiTheme="majorHAnsi" w:hAnsiTheme="majorHAnsi" w:cstheme="majorHAnsi"/>
          <w:b/>
          <w:bCs/>
          <w:sz w:val="32"/>
          <w:szCs w:val="32"/>
        </w:rPr>
        <w:t xml:space="preserve"> von morgen</w:t>
      </w:r>
      <w:r w:rsidRPr="001B35DC">
        <w:rPr>
          <w:rFonts w:asciiTheme="majorHAnsi" w:hAnsiTheme="majorHAnsi" w:cstheme="majorHAnsi"/>
          <w:b/>
          <w:bCs/>
          <w:sz w:val="32"/>
          <w:szCs w:val="32"/>
        </w:rPr>
        <w:t xml:space="preserve"> gestalten</w:t>
      </w:r>
    </w:p>
    <w:p w14:paraId="107B6652" w14:textId="77777777" w:rsidR="00C45535" w:rsidRPr="00746A9E" w:rsidRDefault="00C45535">
      <w:pPr>
        <w:rPr>
          <w:rFonts w:asciiTheme="majorHAnsi" w:hAnsiTheme="majorHAnsi" w:cstheme="majorHAnsi"/>
          <w:sz w:val="22"/>
          <w:szCs w:val="22"/>
        </w:rPr>
      </w:pPr>
    </w:p>
    <w:p w14:paraId="52984065" w14:textId="2E9E9B74" w:rsidR="001E09CB" w:rsidRPr="001E09CB" w:rsidRDefault="001E09CB" w:rsidP="001E09CB">
      <w:pPr>
        <w:rPr>
          <w:rFonts w:asciiTheme="majorHAnsi" w:hAnsiTheme="majorHAnsi" w:cstheme="majorHAnsi"/>
          <w:b/>
          <w:bCs/>
          <w:sz w:val="22"/>
          <w:szCs w:val="22"/>
        </w:rPr>
      </w:pPr>
      <w:r w:rsidRPr="001E09CB">
        <w:rPr>
          <w:rFonts w:asciiTheme="majorHAnsi" w:hAnsiTheme="majorHAnsi" w:cstheme="majorHAnsi"/>
          <w:b/>
          <w:bCs/>
          <w:sz w:val="22"/>
          <w:szCs w:val="22"/>
        </w:rPr>
        <w:t xml:space="preserve">Das </w:t>
      </w:r>
      <w:r w:rsidR="0028051C" w:rsidRPr="00D113D5">
        <w:rPr>
          <w:rFonts w:asciiTheme="majorHAnsi" w:hAnsiTheme="majorHAnsi" w:cstheme="majorHAnsi"/>
          <w:b/>
          <w:bCs/>
          <w:sz w:val="22"/>
          <w:szCs w:val="22"/>
        </w:rPr>
        <w:t>FURNITURE FUTURE FORUM</w:t>
      </w:r>
      <w:r w:rsidRPr="001E09CB">
        <w:rPr>
          <w:rFonts w:asciiTheme="majorHAnsi" w:hAnsiTheme="majorHAnsi" w:cstheme="majorHAnsi"/>
          <w:b/>
          <w:bCs/>
          <w:sz w:val="22"/>
          <w:szCs w:val="22"/>
        </w:rPr>
        <w:t xml:space="preserve"> </w:t>
      </w:r>
      <w:r w:rsidRPr="00D113D5">
        <w:rPr>
          <w:rFonts w:asciiTheme="majorHAnsi" w:hAnsiTheme="majorHAnsi" w:cstheme="majorHAnsi"/>
          <w:b/>
          <w:bCs/>
          <w:sz w:val="22"/>
          <w:szCs w:val="22"/>
        </w:rPr>
        <w:t>war am vergangenen Donnerstag</w:t>
      </w:r>
      <w:r w:rsidRPr="001E09CB">
        <w:rPr>
          <w:rFonts w:asciiTheme="majorHAnsi" w:hAnsiTheme="majorHAnsi" w:cstheme="majorHAnsi"/>
          <w:b/>
          <w:bCs/>
          <w:sz w:val="22"/>
          <w:szCs w:val="22"/>
        </w:rPr>
        <w:t xml:space="preserve"> </w:t>
      </w:r>
      <w:r w:rsidR="00C45535" w:rsidRPr="00D113D5">
        <w:rPr>
          <w:rFonts w:asciiTheme="majorHAnsi" w:hAnsiTheme="majorHAnsi" w:cstheme="majorHAnsi"/>
          <w:b/>
          <w:bCs/>
          <w:sz w:val="22"/>
          <w:szCs w:val="22"/>
        </w:rPr>
        <w:t>mit über 100 Teilnehmenden</w:t>
      </w:r>
      <w:r w:rsidRPr="001E09CB">
        <w:rPr>
          <w:rFonts w:asciiTheme="majorHAnsi" w:hAnsiTheme="majorHAnsi" w:cstheme="majorHAnsi"/>
          <w:b/>
          <w:bCs/>
          <w:sz w:val="22"/>
          <w:szCs w:val="22"/>
        </w:rPr>
        <w:t xml:space="preserve"> </w:t>
      </w:r>
      <w:r w:rsidRPr="00D113D5">
        <w:rPr>
          <w:rFonts w:asciiTheme="majorHAnsi" w:hAnsiTheme="majorHAnsi" w:cstheme="majorHAnsi"/>
          <w:b/>
          <w:bCs/>
          <w:i/>
          <w:iCs/>
          <w:sz w:val="22"/>
          <w:szCs w:val="22"/>
        </w:rPr>
        <w:t>die</w:t>
      </w:r>
      <w:r w:rsidRPr="00D113D5">
        <w:rPr>
          <w:rFonts w:asciiTheme="majorHAnsi" w:hAnsiTheme="majorHAnsi" w:cstheme="majorHAnsi"/>
          <w:b/>
          <w:bCs/>
          <w:sz w:val="22"/>
          <w:szCs w:val="22"/>
        </w:rPr>
        <w:t xml:space="preserve"> </w:t>
      </w:r>
      <w:r w:rsidRPr="001E09CB">
        <w:rPr>
          <w:rFonts w:asciiTheme="majorHAnsi" w:hAnsiTheme="majorHAnsi" w:cstheme="majorHAnsi"/>
          <w:b/>
          <w:bCs/>
          <w:sz w:val="22"/>
          <w:szCs w:val="22"/>
        </w:rPr>
        <w:t xml:space="preserve">Trend-Plattform </w:t>
      </w:r>
      <w:r w:rsidRPr="00D113D5">
        <w:rPr>
          <w:rFonts w:asciiTheme="majorHAnsi" w:hAnsiTheme="majorHAnsi" w:cstheme="majorHAnsi"/>
          <w:b/>
          <w:bCs/>
          <w:sz w:val="22"/>
          <w:szCs w:val="22"/>
        </w:rPr>
        <w:t>der im Herzen der Einrichtungsbranche.</w:t>
      </w:r>
      <w:r w:rsidR="00D113D5">
        <w:rPr>
          <w:rFonts w:asciiTheme="majorHAnsi" w:hAnsiTheme="majorHAnsi" w:cstheme="majorHAnsi"/>
          <w:b/>
          <w:bCs/>
          <w:sz w:val="22"/>
          <w:szCs w:val="22"/>
        </w:rPr>
        <w:t xml:space="preserve"> Die</w:t>
      </w:r>
      <w:r w:rsidRPr="001E09CB">
        <w:rPr>
          <w:rFonts w:asciiTheme="majorHAnsi" w:hAnsiTheme="majorHAnsi" w:cstheme="majorHAnsi"/>
          <w:b/>
          <w:bCs/>
          <w:sz w:val="22"/>
          <w:szCs w:val="22"/>
        </w:rPr>
        <w:t xml:space="preserve"> Initiatorin Katrin de Louw </w:t>
      </w:r>
      <w:r w:rsidRPr="00D113D5">
        <w:rPr>
          <w:rFonts w:asciiTheme="majorHAnsi" w:hAnsiTheme="majorHAnsi" w:cstheme="majorHAnsi"/>
          <w:b/>
          <w:bCs/>
          <w:sz w:val="22"/>
          <w:szCs w:val="22"/>
        </w:rPr>
        <w:t>hatte vier Expert:innen eingeladen</w:t>
      </w:r>
      <w:r w:rsidRPr="001E09CB">
        <w:rPr>
          <w:rFonts w:asciiTheme="majorHAnsi" w:hAnsiTheme="majorHAnsi" w:cstheme="majorHAnsi"/>
          <w:b/>
          <w:bCs/>
          <w:sz w:val="22"/>
          <w:szCs w:val="22"/>
        </w:rPr>
        <w:t xml:space="preserve">, </w:t>
      </w:r>
      <w:r w:rsidR="00C45535" w:rsidRPr="00D113D5">
        <w:rPr>
          <w:rFonts w:asciiTheme="majorHAnsi" w:hAnsiTheme="majorHAnsi" w:cstheme="majorHAnsi"/>
          <w:b/>
          <w:bCs/>
          <w:sz w:val="22"/>
          <w:szCs w:val="22"/>
        </w:rPr>
        <w:t xml:space="preserve">die </w:t>
      </w:r>
      <w:r w:rsidR="00D113D5">
        <w:rPr>
          <w:rFonts w:asciiTheme="majorHAnsi" w:hAnsiTheme="majorHAnsi" w:cstheme="majorHAnsi"/>
          <w:b/>
          <w:bCs/>
          <w:sz w:val="22"/>
          <w:szCs w:val="22"/>
        </w:rPr>
        <w:t xml:space="preserve">dem Publikum wichtige Denkanstöße </w:t>
      </w:r>
      <w:r w:rsidR="0085762B">
        <w:rPr>
          <w:rFonts w:asciiTheme="majorHAnsi" w:hAnsiTheme="majorHAnsi" w:cstheme="majorHAnsi"/>
          <w:b/>
          <w:bCs/>
          <w:sz w:val="22"/>
          <w:szCs w:val="22"/>
        </w:rPr>
        <w:t>für</w:t>
      </w:r>
      <w:r w:rsidR="00D113D5">
        <w:rPr>
          <w:rFonts w:asciiTheme="majorHAnsi" w:hAnsiTheme="majorHAnsi" w:cstheme="majorHAnsi"/>
          <w:b/>
          <w:bCs/>
          <w:sz w:val="22"/>
          <w:szCs w:val="22"/>
        </w:rPr>
        <w:t xml:space="preserve"> Umbruchzeiten lieferten</w:t>
      </w:r>
      <w:r w:rsidRPr="001E09CB">
        <w:rPr>
          <w:rFonts w:asciiTheme="majorHAnsi" w:hAnsiTheme="majorHAnsi" w:cstheme="majorHAnsi"/>
          <w:b/>
          <w:bCs/>
          <w:sz w:val="22"/>
          <w:szCs w:val="22"/>
        </w:rPr>
        <w:t>.</w:t>
      </w:r>
      <w:r w:rsidRPr="00D113D5">
        <w:rPr>
          <w:rFonts w:asciiTheme="majorHAnsi" w:hAnsiTheme="majorHAnsi" w:cstheme="majorHAnsi"/>
          <w:b/>
          <w:bCs/>
          <w:sz w:val="22"/>
          <w:szCs w:val="22"/>
        </w:rPr>
        <w:t xml:space="preserve"> Die </w:t>
      </w:r>
      <w:r w:rsidR="00D113D5">
        <w:rPr>
          <w:rFonts w:asciiTheme="majorHAnsi" w:hAnsiTheme="majorHAnsi" w:cstheme="majorHAnsi"/>
          <w:b/>
          <w:bCs/>
          <w:sz w:val="22"/>
          <w:szCs w:val="22"/>
        </w:rPr>
        <w:t xml:space="preserve">vorgestellten </w:t>
      </w:r>
      <w:r w:rsidRPr="00D113D5">
        <w:rPr>
          <w:rFonts w:asciiTheme="majorHAnsi" w:hAnsiTheme="majorHAnsi" w:cstheme="majorHAnsi"/>
          <w:b/>
          <w:bCs/>
          <w:sz w:val="22"/>
          <w:szCs w:val="22"/>
        </w:rPr>
        <w:t>Megatrends zogen sich wie rote Fäden durch alle Vorträge: Digitalisierung, Demografie und Nachhaltigkeit.</w:t>
      </w:r>
    </w:p>
    <w:p w14:paraId="77316458" w14:textId="77777777" w:rsidR="001E09CB" w:rsidRPr="001E09CB" w:rsidRDefault="001E09CB" w:rsidP="001E09CB">
      <w:pPr>
        <w:rPr>
          <w:rFonts w:asciiTheme="majorHAnsi" w:hAnsiTheme="majorHAnsi" w:cstheme="majorHAnsi"/>
          <w:sz w:val="22"/>
          <w:szCs w:val="22"/>
        </w:rPr>
      </w:pPr>
    </w:p>
    <w:p w14:paraId="0E9A3C0B" w14:textId="4E105B64" w:rsidR="001E09CB" w:rsidRDefault="005A4BF5" w:rsidP="001E09CB">
      <w:pPr>
        <w:rPr>
          <w:rFonts w:asciiTheme="majorHAnsi" w:hAnsiTheme="majorHAnsi" w:cstheme="majorHAnsi"/>
          <w:sz w:val="22"/>
          <w:szCs w:val="22"/>
        </w:rPr>
      </w:pPr>
      <w:proofErr w:type="spellStart"/>
      <w:r w:rsidRPr="005A4BF5">
        <w:rPr>
          <w:rFonts w:asciiTheme="majorHAnsi" w:hAnsiTheme="majorHAnsi" w:cstheme="majorHAnsi"/>
          <w:sz w:val="22"/>
          <w:szCs w:val="22"/>
        </w:rPr>
        <w:t>Irmy</w:t>
      </w:r>
      <w:proofErr w:type="spellEnd"/>
      <w:r w:rsidRPr="005A4BF5">
        <w:rPr>
          <w:rFonts w:asciiTheme="majorHAnsi" w:hAnsiTheme="majorHAnsi" w:cstheme="majorHAnsi"/>
          <w:sz w:val="22"/>
          <w:szCs w:val="22"/>
        </w:rPr>
        <w:t xml:space="preserve"> Wilms-Haverkamp, Geschäftsführerin von Köhler &amp; Wilms, Designerin und Trend-Expertin, möchte mit einem „</w:t>
      </w:r>
      <w:proofErr w:type="spellStart"/>
      <w:r w:rsidRPr="005A4BF5">
        <w:rPr>
          <w:rFonts w:asciiTheme="majorHAnsi" w:hAnsiTheme="majorHAnsi" w:cstheme="majorHAnsi"/>
          <w:sz w:val="22"/>
          <w:szCs w:val="22"/>
        </w:rPr>
        <w:t>Silver</w:t>
      </w:r>
      <w:proofErr w:type="spellEnd"/>
      <w:r w:rsidRPr="005A4BF5">
        <w:rPr>
          <w:rFonts w:asciiTheme="majorHAnsi" w:hAnsiTheme="majorHAnsi" w:cstheme="majorHAnsi"/>
          <w:sz w:val="22"/>
          <w:szCs w:val="22"/>
        </w:rPr>
        <w:t xml:space="preserve"> Upgrade“ den demografischen Wandel positiv gestalten. Alles andere wäre fatal, denn sie sieht einen demografischen Tsunami auf die Gesellschaft zukommen, weil die Babyboomer, die zwischen 1955 und 1969 geborenen Jahrgänge, sukzessive in den Ruhestand treten. Damit geht einher, dass die Zahl der Einpersonenhaushalte steigt und das Risiko der Vereinsamung zunimmt. Die aktuelle Situation: Nur 30 Prozent des Wohnraums der Babyboomer sind barrierefrei, und es gibt viel zu viel überdimensionierten Wohnraum. Warum fehlt es </w:t>
      </w:r>
      <w:r>
        <w:rPr>
          <w:rFonts w:asciiTheme="majorHAnsi" w:hAnsiTheme="majorHAnsi" w:cstheme="majorHAnsi"/>
          <w:sz w:val="22"/>
          <w:szCs w:val="22"/>
        </w:rPr>
        <w:t xml:space="preserve">also </w:t>
      </w:r>
      <w:r w:rsidRPr="005A4BF5">
        <w:rPr>
          <w:rFonts w:asciiTheme="majorHAnsi" w:hAnsiTheme="majorHAnsi" w:cstheme="majorHAnsi"/>
          <w:sz w:val="22"/>
          <w:szCs w:val="22"/>
        </w:rPr>
        <w:t xml:space="preserve">an Visionen für das </w:t>
      </w:r>
      <w:proofErr w:type="spellStart"/>
      <w:r w:rsidRPr="005A4BF5">
        <w:rPr>
          <w:rFonts w:asciiTheme="majorHAnsi" w:hAnsiTheme="majorHAnsi" w:cstheme="majorHAnsi"/>
          <w:sz w:val="22"/>
          <w:szCs w:val="22"/>
        </w:rPr>
        <w:t>Silver</w:t>
      </w:r>
      <w:proofErr w:type="spellEnd"/>
      <w:r w:rsidRPr="005A4BF5">
        <w:rPr>
          <w:rFonts w:asciiTheme="majorHAnsi" w:hAnsiTheme="majorHAnsi" w:cstheme="majorHAnsi"/>
          <w:sz w:val="22"/>
          <w:szCs w:val="22"/>
        </w:rPr>
        <w:t xml:space="preserve"> Living?</w:t>
      </w:r>
    </w:p>
    <w:p w14:paraId="7B462DD3" w14:textId="77777777" w:rsidR="005A4BF5" w:rsidRPr="00746A9E" w:rsidRDefault="005A4BF5" w:rsidP="001E09CB">
      <w:pPr>
        <w:rPr>
          <w:rFonts w:asciiTheme="majorHAnsi" w:hAnsiTheme="majorHAnsi" w:cstheme="majorHAnsi"/>
          <w:sz w:val="22"/>
          <w:szCs w:val="22"/>
        </w:rPr>
      </w:pPr>
    </w:p>
    <w:p w14:paraId="5EAAE2EB" w14:textId="636A437C" w:rsidR="00CD00FA" w:rsidRPr="00746A9E" w:rsidRDefault="001E09CB" w:rsidP="001E09CB">
      <w:pPr>
        <w:rPr>
          <w:rFonts w:asciiTheme="majorHAnsi" w:hAnsiTheme="majorHAnsi" w:cstheme="majorHAnsi"/>
          <w:sz w:val="22"/>
          <w:szCs w:val="22"/>
        </w:rPr>
      </w:pPr>
      <w:r w:rsidRPr="00746A9E">
        <w:rPr>
          <w:rFonts w:asciiTheme="majorHAnsi" w:hAnsiTheme="majorHAnsi" w:cstheme="majorHAnsi"/>
          <w:sz w:val="22"/>
          <w:szCs w:val="22"/>
        </w:rPr>
        <w:t xml:space="preserve">Dabei gibt es so viele Ansatzmöglichkeiten neu zu denken, wie </w:t>
      </w:r>
      <w:r w:rsidRPr="001E09CB">
        <w:rPr>
          <w:rFonts w:asciiTheme="majorHAnsi" w:hAnsiTheme="majorHAnsi" w:cstheme="majorHAnsi"/>
          <w:sz w:val="22"/>
          <w:szCs w:val="22"/>
        </w:rPr>
        <w:t>Irmy Wilms-Haverkamp</w:t>
      </w:r>
      <w:r w:rsidRPr="00746A9E">
        <w:rPr>
          <w:rFonts w:asciiTheme="majorHAnsi" w:hAnsiTheme="majorHAnsi" w:cstheme="majorHAnsi"/>
          <w:sz w:val="22"/>
          <w:szCs w:val="22"/>
        </w:rPr>
        <w:t xml:space="preserve"> aufzeigte: Beispiel </w:t>
      </w:r>
      <w:r w:rsidR="00CD00FA" w:rsidRPr="00746A9E">
        <w:rPr>
          <w:rFonts w:asciiTheme="majorHAnsi" w:hAnsiTheme="majorHAnsi" w:cstheme="majorHAnsi"/>
          <w:sz w:val="22"/>
          <w:szCs w:val="22"/>
        </w:rPr>
        <w:t xml:space="preserve">digitale </w:t>
      </w:r>
      <w:r w:rsidRPr="001E09CB">
        <w:rPr>
          <w:rFonts w:asciiTheme="majorHAnsi" w:hAnsiTheme="majorHAnsi" w:cstheme="majorHAnsi"/>
          <w:sz w:val="22"/>
          <w:szCs w:val="22"/>
        </w:rPr>
        <w:t>Konnektivität</w:t>
      </w:r>
      <w:r w:rsidR="0085762B">
        <w:rPr>
          <w:rFonts w:asciiTheme="majorHAnsi" w:hAnsiTheme="majorHAnsi" w:cstheme="majorHAnsi"/>
          <w:sz w:val="22"/>
          <w:szCs w:val="22"/>
        </w:rPr>
        <w:t>, denn</w:t>
      </w:r>
      <w:r w:rsidRPr="001E09CB">
        <w:rPr>
          <w:rFonts w:asciiTheme="majorHAnsi" w:hAnsiTheme="majorHAnsi" w:cstheme="majorHAnsi"/>
          <w:sz w:val="22"/>
          <w:szCs w:val="22"/>
        </w:rPr>
        <w:t xml:space="preserve"> </w:t>
      </w:r>
      <w:r w:rsidRPr="00746A9E">
        <w:rPr>
          <w:rFonts w:asciiTheme="majorHAnsi" w:hAnsiTheme="majorHAnsi" w:cstheme="majorHAnsi"/>
          <w:sz w:val="22"/>
          <w:szCs w:val="22"/>
        </w:rPr>
        <w:t>Verknüpfung</w:t>
      </w:r>
      <w:r w:rsidR="0085762B">
        <w:rPr>
          <w:rFonts w:asciiTheme="majorHAnsi" w:hAnsiTheme="majorHAnsi" w:cstheme="majorHAnsi"/>
          <w:sz w:val="22"/>
          <w:szCs w:val="22"/>
        </w:rPr>
        <w:t>en</w:t>
      </w:r>
      <w:r w:rsidRPr="001E09CB">
        <w:rPr>
          <w:rFonts w:asciiTheme="majorHAnsi" w:hAnsiTheme="majorHAnsi" w:cstheme="majorHAnsi"/>
          <w:sz w:val="22"/>
          <w:szCs w:val="22"/>
        </w:rPr>
        <w:t xml:space="preserve"> </w:t>
      </w:r>
      <w:r w:rsidRPr="00746A9E">
        <w:rPr>
          <w:rFonts w:asciiTheme="majorHAnsi" w:hAnsiTheme="majorHAnsi" w:cstheme="majorHAnsi"/>
          <w:sz w:val="22"/>
          <w:szCs w:val="22"/>
        </w:rPr>
        <w:t>ermöglich</w:t>
      </w:r>
      <w:r w:rsidR="0085762B">
        <w:rPr>
          <w:rFonts w:asciiTheme="majorHAnsi" w:hAnsiTheme="majorHAnsi" w:cstheme="majorHAnsi"/>
          <w:sz w:val="22"/>
          <w:szCs w:val="22"/>
        </w:rPr>
        <w:t>en</w:t>
      </w:r>
      <w:r w:rsidRPr="00746A9E">
        <w:rPr>
          <w:rFonts w:asciiTheme="majorHAnsi" w:hAnsiTheme="majorHAnsi" w:cstheme="majorHAnsi"/>
          <w:sz w:val="22"/>
          <w:szCs w:val="22"/>
        </w:rPr>
        <w:t xml:space="preserve"> neu</w:t>
      </w:r>
      <w:r w:rsidR="00CB32BD">
        <w:rPr>
          <w:rFonts w:asciiTheme="majorHAnsi" w:hAnsiTheme="majorHAnsi" w:cstheme="majorHAnsi"/>
          <w:sz w:val="22"/>
          <w:szCs w:val="22"/>
        </w:rPr>
        <w:t>e</w:t>
      </w:r>
      <w:r w:rsidRPr="00746A9E">
        <w:rPr>
          <w:rFonts w:asciiTheme="majorHAnsi" w:hAnsiTheme="majorHAnsi" w:cstheme="majorHAnsi"/>
          <w:sz w:val="22"/>
          <w:szCs w:val="22"/>
        </w:rPr>
        <w:t xml:space="preserve"> Wohnl</w:t>
      </w:r>
      <w:r w:rsidRPr="001E09CB">
        <w:rPr>
          <w:rFonts w:asciiTheme="majorHAnsi" w:hAnsiTheme="majorHAnsi" w:cstheme="majorHAnsi"/>
          <w:sz w:val="22"/>
          <w:szCs w:val="22"/>
        </w:rPr>
        <w:t xml:space="preserve">ösungen. </w:t>
      </w:r>
      <w:r w:rsidR="00CD00FA" w:rsidRPr="00746A9E">
        <w:rPr>
          <w:rStyle w:val="hgkelc"/>
          <w:rFonts w:asciiTheme="majorHAnsi" w:hAnsiTheme="majorHAnsi" w:cstheme="majorHAnsi"/>
          <w:sz w:val="22"/>
          <w:szCs w:val="22"/>
        </w:rPr>
        <w:t>Ambient Assisted Living (kurz: AAL, auch: altersgerechte Assistenzsysteme für ein umgebungsunterstütztes, gesundes und unabhängiges Leben) steht für verschiedene Technologien, die pflegebedürftige Menschen bei der Bewältigung ihres Alltags inner- und außerhalb der eigenen vier Wände unterstützen.</w:t>
      </w:r>
      <w:r w:rsidRPr="001E09CB">
        <w:rPr>
          <w:rFonts w:asciiTheme="majorHAnsi" w:hAnsiTheme="majorHAnsi" w:cstheme="majorHAnsi"/>
          <w:sz w:val="22"/>
          <w:szCs w:val="22"/>
        </w:rPr>
        <w:t xml:space="preserve"> </w:t>
      </w:r>
      <w:r w:rsidR="005A4BF5">
        <w:rPr>
          <w:rFonts w:asciiTheme="majorHAnsi" w:hAnsiTheme="majorHAnsi" w:cstheme="majorHAnsi"/>
          <w:sz w:val="22"/>
          <w:szCs w:val="22"/>
        </w:rPr>
        <w:t>Es</w:t>
      </w:r>
      <w:r w:rsidR="00CD00FA" w:rsidRPr="00746A9E">
        <w:rPr>
          <w:rFonts w:asciiTheme="majorHAnsi" w:hAnsiTheme="majorHAnsi" w:cstheme="majorHAnsi"/>
          <w:sz w:val="22"/>
          <w:szCs w:val="22"/>
        </w:rPr>
        <w:t xml:space="preserve"> </w:t>
      </w:r>
      <w:r w:rsidRPr="001E09CB">
        <w:rPr>
          <w:rFonts w:asciiTheme="majorHAnsi" w:hAnsiTheme="majorHAnsi" w:cstheme="majorHAnsi"/>
          <w:sz w:val="22"/>
          <w:szCs w:val="22"/>
        </w:rPr>
        <w:t xml:space="preserve">ermöglicht </w:t>
      </w:r>
      <w:r w:rsidR="00CB32BD">
        <w:rPr>
          <w:rFonts w:asciiTheme="majorHAnsi" w:hAnsiTheme="majorHAnsi" w:cstheme="majorHAnsi"/>
          <w:sz w:val="22"/>
          <w:szCs w:val="22"/>
        </w:rPr>
        <w:t xml:space="preserve">den Menschen </w:t>
      </w:r>
      <w:r w:rsidR="00CD00FA" w:rsidRPr="00746A9E">
        <w:rPr>
          <w:rFonts w:asciiTheme="majorHAnsi" w:hAnsiTheme="majorHAnsi" w:cstheme="majorHAnsi"/>
          <w:sz w:val="22"/>
          <w:szCs w:val="22"/>
        </w:rPr>
        <w:t>Unabhängigkeit</w:t>
      </w:r>
      <w:r w:rsidRPr="001E09CB">
        <w:rPr>
          <w:rFonts w:asciiTheme="majorHAnsi" w:hAnsiTheme="majorHAnsi" w:cstheme="majorHAnsi"/>
          <w:sz w:val="22"/>
          <w:szCs w:val="22"/>
        </w:rPr>
        <w:t xml:space="preserve">, </w:t>
      </w:r>
      <w:r w:rsidR="00CD00FA" w:rsidRPr="00746A9E">
        <w:rPr>
          <w:rFonts w:asciiTheme="majorHAnsi" w:hAnsiTheme="majorHAnsi" w:cstheme="majorHAnsi"/>
          <w:sz w:val="22"/>
          <w:szCs w:val="22"/>
        </w:rPr>
        <w:t>Versorgung</w:t>
      </w:r>
      <w:r w:rsidRPr="001E09CB">
        <w:rPr>
          <w:rFonts w:asciiTheme="majorHAnsi" w:hAnsiTheme="majorHAnsi" w:cstheme="majorHAnsi"/>
          <w:sz w:val="22"/>
          <w:szCs w:val="22"/>
        </w:rPr>
        <w:t>, Teilhabe und Inklusion. Die Technologie</w:t>
      </w:r>
      <w:r w:rsidR="00CD00FA" w:rsidRPr="00746A9E">
        <w:rPr>
          <w:rFonts w:asciiTheme="majorHAnsi" w:hAnsiTheme="majorHAnsi" w:cstheme="majorHAnsi"/>
          <w:sz w:val="22"/>
          <w:szCs w:val="22"/>
        </w:rPr>
        <w:t>n sind</w:t>
      </w:r>
      <w:r w:rsidRPr="001E09CB">
        <w:rPr>
          <w:rFonts w:asciiTheme="majorHAnsi" w:hAnsiTheme="majorHAnsi" w:cstheme="majorHAnsi"/>
          <w:sz w:val="22"/>
          <w:szCs w:val="22"/>
        </w:rPr>
        <w:t xml:space="preserve"> </w:t>
      </w:r>
      <w:r w:rsidR="0085762B">
        <w:rPr>
          <w:rFonts w:asciiTheme="majorHAnsi" w:hAnsiTheme="majorHAnsi" w:cstheme="majorHAnsi"/>
          <w:sz w:val="22"/>
          <w:szCs w:val="22"/>
        </w:rPr>
        <w:t>vorhanden</w:t>
      </w:r>
      <w:r w:rsidRPr="001E09CB">
        <w:rPr>
          <w:rFonts w:asciiTheme="majorHAnsi" w:hAnsiTheme="majorHAnsi" w:cstheme="majorHAnsi"/>
          <w:sz w:val="22"/>
          <w:szCs w:val="22"/>
        </w:rPr>
        <w:t>, aber sie w</w:t>
      </w:r>
      <w:r w:rsidR="00CD00FA" w:rsidRPr="00746A9E">
        <w:rPr>
          <w:rFonts w:asciiTheme="majorHAnsi" w:hAnsiTheme="majorHAnsi" w:cstheme="majorHAnsi"/>
          <w:sz w:val="22"/>
          <w:szCs w:val="22"/>
        </w:rPr>
        <w:t>erden bisher</w:t>
      </w:r>
      <w:r w:rsidRPr="001E09CB">
        <w:rPr>
          <w:rFonts w:asciiTheme="majorHAnsi" w:hAnsiTheme="majorHAnsi" w:cstheme="majorHAnsi"/>
          <w:sz w:val="22"/>
          <w:szCs w:val="22"/>
        </w:rPr>
        <w:t xml:space="preserve"> wenig verbaut</w:t>
      </w:r>
      <w:r w:rsidR="00CB32BD">
        <w:rPr>
          <w:rFonts w:asciiTheme="majorHAnsi" w:hAnsiTheme="majorHAnsi" w:cstheme="majorHAnsi"/>
          <w:sz w:val="22"/>
          <w:szCs w:val="22"/>
        </w:rPr>
        <w:t xml:space="preserve"> und genutzt</w:t>
      </w:r>
      <w:r w:rsidRPr="001E09CB">
        <w:rPr>
          <w:rFonts w:asciiTheme="majorHAnsi" w:hAnsiTheme="majorHAnsi" w:cstheme="majorHAnsi"/>
          <w:sz w:val="22"/>
          <w:szCs w:val="22"/>
        </w:rPr>
        <w:t xml:space="preserve">. Die Realität </w:t>
      </w:r>
      <w:r w:rsidR="00CD00FA" w:rsidRPr="00746A9E">
        <w:rPr>
          <w:rFonts w:asciiTheme="majorHAnsi" w:hAnsiTheme="majorHAnsi" w:cstheme="majorHAnsi"/>
          <w:sz w:val="22"/>
          <w:szCs w:val="22"/>
        </w:rPr>
        <w:t>ist von bedarfsgerechten Wohnlösungen weit entfernt:</w:t>
      </w:r>
      <w:r w:rsidRPr="001E09CB">
        <w:rPr>
          <w:rFonts w:asciiTheme="majorHAnsi" w:hAnsiTheme="majorHAnsi" w:cstheme="majorHAnsi"/>
          <w:sz w:val="22"/>
          <w:szCs w:val="22"/>
        </w:rPr>
        <w:t xml:space="preserve"> Der Baubestand ist vielfach veraltet, Energieeffizienz </w:t>
      </w:r>
      <w:r w:rsidR="00CB32BD">
        <w:rPr>
          <w:rFonts w:asciiTheme="majorHAnsi" w:hAnsiTheme="majorHAnsi" w:cstheme="majorHAnsi"/>
          <w:sz w:val="22"/>
          <w:szCs w:val="22"/>
        </w:rPr>
        <w:t xml:space="preserve">meist </w:t>
      </w:r>
      <w:r w:rsidR="00CD00FA" w:rsidRPr="00746A9E">
        <w:rPr>
          <w:rFonts w:asciiTheme="majorHAnsi" w:hAnsiTheme="majorHAnsi" w:cstheme="majorHAnsi"/>
          <w:sz w:val="22"/>
          <w:szCs w:val="22"/>
        </w:rPr>
        <w:t>Wunschdenken</w:t>
      </w:r>
      <w:r w:rsidRPr="001E09CB">
        <w:rPr>
          <w:rFonts w:asciiTheme="majorHAnsi" w:hAnsiTheme="majorHAnsi" w:cstheme="majorHAnsi"/>
          <w:sz w:val="22"/>
          <w:szCs w:val="22"/>
        </w:rPr>
        <w:t>.</w:t>
      </w:r>
    </w:p>
    <w:p w14:paraId="3B02122D" w14:textId="77777777" w:rsidR="00CD00FA" w:rsidRPr="00746A9E" w:rsidRDefault="00CD00FA" w:rsidP="001E09CB">
      <w:pPr>
        <w:rPr>
          <w:rFonts w:asciiTheme="majorHAnsi" w:hAnsiTheme="majorHAnsi" w:cstheme="majorHAnsi"/>
          <w:sz w:val="22"/>
          <w:szCs w:val="22"/>
        </w:rPr>
      </w:pPr>
    </w:p>
    <w:p w14:paraId="025ED7D3" w14:textId="1396D6DB" w:rsidR="00CB32BD" w:rsidRDefault="005A4BF5" w:rsidP="001E09CB">
      <w:pPr>
        <w:rPr>
          <w:rFonts w:asciiTheme="majorHAnsi" w:hAnsiTheme="majorHAnsi" w:cstheme="majorHAnsi"/>
          <w:sz w:val="22"/>
          <w:szCs w:val="22"/>
        </w:rPr>
      </w:pPr>
      <w:r>
        <w:rPr>
          <w:rFonts w:asciiTheme="majorHAnsi" w:hAnsiTheme="majorHAnsi" w:cstheme="majorHAnsi"/>
          <w:sz w:val="22"/>
          <w:szCs w:val="22"/>
        </w:rPr>
        <w:t>Durch</w:t>
      </w:r>
      <w:r w:rsidR="001E09CB" w:rsidRPr="001E09CB">
        <w:rPr>
          <w:rFonts w:asciiTheme="majorHAnsi" w:hAnsiTheme="majorHAnsi" w:cstheme="majorHAnsi"/>
          <w:sz w:val="22"/>
          <w:szCs w:val="22"/>
        </w:rPr>
        <w:t xml:space="preserve"> die Transformation der Städte </w:t>
      </w:r>
      <w:r>
        <w:rPr>
          <w:rFonts w:asciiTheme="majorHAnsi" w:hAnsiTheme="majorHAnsi" w:cstheme="majorHAnsi"/>
          <w:sz w:val="22"/>
          <w:szCs w:val="22"/>
        </w:rPr>
        <w:t xml:space="preserve">entstehen </w:t>
      </w:r>
      <w:r w:rsidR="001E09CB" w:rsidRPr="001E09CB">
        <w:rPr>
          <w:rFonts w:asciiTheme="majorHAnsi" w:hAnsiTheme="majorHAnsi" w:cstheme="majorHAnsi"/>
          <w:sz w:val="22"/>
          <w:szCs w:val="22"/>
        </w:rPr>
        <w:t>neue Möglichkeitsräume – Handelsflächen</w:t>
      </w:r>
      <w:r w:rsidR="00CB32BD">
        <w:rPr>
          <w:rFonts w:asciiTheme="majorHAnsi" w:hAnsiTheme="majorHAnsi" w:cstheme="majorHAnsi"/>
          <w:sz w:val="22"/>
          <w:szCs w:val="22"/>
        </w:rPr>
        <w:t xml:space="preserve"> werden frei</w:t>
      </w:r>
      <w:r w:rsidR="001E09CB" w:rsidRPr="001E09CB">
        <w:rPr>
          <w:rFonts w:asciiTheme="majorHAnsi" w:hAnsiTheme="majorHAnsi" w:cstheme="majorHAnsi"/>
          <w:sz w:val="22"/>
          <w:szCs w:val="22"/>
        </w:rPr>
        <w:t>,</w:t>
      </w:r>
      <w:r w:rsidR="00CB32BD">
        <w:rPr>
          <w:rFonts w:asciiTheme="majorHAnsi" w:hAnsiTheme="majorHAnsi" w:cstheme="majorHAnsi"/>
          <w:sz w:val="22"/>
          <w:szCs w:val="22"/>
        </w:rPr>
        <w:t xml:space="preserve"> traditionelle Büro</w:t>
      </w:r>
      <w:r w:rsidR="0085762B">
        <w:rPr>
          <w:rFonts w:asciiTheme="majorHAnsi" w:hAnsiTheme="majorHAnsi" w:cstheme="majorHAnsi"/>
          <w:sz w:val="22"/>
          <w:szCs w:val="22"/>
        </w:rPr>
        <w:t>konzepte</w:t>
      </w:r>
      <w:r w:rsidR="00CB32BD">
        <w:rPr>
          <w:rFonts w:asciiTheme="majorHAnsi" w:hAnsiTheme="majorHAnsi" w:cstheme="majorHAnsi"/>
          <w:sz w:val="22"/>
          <w:szCs w:val="22"/>
        </w:rPr>
        <w:t xml:space="preserve"> stehen auf dem Prüfstand</w:t>
      </w:r>
      <w:r w:rsidR="00CD00FA" w:rsidRPr="00746A9E">
        <w:rPr>
          <w:rFonts w:asciiTheme="majorHAnsi" w:hAnsiTheme="majorHAnsi" w:cstheme="majorHAnsi"/>
          <w:sz w:val="22"/>
          <w:szCs w:val="22"/>
        </w:rPr>
        <w:t xml:space="preserve">. </w:t>
      </w:r>
      <w:r w:rsidR="0085762B">
        <w:rPr>
          <w:rFonts w:asciiTheme="majorHAnsi" w:hAnsiTheme="majorHAnsi" w:cstheme="majorHAnsi"/>
          <w:sz w:val="22"/>
          <w:szCs w:val="22"/>
        </w:rPr>
        <w:t>Schlagwörter des Paradigmenwechsels sind Reduktion und Verdichtung</w:t>
      </w:r>
      <w:r w:rsidR="00CD00FA" w:rsidRPr="00746A9E">
        <w:rPr>
          <w:rFonts w:asciiTheme="majorHAnsi" w:hAnsiTheme="majorHAnsi" w:cstheme="majorHAnsi"/>
          <w:sz w:val="22"/>
          <w:szCs w:val="22"/>
        </w:rPr>
        <w:t xml:space="preserve">. </w:t>
      </w:r>
      <w:r w:rsidR="001E09CB" w:rsidRPr="001E09CB">
        <w:rPr>
          <w:rFonts w:asciiTheme="majorHAnsi" w:hAnsiTheme="majorHAnsi" w:cstheme="majorHAnsi"/>
          <w:sz w:val="22"/>
          <w:szCs w:val="22"/>
        </w:rPr>
        <w:t xml:space="preserve">Downsizing </w:t>
      </w:r>
      <w:r w:rsidR="00CD00FA" w:rsidRPr="00746A9E">
        <w:rPr>
          <w:rFonts w:asciiTheme="majorHAnsi" w:hAnsiTheme="majorHAnsi" w:cstheme="majorHAnsi"/>
          <w:sz w:val="22"/>
          <w:szCs w:val="22"/>
        </w:rPr>
        <w:t xml:space="preserve">sollte vielmehr </w:t>
      </w:r>
      <w:r w:rsidR="001E09CB" w:rsidRPr="001E09CB">
        <w:rPr>
          <w:rFonts w:asciiTheme="majorHAnsi" w:hAnsiTheme="majorHAnsi" w:cstheme="majorHAnsi"/>
          <w:sz w:val="22"/>
          <w:szCs w:val="22"/>
        </w:rPr>
        <w:t>als</w:t>
      </w:r>
      <w:r w:rsidR="00CD00FA" w:rsidRPr="00746A9E">
        <w:rPr>
          <w:rFonts w:asciiTheme="majorHAnsi" w:hAnsiTheme="majorHAnsi" w:cstheme="majorHAnsi"/>
          <w:sz w:val="22"/>
          <w:szCs w:val="22"/>
        </w:rPr>
        <w:t xml:space="preserve"> das begriffen werden, was es </w:t>
      </w:r>
      <w:r w:rsidR="00CB32BD">
        <w:rPr>
          <w:rFonts w:asciiTheme="majorHAnsi" w:hAnsiTheme="majorHAnsi" w:cstheme="majorHAnsi"/>
          <w:sz w:val="22"/>
          <w:szCs w:val="22"/>
        </w:rPr>
        <w:t xml:space="preserve">in der Regel </w:t>
      </w:r>
      <w:r w:rsidR="00CD00FA" w:rsidRPr="00746A9E">
        <w:rPr>
          <w:rFonts w:asciiTheme="majorHAnsi" w:hAnsiTheme="majorHAnsi" w:cstheme="majorHAnsi"/>
          <w:sz w:val="22"/>
          <w:szCs w:val="22"/>
        </w:rPr>
        <w:t>ist: eine</w:t>
      </w:r>
      <w:r w:rsidR="001E09CB" w:rsidRPr="001E09CB">
        <w:rPr>
          <w:rFonts w:asciiTheme="majorHAnsi" w:hAnsiTheme="majorHAnsi" w:cstheme="majorHAnsi"/>
          <w:sz w:val="22"/>
          <w:szCs w:val="22"/>
        </w:rPr>
        <w:t xml:space="preserve"> Qualitätssteigerung. Da</w:t>
      </w:r>
      <w:r w:rsidR="0085762B">
        <w:rPr>
          <w:rFonts w:asciiTheme="majorHAnsi" w:hAnsiTheme="majorHAnsi" w:cstheme="majorHAnsi"/>
          <w:sz w:val="22"/>
          <w:szCs w:val="22"/>
        </w:rPr>
        <w:t>rin liegt</w:t>
      </w:r>
      <w:r w:rsidR="001E09CB" w:rsidRPr="001E09CB">
        <w:rPr>
          <w:rFonts w:asciiTheme="majorHAnsi" w:hAnsiTheme="majorHAnsi" w:cstheme="majorHAnsi"/>
          <w:sz w:val="22"/>
          <w:szCs w:val="22"/>
        </w:rPr>
        <w:t xml:space="preserve"> </w:t>
      </w:r>
      <w:r>
        <w:rPr>
          <w:rFonts w:asciiTheme="majorHAnsi" w:hAnsiTheme="majorHAnsi" w:cstheme="majorHAnsi"/>
          <w:sz w:val="22"/>
          <w:szCs w:val="22"/>
        </w:rPr>
        <w:t xml:space="preserve">ebenfalls </w:t>
      </w:r>
      <w:r w:rsidR="001E09CB" w:rsidRPr="001E09CB">
        <w:rPr>
          <w:rFonts w:asciiTheme="majorHAnsi" w:hAnsiTheme="majorHAnsi" w:cstheme="majorHAnsi"/>
          <w:sz w:val="22"/>
          <w:szCs w:val="22"/>
        </w:rPr>
        <w:t xml:space="preserve">eine </w:t>
      </w:r>
      <w:r w:rsidR="0085762B">
        <w:rPr>
          <w:rFonts w:asciiTheme="majorHAnsi" w:hAnsiTheme="majorHAnsi" w:cstheme="majorHAnsi"/>
          <w:sz w:val="22"/>
          <w:szCs w:val="22"/>
        </w:rPr>
        <w:t xml:space="preserve">kreative </w:t>
      </w:r>
      <w:r w:rsidR="001E09CB" w:rsidRPr="001E09CB">
        <w:rPr>
          <w:rFonts w:asciiTheme="majorHAnsi" w:hAnsiTheme="majorHAnsi" w:cstheme="majorHAnsi"/>
          <w:sz w:val="22"/>
          <w:szCs w:val="22"/>
        </w:rPr>
        <w:t>Aufgabenstellung für das Möbel-Design</w:t>
      </w:r>
      <w:r w:rsidR="00CB32BD">
        <w:rPr>
          <w:rFonts w:asciiTheme="majorHAnsi" w:hAnsiTheme="majorHAnsi" w:cstheme="majorHAnsi"/>
          <w:sz w:val="22"/>
          <w:szCs w:val="22"/>
        </w:rPr>
        <w:t xml:space="preserve">. </w:t>
      </w:r>
    </w:p>
    <w:p w14:paraId="5780E88F" w14:textId="77777777" w:rsidR="00CB32BD" w:rsidRDefault="00CB32BD" w:rsidP="001E09CB">
      <w:pPr>
        <w:rPr>
          <w:rFonts w:asciiTheme="majorHAnsi" w:hAnsiTheme="majorHAnsi" w:cstheme="majorHAnsi"/>
          <w:sz w:val="22"/>
          <w:szCs w:val="22"/>
        </w:rPr>
      </w:pPr>
    </w:p>
    <w:p w14:paraId="5DEC765E" w14:textId="1ACA153B" w:rsidR="0085762B" w:rsidRDefault="00CB32BD" w:rsidP="001E09CB">
      <w:pPr>
        <w:rPr>
          <w:rFonts w:asciiTheme="majorHAnsi" w:hAnsiTheme="majorHAnsi" w:cstheme="majorHAnsi"/>
          <w:sz w:val="22"/>
          <w:szCs w:val="22"/>
        </w:rPr>
      </w:pPr>
      <w:r w:rsidRPr="0052627B">
        <w:rPr>
          <w:rFonts w:asciiTheme="majorHAnsi" w:hAnsiTheme="majorHAnsi" w:cstheme="majorHAnsi"/>
          <w:sz w:val="22"/>
          <w:szCs w:val="22"/>
        </w:rPr>
        <w:t xml:space="preserve">Auch </w:t>
      </w:r>
      <w:r w:rsidR="001E09CB" w:rsidRPr="001E09CB">
        <w:rPr>
          <w:rFonts w:asciiTheme="majorHAnsi" w:hAnsiTheme="majorHAnsi" w:cstheme="majorHAnsi"/>
          <w:sz w:val="22"/>
          <w:szCs w:val="22"/>
        </w:rPr>
        <w:t>Sharing-Konzepte</w:t>
      </w:r>
      <w:r w:rsidRPr="0052627B">
        <w:rPr>
          <w:rFonts w:asciiTheme="majorHAnsi" w:hAnsiTheme="majorHAnsi" w:cstheme="majorHAnsi"/>
          <w:sz w:val="22"/>
          <w:szCs w:val="22"/>
        </w:rPr>
        <w:t xml:space="preserve"> sind denkbar, schließlich sind</w:t>
      </w:r>
      <w:r w:rsidR="001E09CB" w:rsidRPr="001E09CB">
        <w:rPr>
          <w:rFonts w:asciiTheme="majorHAnsi" w:hAnsiTheme="majorHAnsi" w:cstheme="majorHAnsi"/>
          <w:sz w:val="22"/>
          <w:szCs w:val="22"/>
        </w:rPr>
        <w:t xml:space="preserve"> Babyboomer WG-erfahren</w:t>
      </w:r>
      <w:r w:rsidRPr="0052627B">
        <w:rPr>
          <w:rFonts w:asciiTheme="majorHAnsi" w:hAnsiTheme="majorHAnsi" w:cstheme="majorHAnsi"/>
          <w:sz w:val="22"/>
          <w:szCs w:val="22"/>
        </w:rPr>
        <w:t xml:space="preserve"> und haben ein a</w:t>
      </w:r>
      <w:r w:rsidR="001E09CB" w:rsidRPr="001E09CB">
        <w:rPr>
          <w:rFonts w:asciiTheme="majorHAnsi" w:hAnsiTheme="majorHAnsi" w:cstheme="majorHAnsi"/>
          <w:sz w:val="22"/>
          <w:szCs w:val="22"/>
        </w:rPr>
        <w:t>nderes Minds</w:t>
      </w:r>
      <w:r w:rsidR="00CD00FA" w:rsidRPr="0052627B">
        <w:rPr>
          <w:rFonts w:asciiTheme="majorHAnsi" w:hAnsiTheme="majorHAnsi" w:cstheme="majorHAnsi"/>
          <w:sz w:val="22"/>
          <w:szCs w:val="22"/>
        </w:rPr>
        <w:t>e</w:t>
      </w:r>
      <w:r w:rsidR="001E09CB" w:rsidRPr="001E09CB">
        <w:rPr>
          <w:rFonts w:asciiTheme="majorHAnsi" w:hAnsiTheme="majorHAnsi" w:cstheme="majorHAnsi"/>
          <w:sz w:val="22"/>
          <w:szCs w:val="22"/>
        </w:rPr>
        <w:t xml:space="preserve">t als die Generationen </w:t>
      </w:r>
      <w:r w:rsidR="005A4BF5">
        <w:rPr>
          <w:rFonts w:asciiTheme="majorHAnsi" w:hAnsiTheme="majorHAnsi" w:cstheme="majorHAnsi"/>
          <w:sz w:val="22"/>
          <w:szCs w:val="22"/>
        </w:rPr>
        <w:t>zu</w:t>
      </w:r>
      <w:r w:rsidR="001E09CB" w:rsidRPr="001E09CB">
        <w:rPr>
          <w:rFonts w:asciiTheme="majorHAnsi" w:hAnsiTheme="majorHAnsi" w:cstheme="majorHAnsi"/>
          <w:sz w:val="22"/>
          <w:szCs w:val="22"/>
        </w:rPr>
        <w:t>vor.</w:t>
      </w:r>
      <w:r w:rsidRPr="0052627B">
        <w:rPr>
          <w:rFonts w:asciiTheme="majorHAnsi" w:hAnsiTheme="majorHAnsi" w:cstheme="majorHAnsi"/>
          <w:sz w:val="22"/>
          <w:szCs w:val="22"/>
        </w:rPr>
        <w:t xml:space="preserve"> Wo sind also die Silver-Kommunen?</w:t>
      </w:r>
      <w:r w:rsidR="001E09CB" w:rsidRPr="001E09CB">
        <w:rPr>
          <w:rFonts w:asciiTheme="majorHAnsi" w:hAnsiTheme="majorHAnsi" w:cstheme="majorHAnsi"/>
          <w:sz w:val="22"/>
          <w:szCs w:val="22"/>
        </w:rPr>
        <w:t xml:space="preserve"> Der Aufruf von der Wohn-Expertin: „Lasst uns positive Räume</w:t>
      </w:r>
      <w:r w:rsidRPr="0052627B">
        <w:rPr>
          <w:rFonts w:asciiTheme="majorHAnsi" w:hAnsiTheme="majorHAnsi" w:cstheme="majorHAnsi"/>
          <w:sz w:val="22"/>
          <w:szCs w:val="22"/>
        </w:rPr>
        <w:t xml:space="preserve"> für Senioren</w:t>
      </w:r>
      <w:r w:rsidR="001E09CB" w:rsidRPr="001E09CB">
        <w:rPr>
          <w:rFonts w:asciiTheme="majorHAnsi" w:hAnsiTheme="majorHAnsi" w:cstheme="majorHAnsi"/>
          <w:sz w:val="22"/>
          <w:szCs w:val="22"/>
        </w:rPr>
        <w:t xml:space="preserve"> schaffen!“ Mit viel Grün, matten und </w:t>
      </w:r>
      <w:r w:rsidR="001E09CB" w:rsidRPr="001E09CB">
        <w:rPr>
          <w:rFonts w:asciiTheme="majorHAnsi" w:hAnsiTheme="majorHAnsi" w:cstheme="majorHAnsi"/>
          <w:sz w:val="22"/>
          <w:szCs w:val="22"/>
        </w:rPr>
        <w:lastRenderedPageBreak/>
        <w:t>natürlichen Oberflächen und weichen Formen</w:t>
      </w:r>
      <w:r w:rsidR="00CD00FA" w:rsidRPr="0052627B">
        <w:rPr>
          <w:rFonts w:asciiTheme="majorHAnsi" w:hAnsiTheme="majorHAnsi" w:cstheme="majorHAnsi"/>
          <w:sz w:val="22"/>
          <w:szCs w:val="22"/>
        </w:rPr>
        <w:t xml:space="preserve"> </w:t>
      </w:r>
      <w:r w:rsidR="001E09CB" w:rsidRPr="001E09CB">
        <w:rPr>
          <w:rFonts w:asciiTheme="majorHAnsi" w:hAnsiTheme="majorHAnsi" w:cstheme="majorHAnsi"/>
          <w:sz w:val="22"/>
          <w:szCs w:val="22"/>
        </w:rPr>
        <w:t>– und auch mit mehr Farbe gegen d</w:t>
      </w:r>
      <w:r w:rsidRPr="0052627B">
        <w:rPr>
          <w:rFonts w:asciiTheme="majorHAnsi" w:hAnsiTheme="majorHAnsi" w:cstheme="majorHAnsi"/>
          <w:sz w:val="22"/>
          <w:szCs w:val="22"/>
        </w:rPr>
        <w:t>as graue Alters-Klischee</w:t>
      </w:r>
      <w:r w:rsidR="001E09CB" w:rsidRPr="001E09CB">
        <w:rPr>
          <w:rFonts w:asciiTheme="majorHAnsi" w:hAnsiTheme="majorHAnsi" w:cstheme="majorHAnsi"/>
          <w:sz w:val="22"/>
          <w:szCs w:val="22"/>
        </w:rPr>
        <w:t xml:space="preserve">. </w:t>
      </w:r>
    </w:p>
    <w:p w14:paraId="322DAFA9" w14:textId="77777777" w:rsidR="0085762B" w:rsidRDefault="0085762B" w:rsidP="001E09CB">
      <w:pPr>
        <w:rPr>
          <w:rFonts w:asciiTheme="majorHAnsi" w:hAnsiTheme="majorHAnsi" w:cstheme="majorHAnsi"/>
          <w:sz w:val="22"/>
          <w:szCs w:val="22"/>
        </w:rPr>
      </w:pPr>
    </w:p>
    <w:p w14:paraId="7FB13963" w14:textId="568122A7" w:rsidR="001E09CB" w:rsidRPr="001E09CB" w:rsidRDefault="00CB32BD" w:rsidP="001E09CB">
      <w:pPr>
        <w:rPr>
          <w:rFonts w:asciiTheme="majorHAnsi" w:hAnsiTheme="majorHAnsi" w:cstheme="majorHAnsi"/>
          <w:sz w:val="22"/>
          <w:szCs w:val="22"/>
        </w:rPr>
      </w:pPr>
      <w:proofErr w:type="spellStart"/>
      <w:r w:rsidRPr="001E09CB">
        <w:rPr>
          <w:rFonts w:asciiTheme="majorHAnsi" w:hAnsiTheme="majorHAnsi" w:cstheme="majorHAnsi"/>
          <w:sz w:val="22"/>
          <w:szCs w:val="22"/>
        </w:rPr>
        <w:t>Irmy</w:t>
      </w:r>
      <w:proofErr w:type="spellEnd"/>
      <w:r w:rsidRPr="001E09CB">
        <w:rPr>
          <w:rFonts w:asciiTheme="majorHAnsi" w:hAnsiTheme="majorHAnsi" w:cstheme="majorHAnsi"/>
          <w:sz w:val="22"/>
          <w:szCs w:val="22"/>
        </w:rPr>
        <w:t xml:space="preserve"> Wilms-Haverkamp</w:t>
      </w:r>
      <w:r w:rsidR="005A4BF5">
        <w:rPr>
          <w:rFonts w:asciiTheme="majorHAnsi" w:hAnsiTheme="majorHAnsi" w:cstheme="majorHAnsi"/>
          <w:sz w:val="22"/>
          <w:szCs w:val="22"/>
        </w:rPr>
        <w:t xml:space="preserve"> sieht Ikea</w:t>
      </w:r>
      <w:r w:rsidR="001E09CB" w:rsidRPr="001E09CB">
        <w:rPr>
          <w:rFonts w:asciiTheme="majorHAnsi" w:hAnsiTheme="majorHAnsi" w:cstheme="majorHAnsi"/>
          <w:sz w:val="22"/>
          <w:szCs w:val="22"/>
        </w:rPr>
        <w:t xml:space="preserve"> </w:t>
      </w:r>
      <w:r w:rsidR="0085762B">
        <w:rPr>
          <w:rFonts w:asciiTheme="majorHAnsi" w:hAnsiTheme="majorHAnsi" w:cstheme="majorHAnsi"/>
          <w:sz w:val="22"/>
          <w:szCs w:val="22"/>
        </w:rPr>
        <w:t>als silbernen Vorreiter</w:t>
      </w:r>
      <w:r w:rsidR="005A4BF5">
        <w:rPr>
          <w:rFonts w:asciiTheme="majorHAnsi" w:hAnsiTheme="majorHAnsi" w:cstheme="majorHAnsi"/>
          <w:sz w:val="22"/>
          <w:szCs w:val="22"/>
        </w:rPr>
        <w:t>, denn die schwedische Marke</w:t>
      </w:r>
      <w:r w:rsidRPr="0052627B">
        <w:rPr>
          <w:rFonts w:asciiTheme="majorHAnsi" w:hAnsiTheme="majorHAnsi" w:cstheme="majorHAnsi"/>
          <w:sz w:val="22"/>
          <w:szCs w:val="22"/>
        </w:rPr>
        <w:t xml:space="preserve"> </w:t>
      </w:r>
      <w:r w:rsidR="005A4BF5">
        <w:rPr>
          <w:rFonts w:asciiTheme="majorHAnsi" w:hAnsiTheme="majorHAnsi" w:cstheme="majorHAnsi"/>
          <w:sz w:val="22"/>
          <w:szCs w:val="22"/>
        </w:rPr>
        <w:t>packt</w:t>
      </w:r>
      <w:r w:rsidR="001E09CB" w:rsidRPr="001E09CB">
        <w:rPr>
          <w:rFonts w:asciiTheme="majorHAnsi" w:hAnsiTheme="majorHAnsi" w:cstheme="majorHAnsi"/>
          <w:sz w:val="22"/>
          <w:szCs w:val="22"/>
        </w:rPr>
        <w:t xml:space="preserve"> den demografischen Wandel an</w:t>
      </w:r>
      <w:r w:rsidR="0085762B">
        <w:rPr>
          <w:rFonts w:asciiTheme="majorHAnsi" w:hAnsiTheme="majorHAnsi" w:cstheme="majorHAnsi"/>
          <w:sz w:val="22"/>
          <w:szCs w:val="22"/>
        </w:rPr>
        <w:t xml:space="preserve">. </w:t>
      </w:r>
      <w:r w:rsidR="001E09CB" w:rsidRPr="001E09CB">
        <w:rPr>
          <w:rFonts w:asciiTheme="majorHAnsi" w:hAnsiTheme="majorHAnsi" w:cstheme="majorHAnsi"/>
          <w:sz w:val="22"/>
          <w:szCs w:val="22"/>
        </w:rPr>
        <w:t>Beispiel</w:t>
      </w:r>
      <w:r w:rsidR="007A6155" w:rsidRPr="0052627B">
        <w:rPr>
          <w:rFonts w:asciiTheme="majorHAnsi" w:hAnsiTheme="majorHAnsi" w:cstheme="majorHAnsi"/>
          <w:sz w:val="22"/>
          <w:szCs w:val="22"/>
        </w:rPr>
        <w:t xml:space="preserve">: die </w:t>
      </w:r>
      <w:r w:rsidR="001E09CB" w:rsidRPr="001E09CB">
        <w:rPr>
          <w:rFonts w:asciiTheme="majorHAnsi" w:hAnsiTheme="majorHAnsi" w:cstheme="majorHAnsi"/>
          <w:sz w:val="22"/>
          <w:szCs w:val="22"/>
        </w:rPr>
        <w:t>„SilviaBo“</w:t>
      </w:r>
      <w:r w:rsidR="007A6155" w:rsidRPr="0052627B">
        <w:rPr>
          <w:rFonts w:asciiTheme="majorHAnsi" w:hAnsiTheme="majorHAnsi" w:cstheme="majorHAnsi"/>
          <w:sz w:val="22"/>
          <w:szCs w:val="22"/>
        </w:rPr>
        <w:t>-</w:t>
      </w:r>
      <w:r w:rsidR="001E09CB" w:rsidRPr="001E09CB">
        <w:rPr>
          <w:rFonts w:asciiTheme="majorHAnsi" w:hAnsiTheme="majorHAnsi" w:cstheme="majorHAnsi"/>
          <w:sz w:val="22"/>
          <w:szCs w:val="22"/>
        </w:rPr>
        <w:t>Siedlung</w:t>
      </w:r>
      <w:r w:rsidR="007A6155" w:rsidRPr="0052627B">
        <w:rPr>
          <w:rFonts w:asciiTheme="majorHAnsi" w:hAnsiTheme="majorHAnsi" w:cstheme="majorHAnsi"/>
          <w:sz w:val="22"/>
          <w:szCs w:val="22"/>
        </w:rPr>
        <w:t xml:space="preserve">, die für demente Bewohner:innen mit kognitiven Beeinträchtigungen gebaut und </w:t>
      </w:r>
      <w:r w:rsidR="0085762B">
        <w:rPr>
          <w:rFonts w:asciiTheme="majorHAnsi" w:hAnsiTheme="majorHAnsi" w:cstheme="majorHAnsi"/>
          <w:sz w:val="22"/>
          <w:szCs w:val="22"/>
        </w:rPr>
        <w:t xml:space="preserve">mit Möbeln </w:t>
      </w:r>
      <w:r w:rsidR="007A6155" w:rsidRPr="0052627B">
        <w:rPr>
          <w:rFonts w:asciiTheme="majorHAnsi" w:hAnsiTheme="majorHAnsi" w:cstheme="majorHAnsi"/>
          <w:sz w:val="22"/>
          <w:szCs w:val="22"/>
        </w:rPr>
        <w:t xml:space="preserve">von Ikea ausgestattet </w:t>
      </w:r>
      <w:r w:rsidR="0085762B">
        <w:rPr>
          <w:rFonts w:asciiTheme="majorHAnsi" w:hAnsiTheme="majorHAnsi" w:cstheme="majorHAnsi"/>
          <w:sz w:val="22"/>
          <w:szCs w:val="22"/>
        </w:rPr>
        <w:t>ist</w:t>
      </w:r>
      <w:r w:rsidR="007A6155" w:rsidRPr="0052627B">
        <w:rPr>
          <w:rFonts w:asciiTheme="majorHAnsi" w:hAnsiTheme="majorHAnsi" w:cstheme="majorHAnsi"/>
          <w:sz w:val="22"/>
          <w:szCs w:val="22"/>
        </w:rPr>
        <w:t>.</w:t>
      </w:r>
      <w:r w:rsidR="001E09CB" w:rsidRPr="001E09CB">
        <w:rPr>
          <w:rFonts w:asciiTheme="majorHAnsi" w:hAnsiTheme="majorHAnsi" w:cstheme="majorHAnsi"/>
          <w:sz w:val="22"/>
          <w:szCs w:val="22"/>
        </w:rPr>
        <w:t xml:space="preserve"> </w:t>
      </w:r>
      <w:r w:rsidR="005A4BF5">
        <w:rPr>
          <w:rFonts w:asciiTheme="majorHAnsi" w:hAnsiTheme="majorHAnsi" w:cstheme="majorHAnsi"/>
          <w:sz w:val="22"/>
          <w:szCs w:val="22"/>
        </w:rPr>
        <w:t>Und d</w:t>
      </w:r>
      <w:r w:rsidR="007A6155" w:rsidRPr="0052627B">
        <w:rPr>
          <w:rFonts w:asciiTheme="majorHAnsi" w:hAnsiTheme="majorHAnsi" w:cstheme="majorHAnsi"/>
          <w:sz w:val="22"/>
          <w:szCs w:val="22"/>
        </w:rPr>
        <w:t>ie</w:t>
      </w:r>
      <w:r w:rsidR="001E09CB" w:rsidRPr="001E09CB">
        <w:rPr>
          <w:rFonts w:asciiTheme="majorHAnsi" w:hAnsiTheme="majorHAnsi" w:cstheme="majorHAnsi"/>
          <w:sz w:val="22"/>
          <w:szCs w:val="22"/>
        </w:rPr>
        <w:t xml:space="preserve"> </w:t>
      </w:r>
      <w:r w:rsidR="005A4BF5" w:rsidRPr="0052627B">
        <w:rPr>
          <w:rFonts w:asciiTheme="majorHAnsi" w:hAnsiTheme="majorHAnsi" w:cstheme="majorHAnsi"/>
          <w:sz w:val="22"/>
          <w:szCs w:val="22"/>
        </w:rPr>
        <w:t xml:space="preserve">für ein älteres Publikum </w:t>
      </w:r>
      <w:r w:rsidR="005A4BF5">
        <w:rPr>
          <w:rFonts w:asciiTheme="majorHAnsi" w:hAnsiTheme="majorHAnsi" w:cstheme="majorHAnsi"/>
          <w:sz w:val="22"/>
          <w:szCs w:val="22"/>
        </w:rPr>
        <w:t xml:space="preserve">konzipierte </w:t>
      </w:r>
      <w:r w:rsidR="001E09CB" w:rsidRPr="001E09CB">
        <w:rPr>
          <w:rFonts w:asciiTheme="majorHAnsi" w:hAnsiTheme="majorHAnsi" w:cstheme="majorHAnsi"/>
          <w:sz w:val="22"/>
          <w:szCs w:val="22"/>
        </w:rPr>
        <w:t>Kollektion „</w:t>
      </w:r>
      <w:proofErr w:type="spellStart"/>
      <w:r w:rsidR="001E09CB" w:rsidRPr="001E09CB">
        <w:rPr>
          <w:rFonts w:asciiTheme="majorHAnsi" w:hAnsiTheme="majorHAnsi" w:cstheme="majorHAnsi"/>
          <w:sz w:val="22"/>
          <w:szCs w:val="22"/>
        </w:rPr>
        <w:t>Omtänksan</w:t>
      </w:r>
      <w:proofErr w:type="spellEnd"/>
      <w:r w:rsidR="001E09CB" w:rsidRPr="001E09CB">
        <w:rPr>
          <w:rFonts w:asciiTheme="majorHAnsi" w:hAnsiTheme="majorHAnsi" w:cstheme="majorHAnsi"/>
          <w:sz w:val="22"/>
          <w:szCs w:val="22"/>
        </w:rPr>
        <w:t>“</w:t>
      </w:r>
      <w:r w:rsidR="007A6155" w:rsidRPr="0052627B">
        <w:rPr>
          <w:rFonts w:asciiTheme="majorHAnsi" w:hAnsiTheme="majorHAnsi" w:cstheme="majorHAnsi"/>
          <w:sz w:val="22"/>
          <w:szCs w:val="22"/>
        </w:rPr>
        <w:t xml:space="preserve"> wird in Zukunft sicher </w:t>
      </w:r>
      <w:r w:rsidR="005A4BF5">
        <w:rPr>
          <w:rFonts w:asciiTheme="majorHAnsi" w:hAnsiTheme="majorHAnsi" w:cstheme="majorHAnsi"/>
          <w:sz w:val="22"/>
          <w:szCs w:val="22"/>
        </w:rPr>
        <w:t xml:space="preserve">noch </w:t>
      </w:r>
      <w:r w:rsidR="007A6155" w:rsidRPr="0052627B">
        <w:rPr>
          <w:rFonts w:asciiTheme="majorHAnsi" w:hAnsiTheme="majorHAnsi" w:cstheme="majorHAnsi"/>
          <w:sz w:val="22"/>
          <w:szCs w:val="22"/>
        </w:rPr>
        <w:t>ausgebaut werden</w:t>
      </w:r>
      <w:r w:rsidR="001E09CB" w:rsidRPr="001E09CB">
        <w:rPr>
          <w:rFonts w:asciiTheme="majorHAnsi" w:hAnsiTheme="majorHAnsi" w:cstheme="majorHAnsi"/>
          <w:sz w:val="22"/>
          <w:szCs w:val="22"/>
        </w:rPr>
        <w:t xml:space="preserve">. </w:t>
      </w:r>
      <w:r w:rsidR="007A6155" w:rsidRPr="0052627B">
        <w:rPr>
          <w:rFonts w:asciiTheme="majorHAnsi" w:hAnsiTheme="majorHAnsi" w:cstheme="majorHAnsi"/>
          <w:sz w:val="22"/>
          <w:szCs w:val="22"/>
        </w:rPr>
        <w:t>Idealismus ist dabei nur ein Motiv</w:t>
      </w:r>
      <w:r w:rsidR="00CD00FA" w:rsidRPr="0052627B">
        <w:rPr>
          <w:rFonts w:asciiTheme="majorHAnsi" w:hAnsiTheme="majorHAnsi" w:cstheme="majorHAnsi"/>
          <w:sz w:val="22"/>
          <w:szCs w:val="22"/>
        </w:rPr>
        <w:t xml:space="preserve">. </w:t>
      </w:r>
      <w:r w:rsidR="007A6155" w:rsidRPr="0052627B">
        <w:rPr>
          <w:rFonts w:asciiTheme="majorHAnsi" w:hAnsiTheme="majorHAnsi" w:cstheme="majorHAnsi"/>
          <w:sz w:val="22"/>
          <w:szCs w:val="22"/>
        </w:rPr>
        <w:t>Denn</w:t>
      </w:r>
      <w:r w:rsidR="00CD00FA" w:rsidRPr="0052627B">
        <w:rPr>
          <w:rFonts w:asciiTheme="majorHAnsi" w:hAnsiTheme="majorHAnsi" w:cstheme="majorHAnsi"/>
          <w:sz w:val="22"/>
          <w:szCs w:val="22"/>
        </w:rPr>
        <w:t xml:space="preserve"> mit dem demografischen Wandel </w:t>
      </w:r>
      <w:r w:rsidR="007A6155" w:rsidRPr="0052627B">
        <w:rPr>
          <w:rFonts w:asciiTheme="majorHAnsi" w:hAnsiTheme="majorHAnsi" w:cstheme="majorHAnsi"/>
          <w:sz w:val="22"/>
          <w:szCs w:val="22"/>
        </w:rPr>
        <w:t xml:space="preserve">entsteht </w:t>
      </w:r>
      <w:r w:rsidR="00CD00FA" w:rsidRPr="0052627B">
        <w:rPr>
          <w:rFonts w:asciiTheme="majorHAnsi" w:hAnsiTheme="majorHAnsi" w:cstheme="majorHAnsi"/>
          <w:sz w:val="22"/>
          <w:szCs w:val="22"/>
        </w:rPr>
        <w:t xml:space="preserve">auch ein riesiger </w:t>
      </w:r>
      <w:r w:rsidR="007A6155" w:rsidRPr="0052627B">
        <w:rPr>
          <w:rFonts w:asciiTheme="majorHAnsi" w:hAnsiTheme="majorHAnsi" w:cstheme="majorHAnsi"/>
          <w:sz w:val="22"/>
          <w:szCs w:val="22"/>
        </w:rPr>
        <w:t>Konsumgüter-</w:t>
      </w:r>
      <w:r w:rsidR="00CD00FA" w:rsidRPr="0052627B">
        <w:rPr>
          <w:rFonts w:asciiTheme="majorHAnsi" w:hAnsiTheme="majorHAnsi" w:cstheme="majorHAnsi"/>
          <w:sz w:val="22"/>
          <w:szCs w:val="22"/>
        </w:rPr>
        <w:t xml:space="preserve">Markt, wie das </w:t>
      </w:r>
      <w:r w:rsidR="001E09CB" w:rsidRPr="001E09CB">
        <w:rPr>
          <w:rFonts w:asciiTheme="majorHAnsi" w:hAnsiTheme="majorHAnsi" w:cstheme="majorHAnsi"/>
          <w:sz w:val="22"/>
          <w:szCs w:val="22"/>
        </w:rPr>
        <w:t>Buch</w:t>
      </w:r>
      <w:r w:rsidR="00CD00FA" w:rsidRPr="0052627B">
        <w:rPr>
          <w:rFonts w:asciiTheme="majorHAnsi" w:hAnsiTheme="majorHAnsi" w:cstheme="majorHAnsi"/>
          <w:sz w:val="22"/>
          <w:szCs w:val="22"/>
        </w:rPr>
        <w:t xml:space="preserve"> „</w:t>
      </w:r>
      <w:r w:rsidR="001E09CB" w:rsidRPr="001E09CB">
        <w:rPr>
          <w:rFonts w:asciiTheme="majorHAnsi" w:hAnsiTheme="majorHAnsi" w:cstheme="majorHAnsi"/>
          <w:sz w:val="22"/>
          <w:szCs w:val="22"/>
        </w:rPr>
        <w:t>Stage (not Age)</w:t>
      </w:r>
      <w:r w:rsidR="00CD00FA" w:rsidRPr="0052627B">
        <w:rPr>
          <w:rFonts w:asciiTheme="majorHAnsi" w:hAnsiTheme="majorHAnsi" w:cstheme="majorHAnsi"/>
          <w:sz w:val="22"/>
          <w:szCs w:val="22"/>
        </w:rPr>
        <w:t xml:space="preserve">“ von </w:t>
      </w:r>
      <w:r w:rsidR="007A6155" w:rsidRPr="0052627B">
        <w:rPr>
          <w:rFonts w:asciiTheme="majorHAnsi" w:hAnsiTheme="majorHAnsi" w:cstheme="majorHAnsi"/>
          <w:sz w:val="22"/>
          <w:szCs w:val="22"/>
        </w:rPr>
        <w:t xml:space="preserve">der Autorin Susan Wilner Golden </w:t>
      </w:r>
      <w:r w:rsidR="00CD00FA" w:rsidRPr="0052627B">
        <w:rPr>
          <w:rFonts w:asciiTheme="majorHAnsi" w:hAnsiTheme="majorHAnsi" w:cstheme="majorHAnsi"/>
          <w:sz w:val="22"/>
          <w:szCs w:val="22"/>
        </w:rPr>
        <w:t>verdeutlicht.</w:t>
      </w:r>
    </w:p>
    <w:p w14:paraId="4CF375D0" w14:textId="77777777" w:rsidR="001E09CB" w:rsidRPr="001E09CB" w:rsidRDefault="001E09CB" w:rsidP="001E09CB">
      <w:pPr>
        <w:rPr>
          <w:rFonts w:asciiTheme="majorHAnsi" w:hAnsiTheme="majorHAnsi" w:cstheme="majorHAnsi"/>
          <w:sz w:val="22"/>
          <w:szCs w:val="22"/>
        </w:rPr>
      </w:pPr>
    </w:p>
    <w:p w14:paraId="32FB874D" w14:textId="07123E9B" w:rsidR="001E09CB" w:rsidRPr="001E09CB" w:rsidRDefault="006541E6" w:rsidP="001E09CB">
      <w:pPr>
        <w:rPr>
          <w:rFonts w:asciiTheme="majorHAnsi" w:hAnsiTheme="majorHAnsi" w:cstheme="majorHAnsi"/>
          <w:sz w:val="22"/>
          <w:szCs w:val="22"/>
        </w:rPr>
      </w:pPr>
      <w:r w:rsidRPr="007A6155">
        <w:rPr>
          <w:rFonts w:asciiTheme="majorHAnsi" w:hAnsiTheme="majorHAnsi" w:cstheme="majorHAnsi"/>
          <w:sz w:val="22"/>
          <w:szCs w:val="22"/>
        </w:rPr>
        <w:t>Büroflächen sind im Umbruch</w:t>
      </w:r>
      <w:r w:rsidR="007A6155" w:rsidRPr="007A6155">
        <w:rPr>
          <w:rFonts w:asciiTheme="majorHAnsi" w:hAnsiTheme="majorHAnsi" w:cstheme="majorHAnsi"/>
          <w:sz w:val="22"/>
          <w:szCs w:val="22"/>
        </w:rPr>
        <w:t>.</w:t>
      </w:r>
      <w:r w:rsidRPr="007A6155">
        <w:rPr>
          <w:rFonts w:asciiTheme="majorHAnsi" w:hAnsiTheme="majorHAnsi" w:cstheme="majorHAnsi"/>
          <w:sz w:val="22"/>
          <w:szCs w:val="22"/>
        </w:rPr>
        <w:t xml:space="preserve"> </w:t>
      </w:r>
      <w:r w:rsidRPr="001E09CB">
        <w:rPr>
          <w:rFonts w:asciiTheme="majorHAnsi" w:hAnsiTheme="majorHAnsi" w:cstheme="majorHAnsi"/>
          <w:sz w:val="22"/>
          <w:szCs w:val="22"/>
        </w:rPr>
        <w:t>Inken Johanne Gierow,</w:t>
      </w:r>
      <w:r w:rsidR="007A6155" w:rsidRPr="007A6155">
        <w:rPr>
          <w:rFonts w:asciiTheme="majorHAnsi" w:hAnsiTheme="majorHAnsi" w:cstheme="majorHAnsi"/>
          <w:sz w:val="22"/>
          <w:szCs w:val="22"/>
        </w:rPr>
        <w:t xml:space="preserve"> Geschäftsführende Gesellschafterin Design &amp; Innovation bei Joppich &amp; Rieckhoff Handelsgesellschaft für Büroeinrichtungen mbH, ging darauf in ihrem Vortrag,</w:t>
      </w:r>
      <w:r w:rsidRPr="007A6155">
        <w:rPr>
          <w:rFonts w:asciiTheme="majorHAnsi" w:hAnsiTheme="majorHAnsi" w:cstheme="majorHAnsi"/>
          <w:sz w:val="22"/>
          <w:szCs w:val="22"/>
        </w:rPr>
        <w:t xml:space="preserve"> „</w:t>
      </w:r>
      <w:r w:rsidR="001E09CB" w:rsidRPr="001E09CB">
        <w:rPr>
          <w:rFonts w:asciiTheme="majorHAnsi" w:hAnsiTheme="majorHAnsi" w:cstheme="majorHAnsi"/>
          <w:sz w:val="22"/>
          <w:szCs w:val="22"/>
        </w:rPr>
        <w:t>Future Office – ein Ökosystem im ständigen Wandel</w:t>
      </w:r>
      <w:r w:rsidRPr="007A6155">
        <w:rPr>
          <w:rFonts w:asciiTheme="majorHAnsi" w:hAnsiTheme="majorHAnsi" w:cstheme="majorHAnsi"/>
          <w:sz w:val="22"/>
          <w:szCs w:val="22"/>
        </w:rPr>
        <w:t xml:space="preserve">“ </w:t>
      </w:r>
      <w:r w:rsidR="007A6155">
        <w:rPr>
          <w:rFonts w:asciiTheme="majorHAnsi" w:hAnsiTheme="majorHAnsi" w:cstheme="majorHAnsi"/>
          <w:sz w:val="22"/>
          <w:szCs w:val="22"/>
        </w:rPr>
        <w:t>ein</w:t>
      </w:r>
      <w:r w:rsidRPr="007A6155">
        <w:rPr>
          <w:rFonts w:asciiTheme="majorHAnsi" w:hAnsiTheme="majorHAnsi" w:cstheme="majorHAnsi"/>
          <w:sz w:val="22"/>
          <w:szCs w:val="22"/>
        </w:rPr>
        <w:t>.</w:t>
      </w:r>
      <w:r w:rsidR="001E09CB" w:rsidRPr="001E09CB">
        <w:rPr>
          <w:rFonts w:asciiTheme="majorHAnsi" w:hAnsiTheme="majorHAnsi" w:cstheme="majorHAnsi"/>
          <w:sz w:val="22"/>
          <w:szCs w:val="22"/>
        </w:rPr>
        <w:t xml:space="preserve"> </w:t>
      </w:r>
      <w:r w:rsidRPr="007A6155">
        <w:rPr>
          <w:rFonts w:asciiTheme="majorHAnsi" w:hAnsiTheme="majorHAnsi" w:cstheme="majorHAnsi"/>
          <w:sz w:val="22"/>
          <w:szCs w:val="22"/>
        </w:rPr>
        <w:t>D</w:t>
      </w:r>
      <w:r w:rsidR="00CD26BF">
        <w:rPr>
          <w:rFonts w:asciiTheme="majorHAnsi" w:hAnsiTheme="majorHAnsi" w:cstheme="majorHAnsi"/>
          <w:sz w:val="22"/>
          <w:szCs w:val="22"/>
        </w:rPr>
        <w:t>i</w:t>
      </w:r>
      <w:r w:rsidRPr="007A6155">
        <w:rPr>
          <w:rFonts w:asciiTheme="majorHAnsi" w:hAnsiTheme="majorHAnsi" w:cstheme="majorHAnsi"/>
          <w:sz w:val="22"/>
          <w:szCs w:val="22"/>
        </w:rPr>
        <w:t xml:space="preserve">e </w:t>
      </w:r>
      <w:r w:rsidR="001E09CB" w:rsidRPr="001E09CB">
        <w:rPr>
          <w:rFonts w:asciiTheme="majorHAnsi" w:hAnsiTheme="majorHAnsi" w:cstheme="majorHAnsi"/>
          <w:sz w:val="22"/>
          <w:szCs w:val="22"/>
        </w:rPr>
        <w:t>New-Work-Expertin</w:t>
      </w:r>
      <w:r w:rsidRPr="007A6155">
        <w:rPr>
          <w:rFonts w:asciiTheme="majorHAnsi" w:hAnsiTheme="majorHAnsi" w:cstheme="majorHAnsi"/>
          <w:sz w:val="22"/>
          <w:szCs w:val="22"/>
        </w:rPr>
        <w:t xml:space="preserve"> stellt bei jedem Projekt die </w:t>
      </w:r>
      <w:r w:rsidR="001E09CB" w:rsidRPr="001E09CB">
        <w:rPr>
          <w:rFonts w:asciiTheme="majorHAnsi" w:hAnsiTheme="majorHAnsi" w:cstheme="majorHAnsi"/>
          <w:sz w:val="22"/>
          <w:szCs w:val="22"/>
        </w:rPr>
        <w:t>Frage nach dem Warum</w:t>
      </w:r>
      <w:r w:rsidR="007A6155">
        <w:rPr>
          <w:rFonts w:asciiTheme="majorHAnsi" w:hAnsiTheme="majorHAnsi" w:cstheme="majorHAnsi"/>
          <w:sz w:val="22"/>
          <w:szCs w:val="22"/>
        </w:rPr>
        <w:t>.</w:t>
      </w:r>
      <w:r w:rsidRPr="007A6155">
        <w:rPr>
          <w:rFonts w:asciiTheme="majorHAnsi" w:hAnsiTheme="majorHAnsi" w:cstheme="majorHAnsi"/>
          <w:sz w:val="22"/>
          <w:szCs w:val="22"/>
        </w:rPr>
        <w:t xml:space="preserve"> Was soll eine Bürofläche für ein Unternehmen bewirken</w:t>
      </w:r>
      <w:r w:rsidR="007A6155">
        <w:rPr>
          <w:rFonts w:asciiTheme="majorHAnsi" w:hAnsiTheme="majorHAnsi" w:cstheme="majorHAnsi"/>
          <w:sz w:val="22"/>
          <w:szCs w:val="22"/>
        </w:rPr>
        <w:t>?</w:t>
      </w:r>
      <w:r w:rsidRPr="007A6155">
        <w:rPr>
          <w:rFonts w:asciiTheme="majorHAnsi" w:hAnsiTheme="majorHAnsi" w:cstheme="majorHAnsi"/>
          <w:sz w:val="22"/>
          <w:szCs w:val="22"/>
        </w:rPr>
        <w:t xml:space="preserve"> </w:t>
      </w:r>
      <w:r w:rsidR="007A6155">
        <w:rPr>
          <w:rFonts w:asciiTheme="majorHAnsi" w:hAnsiTheme="majorHAnsi" w:cstheme="majorHAnsi"/>
          <w:sz w:val="22"/>
          <w:szCs w:val="22"/>
        </w:rPr>
        <w:t>D</w:t>
      </w:r>
      <w:r w:rsidRPr="007A6155">
        <w:rPr>
          <w:rFonts w:asciiTheme="majorHAnsi" w:hAnsiTheme="majorHAnsi" w:cstheme="majorHAnsi"/>
          <w:sz w:val="22"/>
          <w:szCs w:val="22"/>
        </w:rPr>
        <w:t>ie gr</w:t>
      </w:r>
      <w:r w:rsidR="001E09CB" w:rsidRPr="001E09CB">
        <w:rPr>
          <w:rFonts w:asciiTheme="majorHAnsi" w:hAnsiTheme="majorHAnsi" w:cstheme="majorHAnsi"/>
          <w:sz w:val="22"/>
          <w:szCs w:val="22"/>
        </w:rPr>
        <w:t>ößte</w:t>
      </w:r>
      <w:r w:rsidRPr="007A6155">
        <w:rPr>
          <w:rFonts w:asciiTheme="majorHAnsi" w:hAnsiTheme="majorHAnsi" w:cstheme="majorHAnsi"/>
          <w:sz w:val="22"/>
          <w:szCs w:val="22"/>
        </w:rPr>
        <w:t>n</w:t>
      </w:r>
      <w:r w:rsidR="001E09CB" w:rsidRPr="001E09CB">
        <w:rPr>
          <w:rFonts w:asciiTheme="majorHAnsi" w:hAnsiTheme="majorHAnsi" w:cstheme="majorHAnsi"/>
          <w:sz w:val="22"/>
          <w:szCs w:val="22"/>
        </w:rPr>
        <w:t xml:space="preserve"> </w:t>
      </w:r>
      <w:r w:rsidR="007A6155">
        <w:rPr>
          <w:rFonts w:asciiTheme="majorHAnsi" w:hAnsiTheme="majorHAnsi" w:cstheme="majorHAnsi"/>
          <w:sz w:val="22"/>
          <w:szCs w:val="22"/>
        </w:rPr>
        <w:t>gemeinsamen Nenner</w:t>
      </w:r>
      <w:r w:rsidR="001E09CB" w:rsidRPr="001E09CB">
        <w:rPr>
          <w:rFonts w:asciiTheme="majorHAnsi" w:hAnsiTheme="majorHAnsi" w:cstheme="majorHAnsi"/>
          <w:sz w:val="22"/>
          <w:szCs w:val="22"/>
        </w:rPr>
        <w:t xml:space="preserve"> </w:t>
      </w:r>
      <w:r w:rsidRPr="007A6155">
        <w:rPr>
          <w:rFonts w:asciiTheme="majorHAnsi" w:hAnsiTheme="majorHAnsi" w:cstheme="majorHAnsi"/>
          <w:sz w:val="22"/>
          <w:szCs w:val="22"/>
        </w:rPr>
        <w:t>für Flächenumgestaltungen sind</w:t>
      </w:r>
      <w:r w:rsidR="007A6155">
        <w:rPr>
          <w:rFonts w:asciiTheme="majorHAnsi" w:hAnsiTheme="majorHAnsi" w:cstheme="majorHAnsi"/>
          <w:sz w:val="22"/>
          <w:szCs w:val="22"/>
        </w:rPr>
        <w:t xml:space="preserve"> derzeit</w:t>
      </w:r>
      <w:r w:rsidRPr="007A6155">
        <w:rPr>
          <w:rFonts w:asciiTheme="majorHAnsi" w:hAnsiTheme="majorHAnsi" w:cstheme="majorHAnsi"/>
          <w:sz w:val="22"/>
          <w:szCs w:val="22"/>
        </w:rPr>
        <w:t xml:space="preserve"> der </w:t>
      </w:r>
      <w:r w:rsidR="001E09CB" w:rsidRPr="001E09CB">
        <w:rPr>
          <w:rFonts w:asciiTheme="majorHAnsi" w:hAnsiTheme="majorHAnsi" w:cstheme="majorHAnsi"/>
          <w:sz w:val="22"/>
          <w:szCs w:val="22"/>
        </w:rPr>
        <w:t xml:space="preserve">War for Talents, </w:t>
      </w:r>
      <w:r w:rsidRPr="007A6155">
        <w:rPr>
          <w:rFonts w:asciiTheme="majorHAnsi" w:hAnsiTheme="majorHAnsi" w:cstheme="majorHAnsi"/>
          <w:sz w:val="22"/>
          <w:szCs w:val="22"/>
        </w:rPr>
        <w:t xml:space="preserve">die </w:t>
      </w:r>
      <w:r w:rsidR="001E09CB" w:rsidRPr="001E09CB">
        <w:rPr>
          <w:rFonts w:asciiTheme="majorHAnsi" w:hAnsiTheme="majorHAnsi" w:cstheme="majorHAnsi"/>
          <w:sz w:val="22"/>
          <w:szCs w:val="22"/>
        </w:rPr>
        <w:t>digitale Transformation</w:t>
      </w:r>
      <w:r w:rsidR="007A6155">
        <w:rPr>
          <w:rFonts w:asciiTheme="majorHAnsi" w:hAnsiTheme="majorHAnsi" w:cstheme="majorHAnsi"/>
          <w:sz w:val="22"/>
          <w:szCs w:val="22"/>
        </w:rPr>
        <w:t xml:space="preserve"> </w:t>
      </w:r>
      <w:r w:rsidRPr="007A6155">
        <w:rPr>
          <w:rFonts w:asciiTheme="majorHAnsi" w:hAnsiTheme="majorHAnsi" w:cstheme="majorHAnsi"/>
          <w:sz w:val="22"/>
          <w:szCs w:val="22"/>
        </w:rPr>
        <w:t xml:space="preserve">und </w:t>
      </w:r>
      <w:r w:rsidR="007A6155">
        <w:rPr>
          <w:rFonts w:asciiTheme="majorHAnsi" w:hAnsiTheme="majorHAnsi" w:cstheme="majorHAnsi"/>
          <w:sz w:val="22"/>
          <w:szCs w:val="22"/>
        </w:rPr>
        <w:t xml:space="preserve">mehr </w:t>
      </w:r>
      <w:r w:rsidR="001E09CB" w:rsidRPr="001E09CB">
        <w:rPr>
          <w:rFonts w:asciiTheme="majorHAnsi" w:hAnsiTheme="majorHAnsi" w:cstheme="majorHAnsi"/>
          <w:sz w:val="22"/>
          <w:szCs w:val="22"/>
        </w:rPr>
        <w:t>Flächeneffizienz. Diese Eckpfeiler werden</w:t>
      </w:r>
      <w:r w:rsidRPr="007A6155">
        <w:rPr>
          <w:rFonts w:asciiTheme="majorHAnsi" w:hAnsiTheme="majorHAnsi" w:cstheme="majorHAnsi"/>
          <w:sz w:val="22"/>
          <w:szCs w:val="22"/>
        </w:rPr>
        <w:t xml:space="preserve"> allerdings</w:t>
      </w:r>
      <w:r w:rsidR="001E09CB" w:rsidRPr="001E09CB">
        <w:rPr>
          <w:rFonts w:asciiTheme="majorHAnsi" w:hAnsiTheme="majorHAnsi" w:cstheme="majorHAnsi"/>
          <w:sz w:val="22"/>
          <w:szCs w:val="22"/>
        </w:rPr>
        <w:t xml:space="preserve"> von jedem Unternehmen anders </w:t>
      </w:r>
      <w:r w:rsidRPr="007A6155">
        <w:rPr>
          <w:rFonts w:asciiTheme="majorHAnsi" w:hAnsiTheme="majorHAnsi" w:cstheme="majorHAnsi"/>
          <w:sz w:val="22"/>
          <w:szCs w:val="22"/>
        </w:rPr>
        <w:t>in den Boden geschlagen</w:t>
      </w:r>
      <w:r w:rsidR="001E09CB" w:rsidRPr="001E09CB">
        <w:rPr>
          <w:rFonts w:asciiTheme="majorHAnsi" w:hAnsiTheme="majorHAnsi" w:cstheme="majorHAnsi"/>
          <w:sz w:val="22"/>
          <w:szCs w:val="22"/>
        </w:rPr>
        <w:t xml:space="preserve">, deshalb gibt es nicht </w:t>
      </w:r>
      <w:r w:rsidR="001E09CB" w:rsidRPr="001E09CB">
        <w:rPr>
          <w:rFonts w:asciiTheme="majorHAnsi" w:hAnsiTheme="majorHAnsi" w:cstheme="majorHAnsi"/>
          <w:i/>
          <w:iCs/>
          <w:sz w:val="22"/>
          <w:szCs w:val="22"/>
        </w:rPr>
        <w:t>das</w:t>
      </w:r>
      <w:r w:rsidR="001E09CB" w:rsidRPr="001E09CB">
        <w:rPr>
          <w:rFonts w:asciiTheme="majorHAnsi" w:hAnsiTheme="majorHAnsi" w:cstheme="majorHAnsi"/>
          <w:sz w:val="22"/>
          <w:szCs w:val="22"/>
        </w:rPr>
        <w:t xml:space="preserve"> eine Konzept</w:t>
      </w:r>
      <w:r w:rsidRPr="007A6155">
        <w:rPr>
          <w:rFonts w:asciiTheme="majorHAnsi" w:hAnsiTheme="majorHAnsi" w:cstheme="majorHAnsi"/>
          <w:sz w:val="22"/>
          <w:szCs w:val="22"/>
        </w:rPr>
        <w:t>, d</w:t>
      </w:r>
      <w:r w:rsidR="001E09CB" w:rsidRPr="001E09CB">
        <w:rPr>
          <w:rFonts w:asciiTheme="majorHAnsi" w:hAnsiTheme="majorHAnsi" w:cstheme="majorHAnsi"/>
          <w:sz w:val="22"/>
          <w:szCs w:val="22"/>
        </w:rPr>
        <w:t xml:space="preserve">enn New Work ist </w:t>
      </w:r>
      <w:r w:rsidRPr="007A6155">
        <w:rPr>
          <w:rFonts w:asciiTheme="majorHAnsi" w:hAnsiTheme="majorHAnsi" w:cstheme="majorHAnsi"/>
          <w:sz w:val="22"/>
          <w:szCs w:val="22"/>
        </w:rPr>
        <w:t xml:space="preserve">in erster Linie </w:t>
      </w:r>
      <w:r w:rsidR="001E09CB" w:rsidRPr="001E09CB">
        <w:rPr>
          <w:rFonts w:asciiTheme="majorHAnsi" w:hAnsiTheme="majorHAnsi" w:cstheme="majorHAnsi"/>
          <w:sz w:val="22"/>
          <w:szCs w:val="22"/>
        </w:rPr>
        <w:t xml:space="preserve">eine Frage der Unternehmenskultur. </w:t>
      </w:r>
    </w:p>
    <w:p w14:paraId="031D3CA4" w14:textId="77777777" w:rsidR="00CA3204" w:rsidRPr="00746A9E" w:rsidRDefault="00CA3204" w:rsidP="001E09CB">
      <w:pPr>
        <w:rPr>
          <w:rFonts w:asciiTheme="majorHAnsi" w:hAnsiTheme="majorHAnsi" w:cstheme="majorHAnsi"/>
          <w:sz w:val="22"/>
          <w:szCs w:val="22"/>
        </w:rPr>
      </w:pPr>
    </w:p>
    <w:p w14:paraId="04B11570" w14:textId="28DBB88A" w:rsidR="001E09CB" w:rsidRPr="001E09CB" w:rsidRDefault="00963556" w:rsidP="001E09CB">
      <w:pPr>
        <w:rPr>
          <w:rFonts w:asciiTheme="majorHAnsi" w:hAnsiTheme="majorHAnsi" w:cstheme="majorHAnsi"/>
          <w:sz w:val="22"/>
          <w:szCs w:val="22"/>
        </w:rPr>
      </w:pPr>
      <w:r>
        <w:rPr>
          <w:rFonts w:asciiTheme="majorHAnsi" w:hAnsiTheme="majorHAnsi" w:cstheme="majorHAnsi"/>
          <w:sz w:val="22"/>
          <w:szCs w:val="22"/>
        </w:rPr>
        <w:t xml:space="preserve">Das </w:t>
      </w:r>
      <w:r w:rsidR="00CA3204" w:rsidRPr="00746A9E">
        <w:rPr>
          <w:rFonts w:asciiTheme="majorHAnsi" w:hAnsiTheme="majorHAnsi" w:cstheme="majorHAnsi"/>
          <w:sz w:val="22"/>
          <w:szCs w:val="22"/>
        </w:rPr>
        <w:t xml:space="preserve">Büro </w:t>
      </w:r>
      <w:r>
        <w:rPr>
          <w:rFonts w:asciiTheme="majorHAnsi" w:hAnsiTheme="majorHAnsi" w:cstheme="majorHAnsi"/>
          <w:sz w:val="22"/>
          <w:szCs w:val="22"/>
        </w:rPr>
        <w:t xml:space="preserve">feiert </w:t>
      </w:r>
      <w:r w:rsidR="00CA3204" w:rsidRPr="00746A9E">
        <w:rPr>
          <w:rFonts w:asciiTheme="majorHAnsi" w:hAnsiTheme="majorHAnsi" w:cstheme="majorHAnsi"/>
          <w:sz w:val="22"/>
          <w:szCs w:val="22"/>
        </w:rPr>
        <w:t>nach der Pandemie</w:t>
      </w:r>
      <w:r>
        <w:rPr>
          <w:rFonts w:asciiTheme="majorHAnsi" w:hAnsiTheme="majorHAnsi" w:cstheme="majorHAnsi"/>
          <w:sz w:val="22"/>
          <w:szCs w:val="22"/>
        </w:rPr>
        <w:t xml:space="preserve"> </w:t>
      </w:r>
      <w:r w:rsidR="00CA3204" w:rsidRPr="00746A9E">
        <w:rPr>
          <w:rFonts w:asciiTheme="majorHAnsi" w:hAnsiTheme="majorHAnsi" w:cstheme="majorHAnsi"/>
          <w:sz w:val="22"/>
          <w:szCs w:val="22"/>
        </w:rPr>
        <w:t xml:space="preserve">eine </w:t>
      </w:r>
      <w:r w:rsidR="001E09CB" w:rsidRPr="001E09CB">
        <w:rPr>
          <w:rFonts w:asciiTheme="majorHAnsi" w:hAnsiTheme="majorHAnsi" w:cstheme="majorHAnsi"/>
          <w:sz w:val="22"/>
          <w:szCs w:val="22"/>
        </w:rPr>
        <w:t xml:space="preserve">Renaissance. Studien besagen, dass </w:t>
      </w:r>
      <w:r>
        <w:rPr>
          <w:rFonts w:asciiTheme="majorHAnsi" w:hAnsiTheme="majorHAnsi" w:cstheme="majorHAnsi"/>
          <w:sz w:val="22"/>
          <w:szCs w:val="22"/>
        </w:rPr>
        <w:t xml:space="preserve">das </w:t>
      </w:r>
      <w:r w:rsidR="001E09CB" w:rsidRPr="001E09CB">
        <w:rPr>
          <w:rFonts w:asciiTheme="majorHAnsi" w:hAnsiTheme="majorHAnsi" w:cstheme="majorHAnsi"/>
          <w:sz w:val="22"/>
          <w:szCs w:val="22"/>
        </w:rPr>
        <w:t xml:space="preserve">Homeoffice </w:t>
      </w:r>
      <w:r>
        <w:rPr>
          <w:rFonts w:asciiTheme="majorHAnsi" w:hAnsiTheme="majorHAnsi" w:cstheme="majorHAnsi"/>
          <w:sz w:val="22"/>
          <w:szCs w:val="22"/>
        </w:rPr>
        <w:t xml:space="preserve">nicht die </w:t>
      </w:r>
      <w:r w:rsidR="00CA3204" w:rsidRPr="00746A9E">
        <w:rPr>
          <w:rFonts w:asciiTheme="majorHAnsi" w:hAnsiTheme="majorHAnsi" w:cstheme="majorHAnsi"/>
          <w:sz w:val="22"/>
          <w:szCs w:val="22"/>
        </w:rPr>
        <w:t>optimal</w:t>
      </w:r>
      <w:r>
        <w:rPr>
          <w:rFonts w:asciiTheme="majorHAnsi" w:hAnsiTheme="majorHAnsi" w:cstheme="majorHAnsi"/>
          <w:sz w:val="22"/>
          <w:szCs w:val="22"/>
        </w:rPr>
        <w:t>e Arbeitsweise</w:t>
      </w:r>
      <w:r w:rsidR="00CA3204" w:rsidRPr="00746A9E">
        <w:rPr>
          <w:rFonts w:asciiTheme="majorHAnsi" w:hAnsiTheme="majorHAnsi" w:cstheme="majorHAnsi"/>
          <w:sz w:val="22"/>
          <w:szCs w:val="22"/>
        </w:rPr>
        <w:t xml:space="preserve"> ist</w:t>
      </w:r>
      <w:r w:rsidR="001E09CB" w:rsidRPr="001E09CB">
        <w:rPr>
          <w:rFonts w:asciiTheme="majorHAnsi" w:hAnsiTheme="majorHAnsi" w:cstheme="majorHAnsi"/>
          <w:sz w:val="22"/>
          <w:szCs w:val="22"/>
        </w:rPr>
        <w:t xml:space="preserve">, weil </w:t>
      </w:r>
      <w:r>
        <w:rPr>
          <w:rFonts w:asciiTheme="majorHAnsi" w:hAnsiTheme="majorHAnsi" w:cstheme="majorHAnsi"/>
          <w:sz w:val="22"/>
          <w:szCs w:val="22"/>
        </w:rPr>
        <w:t>es</w:t>
      </w:r>
      <w:r w:rsidR="00CA3204" w:rsidRPr="00746A9E">
        <w:rPr>
          <w:rFonts w:asciiTheme="majorHAnsi" w:hAnsiTheme="majorHAnsi" w:cstheme="majorHAnsi"/>
          <w:sz w:val="22"/>
          <w:szCs w:val="22"/>
        </w:rPr>
        <w:t xml:space="preserve"> meist ein </w:t>
      </w:r>
      <w:r w:rsidR="001E09CB" w:rsidRPr="001E09CB">
        <w:rPr>
          <w:rFonts w:asciiTheme="majorHAnsi" w:hAnsiTheme="majorHAnsi" w:cstheme="majorHAnsi"/>
          <w:sz w:val="22"/>
          <w:szCs w:val="22"/>
        </w:rPr>
        <w:t>einsame</w:t>
      </w:r>
      <w:r w:rsidR="005A4BF5">
        <w:rPr>
          <w:rFonts w:asciiTheme="majorHAnsi" w:hAnsiTheme="majorHAnsi" w:cstheme="majorHAnsi"/>
          <w:sz w:val="22"/>
          <w:szCs w:val="22"/>
        </w:rPr>
        <w:t>r</w:t>
      </w:r>
      <w:r w:rsidR="001E09CB" w:rsidRPr="001E09CB">
        <w:rPr>
          <w:rFonts w:asciiTheme="majorHAnsi" w:hAnsiTheme="majorHAnsi" w:cstheme="majorHAnsi"/>
          <w:sz w:val="22"/>
          <w:szCs w:val="22"/>
        </w:rPr>
        <w:t xml:space="preserve"> </w:t>
      </w:r>
      <w:r>
        <w:rPr>
          <w:rFonts w:asciiTheme="majorHAnsi" w:hAnsiTheme="majorHAnsi" w:cstheme="majorHAnsi"/>
          <w:sz w:val="22"/>
          <w:szCs w:val="22"/>
        </w:rPr>
        <w:t>Work-Modus</w:t>
      </w:r>
      <w:r w:rsidR="001E09CB" w:rsidRPr="001E09CB">
        <w:rPr>
          <w:rFonts w:asciiTheme="majorHAnsi" w:hAnsiTheme="majorHAnsi" w:cstheme="majorHAnsi"/>
          <w:sz w:val="22"/>
          <w:szCs w:val="22"/>
        </w:rPr>
        <w:t xml:space="preserve"> ist. Aber: Welche Funktionen müssen Büroräume </w:t>
      </w:r>
      <w:r w:rsidR="00CA3204" w:rsidRPr="00746A9E">
        <w:rPr>
          <w:rFonts w:asciiTheme="majorHAnsi" w:hAnsiTheme="majorHAnsi" w:cstheme="majorHAnsi"/>
          <w:sz w:val="22"/>
          <w:szCs w:val="22"/>
        </w:rPr>
        <w:t xml:space="preserve">heute </w:t>
      </w:r>
      <w:r w:rsidR="001E09CB" w:rsidRPr="001E09CB">
        <w:rPr>
          <w:rFonts w:asciiTheme="majorHAnsi" w:hAnsiTheme="majorHAnsi" w:cstheme="majorHAnsi"/>
          <w:sz w:val="22"/>
          <w:szCs w:val="22"/>
        </w:rPr>
        <w:t>erfüllen</w:t>
      </w:r>
      <w:r w:rsidR="00CA3204" w:rsidRPr="00746A9E">
        <w:rPr>
          <w:rFonts w:asciiTheme="majorHAnsi" w:hAnsiTheme="majorHAnsi" w:cstheme="majorHAnsi"/>
          <w:sz w:val="22"/>
          <w:szCs w:val="22"/>
        </w:rPr>
        <w:t xml:space="preserve">, damit die Mitarbeitenden sich dort wohlfühlen und </w:t>
      </w:r>
      <w:r w:rsidR="0028051C" w:rsidRPr="00746A9E">
        <w:rPr>
          <w:rFonts w:asciiTheme="majorHAnsi" w:hAnsiTheme="majorHAnsi" w:cstheme="majorHAnsi"/>
          <w:sz w:val="22"/>
          <w:szCs w:val="22"/>
        </w:rPr>
        <w:t>effizient</w:t>
      </w:r>
      <w:r w:rsidR="00CA3204" w:rsidRPr="00746A9E">
        <w:rPr>
          <w:rFonts w:asciiTheme="majorHAnsi" w:hAnsiTheme="majorHAnsi" w:cstheme="majorHAnsi"/>
          <w:sz w:val="22"/>
          <w:szCs w:val="22"/>
        </w:rPr>
        <w:t xml:space="preserve"> arbeiten können</w:t>
      </w:r>
      <w:r w:rsidR="001E09CB" w:rsidRPr="001E09CB">
        <w:rPr>
          <w:rFonts w:asciiTheme="majorHAnsi" w:hAnsiTheme="majorHAnsi" w:cstheme="majorHAnsi"/>
          <w:sz w:val="22"/>
          <w:szCs w:val="22"/>
        </w:rPr>
        <w:t xml:space="preserve">? </w:t>
      </w:r>
      <w:r w:rsidR="00CA3204" w:rsidRPr="00746A9E">
        <w:rPr>
          <w:rFonts w:asciiTheme="majorHAnsi" w:hAnsiTheme="majorHAnsi" w:cstheme="majorHAnsi"/>
          <w:sz w:val="22"/>
          <w:szCs w:val="22"/>
        </w:rPr>
        <w:t xml:space="preserve">Planungsfaktoren sind: </w:t>
      </w:r>
      <w:r w:rsidR="001E09CB" w:rsidRPr="001E09CB">
        <w:rPr>
          <w:rFonts w:asciiTheme="majorHAnsi" w:hAnsiTheme="majorHAnsi" w:cstheme="majorHAnsi"/>
          <w:sz w:val="22"/>
          <w:szCs w:val="22"/>
        </w:rPr>
        <w:t xml:space="preserve">Flexibilität der Zeit, Flexibilität des Ortes, Arbeitsmethoden und </w:t>
      </w:r>
      <w:r>
        <w:rPr>
          <w:rFonts w:asciiTheme="majorHAnsi" w:hAnsiTheme="majorHAnsi" w:cstheme="majorHAnsi"/>
          <w:sz w:val="22"/>
          <w:szCs w:val="22"/>
        </w:rPr>
        <w:t>Work-</w:t>
      </w:r>
      <w:r w:rsidR="001E09CB" w:rsidRPr="001E09CB">
        <w:rPr>
          <w:rFonts w:asciiTheme="majorHAnsi" w:hAnsiTheme="majorHAnsi" w:cstheme="majorHAnsi"/>
          <w:sz w:val="22"/>
          <w:szCs w:val="22"/>
        </w:rPr>
        <w:t>Tools</w:t>
      </w:r>
      <w:r w:rsidR="00CA3204" w:rsidRPr="00746A9E">
        <w:rPr>
          <w:rFonts w:asciiTheme="majorHAnsi" w:hAnsiTheme="majorHAnsi" w:cstheme="majorHAnsi"/>
          <w:sz w:val="22"/>
          <w:szCs w:val="22"/>
        </w:rPr>
        <w:t xml:space="preserve"> </w:t>
      </w:r>
      <w:r>
        <w:rPr>
          <w:rFonts w:asciiTheme="majorHAnsi" w:hAnsiTheme="majorHAnsi" w:cstheme="majorHAnsi"/>
          <w:sz w:val="22"/>
          <w:szCs w:val="22"/>
        </w:rPr>
        <w:t>sowie</w:t>
      </w:r>
      <w:r w:rsidR="00CA3204" w:rsidRPr="00746A9E">
        <w:rPr>
          <w:rFonts w:asciiTheme="majorHAnsi" w:hAnsiTheme="majorHAnsi" w:cstheme="majorHAnsi"/>
          <w:sz w:val="22"/>
          <w:szCs w:val="22"/>
        </w:rPr>
        <w:t xml:space="preserve"> </w:t>
      </w:r>
      <w:r w:rsidR="001E09CB" w:rsidRPr="001E09CB">
        <w:rPr>
          <w:rFonts w:asciiTheme="majorHAnsi" w:hAnsiTheme="majorHAnsi" w:cstheme="majorHAnsi"/>
          <w:sz w:val="22"/>
          <w:szCs w:val="22"/>
        </w:rPr>
        <w:t>technische Voraussetzungen</w:t>
      </w:r>
      <w:r w:rsidR="00CA3204" w:rsidRPr="00746A9E">
        <w:rPr>
          <w:rFonts w:asciiTheme="majorHAnsi" w:hAnsiTheme="majorHAnsi" w:cstheme="majorHAnsi"/>
          <w:sz w:val="22"/>
          <w:szCs w:val="22"/>
        </w:rPr>
        <w:t xml:space="preserve">. Unternehmen sollten den </w:t>
      </w:r>
      <w:r w:rsidR="001E09CB" w:rsidRPr="001E09CB">
        <w:rPr>
          <w:rFonts w:asciiTheme="majorHAnsi" w:hAnsiTheme="majorHAnsi" w:cstheme="majorHAnsi"/>
          <w:sz w:val="22"/>
          <w:szCs w:val="22"/>
        </w:rPr>
        <w:t xml:space="preserve">Raum als strategische Ressource </w:t>
      </w:r>
      <w:r w:rsidR="00CA3204" w:rsidRPr="00746A9E">
        <w:rPr>
          <w:rFonts w:asciiTheme="majorHAnsi" w:hAnsiTheme="majorHAnsi" w:cstheme="majorHAnsi"/>
          <w:sz w:val="22"/>
          <w:szCs w:val="22"/>
        </w:rPr>
        <w:t xml:space="preserve">begreifen, rät </w:t>
      </w:r>
      <w:r w:rsidR="00CA3204" w:rsidRPr="001E09CB">
        <w:rPr>
          <w:rFonts w:asciiTheme="majorHAnsi" w:hAnsiTheme="majorHAnsi" w:cstheme="majorHAnsi"/>
          <w:sz w:val="22"/>
          <w:szCs w:val="22"/>
        </w:rPr>
        <w:t>Inken Johanne Gierow</w:t>
      </w:r>
      <w:r w:rsidR="00CA3204" w:rsidRPr="00746A9E">
        <w:rPr>
          <w:rFonts w:asciiTheme="majorHAnsi" w:hAnsiTheme="majorHAnsi" w:cstheme="majorHAnsi"/>
          <w:sz w:val="22"/>
          <w:szCs w:val="22"/>
        </w:rPr>
        <w:t>, denn</w:t>
      </w:r>
      <w:r w:rsidR="001E09CB" w:rsidRPr="001E09CB">
        <w:rPr>
          <w:rFonts w:asciiTheme="majorHAnsi" w:hAnsiTheme="majorHAnsi" w:cstheme="majorHAnsi"/>
          <w:sz w:val="22"/>
          <w:szCs w:val="22"/>
        </w:rPr>
        <w:t xml:space="preserve"> 76 Prozent </w:t>
      </w:r>
      <w:r w:rsidR="00CA3204" w:rsidRPr="00746A9E">
        <w:rPr>
          <w:rFonts w:asciiTheme="majorHAnsi" w:hAnsiTheme="majorHAnsi" w:cstheme="majorHAnsi"/>
          <w:sz w:val="22"/>
          <w:szCs w:val="22"/>
        </w:rPr>
        <w:t>aller Angestellten lassen sich bei ihren Job-Entscheidung</w:t>
      </w:r>
      <w:r w:rsidR="005A4BF5">
        <w:rPr>
          <w:rFonts w:asciiTheme="majorHAnsi" w:hAnsiTheme="majorHAnsi" w:cstheme="majorHAnsi"/>
          <w:sz w:val="22"/>
          <w:szCs w:val="22"/>
        </w:rPr>
        <w:t>en</w:t>
      </w:r>
      <w:r w:rsidR="001E09CB" w:rsidRPr="001E09CB">
        <w:rPr>
          <w:rFonts w:asciiTheme="majorHAnsi" w:hAnsiTheme="majorHAnsi" w:cstheme="majorHAnsi"/>
          <w:sz w:val="22"/>
          <w:szCs w:val="22"/>
        </w:rPr>
        <w:t xml:space="preserve"> von der Ästhetik </w:t>
      </w:r>
      <w:r w:rsidR="00CA3204" w:rsidRPr="00746A9E">
        <w:rPr>
          <w:rFonts w:asciiTheme="majorHAnsi" w:hAnsiTheme="majorHAnsi" w:cstheme="majorHAnsi"/>
          <w:sz w:val="22"/>
          <w:szCs w:val="22"/>
        </w:rPr>
        <w:t xml:space="preserve">eines </w:t>
      </w:r>
      <w:r w:rsidR="001E09CB" w:rsidRPr="001E09CB">
        <w:rPr>
          <w:rFonts w:asciiTheme="majorHAnsi" w:hAnsiTheme="majorHAnsi" w:cstheme="majorHAnsi"/>
          <w:sz w:val="22"/>
          <w:szCs w:val="22"/>
        </w:rPr>
        <w:t xml:space="preserve">Büros </w:t>
      </w:r>
      <w:r w:rsidR="00CA3204" w:rsidRPr="00746A9E">
        <w:rPr>
          <w:rFonts w:asciiTheme="majorHAnsi" w:hAnsiTheme="majorHAnsi" w:cstheme="majorHAnsi"/>
          <w:sz w:val="22"/>
          <w:szCs w:val="22"/>
        </w:rPr>
        <w:t>beeinflussen</w:t>
      </w:r>
      <w:r>
        <w:rPr>
          <w:rFonts w:asciiTheme="majorHAnsi" w:hAnsiTheme="majorHAnsi" w:cstheme="majorHAnsi"/>
          <w:sz w:val="22"/>
          <w:szCs w:val="22"/>
        </w:rPr>
        <w:t>.</w:t>
      </w:r>
      <w:r w:rsidR="001E09CB" w:rsidRPr="001E09CB">
        <w:rPr>
          <w:rFonts w:asciiTheme="majorHAnsi" w:hAnsiTheme="majorHAnsi" w:cstheme="majorHAnsi"/>
          <w:sz w:val="22"/>
          <w:szCs w:val="22"/>
        </w:rPr>
        <w:t xml:space="preserve"> Wow-Effekt</w:t>
      </w:r>
      <w:r w:rsidR="00CA3204" w:rsidRPr="00746A9E">
        <w:rPr>
          <w:rFonts w:asciiTheme="majorHAnsi" w:hAnsiTheme="majorHAnsi" w:cstheme="majorHAnsi"/>
          <w:sz w:val="22"/>
          <w:szCs w:val="22"/>
        </w:rPr>
        <w:t xml:space="preserve">e </w:t>
      </w:r>
      <w:r>
        <w:rPr>
          <w:rFonts w:asciiTheme="majorHAnsi" w:hAnsiTheme="majorHAnsi" w:cstheme="majorHAnsi"/>
          <w:sz w:val="22"/>
          <w:szCs w:val="22"/>
        </w:rPr>
        <w:t>sind</w:t>
      </w:r>
      <w:r w:rsidR="00CA3204" w:rsidRPr="00746A9E">
        <w:rPr>
          <w:rFonts w:asciiTheme="majorHAnsi" w:hAnsiTheme="majorHAnsi" w:cstheme="majorHAnsi"/>
          <w:sz w:val="22"/>
          <w:szCs w:val="22"/>
        </w:rPr>
        <w:t xml:space="preserve"> demnach auch ein </w:t>
      </w:r>
      <w:r>
        <w:rPr>
          <w:rFonts w:asciiTheme="majorHAnsi" w:hAnsiTheme="majorHAnsi" w:cstheme="majorHAnsi"/>
          <w:sz w:val="22"/>
          <w:szCs w:val="22"/>
        </w:rPr>
        <w:t xml:space="preserve">wirksames </w:t>
      </w:r>
      <w:r w:rsidR="00CA3204" w:rsidRPr="00746A9E">
        <w:rPr>
          <w:rFonts w:asciiTheme="majorHAnsi" w:hAnsiTheme="majorHAnsi" w:cstheme="majorHAnsi"/>
          <w:sz w:val="22"/>
          <w:szCs w:val="22"/>
        </w:rPr>
        <w:t>HR-Tool und es ist Zeit für n</w:t>
      </w:r>
      <w:r w:rsidR="001E09CB" w:rsidRPr="001E09CB">
        <w:rPr>
          <w:rFonts w:asciiTheme="majorHAnsi" w:hAnsiTheme="majorHAnsi" w:cstheme="majorHAnsi"/>
          <w:sz w:val="22"/>
          <w:szCs w:val="22"/>
        </w:rPr>
        <w:t>eue Designprinzipien</w:t>
      </w:r>
      <w:r w:rsidR="00CA3204" w:rsidRPr="00746A9E">
        <w:rPr>
          <w:rFonts w:asciiTheme="majorHAnsi" w:hAnsiTheme="majorHAnsi" w:cstheme="majorHAnsi"/>
          <w:sz w:val="22"/>
          <w:szCs w:val="22"/>
        </w:rPr>
        <w:t xml:space="preserve"> wie </w:t>
      </w:r>
      <w:r w:rsidR="001E09CB" w:rsidRPr="001E09CB">
        <w:rPr>
          <w:rFonts w:asciiTheme="majorHAnsi" w:hAnsiTheme="majorHAnsi" w:cstheme="majorHAnsi"/>
          <w:sz w:val="22"/>
          <w:szCs w:val="22"/>
        </w:rPr>
        <w:t xml:space="preserve">Single &amp; Shared Areas, Fix </w:t>
      </w:r>
      <w:r w:rsidR="00CA3204" w:rsidRPr="00746A9E">
        <w:rPr>
          <w:rFonts w:asciiTheme="majorHAnsi" w:hAnsiTheme="majorHAnsi" w:cstheme="majorHAnsi"/>
          <w:sz w:val="22"/>
          <w:szCs w:val="22"/>
        </w:rPr>
        <w:t>vs.</w:t>
      </w:r>
      <w:r w:rsidR="001E09CB" w:rsidRPr="001E09CB">
        <w:rPr>
          <w:rFonts w:asciiTheme="majorHAnsi" w:hAnsiTheme="majorHAnsi" w:cstheme="majorHAnsi"/>
          <w:sz w:val="22"/>
          <w:szCs w:val="22"/>
        </w:rPr>
        <w:t xml:space="preserve"> Fluid</w:t>
      </w:r>
      <w:r>
        <w:rPr>
          <w:rFonts w:asciiTheme="majorHAnsi" w:hAnsiTheme="majorHAnsi" w:cstheme="majorHAnsi"/>
          <w:sz w:val="22"/>
          <w:szCs w:val="22"/>
        </w:rPr>
        <w:t xml:space="preserve"> Concepts</w:t>
      </w:r>
      <w:r w:rsidR="001E09CB" w:rsidRPr="001E09CB">
        <w:rPr>
          <w:rFonts w:asciiTheme="majorHAnsi" w:hAnsiTheme="majorHAnsi" w:cstheme="majorHAnsi"/>
          <w:sz w:val="22"/>
          <w:szCs w:val="22"/>
        </w:rPr>
        <w:t xml:space="preserve">, Open Space </w:t>
      </w:r>
      <w:r w:rsidR="00CA3204" w:rsidRPr="00746A9E">
        <w:rPr>
          <w:rFonts w:asciiTheme="majorHAnsi" w:hAnsiTheme="majorHAnsi" w:cstheme="majorHAnsi"/>
          <w:sz w:val="22"/>
          <w:szCs w:val="22"/>
        </w:rPr>
        <w:t>und Konnektivität</w:t>
      </w:r>
      <w:r w:rsidR="001E09CB" w:rsidRPr="001E09CB">
        <w:rPr>
          <w:rFonts w:asciiTheme="majorHAnsi" w:hAnsiTheme="majorHAnsi" w:cstheme="majorHAnsi"/>
          <w:sz w:val="22"/>
          <w:szCs w:val="22"/>
        </w:rPr>
        <w:t>. New</w:t>
      </w:r>
      <w:r w:rsidR="00265657" w:rsidRPr="00746A9E">
        <w:rPr>
          <w:rFonts w:asciiTheme="majorHAnsi" w:hAnsiTheme="majorHAnsi" w:cstheme="majorHAnsi"/>
          <w:sz w:val="22"/>
          <w:szCs w:val="22"/>
        </w:rPr>
        <w:t>-</w:t>
      </w:r>
      <w:r w:rsidR="001E09CB" w:rsidRPr="001E09CB">
        <w:rPr>
          <w:rFonts w:asciiTheme="majorHAnsi" w:hAnsiTheme="majorHAnsi" w:cstheme="majorHAnsi"/>
          <w:sz w:val="22"/>
          <w:szCs w:val="22"/>
        </w:rPr>
        <w:t>Office</w:t>
      </w:r>
      <w:r w:rsidR="00265657" w:rsidRPr="00746A9E">
        <w:rPr>
          <w:rFonts w:asciiTheme="majorHAnsi" w:hAnsiTheme="majorHAnsi" w:cstheme="majorHAnsi"/>
          <w:sz w:val="22"/>
          <w:szCs w:val="22"/>
        </w:rPr>
        <w:t>-</w:t>
      </w:r>
      <w:r>
        <w:rPr>
          <w:rFonts w:asciiTheme="majorHAnsi" w:hAnsiTheme="majorHAnsi" w:cstheme="majorHAnsi"/>
          <w:sz w:val="22"/>
          <w:szCs w:val="22"/>
        </w:rPr>
        <w:t>Prinzipien</w:t>
      </w:r>
      <w:r w:rsidR="00265657" w:rsidRPr="00746A9E">
        <w:rPr>
          <w:rFonts w:asciiTheme="majorHAnsi" w:hAnsiTheme="majorHAnsi" w:cstheme="majorHAnsi"/>
          <w:sz w:val="22"/>
          <w:szCs w:val="22"/>
        </w:rPr>
        <w:t xml:space="preserve"> </w:t>
      </w:r>
      <w:r>
        <w:rPr>
          <w:rFonts w:asciiTheme="majorHAnsi" w:hAnsiTheme="majorHAnsi" w:cstheme="majorHAnsi"/>
          <w:sz w:val="22"/>
          <w:szCs w:val="22"/>
        </w:rPr>
        <w:t>bestehen darin, den</w:t>
      </w:r>
      <w:r w:rsidR="00265657" w:rsidRPr="00746A9E">
        <w:rPr>
          <w:rFonts w:asciiTheme="majorHAnsi" w:hAnsiTheme="majorHAnsi" w:cstheme="majorHAnsi"/>
          <w:sz w:val="22"/>
          <w:szCs w:val="22"/>
        </w:rPr>
        <w:t xml:space="preserve"> </w:t>
      </w:r>
      <w:r>
        <w:rPr>
          <w:rFonts w:asciiTheme="majorHAnsi" w:hAnsiTheme="majorHAnsi" w:cstheme="majorHAnsi"/>
          <w:sz w:val="22"/>
          <w:szCs w:val="22"/>
        </w:rPr>
        <w:t>Menschen</w:t>
      </w:r>
      <w:r w:rsidR="001E09CB" w:rsidRPr="001E09CB">
        <w:rPr>
          <w:rFonts w:asciiTheme="majorHAnsi" w:hAnsiTheme="majorHAnsi" w:cstheme="majorHAnsi"/>
          <w:sz w:val="22"/>
          <w:szCs w:val="22"/>
        </w:rPr>
        <w:t xml:space="preserve"> </w:t>
      </w:r>
      <w:r>
        <w:rPr>
          <w:rFonts w:asciiTheme="majorHAnsi" w:hAnsiTheme="majorHAnsi" w:cstheme="majorHAnsi"/>
          <w:sz w:val="22"/>
          <w:szCs w:val="22"/>
        </w:rPr>
        <w:t xml:space="preserve">eine </w:t>
      </w:r>
      <w:r w:rsidR="00265657" w:rsidRPr="00746A9E">
        <w:rPr>
          <w:rFonts w:asciiTheme="majorHAnsi" w:hAnsiTheme="majorHAnsi" w:cstheme="majorHAnsi"/>
          <w:sz w:val="22"/>
          <w:szCs w:val="22"/>
        </w:rPr>
        <w:t>g</w:t>
      </w:r>
      <w:r w:rsidR="001E09CB" w:rsidRPr="001E09CB">
        <w:rPr>
          <w:rFonts w:asciiTheme="majorHAnsi" w:hAnsiTheme="majorHAnsi" w:cstheme="majorHAnsi"/>
          <w:sz w:val="22"/>
          <w:szCs w:val="22"/>
        </w:rPr>
        <w:t>esunde Körperhaltung</w:t>
      </w:r>
      <w:r w:rsidR="00265657" w:rsidRPr="00746A9E">
        <w:rPr>
          <w:rFonts w:asciiTheme="majorHAnsi" w:hAnsiTheme="majorHAnsi" w:cstheme="majorHAnsi"/>
          <w:sz w:val="22"/>
          <w:szCs w:val="22"/>
        </w:rPr>
        <w:t xml:space="preserve"> </w:t>
      </w:r>
      <w:r>
        <w:rPr>
          <w:rFonts w:asciiTheme="majorHAnsi" w:hAnsiTheme="majorHAnsi" w:cstheme="majorHAnsi"/>
          <w:sz w:val="22"/>
          <w:szCs w:val="22"/>
        </w:rPr>
        <w:t>zu ermöglichen</w:t>
      </w:r>
      <w:r w:rsidR="001E09CB" w:rsidRPr="001E09CB">
        <w:rPr>
          <w:rFonts w:asciiTheme="majorHAnsi" w:hAnsiTheme="majorHAnsi" w:cstheme="majorHAnsi"/>
          <w:sz w:val="22"/>
          <w:szCs w:val="22"/>
        </w:rPr>
        <w:t xml:space="preserve">, Außenräume nach innen </w:t>
      </w:r>
      <w:r w:rsidR="00265657" w:rsidRPr="00746A9E">
        <w:rPr>
          <w:rFonts w:asciiTheme="majorHAnsi" w:hAnsiTheme="majorHAnsi" w:cstheme="majorHAnsi"/>
          <w:sz w:val="22"/>
          <w:szCs w:val="22"/>
        </w:rPr>
        <w:t xml:space="preserve">zu </w:t>
      </w:r>
      <w:r w:rsidR="001E09CB" w:rsidRPr="001E09CB">
        <w:rPr>
          <w:rFonts w:asciiTheme="majorHAnsi" w:hAnsiTheme="majorHAnsi" w:cstheme="majorHAnsi"/>
          <w:sz w:val="22"/>
          <w:szCs w:val="22"/>
        </w:rPr>
        <w:t>holen</w:t>
      </w:r>
      <w:r w:rsidR="00265657" w:rsidRPr="00746A9E">
        <w:rPr>
          <w:rFonts w:asciiTheme="majorHAnsi" w:hAnsiTheme="majorHAnsi" w:cstheme="majorHAnsi"/>
          <w:sz w:val="22"/>
          <w:szCs w:val="22"/>
        </w:rPr>
        <w:t xml:space="preserve"> und </w:t>
      </w:r>
      <w:r w:rsidR="001E09CB" w:rsidRPr="001E09CB">
        <w:rPr>
          <w:rFonts w:asciiTheme="majorHAnsi" w:hAnsiTheme="majorHAnsi" w:cstheme="majorHAnsi"/>
          <w:sz w:val="22"/>
          <w:szCs w:val="22"/>
        </w:rPr>
        <w:t>Materialien</w:t>
      </w:r>
      <w:r w:rsidR="00265657" w:rsidRPr="00746A9E">
        <w:rPr>
          <w:rFonts w:asciiTheme="majorHAnsi" w:hAnsiTheme="majorHAnsi" w:cstheme="majorHAnsi"/>
          <w:sz w:val="22"/>
          <w:szCs w:val="22"/>
        </w:rPr>
        <w:t xml:space="preserve"> reflektiert einzusetzen</w:t>
      </w:r>
      <w:r w:rsidR="001E09CB" w:rsidRPr="001E09CB">
        <w:rPr>
          <w:rFonts w:asciiTheme="majorHAnsi" w:hAnsiTheme="majorHAnsi" w:cstheme="majorHAnsi"/>
          <w:sz w:val="22"/>
          <w:szCs w:val="22"/>
        </w:rPr>
        <w:t>, weil sie die Sinne stimulieren (können)</w:t>
      </w:r>
      <w:r w:rsidR="00265657" w:rsidRPr="00746A9E">
        <w:rPr>
          <w:rFonts w:asciiTheme="majorHAnsi" w:hAnsiTheme="majorHAnsi" w:cstheme="majorHAnsi"/>
          <w:sz w:val="22"/>
          <w:szCs w:val="22"/>
        </w:rPr>
        <w:t>.</w:t>
      </w:r>
    </w:p>
    <w:p w14:paraId="1AFE9321" w14:textId="77777777" w:rsidR="001E09CB" w:rsidRPr="001E09CB" w:rsidRDefault="001E09CB" w:rsidP="001E09CB">
      <w:pPr>
        <w:rPr>
          <w:rFonts w:asciiTheme="majorHAnsi" w:hAnsiTheme="majorHAnsi" w:cstheme="majorHAnsi"/>
          <w:sz w:val="22"/>
          <w:szCs w:val="22"/>
        </w:rPr>
      </w:pPr>
    </w:p>
    <w:p w14:paraId="335F2A5D" w14:textId="2BE082D5" w:rsidR="001E09CB" w:rsidRPr="001E09CB" w:rsidRDefault="00265657" w:rsidP="001E09CB">
      <w:pPr>
        <w:rPr>
          <w:rFonts w:asciiTheme="majorHAnsi" w:hAnsiTheme="majorHAnsi" w:cstheme="majorHAnsi"/>
          <w:sz w:val="22"/>
          <w:szCs w:val="22"/>
        </w:rPr>
      </w:pPr>
      <w:r w:rsidRPr="00746A9E">
        <w:rPr>
          <w:rFonts w:asciiTheme="majorHAnsi" w:hAnsiTheme="majorHAnsi" w:cstheme="majorHAnsi"/>
          <w:sz w:val="22"/>
          <w:szCs w:val="22"/>
        </w:rPr>
        <w:t xml:space="preserve">Im Zentrum des </w:t>
      </w:r>
      <w:r w:rsidR="0028051C" w:rsidRPr="00746A9E">
        <w:rPr>
          <w:rFonts w:asciiTheme="majorHAnsi" w:hAnsiTheme="majorHAnsi" w:cstheme="majorHAnsi"/>
          <w:sz w:val="22"/>
          <w:szCs w:val="22"/>
        </w:rPr>
        <w:t>Branchent</w:t>
      </w:r>
      <w:r w:rsidR="0028051C">
        <w:rPr>
          <w:rFonts w:asciiTheme="majorHAnsi" w:hAnsiTheme="majorHAnsi" w:cstheme="majorHAnsi"/>
          <w:sz w:val="22"/>
          <w:szCs w:val="22"/>
        </w:rPr>
        <w:t>a</w:t>
      </w:r>
      <w:r w:rsidR="0028051C" w:rsidRPr="00746A9E">
        <w:rPr>
          <w:rFonts w:asciiTheme="majorHAnsi" w:hAnsiTheme="majorHAnsi" w:cstheme="majorHAnsi"/>
          <w:sz w:val="22"/>
          <w:szCs w:val="22"/>
        </w:rPr>
        <w:t xml:space="preserve">ges </w:t>
      </w:r>
      <w:r w:rsidRPr="00746A9E">
        <w:rPr>
          <w:rFonts w:asciiTheme="majorHAnsi" w:hAnsiTheme="majorHAnsi" w:cstheme="majorHAnsi"/>
          <w:sz w:val="22"/>
          <w:szCs w:val="22"/>
        </w:rPr>
        <w:t xml:space="preserve">im </w:t>
      </w:r>
      <w:r w:rsidR="0028051C">
        <w:rPr>
          <w:rFonts w:asciiTheme="majorHAnsi" w:hAnsiTheme="majorHAnsi" w:cstheme="majorHAnsi"/>
          <w:sz w:val="22"/>
          <w:szCs w:val="22"/>
        </w:rPr>
        <w:t>FURNITURE FUTURE FORUM</w:t>
      </w:r>
      <w:r w:rsidR="0028051C" w:rsidRPr="001E09CB">
        <w:rPr>
          <w:rFonts w:asciiTheme="majorHAnsi" w:hAnsiTheme="majorHAnsi" w:cstheme="majorHAnsi"/>
          <w:sz w:val="22"/>
          <w:szCs w:val="22"/>
        </w:rPr>
        <w:t xml:space="preserve"> </w:t>
      </w:r>
      <w:r w:rsidRPr="00746A9E">
        <w:rPr>
          <w:rFonts w:asciiTheme="majorHAnsi" w:hAnsiTheme="majorHAnsi" w:cstheme="majorHAnsi"/>
          <w:sz w:val="22"/>
          <w:szCs w:val="22"/>
        </w:rPr>
        <w:t>stand der neue „</w:t>
      </w:r>
      <w:r w:rsidR="001E09CB" w:rsidRPr="001E09CB">
        <w:rPr>
          <w:rFonts w:asciiTheme="majorHAnsi" w:hAnsiTheme="majorHAnsi" w:cstheme="majorHAnsi"/>
          <w:sz w:val="22"/>
          <w:szCs w:val="22"/>
        </w:rPr>
        <w:t>Trendfilter Report 2023</w:t>
      </w:r>
      <w:r w:rsidRPr="00746A9E">
        <w:rPr>
          <w:rFonts w:asciiTheme="majorHAnsi" w:hAnsiTheme="majorHAnsi" w:cstheme="majorHAnsi"/>
          <w:sz w:val="22"/>
          <w:szCs w:val="22"/>
        </w:rPr>
        <w:t xml:space="preserve">“, der frisch zum Event fertig geworden ist. </w:t>
      </w:r>
      <w:r w:rsidR="006F49A0" w:rsidRPr="00746A9E">
        <w:rPr>
          <w:rFonts w:asciiTheme="majorHAnsi" w:hAnsiTheme="majorHAnsi" w:cstheme="majorHAnsi"/>
          <w:sz w:val="22"/>
          <w:szCs w:val="22"/>
        </w:rPr>
        <w:t xml:space="preserve">Schon lange ist der </w:t>
      </w:r>
      <w:r w:rsidR="00963556">
        <w:rPr>
          <w:rFonts w:asciiTheme="majorHAnsi" w:hAnsiTheme="majorHAnsi" w:cstheme="majorHAnsi"/>
          <w:sz w:val="22"/>
          <w:szCs w:val="22"/>
        </w:rPr>
        <w:t>Katrin de Louw</w:t>
      </w:r>
      <w:r w:rsidR="006F49A0" w:rsidRPr="00746A9E">
        <w:rPr>
          <w:rFonts w:asciiTheme="majorHAnsi" w:hAnsiTheme="majorHAnsi" w:cstheme="majorHAnsi"/>
          <w:sz w:val="22"/>
          <w:szCs w:val="22"/>
        </w:rPr>
        <w:t xml:space="preserve"> das Reden über kurzlebige Interior</w:t>
      </w:r>
      <w:r w:rsidR="0028051C">
        <w:rPr>
          <w:rFonts w:asciiTheme="majorHAnsi" w:hAnsiTheme="majorHAnsi" w:cstheme="majorHAnsi"/>
          <w:sz w:val="22"/>
          <w:szCs w:val="22"/>
        </w:rPr>
        <w:t>-T</w:t>
      </w:r>
      <w:r w:rsidR="006F49A0" w:rsidRPr="00746A9E">
        <w:rPr>
          <w:rFonts w:asciiTheme="majorHAnsi" w:hAnsiTheme="majorHAnsi" w:cstheme="majorHAnsi"/>
          <w:sz w:val="22"/>
          <w:szCs w:val="22"/>
        </w:rPr>
        <w:t>rends „zu kurz gesprungen“. Sie</w:t>
      </w:r>
      <w:r w:rsidRPr="00746A9E">
        <w:rPr>
          <w:rFonts w:asciiTheme="majorHAnsi" w:hAnsiTheme="majorHAnsi" w:cstheme="majorHAnsi"/>
          <w:sz w:val="22"/>
          <w:szCs w:val="22"/>
        </w:rPr>
        <w:t xml:space="preserve"> beschreibt  das</w:t>
      </w:r>
      <w:r w:rsidR="001E09CB" w:rsidRPr="001E09CB">
        <w:rPr>
          <w:rFonts w:asciiTheme="majorHAnsi" w:hAnsiTheme="majorHAnsi" w:cstheme="majorHAnsi"/>
          <w:sz w:val="22"/>
          <w:szCs w:val="22"/>
        </w:rPr>
        <w:t xml:space="preserve"> Möbeldesign in der Zeitenwende </w:t>
      </w:r>
      <w:r w:rsidRPr="00746A9E">
        <w:rPr>
          <w:rFonts w:asciiTheme="majorHAnsi" w:hAnsiTheme="majorHAnsi" w:cstheme="majorHAnsi"/>
          <w:sz w:val="22"/>
          <w:szCs w:val="22"/>
        </w:rPr>
        <w:t>und fragt danach, w</w:t>
      </w:r>
      <w:r w:rsidR="001E09CB" w:rsidRPr="001E09CB">
        <w:rPr>
          <w:rFonts w:asciiTheme="majorHAnsi" w:hAnsiTheme="majorHAnsi" w:cstheme="majorHAnsi"/>
          <w:sz w:val="22"/>
          <w:szCs w:val="22"/>
        </w:rPr>
        <w:t xml:space="preserve">elche Designstrategien </w:t>
      </w:r>
      <w:r w:rsidRPr="00746A9E">
        <w:rPr>
          <w:rFonts w:asciiTheme="majorHAnsi" w:hAnsiTheme="majorHAnsi" w:cstheme="majorHAnsi"/>
          <w:sz w:val="22"/>
          <w:szCs w:val="22"/>
        </w:rPr>
        <w:t xml:space="preserve">aktuell an Bedeutung </w:t>
      </w:r>
      <w:r w:rsidR="001E09CB" w:rsidRPr="001E09CB">
        <w:rPr>
          <w:rFonts w:asciiTheme="majorHAnsi" w:hAnsiTheme="majorHAnsi" w:cstheme="majorHAnsi"/>
          <w:sz w:val="22"/>
          <w:szCs w:val="22"/>
        </w:rPr>
        <w:t>gewinnen</w:t>
      </w:r>
      <w:r w:rsidR="006F49A0" w:rsidRPr="00746A9E">
        <w:rPr>
          <w:rFonts w:asciiTheme="majorHAnsi" w:hAnsiTheme="majorHAnsi" w:cstheme="majorHAnsi"/>
          <w:sz w:val="22"/>
          <w:szCs w:val="22"/>
        </w:rPr>
        <w:t xml:space="preserve">, um </w:t>
      </w:r>
      <w:r w:rsidR="0028051C" w:rsidRPr="00746A9E">
        <w:rPr>
          <w:rFonts w:asciiTheme="majorHAnsi" w:hAnsiTheme="majorHAnsi" w:cstheme="majorHAnsi"/>
          <w:sz w:val="22"/>
          <w:szCs w:val="22"/>
        </w:rPr>
        <w:t>langfristig</w:t>
      </w:r>
      <w:r w:rsidR="006F49A0" w:rsidRPr="00746A9E">
        <w:rPr>
          <w:rFonts w:asciiTheme="majorHAnsi" w:hAnsiTheme="majorHAnsi" w:cstheme="majorHAnsi"/>
          <w:sz w:val="22"/>
          <w:szCs w:val="22"/>
        </w:rPr>
        <w:t xml:space="preserve"> neue Gesc</w:t>
      </w:r>
      <w:r w:rsidR="001B35DC">
        <w:rPr>
          <w:rFonts w:asciiTheme="majorHAnsi" w:hAnsiTheme="majorHAnsi" w:cstheme="majorHAnsi"/>
          <w:sz w:val="22"/>
          <w:szCs w:val="22"/>
        </w:rPr>
        <w:t>h</w:t>
      </w:r>
      <w:r w:rsidR="006F49A0" w:rsidRPr="00746A9E">
        <w:rPr>
          <w:rFonts w:asciiTheme="majorHAnsi" w:hAnsiTheme="majorHAnsi" w:cstheme="majorHAnsi"/>
          <w:sz w:val="22"/>
          <w:szCs w:val="22"/>
        </w:rPr>
        <w:t>äftsfelder zu bewirtschaften</w:t>
      </w:r>
      <w:r w:rsidR="001E09CB" w:rsidRPr="001E09CB">
        <w:rPr>
          <w:rFonts w:asciiTheme="majorHAnsi" w:hAnsiTheme="majorHAnsi" w:cstheme="majorHAnsi"/>
          <w:sz w:val="22"/>
          <w:szCs w:val="22"/>
        </w:rPr>
        <w:t xml:space="preserve">. </w:t>
      </w:r>
      <w:r w:rsidRPr="00746A9E">
        <w:rPr>
          <w:rFonts w:asciiTheme="majorHAnsi" w:hAnsiTheme="majorHAnsi" w:cstheme="majorHAnsi"/>
          <w:sz w:val="22"/>
          <w:szCs w:val="22"/>
        </w:rPr>
        <w:t xml:space="preserve">Im Kern sieht sie </w:t>
      </w:r>
      <w:r w:rsidR="0028051C">
        <w:rPr>
          <w:rFonts w:asciiTheme="majorHAnsi" w:hAnsiTheme="majorHAnsi" w:cstheme="majorHAnsi"/>
          <w:sz w:val="22"/>
          <w:szCs w:val="22"/>
        </w:rPr>
        <w:t>daf</w:t>
      </w:r>
      <w:r w:rsidR="006F49A0" w:rsidRPr="00746A9E">
        <w:rPr>
          <w:rFonts w:asciiTheme="majorHAnsi" w:hAnsiTheme="majorHAnsi" w:cstheme="majorHAnsi"/>
          <w:sz w:val="22"/>
          <w:szCs w:val="22"/>
        </w:rPr>
        <w:t xml:space="preserve">ür </w:t>
      </w:r>
      <w:r w:rsidRPr="00746A9E">
        <w:rPr>
          <w:rFonts w:asciiTheme="majorHAnsi" w:hAnsiTheme="majorHAnsi" w:cstheme="majorHAnsi"/>
          <w:sz w:val="22"/>
          <w:szCs w:val="22"/>
        </w:rPr>
        <w:t>vier große Leitlinien:</w:t>
      </w:r>
    </w:p>
    <w:p w14:paraId="64E8EF4D" w14:textId="77777777" w:rsidR="001E09CB" w:rsidRPr="001E09CB" w:rsidRDefault="001E09CB" w:rsidP="001E09CB">
      <w:pPr>
        <w:rPr>
          <w:rFonts w:asciiTheme="majorHAnsi" w:hAnsiTheme="majorHAnsi" w:cstheme="majorHAnsi"/>
          <w:sz w:val="22"/>
          <w:szCs w:val="22"/>
        </w:rPr>
      </w:pPr>
    </w:p>
    <w:p w14:paraId="57313BAE" w14:textId="29AD3E53" w:rsidR="001E09CB" w:rsidRPr="001E09CB" w:rsidRDefault="001E09CB" w:rsidP="001E09CB">
      <w:pPr>
        <w:numPr>
          <w:ilvl w:val="0"/>
          <w:numId w:val="1"/>
        </w:numPr>
        <w:rPr>
          <w:rFonts w:asciiTheme="majorHAnsi" w:hAnsiTheme="majorHAnsi" w:cstheme="majorHAnsi"/>
          <w:sz w:val="22"/>
          <w:szCs w:val="22"/>
        </w:rPr>
      </w:pPr>
      <w:r w:rsidRPr="001E09CB">
        <w:rPr>
          <w:rFonts w:asciiTheme="majorHAnsi" w:hAnsiTheme="majorHAnsi" w:cstheme="majorHAnsi"/>
          <w:sz w:val="22"/>
          <w:szCs w:val="22"/>
        </w:rPr>
        <w:t xml:space="preserve">Color: </w:t>
      </w:r>
      <w:r w:rsidR="00265657" w:rsidRPr="00746A9E">
        <w:rPr>
          <w:rFonts w:asciiTheme="majorHAnsi" w:hAnsiTheme="majorHAnsi" w:cstheme="majorHAnsi"/>
          <w:sz w:val="22"/>
          <w:szCs w:val="22"/>
        </w:rPr>
        <w:t>Fröhliche Farben, „</w:t>
      </w:r>
      <w:r w:rsidRPr="001E09CB">
        <w:rPr>
          <w:rFonts w:asciiTheme="majorHAnsi" w:hAnsiTheme="majorHAnsi" w:cstheme="majorHAnsi"/>
          <w:sz w:val="22"/>
          <w:szCs w:val="22"/>
        </w:rPr>
        <w:t>Happy Colors</w:t>
      </w:r>
      <w:r w:rsidR="00265657" w:rsidRPr="00746A9E">
        <w:rPr>
          <w:rFonts w:asciiTheme="majorHAnsi" w:hAnsiTheme="majorHAnsi" w:cstheme="majorHAnsi"/>
          <w:sz w:val="22"/>
          <w:szCs w:val="22"/>
        </w:rPr>
        <w:t>“ sind gefragt</w:t>
      </w:r>
      <w:r w:rsidRPr="001E09CB">
        <w:rPr>
          <w:rFonts w:asciiTheme="majorHAnsi" w:hAnsiTheme="majorHAnsi" w:cstheme="majorHAnsi"/>
          <w:sz w:val="22"/>
          <w:szCs w:val="22"/>
        </w:rPr>
        <w:t xml:space="preserve">, </w:t>
      </w:r>
      <w:r w:rsidR="00963556">
        <w:rPr>
          <w:rFonts w:asciiTheme="majorHAnsi" w:hAnsiTheme="majorHAnsi" w:cstheme="majorHAnsi"/>
          <w:sz w:val="22"/>
          <w:szCs w:val="22"/>
        </w:rPr>
        <w:t xml:space="preserve">die </w:t>
      </w:r>
      <w:r w:rsidR="00265657" w:rsidRPr="00746A9E">
        <w:rPr>
          <w:rFonts w:asciiTheme="majorHAnsi" w:hAnsiTheme="majorHAnsi" w:cstheme="majorHAnsi"/>
          <w:sz w:val="22"/>
          <w:szCs w:val="22"/>
        </w:rPr>
        <w:t xml:space="preserve">in der </w:t>
      </w:r>
      <w:r w:rsidR="0028051C" w:rsidRPr="00746A9E">
        <w:rPr>
          <w:rFonts w:asciiTheme="majorHAnsi" w:hAnsiTheme="majorHAnsi" w:cstheme="majorHAnsi"/>
          <w:sz w:val="22"/>
          <w:szCs w:val="22"/>
        </w:rPr>
        <w:t>Ausführung</w:t>
      </w:r>
      <w:r w:rsidR="00265657" w:rsidRPr="00746A9E">
        <w:rPr>
          <w:rFonts w:asciiTheme="majorHAnsi" w:hAnsiTheme="majorHAnsi" w:cstheme="majorHAnsi"/>
          <w:sz w:val="22"/>
          <w:szCs w:val="22"/>
        </w:rPr>
        <w:t xml:space="preserve"> aber eher </w:t>
      </w:r>
      <w:r w:rsidRPr="001E09CB">
        <w:rPr>
          <w:rFonts w:asciiTheme="majorHAnsi" w:hAnsiTheme="majorHAnsi" w:cstheme="majorHAnsi"/>
          <w:sz w:val="22"/>
          <w:szCs w:val="22"/>
        </w:rPr>
        <w:t>matt oder metallisch</w:t>
      </w:r>
      <w:r w:rsidR="00CD26BF">
        <w:rPr>
          <w:rFonts w:asciiTheme="majorHAnsi" w:hAnsiTheme="majorHAnsi" w:cstheme="majorHAnsi"/>
          <w:sz w:val="22"/>
          <w:szCs w:val="22"/>
        </w:rPr>
        <w:t xml:space="preserve"> </w:t>
      </w:r>
      <w:r w:rsidR="00265657" w:rsidRPr="00746A9E">
        <w:rPr>
          <w:rFonts w:asciiTheme="majorHAnsi" w:hAnsiTheme="majorHAnsi" w:cstheme="majorHAnsi"/>
          <w:sz w:val="22"/>
          <w:szCs w:val="22"/>
        </w:rPr>
        <w:t>und nicht knallig</w:t>
      </w:r>
      <w:r w:rsidR="00963556">
        <w:rPr>
          <w:rFonts w:asciiTheme="majorHAnsi" w:hAnsiTheme="majorHAnsi" w:cstheme="majorHAnsi"/>
          <w:sz w:val="22"/>
          <w:szCs w:val="22"/>
        </w:rPr>
        <w:t xml:space="preserve"> sind</w:t>
      </w:r>
      <w:r w:rsidR="00265657" w:rsidRPr="00746A9E">
        <w:rPr>
          <w:rFonts w:asciiTheme="majorHAnsi" w:hAnsiTheme="majorHAnsi" w:cstheme="majorHAnsi"/>
          <w:sz w:val="22"/>
          <w:szCs w:val="22"/>
        </w:rPr>
        <w:t>.</w:t>
      </w:r>
      <w:r w:rsidRPr="001E09CB">
        <w:rPr>
          <w:rFonts w:asciiTheme="majorHAnsi" w:hAnsiTheme="majorHAnsi" w:cstheme="majorHAnsi"/>
          <w:sz w:val="22"/>
          <w:szCs w:val="22"/>
        </w:rPr>
        <w:t xml:space="preserve"> </w:t>
      </w:r>
      <w:r w:rsidR="00265657" w:rsidRPr="00746A9E">
        <w:rPr>
          <w:rFonts w:asciiTheme="majorHAnsi" w:hAnsiTheme="majorHAnsi" w:cstheme="majorHAnsi"/>
          <w:sz w:val="22"/>
          <w:szCs w:val="22"/>
        </w:rPr>
        <w:t>W</w:t>
      </w:r>
      <w:r w:rsidRPr="001E09CB">
        <w:rPr>
          <w:rFonts w:asciiTheme="majorHAnsi" w:hAnsiTheme="majorHAnsi" w:cstheme="majorHAnsi"/>
          <w:sz w:val="22"/>
          <w:szCs w:val="22"/>
        </w:rPr>
        <w:t xml:space="preserve">arme und kalte Farben </w:t>
      </w:r>
      <w:r w:rsidR="00265657" w:rsidRPr="00746A9E">
        <w:rPr>
          <w:rFonts w:asciiTheme="majorHAnsi" w:hAnsiTheme="majorHAnsi" w:cstheme="majorHAnsi"/>
          <w:sz w:val="22"/>
          <w:szCs w:val="22"/>
        </w:rPr>
        <w:t xml:space="preserve">sind </w:t>
      </w:r>
      <w:r w:rsidR="00963556">
        <w:rPr>
          <w:rFonts w:asciiTheme="majorHAnsi" w:hAnsiTheme="majorHAnsi" w:cstheme="majorHAnsi"/>
          <w:sz w:val="22"/>
          <w:szCs w:val="22"/>
        </w:rPr>
        <w:t>oft im Mix zu</w:t>
      </w:r>
      <w:r w:rsidR="00265657" w:rsidRPr="00746A9E">
        <w:rPr>
          <w:rFonts w:asciiTheme="majorHAnsi" w:hAnsiTheme="majorHAnsi" w:cstheme="majorHAnsi"/>
          <w:sz w:val="22"/>
          <w:szCs w:val="22"/>
        </w:rPr>
        <w:t xml:space="preserve"> sehen</w:t>
      </w:r>
      <w:r w:rsidRPr="001E09CB">
        <w:rPr>
          <w:rFonts w:asciiTheme="majorHAnsi" w:hAnsiTheme="majorHAnsi" w:cstheme="majorHAnsi"/>
          <w:sz w:val="22"/>
          <w:szCs w:val="22"/>
        </w:rPr>
        <w:t>, aber die Kombination ist da</w:t>
      </w:r>
      <w:r w:rsidR="00963556">
        <w:rPr>
          <w:rFonts w:asciiTheme="majorHAnsi" w:hAnsiTheme="majorHAnsi" w:cstheme="majorHAnsi"/>
          <w:sz w:val="22"/>
          <w:szCs w:val="22"/>
        </w:rPr>
        <w:t>bei das</w:t>
      </w:r>
      <w:r w:rsidRPr="001E09CB">
        <w:rPr>
          <w:rFonts w:asciiTheme="majorHAnsi" w:hAnsiTheme="majorHAnsi" w:cstheme="majorHAnsi"/>
          <w:sz w:val="22"/>
          <w:szCs w:val="22"/>
        </w:rPr>
        <w:t xml:space="preserve"> alles Entscheidende. </w:t>
      </w:r>
      <w:r w:rsidR="00265657" w:rsidRPr="00746A9E">
        <w:rPr>
          <w:rFonts w:asciiTheme="majorHAnsi" w:hAnsiTheme="majorHAnsi" w:cstheme="majorHAnsi"/>
          <w:sz w:val="22"/>
          <w:szCs w:val="22"/>
        </w:rPr>
        <w:t xml:space="preserve">Die Wirkung </w:t>
      </w:r>
      <w:r w:rsidR="00963556">
        <w:rPr>
          <w:rFonts w:asciiTheme="majorHAnsi" w:hAnsiTheme="majorHAnsi" w:cstheme="majorHAnsi"/>
          <w:sz w:val="22"/>
          <w:szCs w:val="22"/>
        </w:rPr>
        <w:t xml:space="preserve">der Farben </w:t>
      </w:r>
      <w:r w:rsidR="00265657" w:rsidRPr="00746A9E">
        <w:rPr>
          <w:rFonts w:asciiTheme="majorHAnsi" w:hAnsiTheme="majorHAnsi" w:cstheme="majorHAnsi"/>
          <w:sz w:val="22"/>
          <w:szCs w:val="22"/>
        </w:rPr>
        <w:t xml:space="preserve">ist </w:t>
      </w:r>
      <w:r w:rsidRPr="001E09CB">
        <w:rPr>
          <w:rFonts w:asciiTheme="majorHAnsi" w:hAnsiTheme="majorHAnsi" w:cstheme="majorHAnsi"/>
          <w:sz w:val="22"/>
          <w:szCs w:val="22"/>
        </w:rPr>
        <w:t xml:space="preserve">anregend und vitalisierend. Auf der anderen Seite </w:t>
      </w:r>
      <w:r w:rsidR="00265657" w:rsidRPr="00746A9E">
        <w:rPr>
          <w:rFonts w:asciiTheme="majorHAnsi" w:hAnsiTheme="majorHAnsi" w:cstheme="majorHAnsi"/>
          <w:sz w:val="22"/>
          <w:szCs w:val="22"/>
        </w:rPr>
        <w:t>sind auch viele</w:t>
      </w:r>
      <w:r w:rsidRPr="001E09CB">
        <w:rPr>
          <w:rFonts w:asciiTheme="majorHAnsi" w:hAnsiTheme="majorHAnsi" w:cstheme="majorHAnsi"/>
          <w:sz w:val="22"/>
          <w:szCs w:val="22"/>
        </w:rPr>
        <w:t xml:space="preserve"> Neutrals</w:t>
      </w:r>
      <w:r w:rsidR="00265657" w:rsidRPr="00746A9E">
        <w:rPr>
          <w:rFonts w:asciiTheme="majorHAnsi" w:hAnsiTheme="majorHAnsi" w:cstheme="majorHAnsi"/>
          <w:sz w:val="22"/>
          <w:szCs w:val="22"/>
        </w:rPr>
        <w:t xml:space="preserve"> zu sehen</w:t>
      </w:r>
      <w:r w:rsidRPr="001E09CB">
        <w:rPr>
          <w:rFonts w:asciiTheme="majorHAnsi" w:hAnsiTheme="majorHAnsi" w:cstheme="majorHAnsi"/>
          <w:sz w:val="22"/>
          <w:szCs w:val="22"/>
        </w:rPr>
        <w:t xml:space="preserve">, </w:t>
      </w:r>
      <w:r w:rsidR="00265657" w:rsidRPr="00746A9E">
        <w:rPr>
          <w:rFonts w:asciiTheme="majorHAnsi" w:hAnsiTheme="majorHAnsi" w:cstheme="majorHAnsi"/>
          <w:sz w:val="22"/>
          <w:szCs w:val="22"/>
        </w:rPr>
        <w:t>also</w:t>
      </w:r>
      <w:r w:rsidRPr="001E09CB">
        <w:rPr>
          <w:rFonts w:asciiTheme="majorHAnsi" w:hAnsiTheme="majorHAnsi" w:cstheme="majorHAnsi"/>
          <w:sz w:val="22"/>
          <w:szCs w:val="22"/>
        </w:rPr>
        <w:t xml:space="preserve"> beruhigende, sanfte Farben.</w:t>
      </w:r>
    </w:p>
    <w:p w14:paraId="16CB72D5" w14:textId="77777777" w:rsidR="001E09CB" w:rsidRPr="001E09CB" w:rsidRDefault="001E09CB" w:rsidP="001E09CB">
      <w:pPr>
        <w:rPr>
          <w:rFonts w:asciiTheme="majorHAnsi" w:hAnsiTheme="majorHAnsi" w:cstheme="majorHAnsi"/>
          <w:sz w:val="22"/>
          <w:szCs w:val="22"/>
        </w:rPr>
      </w:pPr>
    </w:p>
    <w:p w14:paraId="16010915" w14:textId="53EEE9C6" w:rsidR="001E09CB" w:rsidRPr="001E09CB" w:rsidRDefault="001E09CB" w:rsidP="001E09CB">
      <w:pPr>
        <w:numPr>
          <w:ilvl w:val="0"/>
          <w:numId w:val="1"/>
        </w:numPr>
        <w:rPr>
          <w:rFonts w:asciiTheme="majorHAnsi" w:hAnsiTheme="majorHAnsi" w:cstheme="majorHAnsi"/>
          <w:sz w:val="22"/>
          <w:szCs w:val="22"/>
        </w:rPr>
      </w:pPr>
      <w:r w:rsidRPr="001E09CB">
        <w:rPr>
          <w:rFonts w:asciiTheme="majorHAnsi" w:hAnsiTheme="majorHAnsi" w:cstheme="majorHAnsi"/>
          <w:sz w:val="22"/>
          <w:szCs w:val="22"/>
        </w:rPr>
        <w:t xml:space="preserve">Customer </w:t>
      </w:r>
      <w:r w:rsidR="00265657" w:rsidRPr="00746A9E">
        <w:rPr>
          <w:rFonts w:asciiTheme="majorHAnsi" w:hAnsiTheme="majorHAnsi" w:cstheme="majorHAnsi"/>
          <w:sz w:val="22"/>
          <w:szCs w:val="22"/>
        </w:rPr>
        <w:t>B</w:t>
      </w:r>
      <w:r w:rsidRPr="001E09CB">
        <w:rPr>
          <w:rFonts w:asciiTheme="majorHAnsi" w:hAnsiTheme="majorHAnsi" w:cstheme="majorHAnsi"/>
          <w:sz w:val="22"/>
          <w:szCs w:val="22"/>
        </w:rPr>
        <w:t xml:space="preserve">enefits: </w:t>
      </w:r>
      <w:r w:rsidR="00265657" w:rsidRPr="00746A9E">
        <w:rPr>
          <w:rFonts w:asciiTheme="majorHAnsi" w:hAnsiTheme="majorHAnsi" w:cstheme="majorHAnsi"/>
          <w:sz w:val="22"/>
          <w:szCs w:val="22"/>
        </w:rPr>
        <w:t>Wie kann Design das Leben vereinfachen und verbessern? Ein Riesentrend ist das „</w:t>
      </w:r>
      <w:r w:rsidRPr="001E09CB">
        <w:rPr>
          <w:rFonts w:asciiTheme="majorHAnsi" w:hAnsiTheme="majorHAnsi" w:cstheme="majorHAnsi"/>
          <w:sz w:val="22"/>
          <w:szCs w:val="22"/>
        </w:rPr>
        <w:t>Biophilic Design</w:t>
      </w:r>
      <w:r w:rsidR="00265657" w:rsidRPr="00746A9E">
        <w:rPr>
          <w:rFonts w:asciiTheme="majorHAnsi" w:hAnsiTheme="majorHAnsi" w:cstheme="majorHAnsi"/>
          <w:sz w:val="22"/>
          <w:szCs w:val="22"/>
        </w:rPr>
        <w:t>“</w:t>
      </w:r>
      <w:r w:rsidRPr="001E09CB">
        <w:rPr>
          <w:rFonts w:asciiTheme="majorHAnsi" w:hAnsiTheme="majorHAnsi" w:cstheme="majorHAnsi"/>
          <w:sz w:val="22"/>
          <w:szCs w:val="22"/>
        </w:rPr>
        <w:t xml:space="preserve"> zur Gesundheitsförderung</w:t>
      </w:r>
      <w:r w:rsidR="00265657" w:rsidRPr="00746A9E">
        <w:rPr>
          <w:rFonts w:asciiTheme="majorHAnsi" w:hAnsiTheme="majorHAnsi" w:cstheme="majorHAnsi"/>
          <w:sz w:val="22"/>
          <w:szCs w:val="22"/>
        </w:rPr>
        <w:t xml:space="preserve">, </w:t>
      </w:r>
      <w:r w:rsidR="00963556">
        <w:rPr>
          <w:rFonts w:asciiTheme="majorHAnsi" w:hAnsiTheme="majorHAnsi" w:cstheme="majorHAnsi"/>
          <w:sz w:val="22"/>
          <w:szCs w:val="22"/>
        </w:rPr>
        <w:t xml:space="preserve">bei dem </w:t>
      </w:r>
      <w:r w:rsidR="00265657" w:rsidRPr="00746A9E">
        <w:rPr>
          <w:rFonts w:asciiTheme="majorHAnsi" w:hAnsiTheme="majorHAnsi" w:cstheme="majorHAnsi"/>
          <w:sz w:val="22"/>
          <w:szCs w:val="22"/>
        </w:rPr>
        <w:t>die Natur gestalterisch Einzug in unsere Innenräume und Städte</w:t>
      </w:r>
      <w:r w:rsidR="00963556">
        <w:rPr>
          <w:rFonts w:asciiTheme="majorHAnsi" w:hAnsiTheme="majorHAnsi" w:cstheme="majorHAnsi"/>
          <w:sz w:val="22"/>
          <w:szCs w:val="22"/>
        </w:rPr>
        <w:t xml:space="preserve"> hält</w:t>
      </w:r>
      <w:r w:rsidRPr="001E09CB">
        <w:rPr>
          <w:rFonts w:asciiTheme="majorHAnsi" w:hAnsiTheme="majorHAnsi" w:cstheme="majorHAnsi"/>
          <w:sz w:val="22"/>
          <w:szCs w:val="22"/>
        </w:rPr>
        <w:t xml:space="preserve">. </w:t>
      </w:r>
      <w:r w:rsidR="00265657" w:rsidRPr="00746A9E">
        <w:rPr>
          <w:rFonts w:asciiTheme="majorHAnsi" w:hAnsiTheme="majorHAnsi" w:cstheme="majorHAnsi"/>
          <w:sz w:val="22"/>
          <w:szCs w:val="22"/>
        </w:rPr>
        <w:t xml:space="preserve">Ebenfalls gefragt sind </w:t>
      </w:r>
      <w:r w:rsidRPr="001E09CB">
        <w:rPr>
          <w:rFonts w:asciiTheme="majorHAnsi" w:hAnsiTheme="majorHAnsi" w:cstheme="majorHAnsi"/>
          <w:sz w:val="22"/>
          <w:szCs w:val="22"/>
        </w:rPr>
        <w:t>Systemmöbel und raumüberg</w:t>
      </w:r>
      <w:r w:rsidR="00CD26BF">
        <w:rPr>
          <w:rFonts w:asciiTheme="majorHAnsi" w:hAnsiTheme="majorHAnsi" w:cstheme="majorHAnsi"/>
          <w:sz w:val="22"/>
          <w:szCs w:val="22"/>
        </w:rPr>
        <w:t>reifende</w:t>
      </w:r>
      <w:r w:rsidRPr="001E09CB">
        <w:rPr>
          <w:rFonts w:asciiTheme="majorHAnsi" w:hAnsiTheme="majorHAnsi" w:cstheme="majorHAnsi"/>
          <w:sz w:val="22"/>
          <w:szCs w:val="22"/>
        </w:rPr>
        <w:t xml:space="preserve"> Lösungen</w:t>
      </w:r>
      <w:r w:rsidR="00265657" w:rsidRPr="00746A9E">
        <w:rPr>
          <w:rFonts w:asciiTheme="majorHAnsi" w:hAnsiTheme="majorHAnsi" w:cstheme="majorHAnsi"/>
          <w:sz w:val="22"/>
          <w:szCs w:val="22"/>
        </w:rPr>
        <w:t xml:space="preserve">. Es geht darum, </w:t>
      </w:r>
      <w:r w:rsidRPr="001E09CB">
        <w:rPr>
          <w:rFonts w:asciiTheme="majorHAnsi" w:hAnsiTheme="majorHAnsi" w:cstheme="majorHAnsi"/>
          <w:sz w:val="22"/>
          <w:szCs w:val="22"/>
        </w:rPr>
        <w:t xml:space="preserve">nicht mehr in Produktkategorien, sondern in Lebensräumen </w:t>
      </w:r>
      <w:r w:rsidR="00265657" w:rsidRPr="00746A9E">
        <w:rPr>
          <w:rFonts w:asciiTheme="majorHAnsi" w:hAnsiTheme="majorHAnsi" w:cstheme="majorHAnsi"/>
          <w:sz w:val="22"/>
          <w:szCs w:val="22"/>
        </w:rPr>
        <w:t xml:space="preserve">zu </w:t>
      </w:r>
      <w:r w:rsidRPr="001E09CB">
        <w:rPr>
          <w:rFonts w:asciiTheme="majorHAnsi" w:hAnsiTheme="majorHAnsi" w:cstheme="majorHAnsi"/>
          <w:sz w:val="22"/>
          <w:szCs w:val="22"/>
        </w:rPr>
        <w:t xml:space="preserve">denken. </w:t>
      </w:r>
      <w:r w:rsidR="00CA17F7" w:rsidRPr="00746A9E">
        <w:rPr>
          <w:rFonts w:asciiTheme="majorHAnsi" w:hAnsiTheme="majorHAnsi" w:cstheme="majorHAnsi"/>
          <w:sz w:val="22"/>
          <w:szCs w:val="22"/>
        </w:rPr>
        <w:t>Designer arbeiten zudem daran,</w:t>
      </w:r>
      <w:r w:rsidR="00265657" w:rsidRPr="00746A9E">
        <w:rPr>
          <w:rFonts w:asciiTheme="majorHAnsi" w:hAnsiTheme="majorHAnsi" w:cstheme="majorHAnsi"/>
          <w:sz w:val="22"/>
          <w:szCs w:val="22"/>
        </w:rPr>
        <w:t xml:space="preserve"> </w:t>
      </w:r>
      <w:r w:rsidRPr="001E09CB">
        <w:rPr>
          <w:rFonts w:asciiTheme="majorHAnsi" w:hAnsiTheme="majorHAnsi" w:cstheme="majorHAnsi"/>
          <w:sz w:val="22"/>
          <w:szCs w:val="22"/>
        </w:rPr>
        <w:t>Alltagsprobleme</w:t>
      </w:r>
      <w:r w:rsidR="00CA17F7" w:rsidRPr="00746A9E">
        <w:rPr>
          <w:rFonts w:asciiTheme="majorHAnsi" w:hAnsiTheme="majorHAnsi" w:cstheme="majorHAnsi"/>
          <w:sz w:val="22"/>
          <w:szCs w:val="22"/>
        </w:rPr>
        <w:t xml:space="preserve"> gestalterisch</w:t>
      </w:r>
      <w:r w:rsidRPr="001E09CB">
        <w:rPr>
          <w:rFonts w:asciiTheme="majorHAnsi" w:hAnsiTheme="majorHAnsi" w:cstheme="majorHAnsi"/>
          <w:sz w:val="22"/>
          <w:szCs w:val="22"/>
        </w:rPr>
        <w:t xml:space="preserve"> neu </w:t>
      </w:r>
      <w:r w:rsidR="00CA17F7" w:rsidRPr="00746A9E">
        <w:rPr>
          <w:rFonts w:asciiTheme="majorHAnsi" w:hAnsiTheme="majorHAnsi" w:cstheme="majorHAnsi"/>
          <w:sz w:val="22"/>
          <w:szCs w:val="22"/>
        </w:rPr>
        <w:t xml:space="preserve">zu </w:t>
      </w:r>
      <w:r w:rsidRPr="001E09CB">
        <w:rPr>
          <w:rFonts w:asciiTheme="majorHAnsi" w:hAnsiTheme="majorHAnsi" w:cstheme="majorHAnsi"/>
          <w:sz w:val="22"/>
          <w:szCs w:val="22"/>
        </w:rPr>
        <w:t>lösen.</w:t>
      </w:r>
    </w:p>
    <w:p w14:paraId="40C62AD8" w14:textId="77777777" w:rsidR="001E09CB" w:rsidRPr="001E09CB" w:rsidRDefault="001E09CB" w:rsidP="001E09CB">
      <w:pPr>
        <w:rPr>
          <w:rFonts w:asciiTheme="majorHAnsi" w:hAnsiTheme="majorHAnsi" w:cstheme="majorHAnsi"/>
          <w:sz w:val="22"/>
          <w:szCs w:val="22"/>
        </w:rPr>
      </w:pPr>
    </w:p>
    <w:p w14:paraId="0D666D80" w14:textId="72EB7DB8" w:rsidR="001E09CB" w:rsidRPr="001E09CB" w:rsidRDefault="001E09CB" w:rsidP="001E09CB">
      <w:pPr>
        <w:numPr>
          <w:ilvl w:val="0"/>
          <w:numId w:val="1"/>
        </w:numPr>
        <w:rPr>
          <w:rFonts w:asciiTheme="majorHAnsi" w:hAnsiTheme="majorHAnsi" w:cstheme="majorHAnsi"/>
          <w:sz w:val="22"/>
          <w:szCs w:val="22"/>
        </w:rPr>
      </w:pPr>
      <w:r w:rsidRPr="001E09CB">
        <w:rPr>
          <w:rFonts w:asciiTheme="majorHAnsi" w:hAnsiTheme="majorHAnsi" w:cstheme="majorHAnsi"/>
          <w:sz w:val="22"/>
          <w:szCs w:val="22"/>
        </w:rPr>
        <w:t xml:space="preserve">Sustainability: </w:t>
      </w:r>
      <w:r w:rsidR="00CA17F7" w:rsidRPr="00746A9E">
        <w:rPr>
          <w:rFonts w:asciiTheme="majorHAnsi" w:hAnsiTheme="majorHAnsi" w:cstheme="majorHAnsi"/>
          <w:sz w:val="22"/>
          <w:szCs w:val="22"/>
        </w:rPr>
        <w:t>Ein Megatrend, der in n</w:t>
      </w:r>
      <w:r w:rsidRPr="001E09CB">
        <w:rPr>
          <w:rFonts w:asciiTheme="majorHAnsi" w:hAnsiTheme="majorHAnsi" w:cstheme="majorHAnsi"/>
          <w:sz w:val="22"/>
          <w:szCs w:val="22"/>
        </w:rPr>
        <w:t>eue</w:t>
      </w:r>
      <w:r w:rsidR="00963556">
        <w:rPr>
          <w:rFonts w:asciiTheme="majorHAnsi" w:hAnsiTheme="majorHAnsi" w:cstheme="majorHAnsi"/>
          <w:sz w:val="22"/>
          <w:szCs w:val="22"/>
        </w:rPr>
        <w:t>n</w:t>
      </w:r>
      <w:r w:rsidRPr="001E09CB">
        <w:rPr>
          <w:rFonts w:asciiTheme="majorHAnsi" w:hAnsiTheme="majorHAnsi" w:cstheme="majorHAnsi"/>
          <w:sz w:val="22"/>
          <w:szCs w:val="22"/>
        </w:rPr>
        <w:t xml:space="preserve"> Materialien, </w:t>
      </w:r>
      <w:r w:rsidR="00CA17F7" w:rsidRPr="00746A9E">
        <w:rPr>
          <w:rFonts w:asciiTheme="majorHAnsi" w:hAnsiTheme="majorHAnsi" w:cstheme="majorHAnsi"/>
          <w:sz w:val="22"/>
          <w:szCs w:val="22"/>
        </w:rPr>
        <w:t xml:space="preserve">der </w:t>
      </w:r>
      <w:r w:rsidRPr="001E09CB">
        <w:rPr>
          <w:rFonts w:asciiTheme="majorHAnsi" w:hAnsiTheme="majorHAnsi" w:cstheme="majorHAnsi"/>
          <w:sz w:val="22"/>
          <w:szCs w:val="22"/>
        </w:rPr>
        <w:t xml:space="preserve">Suche nach Alternativen, </w:t>
      </w:r>
      <w:r w:rsidR="00CA17F7" w:rsidRPr="00746A9E">
        <w:rPr>
          <w:rFonts w:asciiTheme="majorHAnsi" w:hAnsiTheme="majorHAnsi" w:cstheme="majorHAnsi"/>
          <w:sz w:val="22"/>
          <w:szCs w:val="22"/>
        </w:rPr>
        <w:t xml:space="preserve">und der </w:t>
      </w:r>
      <w:r w:rsidRPr="001E09CB">
        <w:rPr>
          <w:rFonts w:asciiTheme="majorHAnsi" w:hAnsiTheme="majorHAnsi" w:cstheme="majorHAnsi"/>
          <w:sz w:val="22"/>
          <w:szCs w:val="22"/>
        </w:rPr>
        <w:t>Kreislaufwirtschaft</w:t>
      </w:r>
      <w:r w:rsidR="00CA17F7" w:rsidRPr="00746A9E">
        <w:rPr>
          <w:rFonts w:asciiTheme="majorHAnsi" w:hAnsiTheme="majorHAnsi" w:cstheme="majorHAnsi"/>
          <w:sz w:val="22"/>
          <w:szCs w:val="22"/>
        </w:rPr>
        <w:t xml:space="preserve"> seinen Ausdruck findet.</w:t>
      </w:r>
      <w:r w:rsidRPr="001E09CB">
        <w:rPr>
          <w:rFonts w:asciiTheme="majorHAnsi" w:hAnsiTheme="majorHAnsi" w:cstheme="majorHAnsi"/>
          <w:sz w:val="22"/>
          <w:szCs w:val="22"/>
        </w:rPr>
        <w:t xml:space="preserve"> </w:t>
      </w:r>
      <w:r w:rsidR="00CA17F7" w:rsidRPr="00746A9E">
        <w:rPr>
          <w:rFonts w:asciiTheme="majorHAnsi" w:hAnsiTheme="majorHAnsi" w:cstheme="majorHAnsi"/>
          <w:sz w:val="22"/>
          <w:szCs w:val="22"/>
        </w:rPr>
        <w:t>„</w:t>
      </w:r>
      <w:r w:rsidRPr="001E09CB">
        <w:rPr>
          <w:rFonts w:asciiTheme="majorHAnsi" w:hAnsiTheme="majorHAnsi" w:cstheme="majorHAnsi"/>
          <w:sz w:val="22"/>
          <w:szCs w:val="22"/>
        </w:rPr>
        <w:t>Make it simple demountable</w:t>
      </w:r>
      <w:r w:rsidR="00CA17F7" w:rsidRPr="00746A9E">
        <w:rPr>
          <w:rFonts w:asciiTheme="majorHAnsi" w:hAnsiTheme="majorHAnsi" w:cstheme="majorHAnsi"/>
          <w:sz w:val="22"/>
          <w:szCs w:val="22"/>
        </w:rPr>
        <w:t xml:space="preserve">“ ist ein Leitsatz, </w:t>
      </w:r>
      <w:r w:rsidR="00CA17F7" w:rsidRPr="00746A9E">
        <w:rPr>
          <w:rFonts w:asciiTheme="majorHAnsi" w:hAnsiTheme="majorHAnsi" w:cstheme="majorHAnsi"/>
          <w:sz w:val="22"/>
          <w:szCs w:val="22"/>
        </w:rPr>
        <w:lastRenderedPageBreak/>
        <w:t>denn</w:t>
      </w:r>
      <w:r w:rsidRPr="001E09CB">
        <w:rPr>
          <w:rFonts w:asciiTheme="majorHAnsi" w:hAnsiTheme="majorHAnsi" w:cstheme="majorHAnsi"/>
          <w:sz w:val="22"/>
          <w:szCs w:val="22"/>
        </w:rPr>
        <w:t xml:space="preserve"> Materialien werden zukünftig </w:t>
      </w:r>
      <w:r w:rsidR="00CA17F7" w:rsidRPr="00746A9E">
        <w:rPr>
          <w:rFonts w:asciiTheme="majorHAnsi" w:hAnsiTheme="majorHAnsi" w:cstheme="majorHAnsi"/>
          <w:sz w:val="22"/>
          <w:szCs w:val="22"/>
        </w:rPr>
        <w:t xml:space="preserve">noch </w:t>
      </w:r>
      <w:r w:rsidRPr="001E09CB">
        <w:rPr>
          <w:rFonts w:asciiTheme="majorHAnsi" w:hAnsiTheme="majorHAnsi" w:cstheme="majorHAnsi"/>
          <w:sz w:val="22"/>
          <w:szCs w:val="22"/>
        </w:rPr>
        <w:t>viel teurer werden</w:t>
      </w:r>
      <w:r w:rsidR="00CA17F7" w:rsidRPr="00746A9E">
        <w:rPr>
          <w:rFonts w:asciiTheme="majorHAnsi" w:hAnsiTheme="majorHAnsi" w:cstheme="majorHAnsi"/>
          <w:sz w:val="22"/>
          <w:szCs w:val="22"/>
        </w:rPr>
        <w:t>. Gefragt sind deshalb</w:t>
      </w:r>
      <w:r w:rsidRPr="001E09CB">
        <w:rPr>
          <w:rFonts w:asciiTheme="majorHAnsi" w:hAnsiTheme="majorHAnsi" w:cstheme="majorHAnsi"/>
          <w:sz w:val="22"/>
          <w:szCs w:val="22"/>
        </w:rPr>
        <w:t xml:space="preserve"> kompostierbare Möbel</w:t>
      </w:r>
      <w:r w:rsidR="00CA17F7" w:rsidRPr="00746A9E">
        <w:rPr>
          <w:rFonts w:asciiTheme="majorHAnsi" w:hAnsiTheme="majorHAnsi" w:cstheme="majorHAnsi"/>
          <w:sz w:val="22"/>
          <w:szCs w:val="22"/>
        </w:rPr>
        <w:t xml:space="preserve"> und </w:t>
      </w:r>
      <w:r w:rsidRPr="001E09CB">
        <w:rPr>
          <w:rFonts w:asciiTheme="majorHAnsi" w:hAnsiTheme="majorHAnsi" w:cstheme="majorHAnsi"/>
          <w:sz w:val="22"/>
          <w:szCs w:val="22"/>
        </w:rPr>
        <w:t>modulare Bauweisen, um Bauteile einfacher ersetzen zu können</w:t>
      </w:r>
      <w:r w:rsidR="00CA17F7" w:rsidRPr="00746A9E">
        <w:rPr>
          <w:rFonts w:asciiTheme="majorHAnsi" w:hAnsiTheme="majorHAnsi" w:cstheme="majorHAnsi"/>
          <w:sz w:val="22"/>
          <w:szCs w:val="22"/>
        </w:rPr>
        <w:t>. Auch</w:t>
      </w:r>
      <w:r w:rsidRPr="001E09CB">
        <w:rPr>
          <w:rFonts w:asciiTheme="majorHAnsi" w:hAnsiTheme="majorHAnsi" w:cstheme="majorHAnsi"/>
          <w:sz w:val="22"/>
          <w:szCs w:val="22"/>
        </w:rPr>
        <w:t xml:space="preserve"> Pfandsystem</w:t>
      </w:r>
      <w:r w:rsidR="00963556">
        <w:rPr>
          <w:rFonts w:asciiTheme="majorHAnsi" w:hAnsiTheme="majorHAnsi" w:cstheme="majorHAnsi"/>
          <w:sz w:val="22"/>
          <w:szCs w:val="22"/>
        </w:rPr>
        <w:t>e</w:t>
      </w:r>
      <w:r w:rsidR="00CA17F7" w:rsidRPr="00746A9E">
        <w:rPr>
          <w:rFonts w:asciiTheme="majorHAnsi" w:hAnsiTheme="majorHAnsi" w:cstheme="majorHAnsi"/>
          <w:sz w:val="22"/>
          <w:szCs w:val="22"/>
        </w:rPr>
        <w:t xml:space="preserve"> werden in </w:t>
      </w:r>
      <w:r w:rsidR="00CD26BF">
        <w:rPr>
          <w:rFonts w:asciiTheme="majorHAnsi" w:hAnsiTheme="majorHAnsi" w:cstheme="majorHAnsi"/>
          <w:sz w:val="22"/>
          <w:szCs w:val="22"/>
        </w:rPr>
        <w:t xml:space="preserve">weiteren </w:t>
      </w:r>
      <w:r w:rsidR="00CA17F7" w:rsidRPr="00746A9E">
        <w:rPr>
          <w:rFonts w:asciiTheme="majorHAnsi" w:hAnsiTheme="majorHAnsi" w:cstheme="majorHAnsi"/>
          <w:sz w:val="22"/>
          <w:szCs w:val="22"/>
        </w:rPr>
        <w:t>Produktbereichen Einzug halten.</w:t>
      </w:r>
    </w:p>
    <w:p w14:paraId="2D83707D" w14:textId="77777777" w:rsidR="001E09CB" w:rsidRPr="001E09CB" w:rsidRDefault="001E09CB" w:rsidP="001E09CB">
      <w:pPr>
        <w:rPr>
          <w:rFonts w:asciiTheme="majorHAnsi" w:hAnsiTheme="majorHAnsi" w:cstheme="majorHAnsi"/>
          <w:sz w:val="22"/>
          <w:szCs w:val="22"/>
        </w:rPr>
      </w:pPr>
    </w:p>
    <w:p w14:paraId="267F2C9A" w14:textId="272E352D" w:rsidR="001E09CB" w:rsidRPr="001E09CB" w:rsidRDefault="001E09CB" w:rsidP="001E09CB">
      <w:pPr>
        <w:numPr>
          <w:ilvl w:val="0"/>
          <w:numId w:val="1"/>
        </w:numPr>
        <w:rPr>
          <w:rFonts w:asciiTheme="majorHAnsi" w:hAnsiTheme="majorHAnsi" w:cstheme="majorHAnsi"/>
          <w:sz w:val="22"/>
          <w:szCs w:val="22"/>
        </w:rPr>
      </w:pPr>
      <w:r w:rsidRPr="001E09CB">
        <w:rPr>
          <w:rFonts w:asciiTheme="majorHAnsi" w:hAnsiTheme="majorHAnsi" w:cstheme="majorHAnsi"/>
          <w:sz w:val="22"/>
          <w:szCs w:val="22"/>
        </w:rPr>
        <w:t xml:space="preserve">Digitization: </w:t>
      </w:r>
      <w:r w:rsidR="00CA17F7" w:rsidRPr="00746A9E">
        <w:rPr>
          <w:rFonts w:asciiTheme="majorHAnsi" w:hAnsiTheme="majorHAnsi" w:cstheme="majorHAnsi"/>
          <w:sz w:val="22"/>
          <w:szCs w:val="22"/>
        </w:rPr>
        <w:t xml:space="preserve">Die Digitalisierung eröffnet völlig </w:t>
      </w:r>
      <w:r w:rsidR="0028051C" w:rsidRPr="00746A9E">
        <w:rPr>
          <w:rFonts w:asciiTheme="majorHAnsi" w:hAnsiTheme="majorHAnsi" w:cstheme="majorHAnsi"/>
          <w:sz w:val="22"/>
          <w:szCs w:val="22"/>
        </w:rPr>
        <w:t>neue</w:t>
      </w:r>
      <w:r w:rsidR="00CA17F7" w:rsidRPr="00746A9E">
        <w:rPr>
          <w:rFonts w:asciiTheme="majorHAnsi" w:hAnsiTheme="majorHAnsi" w:cstheme="majorHAnsi"/>
          <w:sz w:val="22"/>
          <w:szCs w:val="22"/>
        </w:rPr>
        <w:t xml:space="preserve"> Gestaltungsmöglichketen („</w:t>
      </w:r>
      <w:r w:rsidRPr="001E09CB">
        <w:rPr>
          <w:rFonts w:asciiTheme="majorHAnsi" w:hAnsiTheme="majorHAnsi" w:cstheme="majorHAnsi"/>
          <w:sz w:val="22"/>
          <w:szCs w:val="22"/>
        </w:rPr>
        <w:t>Digital Design Support</w:t>
      </w:r>
      <w:r w:rsidR="00CA17F7" w:rsidRPr="00746A9E">
        <w:rPr>
          <w:rFonts w:asciiTheme="majorHAnsi" w:hAnsiTheme="majorHAnsi" w:cstheme="majorHAnsi"/>
          <w:sz w:val="22"/>
          <w:szCs w:val="22"/>
        </w:rPr>
        <w:t>“). Mit</w:t>
      </w:r>
      <w:r w:rsidRPr="001E09CB">
        <w:rPr>
          <w:rFonts w:asciiTheme="majorHAnsi" w:hAnsiTheme="majorHAnsi" w:cstheme="majorHAnsi"/>
          <w:sz w:val="22"/>
          <w:szCs w:val="22"/>
        </w:rPr>
        <w:t xml:space="preserve"> 3D-Druck</w:t>
      </w:r>
      <w:r w:rsidR="00CA17F7" w:rsidRPr="00746A9E">
        <w:rPr>
          <w:rFonts w:asciiTheme="majorHAnsi" w:hAnsiTheme="majorHAnsi" w:cstheme="majorHAnsi"/>
          <w:sz w:val="22"/>
          <w:szCs w:val="22"/>
        </w:rPr>
        <w:t xml:space="preserve"> wird die</w:t>
      </w:r>
      <w:r w:rsidRPr="001E09CB">
        <w:rPr>
          <w:rFonts w:asciiTheme="majorHAnsi" w:hAnsiTheme="majorHAnsi" w:cstheme="majorHAnsi"/>
          <w:sz w:val="22"/>
          <w:szCs w:val="22"/>
        </w:rPr>
        <w:t xml:space="preserve"> Formensprache </w:t>
      </w:r>
      <w:r w:rsidR="00CA17F7" w:rsidRPr="00746A9E">
        <w:rPr>
          <w:rFonts w:asciiTheme="majorHAnsi" w:hAnsiTheme="majorHAnsi" w:cstheme="majorHAnsi"/>
          <w:sz w:val="22"/>
          <w:szCs w:val="22"/>
        </w:rPr>
        <w:t>auch wieder</w:t>
      </w:r>
      <w:r w:rsidRPr="001E09CB">
        <w:rPr>
          <w:rFonts w:asciiTheme="majorHAnsi" w:hAnsiTheme="majorHAnsi" w:cstheme="majorHAnsi"/>
          <w:sz w:val="22"/>
          <w:szCs w:val="22"/>
        </w:rPr>
        <w:t xml:space="preserve"> </w:t>
      </w:r>
      <w:r w:rsidR="00CA17F7" w:rsidRPr="00746A9E">
        <w:rPr>
          <w:rFonts w:asciiTheme="majorHAnsi" w:hAnsiTheme="majorHAnsi" w:cstheme="majorHAnsi"/>
          <w:sz w:val="22"/>
          <w:szCs w:val="22"/>
        </w:rPr>
        <w:t>schmuck- und ornament</w:t>
      </w:r>
      <w:r w:rsidRPr="001E09CB">
        <w:rPr>
          <w:rFonts w:asciiTheme="majorHAnsi" w:hAnsiTheme="majorHAnsi" w:cstheme="majorHAnsi"/>
          <w:sz w:val="22"/>
          <w:szCs w:val="22"/>
        </w:rPr>
        <w:t>haft</w:t>
      </w:r>
      <w:r w:rsidR="00CA17F7" w:rsidRPr="00746A9E">
        <w:rPr>
          <w:rFonts w:asciiTheme="majorHAnsi" w:hAnsiTheme="majorHAnsi" w:cstheme="majorHAnsi"/>
          <w:sz w:val="22"/>
          <w:szCs w:val="22"/>
        </w:rPr>
        <w:t xml:space="preserve">. Im </w:t>
      </w:r>
      <w:r w:rsidRPr="001E09CB">
        <w:rPr>
          <w:rFonts w:asciiTheme="majorHAnsi" w:hAnsiTheme="majorHAnsi" w:cstheme="majorHAnsi"/>
          <w:sz w:val="22"/>
          <w:szCs w:val="22"/>
        </w:rPr>
        <w:t>Verkauf</w:t>
      </w:r>
      <w:r w:rsidR="00CA17F7" w:rsidRPr="00746A9E">
        <w:rPr>
          <w:rFonts w:asciiTheme="majorHAnsi" w:hAnsiTheme="majorHAnsi" w:cstheme="majorHAnsi"/>
          <w:sz w:val="22"/>
          <w:szCs w:val="22"/>
        </w:rPr>
        <w:t xml:space="preserve"> lässt sich KI </w:t>
      </w:r>
      <w:r w:rsidR="00CD26BF">
        <w:rPr>
          <w:rFonts w:asciiTheme="majorHAnsi" w:hAnsiTheme="majorHAnsi" w:cstheme="majorHAnsi"/>
          <w:sz w:val="22"/>
          <w:szCs w:val="22"/>
        </w:rPr>
        <w:t xml:space="preserve">als Service-Tool </w:t>
      </w:r>
      <w:r w:rsidR="00CA17F7" w:rsidRPr="00746A9E">
        <w:rPr>
          <w:rFonts w:asciiTheme="majorHAnsi" w:hAnsiTheme="majorHAnsi" w:cstheme="majorHAnsi"/>
          <w:sz w:val="22"/>
          <w:szCs w:val="22"/>
        </w:rPr>
        <w:t>sehr gewinnbringend nutzen.</w:t>
      </w:r>
    </w:p>
    <w:p w14:paraId="77DEC478" w14:textId="77777777" w:rsidR="001E09CB" w:rsidRPr="001E09CB" w:rsidRDefault="001E09CB" w:rsidP="001E09CB">
      <w:pPr>
        <w:rPr>
          <w:rFonts w:asciiTheme="majorHAnsi" w:hAnsiTheme="majorHAnsi" w:cstheme="majorHAnsi"/>
          <w:sz w:val="22"/>
          <w:szCs w:val="22"/>
        </w:rPr>
      </w:pPr>
    </w:p>
    <w:p w14:paraId="7DA96487" w14:textId="7E970E4E" w:rsidR="00CD26BF" w:rsidRPr="00746A9E" w:rsidRDefault="00CA17F7" w:rsidP="001E09CB">
      <w:pPr>
        <w:rPr>
          <w:rFonts w:asciiTheme="majorHAnsi" w:hAnsiTheme="majorHAnsi" w:cstheme="majorHAnsi"/>
          <w:sz w:val="22"/>
          <w:szCs w:val="22"/>
          <w:lang w:val="en-US"/>
        </w:rPr>
      </w:pPr>
      <w:r w:rsidRPr="00746A9E">
        <w:rPr>
          <w:rFonts w:asciiTheme="majorHAnsi" w:hAnsiTheme="majorHAnsi" w:cstheme="majorHAnsi"/>
          <w:sz w:val="22"/>
          <w:szCs w:val="22"/>
          <w:lang w:val="en-US"/>
        </w:rPr>
        <w:t xml:space="preserve">Katrin de Louw rät: </w:t>
      </w:r>
      <w:r w:rsidR="00CD26BF" w:rsidRPr="00CD26BF">
        <w:rPr>
          <w:rFonts w:asciiTheme="majorHAnsi" w:hAnsiTheme="majorHAnsi" w:cstheme="majorHAnsi"/>
          <w:sz w:val="22"/>
          <w:szCs w:val="22"/>
          <w:lang w:val="en-US"/>
        </w:rPr>
        <w:t>„</w:t>
      </w:r>
      <w:r w:rsidR="001E09CB" w:rsidRPr="001E09CB">
        <w:rPr>
          <w:rFonts w:asciiTheme="majorHAnsi" w:hAnsiTheme="majorHAnsi" w:cstheme="majorHAnsi"/>
          <w:sz w:val="22"/>
          <w:szCs w:val="22"/>
          <w:lang w:val="en-US"/>
        </w:rPr>
        <w:t>Slow down to change your direction!</w:t>
      </w:r>
      <w:r w:rsidR="00CD26BF" w:rsidRPr="00CD26BF">
        <w:rPr>
          <w:rFonts w:asciiTheme="majorHAnsi" w:hAnsiTheme="majorHAnsi" w:cstheme="majorHAnsi"/>
          <w:sz w:val="22"/>
          <w:szCs w:val="22"/>
          <w:lang w:val="en-US"/>
        </w:rPr>
        <w:t>“</w:t>
      </w:r>
    </w:p>
    <w:p w14:paraId="2DD38C6A" w14:textId="77777777" w:rsidR="001E09CB" w:rsidRPr="00746A9E" w:rsidRDefault="001E09CB" w:rsidP="001E09CB">
      <w:pPr>
        <w:rPr>
          <w:rFonts w:asciiTheme="majorHAnsi" w:hAnsiTheme="majorHAnsi" w:cstheme="majorHAnsi"/>
          <w:sz w:val="22"/>
          <w:szCs w:val="22"/>
          <w:lang w:val="en-US"/>
        </w:rPr>
      </w:pPr>
    </w:p>
    <w:p w14:paraId="544F325E" w14:textId="0827CC16" w:rsidR="001E09CB" w:rsidRPr="001E09CB" w:rsidRDefault="00CA17F7" w:rsidP="00C45535">
      <w:pPr>
        <w:autoSpaceDE w:val="0"/>
        <w:autoSpaceDN w:val="0"/>
        <w:adjustRightInd w:val="0"/>
        <w:rPr>
          <w:rFonts w:asciiTheme="majorHAnsi" w:hAnsiTheme="majorHAnsi" w:cstheme="majorHAnsi"/>
          <w:sz w:val="22"/>
          <w:szCs w:val="22"/>
        </w:rPr>
      </w:pPr>
      <w:r w:rsidRPr="00746A9E">
        <w:rPr>
          <w:rFonts w:asciiTheme="majorHAnsi" w:hAnsiTheme="majorHAnsi" w:cstheme="majorHAnsi"/>
          <w:sz w:val="22"/>
          <w:szCs w:val="22"/>
        </w:rPr>
        <w:t xml:space="preserve">Ein faszinierendes </w:t>
      </w:r>
      <w:r w:rsidR="00C45535" w:rsidRPr="00746A9E">
        <w:rPr>
          <w:rFonts w:asciiTheme="majorHAnsi" w:hAnsiTheme="majorHAnsi" w:cstheme="majorHAnsi"/>
          <w:sz w:val="22"/>
          <w:szCs w:val="22"/>
        </w:rPr>
        <w:t xml:space="preserve">digitales </w:t>
      </w:r>
      <w:r w:rsidR="0028051C" w:rsidRPr="00746A9E">
        <w:rPr>
          <w:rFonts w:asciiTheme="majorHAnsi" w:hAnsiTheme="majorHAnsi" w:cstheme="majorHAnsi"/>
          <w:sz w:val="22"/>
          <w:szCs w:val="22"/>
        </w:rPr>
        <w:t>Beispiel,</w:t>
      </w:r>
      <w:r w:rsidR="00C45535" w:rsidRPr="00746A9E">
        <w:rPr>
          <w:rFonts w:asciiTheme="majorHAnsi" w:hAnsiTheme="majorHAnsi" w:cstheme="majorHAnsi"/>
          <w:sz w:val="22"/>
          <w:szCs w:val="22"/>
        </w:rPr>
        <w:t xml:space="preserve"> </w:t>
      </w:r>
      <w:r w:rsidR="00963556">
        <w:rPr>
          <w:rFonts w:asciiTheme="majorHAnsi" w:hAnsiTheme="majorHAnsi" w:cstheme="majorHAnsi"/>
          <w:sz w:val="22"/>
          <w:szCs w:val="22"/>
        </w:rPr>
        <w:t xml:space="preserve">wie sich </w:t>
      </w:r>
      <w:r w:rsidR="00C45535" w:rsidRPr="00746A9E">
        <w:rPr>
          <w:rFonts w:asciiTheme="majorHAnsi" w:hAnsiTheme="majorHAnsi" w:cstheme="majorHAnsi"/>
          <w:sz w:val="22"/>
          <w:szCs w:val="22"/>
        </w:rPr>
        <w:t xml:space="preserve">mit </w:t>
      </w:r>
      <w:r w:rsidRPr="00746A9E">
        <w:rPr>
          <w:rFonts w:asciiTheme="majorHAnsi" w:hAnsiTheme="majorHAnsi" w:cstheme="majorHAnsi"/>
          <w:sz w:val="22"/>
          <w:szCs w:val="22"/>
        </w:rPr>
        <w:t xml:space="preserve">Green Tech </w:t>
      </w:r>
      <w:r w:rsidR="00C45535" w:rsidRPr="00746A9E">
        <w:rPr>
          <w:rFonts w:asciiTheme="majorHAnsi" w:hAnsiTheme="majorHAnsi" w:cstheme="majorHAnsi"/>
          <w:sz w:val="22"/>
          <w:szCs w:val="22"/>
        </w:rPr>
        <w:t>de</w:t>
      </w:r>
      <w:r w:rsidR="00963556">
        <w:rPr>
          <w:rFonts w:asciiTheme="majorHAnsi" w:hAnsiTheme="majorHAnsi" w:cstheme="majorHAnsi"/>
          <w:sz w:val="22"/>
          <w:szCs w:val="22"/>
        </w:rPr>
        <w:t>r</w:t>
      </w:r>
      <w:r w:rsidR="00C45535" w:rsidRPr="00746A9E">
        <w:rPr>
          <w:rFonts w:asciiTheme="majorHAnsi" w:hAnsiTheme="majorHAnsi" w:cstheme="majorHAnsi"/>
          <w:sz w:val="22"/>
          <w:szCs w:val="22"/>
        </w:rPr>
        <w:t xml:space="preserve"> </w:t>
      </w:r>
      <w:r w:rsidR="0028051C" w:rsidRPr="00746A9E">
        <w:rPr>
          <w:rFonts w:asciiTheme="majorHAnsi" w:hAnsiTheme="majorHAnsi" w:cstheme="majorHAnsi"/>
          <w:sz w:val="22"/>
          <w:szCs w:val="22"/>
        </w:rPr>
        <w:t>wirtschaftliche</w:t>
      </w:r>
      <w:r w:rsidR="00C45535" w:rsidRPr="00746A9E">
        <w:rPr>
          <w:rFonts w:asciiTheme="majorHAnsi" w:hAnsiTheme="majorHAnsi" w:cstheme="majorHAnsi"/>
          <w:sz w:val="22"/>
          <w:szCs w:val="22"/>
        </w:rPr>
        <w:t xml:space="preserve"> Wandel </w:t>
      </w:r>
      <w:r w:rsidR="00963556">
        <w:rPr>
          <w:rFonts w:asciiTheme="majorHAnsi" w:hAnsiTheme="majorHAnsi" w:cstheme="majorHAnsi"/>
          <w:sz w:val="22"/>
          <w:szCs w:val="22"/>
        </w:rPr>
        <w:t>positiv gestalten lässt, zeigte</w:t>
      </w:r>
      <w:r w:rsidRPr="00746A9E">
        <w:rPr>
          <w:rFonts w:asciiTheme="majorHAnsi" w:hAnsiTheme="majorHAnsi" w:cstheme="majorHAnsi"/>
          <w:sz w:val="22"/>
          <w:szCs w:val="22"/>
        </w:rPr>
        <w:t xml:space="preserve"> </w:t>
      </w:r>
      <w:r w:rsidRPr="001E09CB">
        <w:rPr>
          <w:rFonts w:asciiTheme="majorHAnsi" w:hAnsiTheme="majorHAnsi" w:cstheme="majorHAnsi"/>
          <w:sz w:val="22"/>
          <w:szCs w:val="22"/>
        </w:rPr>
        <w:t>Louis Schulze, Co-Founder von Zeropath Technologies</w:t>
      </w:r>
      <w:r w:rsidRPr="00746A9E">
        <w:rPr>
          <w:rFonts w:asciiTheme="majorHAnsi" w:hAnsiTheme="majorHAnsi" w:cstheme="majorHAnsi"/>
          <w:sz w:val="22"/>
          <w:szCs w:val="22"/>
        </w:rPr>
        <w:t xml:space="preserve">, der sich auf die Fahnen geschrieben hat, das </w:t>
      </w:r>
      <w:r w:rsidR="001E09CB" w:rsidRPr="001E09CB">
        <w:rPr>
          <w:rFonts w:asciiTheme="majorHAnsi" w:hAnsiTheme="majorHAnsi" w:cstheme="majorHAnsi"/>
          <w:sz w:val="22"/>
          <w:szCs w:val="22"/>
        </w:rPr>
        <w:t xml:space="preserve">Lieferkettenmanagement mit digitalen Mitteln in den Griff </w:t>
      </w:r>
      <w:r w:rsidR="00CD26BF">
        <w:rPr>
          <w:rFonts w:asciiTheme="majorHAnsi" w:hAnsiTheme="majorHAnsi" w:cstheme="majorHAnsi"/>
          <w:sz w:val="22"/>
          <w:szCs w:val="22"/>
        </w:rPr>
        <w:t xml:space="preserve">zu </w:t>
      </w:r>
      <w:r w:rsidR="001E09CB" w:rsidRPr="001E09CB">
        <w:rPr>
          <w:rFonts w:asciiTheme="majorHAnsi" w:hAnsiTheme="majorHAnsi" w:cstheme="majorHAnsi"/>
          <w:sz w:val="22"/>
          <w:szCs w:val="22"/>
        </w:rPr>
        <w:t xml:space="preserve">bekommen. </w:t>
      </w:r>
      <w:r w:rsidRPr="00746A9E">
        <w:rPr>
          <w:rFonts w:asciiTheme="majorHAnsi" w:hAnsiTheme="majorHAnsi" w:cstheme="majorHAnsi"/>
          <w:sz w:val="22"/>
          <w:szCs w:val="22"/>
        </w:rPr>
        <w:t>Zeropath analysier</w:t>
      </w:r>
      <w:r w:rsidR="00963556">
        <w:rPr>
          <w:rFonts w:asciiTheme="majorHAnsi" w:hAnsiTheme="majorHAnsi" w:cstheme="majorHAnsi"/>
          <w:sz w:val="22"/>
          <w:szCs w:val="22"/>
        </w:rPr>
        <w:t>t</w:t>
      </w:r>
      <w:r w:rsidRPr="00746A9E">
        <w:rPr>
          <w:rFonts w:asciiTheme="majorHAnsi" w:hAnsiTheme="majorHAnsi" w:cstheme="majorHAnsi"/>
          <w:sz w:val="22"/>
          <w:szCs w:val="22"/>
        </w:rPr>
        <w:t xml:space="preserve"> und reportet Materialdaten, </w:t>
      </w:r>
      <w:r w:rsidRPr="00CA17F7">
        <w:rPr>
          <w:rFonts w:asciiTheme="majorHAnsi" w:hAnsiTheme="majorHAnsi" w:cstheme="majorHAnsi"/>
          <w:sz w:val="22"/>
          <w:szCs w:val="22"/>
        </w:rPr>
        <w:t>CO</w:t>
      </w:r>
      <w:r w:rsidRPr="00CA17F7">
        <w:rPr>
          <w:rFonts w:asciiTheme="majorHAnsi" w:hAnsiTheme="majorHAnsi" w:cstheme="majorHAnsi"/>
          <w:sz w:val="22"/>
          <w:szCs w:val="22"/>
          <w:vertAlign w:val="subscript"/>
        </w:rPr>
        <w:t>2</w:t>
      </w:r>
      <w:r w:rsidRPr="00CA17F7">
        <w:rPr>
          <w:rFonts w:asciiTheme="majorHAnsi" w:hAnsiTheme="majorHAnsi" w:cstheme="majorHAnsi"/>
          <w:sz w:val="22"/>
          <w:szCs w:val="22"/>
        </w:rPr>
        <w:t>-Emissionen und Beschaffungsrisiken</w:t>
      </w:r>
      <w:r w:rsidRPr="00746A9E">
        <w:rPr>
          <w:rFonts w:asciiTheme="majorHAnsi" w:hAnsiTheme="majorHAnsi" w:cstheme="majorHAnsi"/>
          <w:sz w:val="22"/>
          <w:szCs w:val="22"/>
        </w:rPr>
        <w:t xml:space="preserve"> </w:t>
      </w:r>
      <w:r w:rsidRPr="00CA17F7">
        <w:rPr>
          <w:rFonts w:asciiTheme="majorHAnsi" w:hAnsiTheme="majorHAnsi" w:cstheme="majorHAnsi"/>
          <w:sz w:val="22"/>
          <w:szCs w:val="22"/>
        </w:rPr>
        <w:t>und halbier</w:t>
      </w:r>
      <w:r w:rsidRPr="00746A9E">
        <w:rPr>
          <w:rFonts w:asciiTheme="majorHAnsi" w:hAnsiTheme="majorHAnsi" w:cstheme="majorHAnsi"/>
          <w:sz w:val="22"/>
          <w:szCs w:val="22"/>
        </w:rPr>
        <w:t>t</w:t>
      </w:r>
      <w:r w:rsidRPr="00CA17F7">
        <w:rPr>
          <w:rFonts w:asciiTheme="majorHAnsi" w:hAnsiTheme="majorHAnsi" w:cstheme="majorHAnsi"/>
          <w:sz w:val="22"/>
          <w:szCs w:val="22"/>
        </w:rPr>
        <w:t xml:space="preserve"> so den Aufwand f</w:t>
      </w:r>
      <w:r w:rsidRPr="00746A9E">
        <w:rPr>
          <w:rFonts w:asciiTheme="majorHAnsi" w:hAnsiTheme="majorHAnsi" w:cstheme="majorHAnsi"/>
          <w:sz w:val="22"/>
          <w:szCs w:val="22"/>
        </w:rPr>
        <w:t>ü</w:t>
      </w:r>
      <w:r w:rsidRPr="00CA17F7">
        <w:rPr>
          <w:rFonts w:asciiTheme="majorHAnsi" w:hAnsiTheme="majorHAnsi" w:cstheme="majorHAnsi"/>
          <w:sz w:val="22"/>
          <w:szCs w:val="22"/>
        </w:rPr>
        <w:t>r</w:t>
      </w:r>
      <w:r w:rsidRPr="00746A9E">
        <w:rPr>
          <w:rFonts w:asciiTheme="majorHAnsi" w:hAnsiTheme="majorHAnsi" w:cstheme="majorHAnsi"/>
          <w:sz w:val="22"/>
          <w:szCs w:val="22"/>
        </w:rPr>
        <w:t xml:space="preserve"> wiederkehrende Datensammlung</w:t>
      </w:r>
      <w:r w:rsidR="00963556">
        <w:rPr>
          <w:rFonts w:asciiTheme="majorHAnsi" w:hAnsiTheme="majorHAnsi" w:cstheme="majorHAnsi"/>
          <w:sz w:val="22"/>
          <w:szCs w:val="22"/>
        </w:rPr>
        <w:t>en</w:t>
      </w:r>
      <w:r w:rsidRPr="00746A9E">
        <w:rPr>
          <w:rFonts w:asciiTheme="majorHAnsi" w:hAnsiTheme="majorHAnsi" w:cstheme="majorHAnsi"/>
          <w:sz w:val="22"/>
          <w:szCs w:val="22"/>
        </w:rPr>
        <w:t>.</w:t>
      </w:r>
      <w:r w:rsidR="00C45535" w:rsidRPr="00746A9E">
        <w:rPr>
          <w:rFonts w:asciiTheme="majorHAnsi" w:hAnsiTheme="majorHAnsi" w:cstheme="majorHAnsi"/>
          <w:sz w:val="22"/>
          <w:szCs w:val="22"/>
        </w:rPr>
        <w:t xml:space="preserve"> Eine </w:t>
      </w:r>
      <w:r w:rsidR="00CD26BF">
        <w:rPr>
          <w:rFonts w:asciiTheme="majorHAnsi" w:hAnsiTheme="majorHAnsi" w:cstheme="majorHAnsi"/>
          <w:sz w:val="22"/>
          <w:szCs w:val="22"/>
        </w:rPr>
        <w:t>KI</w:t>
      </w:r>
      <w:r w:rsidR="00C45535" w:rsidRPr="00746A9E">
        <w:rPr>
          <w:rFonts w:asciiTheme="majorHAnsi" w:hAnsiTheme="majorHAnsi" w:cstheme="majorHAnsi"/>
          <w:sz w:val="22"/>
          <w:szCs w:val="22"/>
        </w:rPr>
        <w:t xml:space="preserve"> identifiziert daraufhin Handlungsfelder, schlägt Ersatzmaterialien und Maßnahmen vor, um den profitabelsten Weg zu nachhaltigen Zielen zu</w:t>
      </w:r>
      <w:r w:rsidR="0028051C">
        <w:rPr>
          <w:rFonts w:asciiTheme="majorHAnsi" w:hAnsiTheme="majorHAnsi" w:cstheme="majorHAnsi"/>
          <w:sz w:val="22"/>
          <w:szCs w:val="22"/>
        </w:rPr>
        <w:t xml:space="preserve"> </w:t>
      </w:r>
      <w:r w:rsidR="00C45535" w:rsidRPr="00746A9E">
        <w:rPr>
          <w:rFonts w:asciiTheme="majorHAnsi" w:hAnsiTheme="majorHAnsi" w:cstheme="majorHAnsi"/>
          <w:sz w:val="22"/>
          <w:szCs w:val="22"/>
        </w:rPr>
        <w:t>erleichtern. Das Monitoring von KPIs zur Berechnung der</w:t>
      </w:r>
      <w:r w:rsidR="0028051C">
        <w:rPr>
          <w:rFonts w:asciiTheme="majorHAnsi" w:hAnsiTheme="majorHAnsi" w:cstheme="majorHAnsi"/>
          <w:sz w:val="22"/>
          <w:szCs w:val="22"/>
        </w:rPr>
        <w:t xml:space="preserve"> </w:t>
      </w:r>
      <w:r w:rsidR="00C45535" w:rsidRPr="00746A9E">
        <w:rPr>
          <w:rFonts w:asciiTheme="majorHAnsi" w:hAnsiTheme="majorHAnsi" w:cstheme="majorHAnsi"/>
          <w:sz w:val="22"/>
          <w:szCs w:val="22"/>
        </w:rPr>
        <w:t xml:space="preserve">Rentabilität führt letztlich zu neuen Geschäftsfeldern und </w:t>
      </w:r>
      <w:r w:rsidR="0028051C">
        <w:rPr>
          <w:rFonts w:asciiTheme="majorHAnsi" w:hAnsiTheme="majorHAnsi" w:cstheme="majorHAnsi"/>
          <w:sz w:val="22"/>
          <w:szCs w:val="22"/>
        </w:rPr>
        <w:t>-</w:t>
      </w:r>
      <w:r w:rsidR="00C45535" w:rsidRPr="00746A9E">
        <w:rPr>
          <w:rFonts w:asciiTheme="majorHAnsi" w:hAnsiTheme="majorHAnsi" w:cstheme="majorHAnsi"/>
          <w:sz w:val="22"/>
          <w:szCs w:val="22"/>
        </w:rPr>
        <w:t>modellen.</w:t>
      </w:r>
    </w:p>
    <w:p w14:paraId="5B708323" w14:textId="77777777" w:rsidR="001E09CB" w:rsidRPr="001E09CB" w:rsidRDefault="001E09CB" w:rsidP="001E09CB">
      <w:pPr>
        <w:rPr>
          <w:rFonts w:asciiTheme="majorHAnsi" w:hAnsiTheme="majorHAnsi" w:cstheme="majorHAnsi"/>
          <w:sz w:val="22"/>
          <w:szCs w:val="22"/>
        </w:rPr>
      </w:pPr>
    </w:p>
    <w:p w14:paraId="3FEE535A" w14:textId="02E820EA" w:rsidR="00C45535" w:rsidRPr="00746A9E" w:rsidRDefault="00C45535" w:rsidP="001E09CB">
      <w:pPr>
        <w:rPr>
          <w:rFonts w:asciiTheme="majorHAnsi" w:hAnsiTheme="majorHAnsi" w:cstheme="majorHAnsi"/>
          <w:sz w:val="22"/>
          <w:szCs w:val="22"/>
        </w:rPr>
      </w:pPr>
      <w:r w:rsidRPr="00746A9E">
        <w:rPr>
          <w:rFonts w:asciiTheme="majorHAnsi" w:hAnsiTheme="majorHAnsi" w:cstheme="majorHAnsi"/>
          <w:sz w:val="22"/>
          <w:szCs w:val="22"/>
        </w:rPr>
        <w:t>Den „</w:t>
      </w:r>
      <w:r w:rsidR="001E09CB" w:rsidRPr="001E09CB">
        <w:rPr>
          <w:rFonts w:asciiTheme="majorHAnsi" w:hAnsiTheme="majorHAnsi" w:cstheme="majorHAnsi"/>
          <w:sz w:val="22"/>
          <w:szCs w:val="22"/>
        </w:rPr>
        <w:t>Reset</w:t>
      </w:r>
      <w:r w:rsidRPr="00746A9E">
        <w:rPr>
          <w:rFonts w:asciiTheme="majorHAnsi" w:hAnsiTheme="majorHAnsi" w:cstheme="majorHAnsi"/>
          <w:sz w:val="22"/>
          <w:szCs w:val="22"/>
        </w:rPr>
        <w:t>“-Knopf drückte abschließen</w:t>
      </w:r>
      <w:r w:rsidR="00963556">
        <w:rPr>
          <w:rFonts w:asciiTheme="majorHAnsi" w:hAnsiTheme="majorHAnsi" w:cstheme="majorHAnsi"/>
          <w:sz w:val="22"/>
          <w:szCs w:val="22"/>
        </w:rPr>
        <w:t>d</w:t>
      </w:r>
      <w:r w:rsidR="001E09CB" w:rsidRPr="001E09CB">
        <w:rPr>
          <w:rFonts w:asciiTheme="majorHAnsi" w:hAnsiTheme="majorHAnsi" w:cstheme="majorHAnsi"/>
          <w:sz w:val="22"/>
          <w:szCs w:val="22"/>
        </w:rPr>
        <w:t xml:space="preserve">, Dr. Jens-Uwe Meyer, </w:t>
      </w:r>
      <w:r w:rsidR="006F49A0" w:rsidRPr="00746A9E">
        <w:rPr>
          <w:rFonts w:asciiTheme="majorHAnsi" w:hAnsiTheme="majorHAnsi" w:cstheme="majorHAnsi"/>
          <w:sz w:val="22"/>
          <w:szCs w:val="22"/>
        </w:rPr>
        <w:t>Vorstandsvorsitzender der Innolytics AG, Autor und Experte für Digitalisierung und Zukunftsstrategien</w:t>
      </w:r>
      <w:r w:rsidRPr="00746A9E">
        <w:rPr>
          <w:rFonts w:asciiTheme="majorHAnsi" w:hAnsiTheme="majorHAnsi" w:cstheme="majorHAnsi"/>
          <w:sz w:val="22"/>
          <w:szCs w:val="22"/>
        </w:rPr>
        <w:t xml:space="preserve">. Sein Ansatz: </w:t>
      </w:r>
      <w:r w:rsidR="001E09CB" w:rsidRPr="001E09CB">
        <w:rPr>
          <w:rFonts w:asciiTheme="majorHAnsi" w:hAnsiTheme="majorHAnsi" w:cstheme="majorHAnsi"/>
          <w:sz w:val="22"/>
          <w:szCs w:val="22"/>
        </w:rPr>
        <w:t>Disruption lässt sich nicht verhindern, die Frage ist nur, wer sie um</w:t>
      </w:r>
      <w:r w:rsidRPr="00746A9E">
        <w:rPr>
          <w:rFonts w:asciiTheme="majorHAnsi" w:hAnsiTheme="majorHAnsi" w:cstheme="majorHAnsi"/>
          <w:sz w:val="22"/>
          <w:szCs w:val="22"/>
        </w:rPr>
        <w:t>s</w:t>
      </w:r>
      <w:r w:rsidR="001E09CB" w:rsidRPr="001E09CB">
        <w:rPr>
          <w:rFonts w:asciiTheme="majorHAnsi" w:hAnsiTheme="majorHAnsi" w:cstheme="majorHAnsi"/>
          <w:sz w:val="22"/>
          <w:szCs w:val="22"/>
        </w:rPr>
        <w:t xml:space="preserve">etzt. </w:t>
      </w:r>
      <w:r w:rsidR="00CD26BF">
        <w:rPr>
          <w:rFonts w:asciiTheme="majorHAnsi" w:hAnsiTheme="majorHAnsi" w:cstheme="majorHAnsi"/>
          <w:sz w:val="22"/>
          <w:szCs w:val="22"/>
        </w:rPr>
        <w:t xml:space="preserve">Anpassungsfähigkeit ist überlebenswichtig: </w:t>
      </w:r>
      <w:r w:rsidR="001E09CB" w:rsidRPr="001E09CB">
        <w:rPr>
          <w:rFonts w:asciiTheme="majorHAnsi" w:hAnsiTheme="majorHAnsi" w:cstheme="majorHAnsi"/>
          <w:sz w:val="22"/>
          <w:szCs w:val="22"/>
        </w:rPr>
        <w:t>Blockbuster ist verschwunden, Nintendo nicht.</w:t>
      </w:r>
    </w:p>
    <w:p w14:paraId="6BE304B6" w14:textId="77777777" w:rsidR="00C45535" w:rsidRPr="00746A9E" w:rsidRDefault="00C45535" w:rsidP="001E09CB">
      <w:pPr>
        <w:rPr>
          <w:rFonts w:asciiTheme="majorHAnsi" w:hAnsiTheme="majorHAnsi" w:cstheme="majorHAnsi"/>
          <w:sz w:val="22"/>
          <w:szCs w:val="22"/>
        </w:rPr>
      </w:pPr>
    </w:p>
    <w:p w14:paraId="0663CF8D" w14:textId="3B6016DA" w:rsidR="001E09CB" w:rsidRPr="00746A9E" w:rsidRDefault="00C45535" w:rsidP="001E09CB">
      <w:pPr>
        <w:rPr>
          <w:rFonts w:asciiTheme="majorHAnsi" w:hAnsiTheme="majorHAnsi" w:cstheme="majorHAnsi"/>
          <w:sz w:val="22"/>
          <w:szCs w:val="22"/>
        </w:rPr>
      </w:pPr>
      <w:r w:rsidRPr="001E09CB">
        <w:rPr>
          <w:rFonts w:asciiTheme="majorHAnsi" w:hAnsiTheme="majorHAnsi" w:cstheme="majorHAnsi"/>
          <w:sz w:val="22"/>
          <w:szCs w:val="22"/>
        </w:rPr>
        <w:t>Dr. Jens-Uwe Meyer</w:t>
      </w:r>
      <w:r w:rsidRPr="00746A9E">
        <w:rPr>
          <w:rFonts w:asciiTheme="majorHAnsi" w:hAnsiTheme="majorHAnsi" w:cstheme="majorHAnsi"/>
          <w:sz w:val="22"/>
          <w:szCs w:val="22"/>
        </w:rPr>
        <w:t xml:space="preserve"> </w:t>
      </w:r>
      <w:r w:rsidR="00CD26BF">
        <w:rPr>
          <w:rFonts w:asciiTheme="majorHAnsi" w:hAnsiTheme="majorHAnsi" w:cstheme="majorHAnsi"/>
          <w:sz w:val="22"/>
          <w:szCs w:val="22"/>
        </w:rPr>
        <w:t>ging ebenfalls au</w:t>
      </w:r>
      <w:r w:rsidR="002944C9">
        <w:rPr>
          <w:rFonts w:asciiTheme="majorHAnsi" w:hAnsiTheme="majorHAnsi" w:cstheme="majorHAnsi"/>
          <w:sz w:val="22"/>
          <w:szCs w:val="22"/>
        </w:rPr>
        <w:t>f</w:t>
      </w:r>
      <w:r w:rsidR="00CD26BF">
        <w:rPr>
          <w:rFonts w:asciiTheme="majorHAnsi" w:hAnsiTheme="majorHAnsi" w:cstheme="majorHAnsi"/>
          <w:sz w:val="22"/>
          <w:szCs w:val="22"/>
        </w:rPr>
        <w:t xml:space="preserve"> die </w:t>
      </w:r>
      <w:r w:rsidR="006F49A0" w:rsidRPr="00746A9E">
        <w:rPr>
          <w:rFonts w:asciiTheme="majorHAnsi" w:hAnsiTheme="majorHAnsi" w:cstheme="majorHAnsi"/>
          <w:sz w:val="22"/>
          <w:szCs w:val="22"/>
        </w:rPr>
        <w:t>drei</w:t>
      </w:r>
      <w:r w:rsidRPr="00746A9E">
        <w:rPr>
          <w:rFonts w:asciiTheme="majorHAnsi" w:hAnsiTheme="majorHAnsi" w:cstheme="majorHAnsi"/>
          <w:sz w:val="22"/>
          <w:szCs w:val="22"/>
        </w:rPr>
        <w:t xml:space="preserve"> Megatrends</w:t>
      </w:r>
      <w:r w:rsidR="00963556">
        <w:rPr>
          <w:rFonts w:asciiTheme="majorHAnsi" w:hAnsiTheme="majorHAnsi" w:cstheme="majorHAnsi"/>
          <w:sz w:val="22"/>
          <w:szCs w:val="22"/>
        </w:rPr>
        <w:t xml:space="preserve">, </w:t>
      </w:r>
      <w:r w:rsidR="00CD26BF">
        <w:rPr>
          <w:rFonts w:asciiTheme="majorHAnsi" w:hAnsiTheme="majorHAnsi" w:cstheme="majorHAnsi"/>
          <w:sz w:val="22"/>
          <w:szCs w:val="22"/>
        </w:rPr>
        <w:t xml:space="preserve">Digitalisierung, Demografie und Nachhaltigkeit ein und stellte fest: </w:t>
      </w:r>
      <w:r w:rsidR="001E09CB" w:rsidRPr="001E09CB">
        <w:rPr>
          <w:rFonts w:asciiTheme="majorHAnsi" w:hAnsiTheme="majorHAnsi" w:cstheme="majorHAnsi"/>
          <w:sz w:val="22"/>
          <w:szCs w:val="22"/>
        </w:rPr>
        <w:t xml:space="preserve">1. </w:t>
      </w:r>
      <w:r w:rsidRPr="00746A9E">
        <w:rPr>
          <w:rFonts w:asciiTheme="majorHAnsi" w:hAnsiTheme="majorHAnsi" w:cstheme="majorHAnsi"/>
          <w:sz w:val="22"/>
          <w:szCs w:val="22"/>
        </w:rPr>
        <w:t xml:space="preserve">Die </w:t>
      </w:r>
      <w:r w:rsidR="001E09CB" w:rsidRPr="001E09CB">
        <w:rPr>
          <w:rFonts w:asciiTheme="majorHAnsi" w:hAnsiTheme="majorHAnsi" w:cstheme="majorHAnsi"/>
          <w:sz w:val="22"/>
          <w:szCs w:val="22"/>
        </w:rPr>
        <w:t>Digitalisierung 2019 ist nicht mehr Digitalisierung 2023. Die neue KI-Qualität</w:t>
      </w:r>
      <w:r w:rsidRPr="00746A9E">
        <w:rPr>
          <w:rFonts w:asciiTheme="majorHAnsi" w:hAnsiTheme="majorHAnsi" w:cstheme="majorHAnsi"/>
          <w:sz w:val="22"/>
          <w:szCs w:val="22"/>
        </w:rPr>
        <w:t xml:space="preserve"> ist frappierend und der schon jetzt erreichte </w:t>
      </w:r>
      <w:r w:rsidR="001E09CB" w:rsidRPr="001E09CB">
        <w:rPr>
          <w:rFonts w:asciiTheme="majorHAnsi" w:hAnsiTheme="majorHAnsi" w:cstheme="majorHAnsi"/>
          <w:sz w:val="22"/>
          <w:szCs w:val="22"/>
        </w:rPr>
        <w:t>Produktivitätsanstieg</w:t>
      </w:r>
      <w:r w:rsidRPr="00746A9E">
        <w:rPr>
          <w:rFonts w:asciiTheme="majorHAnsi" w:hAnsiTheme="majorHAnsi" w:cstheme="majorHAnsi"/>
          <w:sz w:val="22"/>
          <w:szCs w:val="22"/>
        </w:rPr>
        <w:t xml:space="preserve"> </w:t>
      </w:r>
      <w:r w:rsidR="0028051C" w:rsidRPr="00746A9E">
        <w:rPr>
          <w:rFonts w:asciiTheme="majorHAnsi" w:hAnsiTheme="majorHAnsi" w:cstheme="majorHAnsi"/>
          <w:sz w:val="22"/>
          <w:szCs w:val="22"/>
        </w:rPr>
        <w:t>schwindelerregend</w:t>
      </w:r>
      <w:r w:rsidRPr="00746A9E">
        <w:rPr>
          <w:rFonts w:asciiTheme="majorHAnsi" w:hAnsiTheme="majorHAnsi" w:cstheme="majorHAnsi"/>
          <w:sz w:val="22"/>
          <w:szCs w:val="22"/>
        </w:rPr>
        <w:t>. Das lässt sich zum Beispiel für b</w:t>
      </w:r>
      <w:r w:rsidR="001E09CB" w:rsidRPr="001E09CB">
        <w:rPr>
          <w:rFonts w:asciiTheme="majorHAnsi" w:hAnsiTheme="majorHAnsi" w:cstheme="majorHAnsi"/>
          <w:sz w:val="22"/>
          <w:szCs w:val="22"/>
        </w:rPr>
        <w:t>essere Ergebnisse bei Mustererkennungen</w:t>
      </w:r>
      <w:r w:rsidR="00CD26BF">
        <w:rPr>
          <w:rFonts w:asciiTheme="majorHAnsi" w:hAnsiTheme="majorHAnsi" w:cstheme="majorHAnsi"/>
          <w:sz w:val="22"/>
          <w:szCs w:val="22"/>
        </w:rPr>
        <w:t xml:space="preserve"> nutzen</w:t>
      </w:r>
      <w:r w:rsidR="001E09CB" w:rsidRPr="001E09CB">
        <w:rPr>
          <w:rFonts w:asciiTheme="majorHAnsi" w:hAnsiTheme="majorHAnsi" w:cstheme="majorHAnsi"/>
          <w:sz w:val="22"/>
          <w:szCs w:val="22"/>
        </w:rPr>
        <w:t xml:space="preserve">. 2. </w:t>
      </w:r>
      <w:r w:rsidRPr="00746A9E">
        <w:rPr>
          <w:rFonts w:asciiTheme="majorHAnsi" w:hAnsiTheme="majorHAnsi" w:cstheme="majorHAnsi"/>
          <w:sz w:val="22"/>
          <w:szCs w:val="22"/>
        </w:rPr>
        <w:t xml:space="preserve">Durch die </w:t>
      </w:r>
      <w:r w:rsidR="002944C9">
        <w:rPr>
          <w:rFonts w:asciiTheme="majorHAnsi" w:hAnsiTheme="majorHAnsi" w:cstheme="majorHAnsi"/>
          <w:sz w:val="22"/>
          <w:szCs w:val="22"/>
        </w:rPr>
        <w:t xml:space="preserve">neuen </w:t>
      </w:r>
      <w:r w:rsidR="001E09CB" w:rsidRPr="001E09CB">
        <w:rPr>
          <w:rFonts w:asciiTheme="majorHAnsi" w:hAnsiTheme="majorHAnsi" w:cstheme="majorHAnsi"/>
          <w:sz w:val="22"/>
          <w:szCs w:val="22"/>
        </w:rPr>
        <w:t>Nachhaltigkeit</w:t>
      </w:r>
      <w:r w:rsidRPr="00746A9E">
        <w:rPr>
          <w:rFonts w:asciiTheme="majorHAnsi" w:hAnsiTheme="majorHAnsi" w:cstheme="majorHAnsi"/>
          <w:sz w:val="22"/>
          <w:szCs w:val="22"/>
        </w:rPr>
        <w:t>s-Norm</w:t>
      </w:r>
      <w:r w:rsidR="002944C9">
        <w:rPr>
          <w:rFonts w:asciiTheme="majorHAnsi" w:hAnsiTheme="majorHAnsi" w:cstheme="majorHAnsi"/>
          <w:sz w:val="22"/>
          <w:szCs w:val="22"/>
        </w:rPr>
        <w:t>en</w:t>
      </w:r>
      <w:r w:rsidRPr="00746A9E">
        <w:rPr>
          <w:rFonts w:asciiTheme="majorHAnsi" w:hAnsiTheme="majorHAnsi" w:cstheme="majorHAnsi"/>
          <w:sz w:val="22"/>
          <w:szCs w:val="22"/>
        </w:rPr>
        <w:t xml:space="preserve"> entsteht e</w:t>
      </w:r>
      <w:r w:rsidR="001E09CB" w:rsidRPr="001E09CB">
        <w:rPr>
          <w:rFonts w:asciiTheme="majorHAnsi" w:hAnsiTheme="majorHAnsi" w:cstheme="majorHAnsi"/>
          <w:sz w:val="22"/>
          <w:szCs w:val="22"/>
        </w:rPr>
        <w:t xml:space="preserve">in riesiger Markt. </w:t>
      </w:r>
      <w:r w:rsidRPr="00746A9E">
        <w:rPr>
          <w:rFonts w:asciiTheme="majorHAnsi" w:hAnsiTheme="majorHAnsi" w:cstheme="majorHAnsi"/>
          <w:sz w:val="22"/>
          <w:szCs w:val="22"/>
        </w:rPr>
        <w:t xml:space="preserve">Insbesondere in der </w:t>
      </w:r>
      <w:r w:rsidR="001E09CB" w:rsidRPr="001E09CB">
        <w:rPr>
          <w:rFonts w:asciiTheme="majorHAnsi" w:hAnsiTheme="majorHAnsi" w:cstheme="majorHAnsi"/>
          <w:sz w:val="22"/>
          <w:szCs w:val="22"/>
        </w:rPr>
        <w:t>Landwirtschaft</w:t>
      </w:r>
      <w:r w:rsidRPr="00746A9E">
        <w:rPr>
          <w:rFonts w:asciiTheme="majorHAnsi" w:hAnsiTheme="majorHAnsi" w:cstheme="majorHAnsi"/>
          <w:sz w:val="22"/>
          <w:szCs w:val="22"/>
        </w:rPr>
        <w:t xml:space="preserve"> entstehen </w:t>
      </w:r>
      <w:r w:rsidR="002944C9">
        <w:rPr>
          <w:rFonts w:asciiTheme="majorHAnsi" w:hAnsiTheme="majorHAnsi" w:cstheme="majorHAnsi"/>
          <w:sz w:val="22"/>
          <w:szCs w:val="22"/>
        </w:rPr>
        <w:t>innovative</w:t>
      </w:r>
      <w:r w:rsidRPr="00746A9E">
        <w:rPr>
          <w:rFonts w:asciiTheme="majorHAnsi" w:hAnsiTheme="majorHAnsi" w:cstheme="majorHAnsi"/>
          <w:sz w:val="22"/>
          <w:szCs w:val="22"/>
        </w:rPr>
        <w:t xml:space="preserve"> </w:t>
      </w:r>
      <w:r w:rsidR="0028051C" w:rsidRPr="00746A9E">
        <w:rPr>
          <w:rFonts w:asciiTheme="majorHAnsi" w:hAnsiTheme="majorHAnsi" w:cstheme="majorHAnsi"/>
          <w:sz w:val="22"/>
          <w:szCs w:val="22"/>
        </w:rPr>
        <w:t>Praktiken</w:t>
      </w:r>
      <w:r w:rsidRPr="00746A9E">
        <w:rPr>
          <w:rFonts w:asciiTheme="majorHAnsi" w:hAnsiTheme="majorHAnsi" w:cstheme="majorHAnsi"/>
          <w:sz w:val="22"/>
          <w:szCs w:val="22"/>
        </w:rPr>
        <w:t xml:space="preserve"> und Formate wie das</w:t>
      </w:r>
      <w:r w:rsidR="001E09CB" w:rsidRPr="001E09CB">
        <w:rPr>
          <w:rFonts w:asciiTheme="majorHAnsi" w:hAnsiTheme="majorHAnsi" w:cstheme="majorHAnsi"/>
          <w:sz w:val="22"/>
          <w:szCs w:val="22"/>
        </w:rPr>
        <w:t xml:space="preserve"> </w:t>
      </w:r>
      <w:r w:rsidR="0028051C">
        <w:rPr>
          <w:rFonts w:asciiTheme="majorHAnsi" w:hAnsiTheme="majorHAnsi" w:cstheme="majorHAnsi"/>
          <w:sz w:val="22"/>
          <w:szCs w:val="22"/>
        </w:rPr>
        <w:t>V</w:t>
      </w:r>
      <w:r w:rsidR="001E09CB" w:rsidRPr="001E09CB">
        <w:rPr>
          <w:rFonts w:asciiTheme="majorHAnsi" w:hAnsiTheme="majorHAnsi" w:cstheme="majorHAnsi"/>
          <w:sz w:val="22"/>
          <w:szCs w:val="22"/>
        </w:rPr>
        <w:t xml:space="preserve">ertical </w:t>
      </w:r>
      <w:r w:rsidR="0028051C">
        <w:rPr>
          <w:rFonts w:asciiTheme="majorHAnsi" w:hAnsiTheme="majorHAnsi" w:cstheme="majorHAnsi"/>
          <w:sz w:val="22"/>
          <w:szCs w:val="22"/>
        </w:rPr>
        <w:t>F</w:t>
      </w:r>
      <w:r w:rsidR="001E09CB" w:rsidRPr="001E09CB">
        <w:rPr>
          <w:rFonts w:asciiTheme="majorHAnsi" w:hAnsiTheme="majorHAnsi" w:cstheme="majorHAnsi"/>
          <w:sz w:val="22"/>
          <w:szCs w:val="22"/>
        </w:rPr>
        <w:t>arming</w:t>
      </w:r>
      <w:r w:rsidR="00963556">
        <w:rPr>
          <w:rFonts w:asciiTheme="majorHAnsi" w:hAnsiTheme="majorHAnsi" w:cstheme="majorHAnsi"/>
          <w:sz w:val="22"/>
          <w:szCs w:val="22"/>
        </w:rPr>
        <w:t>.</w:t>
      </w:r>
      <w:r w:rsidR="001E09CB" w:rsidRPr="001E09CB">
        <w:rPr>
          <w:rFonts w:asciiTheme="majorHAnsi" w:hAnsiTheme="majorHAnsi" w:cstheme="majorHAnsi"/>
          <w:sz w:val="22"/>
          <w:szCs w:val="22"/>
        </w:rPr>
        <w:t xml:space="preserve"> 3.</w:t>
      </w:r>
      <w:r w:rsidRPr="00746A9E">
        <w:rPr>
          <w:rFonts w:asciiTheme="majorHAnsi" w:hAnsiTheme="majorHAnsi" w:cstheme="majorHAnsi"/>
          <w:sz w:val="22"/>
          <w:szCs w:val="22"/>
        </w:rPr>
        <w:t xml:space="preserve"> Der</w:t>
      </w:r>
      <w:r w:rsidR="001E09CB" w:rsidRPr="001E09CB">
        <w:rPr>
          <w:rFonts w:asciiTheme="majorHAnsi" w:hAnsiTheme="majorHAnsi" w:cstheme="majorHAnsi"/>
          <w:sz w:val="22"/>
          <w:szCs w:val="22"/>
        </w:rPr>
        <w:t xml:space="preserve"> Fachkräftemangel</w:t>
      </w:r>
      <w:r w:rsidRPr="00746A9E">
        <w:rPr>
          <w:rFonts w:asciiTheme="majorHAnsi" w:hAnsiTheme="majorHAnsi" w:cstheme="majorHAnsi"/>
          <w:sz w:val="22"/>
          <w:szCs w:val="22"/>
        </w:rPr>
        <w:t xml:space="preserve"> trifft uns immer schlimmer</w:t>
      </w:r>
      <w:r w:rsidR="001E09CB" w:rsidRPr="001E09CB">
        <w:rPr>
          <w:rFonts w:asciiTheme="majorHAnsi" w:hAnsiTheme="majorHAnsi" w:cstheme="majorHAnsi"/>
          <w:sz w:val="22"/>
          <w:szCs w:val="22"/>
        </w:rPr>
        <w:t xml:space="preserve">, deshalb </w:t>
      </w:r>
      <w:r w:rsidR="0028051C" w:rsidRPr="001E09CB">
        <w:rPr>
          <w:rFonts w:asciiTheme="majorHAnsi" w:hAnsiTheme="majorHAnsi" w:cstheme="majorHAnsi"/>
          <w:sz w:val="22"/>
          <w:szCs w:val="22"/>
        </w:rPr>
        <w:t>funktioniert</w:t>
      </w:r>
      <w:r w:rsidR="001E09CB" w:rsidRPr="001E09CB">
        <w:rPr>
          <w:rFonts w:asciiTheme="majorHAnsi" w:hAnsiTheme="majorHAnsi" w:cstheme="majorHAnsi"/>
          <w:sz w:val="22"/>
          <w:szCs w:val="22"/>
        </w:rPr>
        <w:t xml:space="preserve"> der Service und die Infrastruktur </w:t>
      </w:r>
      <w:r w:rsidRPr="00746A9E">
        <w:rPr>
          <w:rFonts w:asciiTheme="majorHAnsi" w:hAnsiTheme="majorHAnsi" w:cstheme="majorHAnsi"/>
          <w:sz w:val="22"/>
          <w:szCs w:val="22"/>
        </w:rPr>
        <w:t xml:space="preserve">in den westlichen Gesellschaften </w:t>
      </w:r>
      <w:r w:rsidR="001E09CB" w:rsidRPr="001E09CB">
        <w:rPr>
          <w:rFonts w:asciiTheme="majorHAnsi" w:hAnsiTheme="majorHAnsi" w:cstheme="majorHAnsi"/>
          <w:sz w:val="22"/>
          <w:szCs w:val="22"/>
        </w:rPr>
        <w:t xml:space="preserve">gerade nicht. </w:t>
      </w:r>
      <w:r w:rsidR="006F49A0" w:rsidRPr="00746A9E">
        <w:rPr>
          <w:rFonts w:asciiTheme="majorHAnsi" w:hAnsiTheme="majorHAnsi" w:cstheme="majorHAnsi"/>
          <w:sz w:val="22"/>
          <w:szCs w:val="22"/>
        </w:rPr>
        <w:t xml:space="preserve">Technologie kann helfen, das Dilemma zu lösen: </w:t>
      </w:r>
      <w:r w:rsidR="001E09CB" w:rsidRPr="001E09CB">
        <w:rPr>
          <w:rFonts w:asciiTheme="majorHAnsi" w:hAnsiTheme="majorHAnsi" w:cstheme="majorHAnsi"/>
          <w:sz w:val="22"/>
          <w:szCs w:val="22"/>
        </w:rPr>
        <w:t xml:space="preserve">Wie können wir Services ohne </w:t>
      </w:r>
      <w:r w:rsidR="002944C9">
        <w:rPr>
          <w:rFonts w:asciiTheme="majorHAnsi" w:hAnsiTheme="majorHAnsi" w:cstheme="majorHAnsi"/>
          <w:sz w:val="22"/>
          <w:szCs w:val="22"/>
        </w:rPr>
        <w:t>m</w:t>
      </w:r>
      <w:r w:rsidR="001E09CB" w:rsidRPr="001E09CB">
        <w:rPr>
          <w:rFonts w:asciiTheme="majorHAnsi" w:hAnsiTheme="majorHAnsi" w:cstheme="majorHAnsi"/>
          <w:sz w:val="22"/>
          <w:szCs w:val="22"/>
        </w:rPr>
        <w:t>ensch</w:t>
      </w:r>
      <w:r w:rsidR="002944C9">
        <w:rPr>
          <w:rFonts w:asciiTheme="majorHAnsi" w:hAnsiTheme="majorHAnsi" w:cstheme="majorHAnsi"/>
          <w:sz w:val="22"/>
          <w:szCs w:val="22"/>
        </w:rPr>
        <w:t>liche Arbeitskraft</w:t>
      </w:r>
      <w:r w:rsidR="001E09CB" w:rsidRPr="001E09CB">
        <w:rPr>
          <w:rFonts w:asciiTheme="majorHAnsi" w:hAnsiTheme="majorHAnsi" w:cstheme="majorHAnsi"/>
          <w:sz w:val="22"/>
          <w:szCs w:val="22"/>
        </w:rPr>
        <w:t xml:space="preserve"> umsetze</w:t>
      </w:r>
      <w:r w:rsidR="006F49A0" w:rsidRPr="00746A9E">
        <w:rPr>
          <w:rFonts w:asciiTheme="majorHAnsi" w:hAnsiTheme="majorHAnsi" w:cstheme="majorHAnsi"/>
          <w:sz w:val="22"/>
          <w:szCs w:val="22"/>
        </w:rPr>
        <w:t>n?</w:t>
      </w:r>
      <w:r w:rsidR="001E09CB" w:rsidRPr="001E09CB">
        <w:rPr>
          <w:rFonts w:asciiTheme="majorHAnsi" w:hAnsiTheme="majorHAnsi" w:cstheme="majorHAnsi"/>
          <w:sz w:val="22"/>
          <w:szCs w:val="22"/>
        </w:rPr>
        <w:t xml:space="preserve"> </w:t>
      </w:r>
    </w:p>
    <w:p w14:paraId="419DF105" w14:textId="77777777" w:rsidR="006F49A0" w:rsidRPr="001E09CB" w:rsidRDefault="006F49A0" w:rsidP="001E09CB">
      <w:pPr>
        <w:rPr>
          <w:rFonts w:asciiTheme="majorHAnsi" w:hAnsiTheme="majorHAnsi" w:cstheme="majorHAnsi"/>
          <w:sz w:val="22"/>
          <w:szCs w:val="22"/>
        </w:rPr>
      </w:pPr>
    </w:p>
    <w:p w14:paraId="5DBF30C0" w14:textId="4498FF23" w:rsidR="001E09CB" w:rsidRPr="00746A9E" w:rsidRDefault="006F49A0">
      <w:pPr>
        <w:rPr>
          <w:rFonts w:asciiTheme="majorHAnsi" w:hAnsiTheme="majorHAnsi" w:cstheme="majorHAnsi"/>
          <w:sz w:val="22"/>
          <w:szCs w:val="22"/>
        </w:rPr>
      </w:pPr>
      <w:r w:rsidRPr="00746A9E">
        <w:rPr>
          <w:rFonts w:asciiTheme="majorHAnsi" w:hAnsiTheme="majorHAnsi" w:cstheme="majorHAnsi"/>
          <w:sz w:val="22"/>
          <w:szCs w:val="22"/>
        </w:rPr>
        <w:t>Auf Unterne</w:t>
      </w:r>
      <w:r w:rsidR="00746A9E">
        <w:rPr>
          <w:rFonts w:asciiTheme="majorHAnsi" w:hAnsiTheme="majorHAnsi" w:cstheme="majorHAnsi"/>
          <w:sz w:val="22"/>
          <w:szCs w:val="22"/>
        </w:rPr>
        <w:t>h</w:t>
      </w:r>
      <w:r w:rsidRPr="00746A9E">
        <w:rPr>
          <w:rFonts w:asciiTheme="majorHAnsi" w:hAnsiTheme="majorHAnsi" w:cstheme="majorHAnsi"/>
          <w:sz w:val="22"/>
          <w:szCs w:val="22"/>
        </w:rPr>
        <w:t xml:space="preserve">mensebene ist Innovationskraft gewünscht, in der Realität </w:t>
      </w:r>
      <w:r w:rsidR="00963556">
        <w:rPr>
          <w:rFonts w:asciiTheme="majorHAnsi" w:hAnsiTheme="majorHAnsi" w:cstheme="majorHAnsi"/>
          <w:sz w:val="22"/>
          <w:szCs w:val="22"/>
        </w:rPr>
        <w:t xml:space="preserve">ist das </w:t>
      </w:r>
      <w:r w:rsidRPr="00746A9E">
        <w:rPr>
          <w:rFonts w:asciiTheme="majorHAnsi" w:hAnsiTheme="majorHAnsi" w:cstheme="majorHAnsi"/>
          <w:sz w:val="22"/>
          <w:szCs w:val="22"/>
        </w:rPr>
        <w:t xml:space="preserve">aber meist ein frommer </w:t>
      </w:r>
      <w:r w:rsidR="00746A9E" w:rsidRPr="00746A9E">
        <w:rPr>
          <w:rFonts w:asciiTheme="majorHAnsi" w:hAnsiTheme="majorHAnsi" w:cstheme="majorHAnsi"/>
          <w:sz w:val="22"/>
          <w:szCs w:val="22"/>
        </w:rPr>
        <w:t>Wunsch</w:t>
      </w:r>
      <w:r w:rsidR="001E09CB" w:rsidRPr="001E09CB">
        <w:rPr>
          <w:rFonts w:asciiTheme="majorHAnsi" w:hAnsiTheme="majorHAnsi" w:cstheme="majorHAnsi"/>
          <w:sz w:val="22"/>
          <w:szCs w:val="22"/>
        </w:rPr>
        <w:t xml:space="preserve">: Es braucht </w:t>
      </w:r>
      <w:r w:rsidRPr="00746A9E">
        <w:rPr>
          <w:rFonts w:asciiTheme="majorHAnsi" w:hAnsiTheme="majorHAnsi" w:cstheme="majorHAnsi"/>
          <w:sz w:val="22"/>
          <w:szCs w:val="22"/>
        </w:rPr>
        <w:t xml:space="preserve">deshalb </w:t>
      </w:r>
      <w:r w:rsidR="001E09CB" w:rsidRPr="001E09CB">
        <w:rPr>
          <w:rFonts w:asciiTheme="majorHAnsi" w:hAnsiTheme="majorHAnsi" w:cstheme="majorHAnsi"/>
          <w:sz w:val="22"/>
          <w:szCs w:val="22"/>
        </w:rPr>
        <w:t xml:space="preserve">ein Managementsystem für </w:t>
      </w:r>
      <w:r w:rsidR="0028051C" w:rsidRPr="00746A9E">
        <w:rPr>
          <w:rFonts w:asciiTheme="majorHAnsi" w:hAnsiTheme="majorHAnsi" w:cstheme="majorHAnsi"/>
          <w:sz w:val="22"/>
          <w:szCs w:val="22"/>
        </w:rPr>
        <w:t>ehrliche</w:t>
      </w:r>
      <w:r w:rsidRPr="00746A9E">
        <w:rPr>
          <w:rFonts w:asciiTheme="majorHAnsi" w:hAnsiTheme="majorHAnsi" w:cstheme="majorHAnsi"/>
          <w:sz w:val="22"/>
          <w:szCs w:val="22"/>
        </w:rPr>
        <w:t xml:space="preserve"> und transparente </w:t>
      </w:r>
      <w:r w:rsidR="001E09CB" w:rsidRPr="001E09CB">
        <w:rPr>
          <w:rFonts w:asciiTheme="majorHAnsi" w:hAnsiTheme="majorHAnsi" w:cstheme="majorHAnsi"/>
          <w:sz w:val="22"/>
          <w:szCs w:val="22"/>
        </w:rPr>
        <w:t>Innovation</w:t>
      </w:r>
      <w:r w:rsidR="00A46B1B">
        <w:rPr>
          <w:rFonts w:asciiTheme="majorHAnsi" w:hAnsiTheme="majorHAnsi" w:cstheme="majorHAnsi"/>
          <w:sz w:val="22"/>
          <w:szCs w:val="22"/>
        </w:rPr>
        <w:t xml:space="preserve">, das die drei wesentlichen Eckpunkte </w:t>
      </w:r>
      <w:r w:rsidR="001E09CB" w:rsidRPr="001E09CB">
        <w:rPr>
          <w:rFonts w:asciiTheme="majorHAnsi" w:hAnsiTheme="majorHAnsi" w:cstheme="majorHAnsi"/>
          <w:sz w:val="22"/>
          <w:szCs w:val="22"/>
        </w:rPr>
        <w:t>Strategie + Kultur + Projekte</w:t>
      </w:r>
      <w:r w:rsidR="00A46B1B">
        <w:rPr>
          <w:rFonts w:asciiTheme="majorHAnsi" w:hAnsiTheme="majorHAnsi" w:cstheme="majorHAnsi"/>
          <w:sz w:val="22"/>
          <w:szCs w:val="22"/>
        </w:rPr>
        <w:t xml:space="preserve"> berücksichtigt</w:t>
      </w:r>
      <w:r w:rsidR="001E09CB" w:rsidRPr="001E09CB">
        <w:rPr>
          <w:rFonts w:asciiTheme="majorHAnsi" w:hAnsiTheme="majorHAnsi" w:cstheme="majorHAnsi"/>
          <w:sz w:val="22"/>
          <w:szCs w:val="22"/>
        </w:rPr>
        <w:t>. Wichtig sind klare, messbare Ziele</w:t>
      </w:r>
      <w:r w:rsidR="00CD26BF">
        <w:rPr>
          <w:rFonts w:asciiTheme="majorHAnsi" w:hAnsiTheme="majorHAnsi" w:cstheme="majorHAnsi"/>
          <w:sz w:val="22"/>
          <w:szCs w:val="22"/>
        </w:rPr>
        <w:t>, um Innovation navigierbar zu machen</w:t>
      </w:r>
      <w:r w:rsidR="001E09CB" w:rsidRPr="001E09CB">
        <w:rPr>
          <w:rFonts w:asciiTheme="majorHAnsi" w:hAnsiTheme="majorHAnsi" w:cstheme="majorHAnsi"/>
          <w:sz w:val="22"/>
          <w:szCs w:val="22"/>
        </w:rPr>
        <w:t>.</w:t>
      </w:r>
      <w:r w:rsidR="00963556">
        <w:rPr>
          <w:rFonts w:asciiTheme="majorHAnsi" w:hAnsiTheme="majorHAnsi" w:cstheme="majorHAnsi"/>
          <w:sz w:val="22"/>
          <w:szCs w:val="22"/>
        </w:rPr>
        <w:t xml:space="preserve"> </w:t>
      </w:r>
      <w:r w:rsidR="001E09CB" w:rsidRPr="001E09CB">
        <w:rPr>
          <w:rFonts w:asciiTheme="majorHAnsi" w:hAnsiTheme="majorHAnsi" w:cstheme="majorHAnsi"/>
          <w:sz w:val="22"/>
          <w:szCs w:val="22"/>
        </w:rPr>
        <w:t xml:space="preserve">Innovationsbarrieren </w:t>
      </w:r>
      <w:r w:rsidRPr="00746A9E">
        <w:rPr>
          <w:rFonts w:asciiTheme="majorHAnsi" w:hAnsiTheme="majorHAnsi" w:cstheme="majorHAnsi"/>
          <w:sz w:val="22"/>
          <w:szCs w:val="22"/>
        </w:rPr>
        <w:t>müssen</w:t>
      </w:r>
      <w:r w:rsidR="00A46B1B">
        <w:rPr>
          <w:rFonts w:asciiTheme="majorHAnsi" w:hAnsiTheme="majorHAnsi" w:cstheme="majorHAnsi"/>
          <w:sz w:val="22"/>
          <w:szCs w:val="22"/>
        </w:rPr>
        <w:t xml:space="preserve"> </w:t>
      </w:r>
      <w:r w:rsidRPr="00746A9E">
        <w:rPr>
          <w:rFonts w:asciiTheme="majorHAnsi" w:hAnsiTheme="majorHAnsi" w:cstheme="majorHAnsi"/>
          <w:sz w:val="22"/>
          <w:szCs w:val="22"/>
        </w:rPr>
        <w:t>aus dem Weg geräumt werden. In der Praxis führen</w:t>
      </w:r>
      <w:r w:rsidR="001E09CB" w:rsidRPr="001E09CB">
        <w:rPr>
          <w:rFonts w:asciiTheme="majorHAnsi" w:hAnsiTheme="majorHAnsi" w:cstheme="majorHAnsi"/>
          <w:sz w:val="22"/>
          <w:szCs w:val="22"/>
        </w:rPr>
        <w:t xml:space="preserve"> </w:t>
      </w:r>
      <w:r w:rsidRPr="00746A9E">
        <w:rPr>
          <w:rFonts w:asciiTheme="majorHAnsi" w:hAnsiTheme="majorHAnsi" w:cstheme="majorHAnsi"/>
          <w:sz w:val="22"/>
          <w:szCs w:val="22"/>
        </w:rPr>
        <w:t>f</w:t>
      </w:r>
      <w:r w:rsidR="001E09CB" w:rsidRPr="001E09CB">
        <w:rPr>
          <w:rFonts w:asciiTheme="majorHAnsi" w:hAnsiTheme="majorHAnsi" w:cstheme="majorHAnsi"/>
          <w:sz w:val="22"/>
          <w:szCs w:val="22"/>
        </w:rPr>
        <w:t>ehlende Offenheit, fehlende Begeisterung und fehlende Transparenz</w:t>
      </w:r>
      <w:r w:rsidRPr="00746A9E">
        <w:rPr>
          <w:rFonts w:asciiTheme="majorHAnsi" w:hAnsiTheme="majorHAnsi" w:cstheme="majorHAnsi"/>
          <w:sz w:val="22"/>
          <w:szCs w:val="22"/>
        </w:rPr>
        <w:t xml:space="preserve"> häufig</w:t>
      </w:r>
      <w:r w:rsidR="001E09CB" w:rsidRPr="001E09CB">
        <w:rPr>
          <w:rFonts w:asciiTheme="majorHAnsi" w:hAnsiTheme="majorHAnsi" w:cstheme="majorHAnsi"/>
          <w:sz w:val="22"/>
          <w:szCs w:val="22"/>
        </w:rPr>
        <w:t xml:space="preserve"> zu Zombie-Projekten. Der wirkmächtigste Trigger für Innovationen: Unzufriedenheit. Das Gefühl, das</w:t>
      </w:r>
      <w:r w:rsidR="00A46B1B">
        <w:rPr>
          <w:rFonts w:asciiTheme="majorHAnsi" w:hAnsiTheme="majorHAnsi" w:cstheme="majorHAnsi"/>
          <w:sz w:val="22"/>
          <w:szCs w:val="22"/>
        </w:rPr>
        <w:t>s</w:t>
      </w:r>
      <w:r w:rsidR="001E09CB" w:rsidRPr="001E09CB">
        <w:rPr>
          <w:rFonts w:asciiTheme="majorHAnsi" w:hAnsiTheme="majorHAnsi" w:cstheme="majorHAnsi"/>
          <w:sz w:val="22"/>
          <w:szCs w:val="22"/>
        </w:rPr>
        <w:t xml:space="preserve"> es noch besser gehen könnte</w:t>
      </w:r>
      <w:r w:rsidR="00A46B1B">
        <w:rPr>
          <w:rFonts w:asciiTheme="majorHAnsi" w:hAnsiTheme="majorHAnsi" w:cstheme="majorHAnsi"/>
          <w:sz w:val="22"/>
          <w:szCs w:val="22"/>
        </w:rPr>
        <w:t>…</w:t>
      </w:r>
    </w:p>
    <w:p w14:paraId="451BB68C" w14:textId="5336EBE1" w:rsidR="00584C13" w:rsidRPr="00746A9E" w:rsidRDefault="00584C13">
      <w:pPr>
        <w:rPr>
          <w:rFonts w:asciiTheme="majorHAnsi" w:hAnsiTheme="majorHAnsi" w:cstheme="majorHAnsi"/>
          <w:sz w:val="22"/>
          <w:szCs w:val="22"/>
        </w:rPr>
      </w:pPr>
    </w:p>
    <w:p w14:paraId="7D03FA77" w14:textId="28FB0EDE" w:rsidR="00584C13" w:rsidRPr="00746A9E" w:rsidRDefault="00584C13">
      <w:pPr>
        <w:rPr>
          <w:rFonts w:asciiTheme="majorHAnsi" w:hAnsiTheme="majorHAnsi" w:cstheme="majorHAnsi"/>
          <w:sz w:val="22"/>
          <w:szCs w:val="22"/>
        </w:rPr>
      </w:pPr>
      <w:r w:rsidRPr="00746A9E">
        <w:rPr>
          <w:rFonts w:asciiTheme="majorHAnsi" w:hAnsiTheme="majorHAnsi" w:cstheme="majorHAnsi"/>
          <w:sz w:val="22"/>
          <w:szCs w:val="22"/>
        </w:rPr>
        <w:t xml:space="preserve">Weiter geht es im </w:t>
      </w:r>
      <w:r w:rsidR="00A77F1D" w:rsidRPr="00746A9E">
        <w:rPr>
          <w:rFonts w:asciiTheme="majorHAnsi" w:hAnsiTheme="majorHAnsi" w:cstheme="majorHAnsi"/>
          <w:sz w:val="22"/>
          <w:szCs w:val="22"/>
        </w:rPr>
        <w:t xml:space="preserve">Programm des </w:t>
      </w:r>
      <w:r w:rsidRPr="00746A9E">
        <w:rPr>
          <w:rFonts w:asciiTheme="majorHAnsi" w:hAnsiTheme="majorHAnsi" w:cstheme="majorHAnsi"/>
          <w:sz w:val="22"/>
          <w:szCs w:val="22"/>
        </w:rPr>
        <w:t>ganzjährig geöffneten FURNITURE FUTURE FORUM</w:t>
      </w:r>
      <w:r w:rsidR="00A77F1D" w:rsidRPr="00746A9E">
        <w:rPr>
          <w:rFonts w:asciiTheme="majorHAnsi" w:hAnsiTheme="majorHAnsi" w:cstheme="majorHAnsi"/>
          <w:sz w:val="22"/>
          <w:szCs w:val="22"/>
        </w:rPr>
        <w:t xml:space="preserve"> </w:t>
      </w:r>
      <w:r w:rsidR="006F49A0" w:rsidRPr="00746A9E">
        <w:rPr>
          <w:rFonts w:asciiTheme="majorHAnsi" w:hAnsiTheme="majorHAnsi" w:cstheme="majorHAnsi"/>
          <w:sz w:val="22"/>
          <w:szCs w:val="22"/>
        </w:rPr>
        <w:t>mit den „MÖBELVISIONEN“</w:t>
      </w:r>
      <w:r w:rsidR="004C543E" w:rsidRPr="00746A9E">
        <w:rPr>
          <w:rFonts w:asciiTheme="majorHAnsi" w:hAnsiTheme="majorHAnsi" w:cstheme="majorHAnsi"/>
          <w:sz w:val="22"/>
          <w:szCs w:val="22"/>
        </w:rPr>
        <w:t>,</w:t>
      </w:r>
      <w:r w:rsidR="00E44752" w:rsidRPr="00746A9E">
        <w:rPr>
          <w:rFonts w:asciiTheme="majorHAnsi" w:hAnsiTheme="majorHAnsi" w:cstheme="majorHAnsi"/>
          <w:sz w:val="22"/>
          <w:szCs w:val="22"/>
        </w:rPr>
        <w:t xml:space="preserve"> und zwar</w:t>
      </w:r>
      <w:r w:rsidR="00D4799E" w:rsidRPr="00746A9E">
        <w:rPr>
          <w:rFonts w:asciiTheme="majorHAnsi" w:hAnsiTheme="majorHAnsi" w:cstheme="majorHAnsi"/>
          <w:sz w:val="22"/>
          <w:szCs w:val="22"/>
        </w:rPr>
        <w:t xml:space="preserve"> </w:t>
      </w:r>
      <w:r w:rsidR="00A77F1D" w:rsidRPr="00746A9E">
        <w:rPr>
          <w:rFonts w:asciiTheme="majorHAnsi" w:hAnsiTheme="majorHAnsi" w:cstheme="majorHAnsi"/>
          <w:sz w:val="22"/>
          <w:szCs w:val="22"/>
        </w:rPr>
        <w:t xml:space="preserve">am </w:t>
      </w:r>
      <w:r w:rsidR="006F49A0" w:rsidRPr="001E09CB">
        <w:rPr>
          <w:rFonts w:asciiTheme="majorHAnsi" w:hAnsiTheme="majorHAnsi" w:cstheme="majorHAnsi"/>
          <w:sz w:val="22"/>
          <w:szCs w:val="22"/>
        </w:rPr>
        <w:t xml:space="preserve">9. November </w:t>
      </w:r>
      <w:r w:rsidR="006F49A0" w:rsidRPr="00746A9E">
        <w:rPr>
          <w:rFonts w:asciiTheme="majorHAnsi" w:hAnsiTheme="majorHAnsi" w:cstheme="majorHAnsi"/>
          <w:sz w:val="22"/>
          <w:szCs w:val="22"/>
        </w:rPr>
        <w:t>2023</w:t>
      </w:r>
      <w:r w:rsidR="00A77F1D" w:rsidRPr="00746A9E">
        <w:rPr>
          <w:rFonts w:asciiTheme="majorHAnsi" w:hAnsiTheme="majorHAnsi" w:cstheme="majorHAnsi"/>
          <w:sz w:val="22"/>
          <w:szCs w:val="22"/>
        </w:rPr>
        <w:t>.</w:t>
      </w:r>
      <w:r w:rsidR="00CC6898" w:rsidRPr="00746A9E">
        <w:rPr>
          <w:rFonts w:asciiTheme="majorHAnsi" w:hAnsiTheme="majorHAnsi" w:cstheme="majorHAnsi"/>
          <w:sz w:val="22"/>
          <w:szCs w:val="22"/>
        </w:rPr>
        <w:t xml:space="preserve"> </w:t>
      </w:r>
      <w:r w:rsidR="004C543E" w:rsidRPr="00746A9E">
        <w:rPr>
          <w:rFonts w:asciiTheme="majorHAnsi" w:hAnsiTheme="majorHAnsi" w:cstheme="majorHAnsi"/>
          <w:sz w:val="22"/>
          <w:szCs w:val="22"/>
        </w:rPr>
        <w:t xml:space="preserve">Dann stehen neue Prozesse, Konzepte und Materialien für die gesamte Einrichtungsbranche auf der Agenda. </w:t>
      </w:r>
      <w:r w:rsidR="00CC6898" w:rsidRPr="00746A9E">
        <w:rPr>
          <w:rFonts w:asciiTheme="majorHAnsi" w:hAnsiTheme="majorHAnsi" w:cstheme="majorHAnsi"/>
          <w:sz w:val="22"/>
          <w:szCs w:val="22"/>
        </w:rPr>
        <w:t xml:space="preserve">Wer Interesse hat, kann sich gern für den Einladungsverteiler eintragen: </w:t>
      </w:r>
      <w:hyperlink r:id="rId6" w:history="1">
        <w:r w:rsidR="00CC6898" w:rsidRPr="00746A9E">
          <w:rPr>
            <w:rStyle w:val="Hyperlink"/>
            <w:rFonts w:asciiTheme="majorHAnsi" w:hAnsiTheme="majorHAnsi" w:cstheme="majorHAnsi"/>
            <w:sz w:val="22"/>
            <w:szCs w:val="22"/>
          </w:rPr>
          <w:t>https://www.trendfilter.net/einladungsverteiler/</w:t>
        </w:r>
      </w:hyperlink>
    </w:p>
    <w:p w14:paraId="01548F09" w14:textId="77777777" w:rsidR="00CC6898" w:rsidRPr="00746A9E" w:rsidRDefault="00CC6898">
      <w:pPr>
        <w:rPr>
          <w:rFonts w:asciiTheme="majorHAnsi" w:hAnsiTheme="majorHAnsi" w:cstheme="majorHAnsi"/>
          <w:sz w:val="22"/>
          <w:szCs w:val="22"/>
        </w:rPr>
      </w:pPr>
    </w:p>
    <w:p w14:paraId="632ED5C0" w14:textId="77777777" w:rsidR="00A46B1B" w:rsidRDefault="00A46B1B">
      <w:pPr>
        <w:rPr>
          <w:rFonts w:asciiTheme="majorHAnsi" w:hAnsiTheme="majorHAnsi" w:cstheme="majorHAnsi"/>
          <w:b/>
          <w:bCs/>
          <w:sz w:val="22"/>
          <w:szCs w:val="22"/>
        </w:rPr>
      </w:pPr>
    </w:p>
    <w:p w14:paraId="05DC8748" w14:textId="77777777" w:rsidR="00A46B1B" w:rsidRDefault="00A46B1B">
      <w:pPr>
        <w:rPr>
          <w:rFonts w:asciiTheme="majorHAnsi" w:hAnsiTheme="majorHAnsi" w:cstheme="majorHAnsi"/>
          <w:b/>
          <w:bCs/>
          <w:sz w:val="22"/>
          <w:szCs w:val="22"/>
        </w:rPr>
      </w:pPr>
    </w:p>
    <w:p w14:paraId="0FFE7831" w14:textId="77777777" w:rsidR="00A46B1B" w:rsidRDefault="00A46B1B">
      <w:pPr>
        <w:rPr>
          <w:rFonts w:asciiTheme="majorHAnsi" w:hAnsiTheme="majorHAnsi" w:cstheme="majorHAnsi"/>
          <w:b/>
          <w:bCs/>
          <w:sz w:val="22"/>
          <w:szCs w:val="22"/>
        </w:rPr>
      </w:pPr>
    </w:p>
    <w:p w14:paraId="64200187" w14:textId="77777777" w:rsidR="00A46B1B" w:rsidRDefault="00A46B1B">
      <w:pPr>
        <w:rPr>
          <w:rFonts w:asciiTheme="majorHAnsi" w:hAnsiTheme="majorHAnsi" w:cstheme="majorHAnsi"/>
          <w:b/>
          <w:bCs/>
          <w:sz w:val="22"/>
          <w:szCs w:val="22"/>
        </w:rPr>
      </w:pPr>
    </w:p>
    <w:p w14:paraId="5DE5E74E" w14:textId="77777777" w:rsidR="00A46B1B" w:rsidRDefault="00A46B1B">
      <w:pPr>
        <w:rPr>
          <w:rFonts w:asciiTheme="majorHAnsi" w:hAnsiTheme="majorHAnsi" w:cstheme="majorHAnsi"/>
          <w:b/>
          <w:bCs/>
          <w:sz w:val="22"/>
          <w:szCs w:val="22"/>
        </w:rPr>
      </w:pPr>
    </w:p>
    <w:p w14:paraId="666D06AC" w14:textId="77777777" w:rsidR="00A46B1B" w:rsidRDefault="00A46B1B">
      <w:pPr>
        <w:rPr>
          <w:rFonts w:asciiTheme="majorHAnsi" w:hAnsiTheme="majorHAnsi" w:cstheme="majorHAnsi"/>
          <w:b/>
          <w:bCs/>
          <w:sz w:val="22"/>
          <w:szCs w:val="22"/>
        </w:rPr>
      </w:pPr>
    </w:p>
    <w:p w14:paraId="79559AAA" w14:textId="77777777" w:rsidR="00991146" w:rsidRDefault="00991146">
      <w:pPr>
        <w:rPr>
          <w:rFonts w:asciiTheme="majorHAnsi" w:hAnsiTheme="majorHAnsi" w:cstheme="majorHAnsi"/>
          <w:b/>
          <w:bCs/>
          <w:sz w:val="22"/>
          <w:szCs w:val="22"/>
        </w:rPr>
      </w:pPr>
    </w:p>
    <w:p w14:paraId="696B2B8F" w14:textId="6C439FC8" w:rsidR="00DE0503" w:rsidRPr="001B35DC" w:rsidRDefault="00DE0503">
      <w:pPr>
        <w:rPr>
          <w:rFonts w:asciiTheme="majorHAnsi" w:hAnsiTheme="majorHAnsi" w:cstheme="majorHAnsi"/>
          <w:b/>
          <w:bCs/>
          <w:sz w:val="22"/>
          <w:szCs w:val="22"/>
        </w:rPr>
      </w:pPr>
      <w:r w:rsidRPr="0028051C">
        <w:rPr>
          <w:rFonts w:asciiTheme="majorHAnsi" w:hAnsiTheme="majorHAnsi" w:cstheme="majorHAnsi"/>
          <w:b/>
          <w:bCs/>
          <w:sz w:val="22"/>
          <w:szCs w:val="22"/>
        </w:rPr>
        <w:t xml:space="preserve">Über das </w:t>
      </w:r>
      <w:r w:rsidRPr="00DE0503">
        <w:rPr>
          <w:rFonts w:asciiTheme="majorHAnsi" w:hAnsiTheme="majorHAnsi" w:cstheme="majorHAnsi"/>
          <w:b/>
          <w:bCs/>
          <w:sz w:val="22"/>
          <w:szCs w:val="22"/>
        </w:rPr>
        <w:t>FURNITURE FUTURE FORUM</w:t>
      </w:r>
      <w:r w:rsidR="001B35DC">
        <w:rPr>
          <w:rFonts w:asciiTheme="majorHAnsi" w:hAnsiTheme="majorHAnsi" w:cstheme="majorHAnsi"/>
          <w:b/>
          <w:bCs/>
          <w:sz w:val="22"/>
          <w:szCs w:val="22"/>
        </w:rPr>
        <w:t>:</w:t>
      </w:r>
    </w:p>
    <w:p w14:paraId="34F19F0F" w14:textId="1E5857AE" w:rsidR="00DE0503" w:rsidRDefault="00DE0503" w:rsidP="00DE0503">
      <w:pPr>
        <w:rPr>
          <w:rFonts w:asciiTheme="majorHAnsi" w:hAnsiTheme="majorHAnsi" w:cstheme="majorHAnsi"/>
          <w:sz w:val="22"/>
          <w:szCs w:val="22"/>
        </w:rPr>
      </w:pPr>
      <w:r w:rsidRPr="00DE0503">
        <w:rPr>
          <w:rFonts w:asciiTheme="majorHAnsi" w:hAnsiTheme="majorHAnsi" w:cstheme="majorHAnsi"/>
          <w:sz w:val="22"/>
          <w:szCs w:val="22"/>
        </w:rPr>
        <w:t>15 Jahre ist es her. 2007 fiel der Startschuss für das FURNITURE FUTURE FORUM im ehemaligen Hofemeier-Ausstellungsgebäude – damals noch als „</w:t>
      </w:r>
      <w:r w:rsidR="007D2F9B">
        <w:rPr>
          <w:rFonts w:asciiTheme="majorHAnsi" w:hAnsiTheme="majorHAnsi" w:cstheme="majorHAnsi"/>
          <w:sz w:val="22"/>
          <w:szCs w:val="22"/>
        </w:rPr>
        <w:t>s</w:t>
      </w:r>
      <w:r w:rsidRPr="00DE0503">
        <w:rPr>
          <w:rFonts w:asciiTheme="majorHAnsi" w:hAnsiTheme="majorHAnsi" w:cstheme="majorHAnsi"/>
          <w:sz w:val="22"/>
          <w:szCs w:val="22"/>
        </w:rPr>
        <w:t>ervice</w:t>
      </w:r>
      <w:r w:rsidR="007D2F9B">
        <w:rPr>
          <w:rFonts w:asciiTheme="majorHAnsi" w:hAnsiTheme="majorHAnsi" w:cstheme="majorHAnsi"/>
          <w:sz w:val="22"/>
          <w:szCs w:val="22"/>
        </w:rPr>
        <w:t>point</w:t>
      </w:r>
      <w:r w:rsidRPr="00DE0503">
        <w:rPr>
          <w:rFonts w:asciiTheme="majorHAnsi" w:hAnsiTheme="majorHAnsi" w:cstheme="majorHAnsi"/>
          <w:sz w:val="22"/>
          <w:szCs w:val="22"/>
        </w:rPr>
        <w:t xml:space="preserve"> A30“. Im Herzen der Möbel- und Küchenindustrie hat sich das FURNITURE FUTURE FORUM als Veranstaltungsort, Ausstellungszentrum und Kreativlabor fest etabliert. „Wir haben schnell gemerkt, dass es den Beteiligten sehr stark um Inhalte geht. Deshalb haben wir regelmäßig Konferenzen und Workshops mit Top-Referenten veranstaltet. Das FURNITURE FUTURE FORUM hat sich mit immer mehr Leben und Inhalten gefüllt, sodass hier mittlerweile die Trends geboren werden“, resümiert Initiatorin und Geschäftsführerin Katrin de Louw. </w:t>
      </w:r>
    </w:p>
    <w:p w14:paraId="18B00FE2" w14:textId="0B3E470F" w:rsidR="0028051C" w:rsidRPr="0028051C" w:rsidRDefault="0028051C" w:rsidP="0028051C">
      <w:pPr>
        <w:rPr>
          <w:rFonts w:asciiTheme="majorHAnsi" w:hAnsiTheme="majorHAnsi" w:cstheme="majorHAnsi"/>
          <w:sz w:val="22"/>
          <w:szCs w:val="22"/>
        </w:rPr>
      </w:pPr>
      <w:r w:rsidRPr="0028051C">
        <w:rPr>
          <w:rFonts w:asciiTheme="majorHAnsi" w:hAnsiTheme="majorHAnsi" w:cstheme="majorHAnsi"/>
          <w:sz w:val="22"/>
          <w:szCs w:val="22"/>
        </w:rPr>
        <w:t>Das Zugpferd unter den ausstellenden Partnern war die Glunz AG (heute als Sonae Arauco immer noch Mitglied), die sich zum Start an dem Konzept beteiligt hat. Sukzessive kamen immer mehr hochkarätige Namen dazu, sodass heute 17 Aussteller im FURNITURE FUTURE FORUM vertreten sind: Christian Kröger, Conal, Continental, Europlac, Furnipart, Hera, Lehmann, Linak, Neelsen, Röhm, Schattdecor, Sonae Arauco, Strate Druck, SWL Holzplatten und Van Hoecke. Die Unternehmen schätzen die One-Stop-Shop-Idee in dem 600 qm großen Ausstellungszentrum sowie die Neutralität des Forums als Plattform für die Branche.</w:t>
      </w:r>
    </w:p>
    <w:p w14:paraId="2E1A276F" w14:textId="77777777" w:rsidR="0028051C" w:rsidRPr="0028051C" w:rsidRDefault="0028051C" w:rsidP="0028051C">
      <w:pPr>
        <w:rPr>
          <w:rFonts w:asciiTheme="majorHAnsi" w:hAnsiTheme="majorHAnsi" w:cstheme="majorHAnsi"/>
          <w:sz w:val="22"/>
          <w:szCs w:val="22"/>
        </w:rPr>
      </w:pPr>
      <w:r w:rsidRPr="0028051C">
        <w:rPr>
          <w:rFonts w:asciiTheme="majorHAnsi" w:hAnsiTheme="majorHAnsi" w:cstheme="majorHAnsi"/>
          <w:sz w:val="22"/>
          <w:szCs w:val="22"/>
        </w:rPr>
        <w:t>„Das FURNITURE FUTURE FORUM lebt und wir setzen alles daran, dass das Netzwerk weiterwächst. Denn wir glauben daran, dass es immer zu etwas Neuem, Gutem und Sinnvollem führt, wenn Menschen unterschiedlicher Disziplinen an einem offenen Ort zusammentreffen und Ideen austauschen“, sagt Katrin de Louw.</w:t>
      </w:r>
    </w:p>
    <w:p w14:paraId="133F413B" w14:textId="77777777" w:rsidR="0028051C" w:rsidRPr="00DE0503" w:rsidRDefault="0028051C" w:rsidP="00DE0503">
      <w:pPr>
        <w:rPr>
          <w:rFonts w:asciiTheme="majorHAnsi" w:hAnsiTheme="majorHAnsi" w:cstheme="majorHAnsi"/>
          <w:sz w:val="22"/>
          <w:szCs w:val="22"/>
        </w:rPr>
      </w:pPr>
    </w:p>
    <w:p w14:paraId="0AF1ECAC" w14:textId="77777777" w:rsidR="00DE0503" w:rsidRPr="00746A9E" w:rsidRDefault="00DE0503">
      <w:pPr>
        <w:rPr>
          <w:rFonts w:asciiTheme="majorHAnsi" w:hAnsiTheme="majorHAnsi" w:cstheme="majorHAnsi"/>
          <w:sz w:val="22"/>
          <w:szCs w:val="22"/>
        </w:rPr>
      </w:pPr>
    </w:p>
    <w:sectPr w:rsidR="00DE0503" w:rsidRPr="00746A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63A93"/>
    <w:multiLevelType w:val="hybridMultilevel"/>
    <w:tmpl w:val="B9D6B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402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8"/>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57"/>
    <w:rsid w:val="000124E8"/>
    <w:rsid w:val="000D4436"/>
    <w:rsid w:val="000F677A"/>
    <w:rsid w:val="001A212A"/>
    <w:rsid w:val="001B35DC"/>
    <w:rsid w:val="001E09CB"/>
    <w:rsid w:val="00265657"/>
    <w:rsid w:val="0028051C"/>
    <w:rsid w:val="002944C9"/>
    <w:rsid w:val="002A3138"/>
    <w:rsid w:val="002C3ACE"/>
    <w:rsid w:val="003D1BC4"/>
    <w:rsid w:val="003E5542"/>
    <w:rsid w:val="00451BD3"/>
    <w:rsid w:val="00456F9D"/>
    <w:rsid w:val="004C543E"/>
    <w:rsid w:val="00500B15"/>
    <w:rsid w:val="0052627B"/>
    <w:rsid w:val="00584C13"/>
    <w:rsid w:val="005A4BF5"/>
    <w:rsid w:val="006541E6"/>
    <w:rsid w:val="00664CB0"/>
    <w:rsid w:val="006F49A0"/>
    <w:rsid w:val="00713846"/>
    <w:rsid w:val="0072170B"/>
    <w:rsid w:val="00746A9E"/>
    <w:rsid w:val="007A6155"/>
    <w:rsid w:val="007D2F9B"/>
    <w:rsid w:val="007F4FE6"/>
    <w:rsid w:val="0085762B"/>
    <w:rsid w:val="00870A0B"/>
    <w:rsid w:val="00890AD4"/>
    <w:rsid w:val="008D1BED"/>
    <w:rsid w:val="00963556"/>
    <w:rsid w:val="00991146"/>
    <w:rsid w:val="00994757"/>
    <w:rsid w:val="00A228D5"/>
    <w:rsid w:val="00A46B1B"/>
    <w:rsid w:val="00A77F1D"/>
    <w:rsid w:val="00AB096A"/>
    <w:rsid w:val="00B018D5"/>
    <w:rsid w:val="00B7714B"/>
    <w:rsid w:val="00BC2919"/>
    <w:rsid w:val="00C25FC4"/>
    <w:rsid w:val="00C45535"/>
    <w:rsid w:val="00C9234E"/>
    <w:rsid w:val="00CA17F7"/>
    <w:rsid w:val="00CA3204"/>
    <w:rsid w:val="00CB32BD"/>
    <w:rsid w:val="00CC6898"/>
    <w:rsid w:val="00CD00FA"/>
    <w:rsid w:val="00CD26BF"/>
    <w:rsid w:val="00D113D5"/>
    <w:rsid w:val="00D13C3D"/>
    <w:rsid w:val="00D4799E"/>
    <w:rsid w:val="00D8511F"/>
    <w:rsid w:val="00DB6E18"/>
    <w:rsid w:val="00DE0503"/>
    <w:rsid w:val="00E14876"/>
    <w:rsid w:val="00E44752"/>
    <w:rsid w:val="00F57B68"/>
    <w:rsid w:val="00FD3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BF6AC9"/>
  <w15:chartTrackingRefBased/>
  <w15:docId w15:val="{590B9000-4FE3-B747-81BE-C1BE88EC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898"/>
    <w:rPr>
      <w:color w:val="0563C1" w:themeColor="hyperlink"/>
      <w:u w:val="single"/>
    </w:rPr>
  </w:style>
  <w:style w:type="character" w:styleId="NichtaufgelsteErwhnung">
    <w:name w:val="Unresolved Mention"/>
    <w:basedOn w:val="Absatz-Standardschriftart"/>
    <w:uiPriority w:val="99"/>
    <w:semiHidden/>
    <w:unhideWhenUsed/>
    <w:rsid w:val="00CC6898"/>
    <w:rPr>
      <w:color w:val="605E5C"/>
      <w:shd w:val="clear" w:color="auto" w:fill="E1DFDD"/>
    </w:rPr>
  </w:style>
  <w:style w:type="character" w:customStyle="1" w:styleId="hgkelc">
    <w:name w:val="hgkelc"/>
    <w:basedOn w:val="Absatz-Standardschriftart"/>
    <w:rsid w:val="00CD00FA"/>
  </w:style>
  <w:style w:type="character" w:styleId="Fett">
    <w:name w:val="Strong"/>
    <w:basedOn w:val="Absatz-Standardschriftart"/>
    <w:uiPriority w:val="22"/>
    <w:qFormat/>
    <w:rsid w:val="006F4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1224">
      <w:bodyDiv w:val="1"/>
      <w:marLeft w:val="0"/>
      <w:marRight w:val="0"/>
      <w:marTop w:val="0"/>
      <w:marBottom w:val="0"/>
      <w:divBdr>
        <w:top w:val="none" w:sz="0" w:space="0" w:color="auto"/>
        <w:left w:val="none" w:sz="0" w:space="0" w:color="auto"/>
        <w:bottom w:val="none" w:sz="0" w:space="0" w:color="auto"/>
        <w:right w:val="none" w:sz="0" w:space="0" w:color="auto"/>
      </w:divBdr>
    </w:div>
    <w:div w:id="462499423">
      <w:bodyDiv w:val="1"/>
      <w:marLeft w:val="0"/>
      <w:marRight w:val="0"/>
      <w:marTop w:val="0"/>
      <w:marBottom w:val="0"/>
      <w:divBdr>
        <w:top w:val="none" w:sz="0" w:space="0" w:color="auto"/>
        <w:left w:val="none" w:sz="0" w:space="0" w:color="auto"/>
        <w:bottom w:val="none" w:sz="0" w:space="0" w:color="auto"/>
        <w:right w:val="none" w:sz="0" w:space="0" w:color="auto"/>
      </w:divBdr>
    </w:div>
    <w:div w:id="808206766">
      <w:bodyDiv w:val="1"/>
      <w:marLeft w:val="0"/>
      <w:marRight w:val="0"/>
      <w:marTop w:val="0"/>
      <w:marBottom w:val="0"/>
      <w:divBdr>
        <w:top w:val="none" w:sz="0" w:space="0" w:color="auto"/>
        <w:left w:val="none" w:sz="0" w:space="0" w:color="auto"/>
        <w:bottom w:val="none" w:sz="0" w:space="0" w:color="auto"/>
        <w:right w:val="none" w:sz="0" w:space="0" w:color="auto"/>
      </w:divBdr>
    </w:div>
    <w:div w:id="1024864631">
      <w:bodyDiv w:val="1"/>
      <w:marLeft w:val="0"/>
      <w:marRight w:val="0"/>
      <w:marTop w:val="0"/>
      <w:marBottom w:val="0"/>
      <w:divBdr>
        <w:top w:val="none" w:sz="0" w:space="0" w:color="auto"/>
        <w:left w:val="none" w:sz="0" w:space="0" w:color="auto"/>
        <w:bottom w:val="none" w:sz="0" w:space="0" w:color="auto"/>
        <w:right w:val="none" w:sz="0" w:space="0" w:color="auto"/>
      </w:divBdr>
    </w:div>
    <w:div w:id="1591573959">
      <w:bodyDiv w:val="1"/>
      <w:marLeft w:val="0"/>
      <w:marRight w:val="0"/>
      <w:marTop w:val="0"/>
      <w:marBottom w:val="0"/>
      <w:divBdr>
        <w:top w:val="none" w:sz="0" w:space="0" w:color="auto"/>
        <w:left w:val="none" w:sz="0" w:space="0" w:color="auto"/>
        <w:bottom w:val="none" w:sz="0" w:space="0" w:color="auto"/>
        <w:right w:val="none" w:sz="0" w:space="0" w:color="auto"/>
      </w:divBdr>
    </w:div>
    <w:div w:id="18151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dfilter.net/einladungsverteil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10</cp:revision>
  <dcterms:created xsi:type="dcterms:W3CDTF">2023-06-17T10:17:00Z</dcterms:created>
  <dcterms:modified xsi:type="dcterms:W3CDTF">2023-06-19T06:47:00Z</dcterms:modified>
</cp:coreProperties>
</file>