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D536" w14:textId="6E432CED" w:rsidR="005A1973" w:rsidRPr="00346C04" w:rsidRDefault="005A1973" w:rsidP="00F47570">
      <w:pPr>
        <w:spacing w:after="100" w:afterAutospacing="1" w:line="240" w:lineRule="auto"/>
        <w:jc w:val="center"/>
        <w:rPr>
          <w:rFonts w:ascii="Arial" w:eastAsia="Times New Roman" w:hAnsi="Arial" w:cs="Arial"/>
          <w:sz w:val="24"/>
          <w:szCs w:val="24"/>
          <w:lang w:eastAsia="de-DE"/>
        </w:rPr>
      </w:pPr>
      <w:r w:rsidRPr="00346C04">
        <w:rPr>
          <w:rFonts w:ascii="Arial" w:eastAsia="Times New Roman" w:hAnsi="Arial" w:cs="Arial"/>
          <w:b/>
          <w:bCs/>
          <w:sz w:val="24"/>
          <w:szCs w:val="24"/>
          <w:lang w:eastAsia="de-DE"/>
        </w:rPr>
        <w:t>Start des interdisziplinären KI-Hubs an der Universität Koblenz</w:t>
      </w:r>
    </w:p>
    <w:p w14:paraId="770161AA" w14:textId="66EE79C4" w:rsidR="005A1973" w:rsidRPr="00346C04" w:rsidRDefault="005A1973" w:rsidP="000D656B">
      <w:pPr>
        <w:spacing w:after="100" w:afterAutospacing="1" w:line="240" w:lineRule="auto"/>
        <w:jc w:val="both"/>
        <w:rPr>
          <w:rFonts w:ascii="Arial" w:eastAsia="Times New Roman" w:hAnsi="Arial" w:cs="Arial"/>
          <w:sz w:val="24"/>
          <w:szCs w:val="24"/>
          <w:lang w:eastAsia="de-DE"/>
        </w:rPr>
      </w:pPr>
      <w:r w:rsidRPr="00346C04">
        <w:rPr>
          <w:rFonts w:ascii="Arial" w:eastAsia="Times New Roman" w:hAnsi="Arial" w:cs="Arial"/>
          <w:b/>
          <w:bCs/>
          <w:sz w:val="24"/>
          <w:szCs w:val="24"/>
          <w:lang w:eastAsia="de-DE"/>
        </w:rPr>
        <w:t>Die Universität Koblenz hat den neuen, interdisziplinären KI-Hub auf der Lernplattform</w:t>
      </w:r>
      <w:r w:rsidR="00187D89" w:rsidRPr="00346C04">
        <w:rPr>
          <w:rFonts w:ascii="Arial" w:eastAsia="Times New Roman" w:hAnsi="Arial" w:cs="Arial"/>
          <w:b/>
          <w:bCs/>
          <w:sz w:val="24"/>
          <w:szCs w:val="24"/>
          <w:lang w:eastAsia="de-DE"/>
        </w:rPr>
        <w:t xml:space="preserve"> </w:t>
      </w:r>
      <w:hyperlink r:id="rId6" w:history="1">
        <w:proofErr w:type="spellStart"/>
        <w:r w:rsidR="00187D89" w:rsidRPr="00346C04">
          <w:rPr>
            <w:rStyle w:val="Hyperlink"/>
            <w:rFonts w:ascii="Arial" w:eastAsia="Times New Roman" w:hAnsi="Arial" w:cs="Arial"/>
            <w:b/>
            <w:bCs/>
            <w:sz w:val="24"/>
            <w:szCs w:val="24"/>
            <w:lang w:eastAsia="de-DE"/>
          </w:rPr>
          <w:t>OpenOlat</w:t>
        </w:r>
        <w:proofErr w:type="spellEnd"/>
      </w:hyperlink>
      <w:r w:rsidRPr="00346C04">
        <w:rPr>
          <w:rFonts w:ascii="Arial" w:eastAsia="Times New Roman" w:hAnsi="Arial" w:cs="Arial"/>
          <w:b/>
          <w:bCs/>
          <w:sz w:val="24"/>
          <w:szCs w:val="24"/>
          <w:lang w:eastAsia="de-DE"/>
        </w:rPr>
        <w:t xml:space="preserve"> gestartet. Der Hub dient als zentrale Anlaufstelle für Studierende, Lehrende und weitere Interessierte aller Fachbereiche</w:t>
      </w:r>
      <w:r w:rsidR="000D656B">
        <w:rPr>
          <w:rFonts w:ascii="Arial" w:eastAsia="Times New Roman" w:hAnsi="Arial" w:cs="Arial"/>
          <w:b/>
          <w:bCs/>
          <w:sz w:val="24"/>
          <w:szCs w:val="24"/>
          <w:lang w:eastAsia="de-DE"/>
        </w:rPr>
        <w:t xml:space="preserve"> der Universität Koblenz</w:t>
      </w:r>
      <w:r w:rsidRPr="00346C04">
        <w:rPr>
          <w:rFonts w:ascii="Arial" w:eastAsia="Times New Roman" w:hAnsi="Arial" w:cs="Arial"/>
          <w:b/>
          <w:bCs/>
          <w:sz w:val="24"/>
          <w:szCs w:val="24"/>
          <w:lang w:eastAsia="de-DE"/>
        </w:rPr>
        <w:t>, um fundierte Kompetenzen für einen verantwortungsvollen Umgang mit Künstlicher Intelligenz zu erwerben.</w:t>
      </w:r>
    </w:p>
    <w:p w14:paraId="0186E505" w14:textId="099FB49D" w:rsidR="005A1973" w:rsidRPr="00A42731" w:rsidRDefault="005A1973" w:rsidP="005D4EDE">
      <w:pPr>
        <w:spacing w:after="100" w:afterAutospacing="1" w:line="240" w:lineRule="auto"/>
        <w:jc w:val="both"/>
        <w:rPr>
          <w:rFonts w:ascii="Arial" w:eastAsia="Times New Roman" w:hAnsi="Arial" w:cs="Arial"/>
          <w:sz w:val="24"/>
          <w:szCs w:val="24"/>
          <w:lang w:eastAsia="de-DE"/>
        </w:rPr>
      </w:pPr>
      <w:r w:rsidRPr="00346C04">
        <w:rPr>
          <w:rFonts w:ascii="Arial" w:eastAsia="Times New Roman" w:hAnsi="Arial" w:cs="Arial"/>
          <w:sz w:val="24"/>
          <w:szCs w:val="24"/>
          <w:lang w:eastAsia="de-DE"/>
        </w:rPr>
        <w:t xml:space="preserve">Der interdisziplinären KI-Hub ist ein zentrales Ergebnis des Projekts </w:t>
      </w:r>
      <w:hyperlink r:id="rId7" w:history="1">
        <w:r w:rsidRPr="00346C04">
          <w:rPr>
            <w:rStyle w:val="Hyperlink"/>
            <w:rFonts w:ascii="Arial" w:eastAsia="Times New Roman" w:hAnsi="Arial" w:cs="Arial"/>
            <w:sz w:val="24"/>
            <w:szCs w:val="24"/>
            <w:lang w:eastAsia="de-DE"/>
          </w:rPr>
          <w:t>IH-evrsKI</w:t>
        </w:r>
      </w:hyperlink>
      <w:r w:rsidRPr="00346C04">
        <w:rPr>
          <w:rFonts w:ascii="Arial" w:eastAsia="Times New Roman" w:hAnsi="Arial" w:cs="Arial"/>
          <w:sz w:val="24"/>
          <w:szCs w:val="24"/>
          <w:lang w:eastAsia="de-DE"/>
        </w:rPr>
        <w:t xml:space="preserve"> und fördert die kritische Auseinandersetzung mit den Chancen und Herausforderungen von KI-Technologien. Die Inhalte orientieren sich an einem eigens entwickelten KI-Kompetenzmodell, das wie ein Baum </w:t>
      </w:r>
      <w:r w:rsidR="00187D89" w:rsidRPr="00346C04">
        <w:rPr>
          <w:rFonts w:ascii="Arial" w:eastAsia="Times New Roman" w:hAnsi="Arial" w:cs="Arial"/>
          <w:sz w:val="24"/>
          <w:szCs w:val="24"/>
          <w:lang w:eastAsia="de-DE"/>
        </w:rPr>
        <w:t>strukturiert</w:t>
      </w:r>
      <w:r w:rsidRPr="00346C04">
        <w:rPr>
          <w:rFonts w:ascii="Arial" w:eastAsia="Times New Roman" w:hAnsi="Arial" w:cs="Arial"/>
          <w:sz w:val="24"/>
          <w:szCs w:val="24"/>
          <w:lang w:eastAsia="de-DE"/>
        </w:rPr>
        <w:t xml:space="preserve"> ist: Grundlegende, fächerübergreifende Kompetenzen bilden die Wurzel, darauf aufbauend vermittelt der Stamm ein gemeinsames Verständnis für die Funktionsweise und die gesellschaftlichen Auswirkungen von KI. In der Krone verzweigen sich die Themen </w:t>
      </w:r>
      <w:bookmarkStart w:id="0" w:name="_GoBack"/>
      <w:bookmarkEnd w:id="0"/>
      <w:r w:rsidRPr="00346C04">
        <w:rPr>
          <w:rFonts w:ascii="Arial" w:eastAsia="Times New Roman" w:hAnsi="Arial" w:cs="Arial"/>
          <w:sz w:val="24"/>
          <w:szCs w:val="24"/>
          <w:lang w:eastAsia="de-DE"/>
        </w:rPr>
        <w:t xml:space="preserve">in disziplinspezifische </w:t>
      </w:r>
      <w:r w:rsidR="00A42731" w:rsidRPr="00A42731">
        <w:rPr>
          <w:rFonts w:ascii="Arial" w:hAnsi="Arial" w:cs="Arial"/>
          <w:sz w:val="24"/>
          <w:szCs w:val="24"/>
        </w:rPr>
        <w:t>Kompetenzen die sowohl Entwicklung, Umgang als auch Anwendung umfassen</w:t>
      </w:r>
      <w:r w:rsidR="00A42731" w:rsidRPr="00A42731">
        <w:rPr>
          <w:rFonts w:ascii="Arial" w:hAnsi="Arial" w:cs="Arial"/>
          <w:sz w:val="24"/>
          <w:szCs w:val="24"/>
        </w:rPr>
        <w:t>.</w:t>
      </w:r>
    </w:p>
    <w:p w14:paraId="2F0C9588" w14:textId="40D2880B" w:rsidR="005A1973" w:rsidRPr="00346C04" w:rsidRDefault="005A1973" w:rsidP="005D4EDE">
      <w:pPr>
        <w:spacing w:after="100" w:afterAutospacing="1" w:line="240" w:lineRule="auto"/>
        <w:jc w:val="both"/>
        <w:rPr>
          <w:rFonts w:ascii="Arial" w:eastAsia="Times New Roman" w:hAnsi="Arial" w:cs="Arial"/>
          <w:sz w:val="24"/>
          <w:szCs w:val="24"/>
          <w:lang w:eastAsia="de-DE"/>
        </w:rPr>
      </w:pPr>
      <w:r w:rsidRPr="00346C04">
        <w:rPr>
          <w:rFonts w:ascii="Arial" w:eastAsia="Times New Roman" w:hAnsi="Arial" w:cs="Arial"/>
          <w:sz w:val="24"/>
          <w:szCs w:val="24"/>
          <w:lang w:eastAsia="de-DE"/>
        </w:rPr>
        <w:t xml:space="preserve">Das bewusst niedrigschwellig gehaltene Angebot richtet sich an </w:t>
      </w:r>
      <w:r w:rsidR="000D656B">
        <w:rPr>
          <w:rFonts w:ascii="Arial" w:eastAsia="Times New Roman" w:hAnsi="Arial" w:cs="Arial"/>
          <w:sz w:val="24"/>
          <w:szCs w:val="24"/>
          <w:lang w:eastAsia="de-DE"/>
        </w:rPr>
        <w:t>Universitätsmitglieder</w:t>
      </w:r>
      <w:r w:rsidRPr="00346C04">
        <w:rPr>
          <w:rFonts w:ascii="Arial" w:eastAsia="Times New Roman" w:hAnsi="Arial" w:cs="Arial"/>
          <w:sz w:val="24"/>
          <w:szCs w:val="24"/>
          <w:lang w:eastAsia="de-DE"/>
        </w:rPr>
        <w:t xml:space="preserve"> aller Kenntnisstände, von Grundlagen bis zu Fortgeschrittenen-Themen. Als hybrider Lernort verbindet der KI-Hub digitale Ressourcen wie Einheiten zum Selbststudium und Lehrmaterialien mit Formaten zum physischen Austausch und zur Vernetzung. </w:t>
      </w:r>
      <w:r w:rsidR="00187D89" w:rsidRPr="00346C04">
        <w:rPr>
          <w:rFonts w:ascii="Arial" w:eastAsia="Times New Roman" w:hAnsi="Arial" w:cs="Arial"/>
          <w:sz w:val="24"/>
          <w:szCs w:val="24"/>
          <w:lang w:eastAsia="de-DE"/>
        </w:rPr>
        <w:t xml:space="preserve">Der Hub ist als iteratives Projekt angelegt, wird kontinuierlich an neue Anforderungen angepasst und lebt von der Partizipation der Universitätsmitglieder. </w:t>
      </w:r>
      <w:r w:rsidR="00633AFF">
        <w:rPr>
          <w:rFonts w:ascii="Arial" w:eastAsia="Times New Roman" w:hAnsi="Arial" w:cs="Arial"/>
          <w:sz w:val="24"/>
          <w:szCs w:val="24"/>
          <w:lang w:eastAsia="de-DE"/>
        </w:rPr>
        <w:t>Wer von ihnen selbst</w:t>
      </w:r>
      <w:r w:rsidR="00187D89" w:rsidRPr="00346C04">
        <w:rPr>
          <w:rFonts w:ascii="Arial" w:eastAsia="Times New Roman" w:hAnsi="Arial" w:cs="Arial"/>
          <w:sz w:val="24"/>
          <w:szCs w:val="24"/>
          <w:lang w:eastAsia="de-DE"/>
        </w:rPr>
        <w:t xml:space="preserve"> interessante Lernressourcen entwickelt ha</w:t>
      </w:r>
      <w:r w:rsidR="00633AFF">
        <w:rPr>
          <w:rFonts w:ascii="Arial" w:eastAsia="Times New Roman" w:hAnsi="Arial" w:cs="Arial"/>
          <w:sz w:val="24"/>
          <w:szCs w:val="24"/>
          <w:lang w:eastAsia="de-DE"/>
        </w:rPr>
        <w:t>t</w:t>
      </w:r>
      <w:r w:rsidR="00187D89" w:rsidRPr="00346C04">
        <w:rPr>
          <w:rFonts w:ascii="Arial" w:eastAsia="Times New Roman" w:hAnsi="Arial" w:cs="Arial"/>
          <w:sz w:val="24"/>
          <w:szCs w:val="24"/>
          <w:lang w:eastAsia="de-DE"/>
        </w:rPr>
        <w:t xml:space="preserve">, </w:t>
      </w:r>
      <w:r w:rsidR="00633AFF">
        <w:rPr>
          <w:rFonts w:ascii="Arial" w:eastAsia="Times New Roman" w:hAnsi="Arial" w:cs="Arial"/>
          <w:sz w:val="24"/>
          <w:szCs w:val="24"/>
          <w:lang w:eastAsia="de-DE"/>
        </w:rPr>
        <w:t>ist</w:t>
      </w:r>
      <w:r w:rsidR="00187D89" w:rsidRPr="00346C04">
        <w:rPr>
          <w:rFonts w:ascii="Arial" w:eastAsia="Times New Roman" w:hAnsi="Arial" w:cs="Arial"/>
          <w:sz w:val="24"/>
          <w:szCs w:val="24"/>
          <w:lang w:eastAsia="de-DE"/>
        </w:rPr>
        <w:t xml:space="preserve"> herzlich </w:t>
      </w:r>
      <w:r w:rsidR="00633AFF">
        <w:rPr>
          <w:rFonts w:ascii="Arial" w:eastAsia="Times New Roman" w:hAnsi="Arial" w:cs="Arial"/>
          <w:sz w:val="24"/>
          <w:szCs w:val="24"/>
          <w:lang w:eastAsia="de-DE"/>
        </w:rPr>
        <w:t>eingeladen</w:t>
      </w:r>
      <w:r w:rsidR="00187D89" w:rsidRPr="00346C04">
        <w:rPr>
          <w:rFonts w:ascii="Arial" w:eastAsia="Times New Roman" w:hAnsi="Arial" w:cs="Arial"/>
          <w:sz w:val="24"/>
          <w:szCs w:val="24"/>
          <w:lang w:eastAsia="de-DE"/>
        </w:rPr>
        <w:t xml:space="preserve">, Kontakt </w:t>
      </w:r>
      <w:r w:rsidR="00633AFF">
        <w:rPr>
          <w:rFonts w:ascii="Arial" w:eastAsia="Times New Roman" w:hAnsi="Arial" w:cs="Arial"/>
          <w:sz w:val="24"/>
          <w:szCs w:val="24"/>
          <w:lang w:eastAsia="de-DE"/>
        </w:rPr>
        <w:t xml:space="preserve">zum Projektleiter Prof. Dr. Andreas Mauthe </w:t>
      </w:r>
      <w:r w:rsidR="00187D89" w:rsidRPr="00346C04">
        <w:rPr>
          <w:rFonts w:ascii="Arial" w:eastAsia="Times New Roman" w:hAnsi="Arial" w:cs="Arial"/>
          <w:sz w:val="24"/>
          <w:szCs w:val="24"/>
          <w:lang w:eastAsia="de-DE"/>
        </w:rPr>
        <w:t xml:space="preserve">aufzunehmen, um eine Integration der Inhalte zu ermöglichen. </w:t>
      </w:r>
    </w:p>
    <w:p w14:paraId="55218FD5" w14:textId="79E2BCAB" w:rsidR="00845A8F" w:rsidRPr="00346C04" w:rsidRDefault="00845A8F" w:rsidP="005D4EDE">
      <w:pPr>
        <w:spacing w:after="100" w:afterAutospacing="1" w:line="240" w:lineRule="auto"/>
        <w:jc w:val="both"/>
        <w:rPr>
          <w:rFonts w:ascii="Arial" w:eastAsia="Times New Roman" w:hAnsi="Arial" w:cs="Arial"/>
          <w:sz w:val="24"/>
          <w:szCs w:val="24"/>
          <w:lang w:eastAsia="de-DE"/>
        </w:rPr>
      </w:pPr>
      <w:r w:rsidRPr="00346C04">
        <w:rPr>
          <w:rFonts w:ascii="Arial" w:eastAsia="Times New Roman" w:hAnsi="Arial" w:cs="Arial"/>
          <w:sz w:val="24"/>
          <w:szCs w:val="24"/>
          <w:lang w:eastAsia="de-DE"/>
        </w:rPr>
        <w:t xml:space="preserve">Der offizielle Launch des KI-Hubs fand am Mittwoch, 16. Juli 2025, im Rahmen einer Vorstellungsveranstaltung auf dem Campus der Universität </w:t>
      </w:r>
      <w:r w:rsidR="00633AFF">
        <w:rPr>
          <w:rFonts w:ascii="Arial" w:eastAsia="Times New Roman" w:hAnsi="Arial" w:cs="Arial"/>
          <w:sz w:val="24"/>
          <w:szCs w:val="24"/>
          <w:lang w:eastAsia="de-DE"/>
        </w:rPr>
        <w:t xml:space="preserve">Koblenz </w:t>
      </w:r>
      <w:r w:rsidRPr="00346C04">
        <w:rPr>
          <w:rFonts w:ascii="Arial" w:eastAsia="Times New Roman" w:hAnsi="Arial" w:cs="Arial"/>
          <w:sz w:val="24"/>
          <w:szCs w:val="24"/>
          <w:lang w:eastAsia="de-DE"/>
        </w:rPr>
        <w:t>statt. Rund um eine praktische Demonstration wurden der Aufbau und die Zielsetzung des Hubs präsentiert sowie Anwendungsszenarien vorgestellt. Im Anschluss hatten die Teilnehmenden die Möglichkeit, Fragen zu stellen und Anregungen für die Weiterentwicklung des Hubs einzubringen.</w:t>
      </w:r>
    </w:p>
    <w:p w14:paraId="10D15C66" w14:textId="496E3905" w:rsidR="005A1973" w:rsidRDefault="005A1973" w:rsidP="005D4EDE">
      <w:pPr>
        <w:spacing w:after="100" w:afterAutospacing="1" w:line="240" w:lineRule="auto"/>
        <w:jc w:val="both"/>
        <w:rPr>
          <w:rFonts w:ascii="Arial" w:eastAsia="Times New Roman" w:hAnsi="Arial" w:cs="Arial"/>
          <w:sz w:val="24"/>
          <w:szCs w:val="24"/>
          <w:lang w:eastAsia="de-DE"/>
        </w:rPr>
      </w:pPr>
      <w:r w:rsidRPr="00346C04">
        <w:rPr>
          <w:rFonts w:ascii="Arial" w:eastAsia="Times New Roman" w:hAnsi="Arial" w:cs="Arial"/>
          <w:sz w:val="24"/>
          <w:szCs w:val="24"/>
          <w:lang w:eastAsia="de-DE"/>
        </w:rPr>
        <w:t>Das Projekt IH-evrsKI wird von Beteiligten aller Fachbereichen der Universität Koblenz getragen. Gefördert wird das Vorhaben im Rahmen der Bund-Länder-Initiative „Künstliche Intelligenz in der Hochschulbildung“ durch das Bundesministerium für Forschung, Technologie und Raumfahrt (ehem</w:t>
      </w:r>
      <w:r w:rsidR="00FB7A4F">
        <w:rPr>
          <w:rFonts w:ascii="Arial" w:eastAsia="Times New Roman" w:hAnsi="Arial" w:cs="Arial"/>
          <w:sz w:val="24"/>
          <w:szCs w:val="24"/>
          <w:lang w:eastAsia="de-DE"/>
        </w:rPr>
        <w:t>als</w:t>
      </w:r>
      <w:r w:rsidRPr="00346C04">
        <w:rPr>
          <w:rFonts w:ascii="Arial" w:eastAsia="Times New Roman" w:hAnsi="Arial" w:cs="Arial"/>
          <w:sz w:val="24"/>
          <w:szCs w:val="24"/>
          <w:lang w:eastAsia="de-DE"/>
        </w:rPr>
        <w:t xml:space="preserve"> BMBF) sowie das Ministerium für Wissenschaft und Gesundheit Rheinland-Pfalz.</w:t>
      </w:r>
    </w:p>
    <w:p w14:paraId="248E5DA5" w14:textId="04AB3AD8" w:rsidR="00255F22" w:rsidRDefault="00255F22" w:rsidP="005D4EDE">
      <w:pPr>
        <w:spacing w:after="100" w:afterAutospacing="1" w:line="240" w:lineRule="auto"/>
        <w:jc w:val="both"/>
        <w:rPr>
          <w:rFonts w:ascii="Arial" w:eastAsia="Times New Roman" w:hAnsi="Arial" w:cs="Arial"/>
          <w:sz w:val="24"/>
          <w:szCs w:val="24"/>
          <w:lang w:eastAsia="de-DE"/>
        </w:rPr>
      </w:pPr>
    </w:p>
    <w:p w14:paraId="37FD10EA" w14:textId="17B5FD21" w:rsidR="00255F22" w:rsidRDefault="00255F22" w:rsidP="005D4EDE">
      <w:pPr>
        <w:spacing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Fachlicher Ansprechpartner</w:t>
      </w:r>
    </w:p>
    <w:p w14:paraId="3BBC8D0A" w14:textId="476563AF" w:rsidR="00255F22" w:rsidRDefault="00255F22" w:rsidP="000D65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Prof. Dr. </w:t>
      </w:r>
      <w:r w:rsidR="000D656B">
        <w:rPr>
          <w:rFonts w:ascii="Arial" w:eastAsia="Times New Roman" w:hAnsi="Arial" w:cs="Arial"/>
          <w:sz w:val="24"/>
          <w:szCs w:val="24"/>
          <w:lang w:eastAsia="de-DE"/>
        </w:rPr>
        <w:t>Andreas Mauthe</w:t>
      </w:r>
    </w:p>
    <w:p w14:paraId="675154BC" w14:textId="48A02A19" w:rsidR="000D656B" w:rsidRDefault="000D656B" w:rsidP="000D65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Universität Koblenz</w:t>
      </w:r>
    </w:p>
    <w:p w14:paraId="437BCEEF" w14:textId="7015E7A5" w:rsidR="000D656B" w:rsidRDefault="000D656B" w:rsidP="000D65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Universitätsstraße 1</w:t>
      </w:r>
    </w:p>
    <w:p w14:paraId="1364A153" w14:textId="17ADF98F" w:rsidR="000D656B" w:rsidRDefault="000D656B" w:rsidP="000D65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56070 Koblenz</w:t>
      </w:r>
    </w:p>
    <w:p w14:paraId="084B9348" w14:textId="77777777" w:rsidR="000D656B" w:rsidRDefault="000D656B" w:rsidP="000D656B">
      <w:pPr>
        <w:spacing w:after="0" w:line="240" w:lineRule="auto"/>
        <w:jc w:val="both"/>
        <w:rPr>
          <w:rFonts w:ascii="Arial" w:eastAsia="Times New Roman" w:hAnsi="Arial" w:cs="Arial"/>
          <w:sz w:val="24"/>
          <w:szCs w:val="24"/>
          <w:lang w:eastAsia="de-DE"/>
        </w:rPr>
      </w:pPr>
    </w:p>
    <w:p w14:paraId="19CC8AE5" w14:textId="4249AD82" w:rsidR="000D656B" w:rsidRDefault="000D656B" w:rsidP="000D656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Tel.: 0261 287 2547</w:t>
      </w:r>
    </w:p>
    <w:p w14:paraId="43493552" w14:textId="217771D9" w:rsidR="00EE4691" w:rsidRPr="00346C04" w:rsidRDefault="000D656B" w:rsidP="00F47570">
      <w:pPr>
        <w:spacing w:after="0" w:line="240" w:lineRule="auto"/>
        <w:jc w:val="both"/>
        <w:rPr>
          <w:sz w:val="24"/>
          <w:szCs w:val="24"/>
        </w:rPr>
      </w:pPr>
      <w:r>
        <w:rPr>
          <w:rFonts w:ascii="Arial" w:eastAsia="Times New Roman" w:hAnsi="Arial" w:cs="Arial"/>
          <w:sz w:val="24"/>
          <w:szCs w:val="24"/>
          <w:lang w:eastAsia="de-DE"/>
        </w:rPr>
        <w:lastRenderedPageBreak/>
        <w:t xml:space="preserve">E-Mail: </w:t>
      </w:r>
      <w:r w:rsidRPr="000D656B">
        <w:rPr>
          <w:rFonts w:ascii="Arial" w:eastAsia="Times New Roman" w:hAnsi="Arial" w:cs="Arial"/>
          <w:sz w:val="24"/>
          <w:szCs w:val="24"/>
          <w:lang w:eastAsia="de-DE"/>
        </w:rPr>
        <w:t>mauthe@uni-koblenz.de</w:t>
      </w:r>
    </w:p>
    <w:sectPr w:rsidR="00EE4691" w:rsidRPr="00346C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00E0" w14:textId="77777777" w:rsidR="00200A36" w:rsidRDefault="00200A36" w:rsidP="005A1973">
      <w:pPr>
        <w:spacing w:after="0" w:line="240" w:lineRule="auto"/>
      </w:pPr>
      <w:r>
        <w:separator/>
      </w:r>
    </w:p>
  </w:endnote>
  <w:endnote w:type="continuationSeparator" w:id="0">
    <w:p w14:paraId="1F30D6BF" w14:textId="77777777" w:rsidR="00200A36" w:rsidRDefault="00200A36" w:rsidP="005A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084A" w14:textId="77777777" w:rsidR="00200A36" w:rsidRDefault="00200A36" w:rsidP="005A1973">
      <w:pPr>
        <w:spacing w:after="0" w:line="240" w:lineRule="auto"/>
      </w:pPr>
      <w:r>
        <w:separator/>
      </w:r>
    </w:p>
  </w:footnote>
  <w:footnote w:type="continuationSeparator" w:id="0">
    <w:p w14:paraId="558B2D69" w14:textId="77777777" w:rsidR="00200A36" w:rsidRDefault="00200A36" w:rsidP="005A1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73"/>
    <w:rsid w:val="00031A6A"/>
    <w:rsid w:val="000D656B"/>
    <w:rsid w:val="00133B20"/>
    <w:rsid w:val="00187D89"/>
    <w:rsid w:val="00200A36"/>
    <w:rsid w:val="00255F22"/>
    <w:rsid w:val="002C5F66"/>
    <w:rsid w:val="00346C04"/>
    <w:rsid w:val="003737E5"/>
    <w:rsid w:val="00393ED2"/>
    <w:rsid w:val="005A1973"/>
    <w:rsid w:val="005D4EDE"/>
    <w:rsid w:val="00633AFF"/>
    <w:rsid w:val="0068035D"/>
    <w:rsid w:val="006B2877"/>
    <w:rsid w:val="00845A8F"/>
    <w:rsid w:val="00A42731"/>
    <w:rsid w:val="00AD3E29"/>
    <w:rsid w:val="00C27B58"/>
    <w:rsid w:val="00C7167B"/>
    <w:rsid w:val="00CB58E1"/>
    <w:rsid w:val="00DB7C0F"/>
    <w:rsid w:val="00ED54C3"/>
    <w:rsid w:val="00EE4691"/>
    <w:rsid w:val="00F47570"/>
    <w:rsid w:val="00FB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F5F"/>
  <w15:chartTrackingRefBased/>
  <w15:docId w15:val="{90C9F9B3-C68A-4B5D-A5D0-6F6EE94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19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5A19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unhideWhenUsed/>
    <w:qFormat/>
    <w:rsid w:val="005A1973"/>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5A1973"/>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A1973"/>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5A197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197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197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197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197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A197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5A1973"/>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A1973"/>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A1973"/>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A19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19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19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1973"/>
    <w:rPr>
      <w:rFonts w:eastAsiaTheme="majorEastAsia" w:cstheme="majorBidi"/>
      <w:color w:val="272727" w:themeColor="text1" w:themeTint="D8"/>
    </w:rPr>
  </w:style>
  <w:style w:type="paragraph" w:styleId="Titel">
    <w:name w:val="Title"/>
    <w:basedOn w:val="Standard"/>
    <w:next w:val="Standard"/>
    <w:link w:val="TitelZchn"/>
    <w:uiPriority w:val="10"/>
    <w:qFormat/>
    <w:rsid w:val="005A1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19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197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19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197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A1973"/>
    <w:rPr>
      <w:i/>
      <w:iCs/>
      <w:color w:val="404040" w:themeColor="text1" w:themeTint="BF"/>
    </w:rPr>
  </w:style>
  <w:style w:type="paragraph" w:styleId="Listenabsatz">
    <w:name w:val="List Paragraph"/>
    <w:basedOn w:val="Standard"/>
    <w:uiPriority w:val="34"/>
    <w:qFormat/>
    <w:rsid w:val="005A1973"/>
    <w:pPr>
      <w:ind w:left="720"/>
      <w:contextualSpacing/>
    </w:pPr>
  </w:style>
  <w:style w:type="character" w:styleId="IntensiveHervorhebung">
    <w:name w:val="Intense Emphasis"/>
    <w:basedOn w:val="Absatz-Standardschriftart"/>
    <w:uiPriority w:val="21"/>
    <w:qFormat/>
    <w:rsid w:val="005A1973"/>
    <w:rPr>
      <w:i/>
      <w:iCs/>
      <w:color w:val="2E74B5" w:themeColor="accent1" w:themeShade="BF"/>
    </w:rPr>
  </w:style>
  <w:style w:type="paragraph" w:styleId="IntensivesZitat">
    <w:name w:val="Intense Quote"/>
    <w:basedOn w:val="Standard"/>
    <w:next w:val="Standard"/>
    <w:link w:val="IntensivesZitatZchn"/>
    <w:uiPriority w:val="30"/>
    <w:qFormat/>
    <w:rsid w:val="005A19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5A1973"/>
    <w:rPr>
      <w:i/>
      <w:iCs/>
      <w:color w:val="2E74B5" w:themeColor="accent1" w:themeShade="BF"/>
    </w:rPr>
  </w:style>
  <w:style w:type="character" w:styleId="IntensiverVerweis">
    <w:name w:val="Intense Reference"/>
    <w:basedOn w:val="Absatz-Standardschriftart"/>
    <w:uiPriority w:val="32"/>
    <w:qFormat/>
    <w:rsid w:val="005A1973"/>
    <w:rPr>
      <w:b/>
      <w:bCs/>
      <w:smallCaps/>
      <w:color w:val="2E74B5" w:themeColor="accent1" w:themeShade="BF"/>
      <w:spacing w:val="5"/>
    </w:rPr>
  </w:style>
  <w:style w:type="paragraph" w:styleId="StandardWeb">
    <w:name w:val="Normal (Web)"/>
    <w:basedOn w:val="Standard"/>
    <w:uiPriority w:val="99"/>
    <w:semiHidden/>
    <w:unhideWhenUsed/>
    <w:rsid w:val="005A19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tation-83">
    <w:name w:val="citation-83"/>
    <w:basedOn w:val="Absatz-Standardschriftart"/>
    <w:rsid w:val="005A1973"/>
  </w:style>
  <w:style w:type="character" w:customStyle="1" w:styleId="citation-82">
    <w:name w:val="citation-82"/>
    <w:basedOn w:val="Absatz-Standardschriftart"/>
    <w:rsid w:val="005A1973"/>
  </w:style>
  <w:style w:type="character" w:customStyle="1" w:styleId="citation-81">
    <w:name w:val="citation-81"/>
    <w:basedOn w:val="Absatz-Standardschriftart"/>
    <w:rsid w:val="005A1973"/>
  </w:style>
  <w:style w:type="character" w:customStyle="1" w:styleId="citation-80">
    <w:name w:val="citation-80"/>
    <w:basedOn w:val="Absatz-Standardschriftart"/>
    <w:rsid w:val="005A1973"/>
  </w:style>
  <w:style w:type="character" w:customStyle="1" w:styleId="citation-79">
    <w:name w:val="citation-79"/>
    <w:basedOn w:val="Absatz-Standardschriftart"/>
    <w:rsid w:val="005A1973"/>
  </w:style>
  <w:style w:type="character" w:customStyle="1" w:styleId="citation-78">
    <w:name w:val="citation-78"/>
    <w:basedOn w:val="Absatz-Standardschriftart"/>
    <w:rsid w:val="005A1973"/>
  </w:style>
  <w:style w:type="character" w:customStyle="1" w:styleId="citation-77">
    <w:name w:val="citation-77"/>
    <w:basedOn w:val="Absatz-Standardschriftart"/>
    <w:rsid w:val="005A1973"/>
  </w:style>
  <w:style w:type="paragraph" w:styleId="Kopfzeile">
    <w:name w:val="header"/>
    <w:basedOn w:val="Standard"/>
    <w:link w:val="KopfzeileZchn"/>
    <w:uiPriority w:val="99"/>
    <w:unhideWhenUsed/>
    <w:rsid w:val="005A1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973"/>
  </w:style>
  <w:style w:type="paragraph" w:styleId="Fuzeile">
    <w:name w:val="footer"/>
    <w:basedOn w:val="Standard"/>
    <w:link w:val="FuzeileZchn"/>
    <w:uiPriority w:val="99"/>
    <w:unhideWhenUsed/>
    <w:rsid w:val="005A1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973"/>
  </w:style>
  <w:style w:type="character" w:styleId="Hyperlink">
    <w:name w:val="Hyperlink"/>
    <w:basedOn w:val="Absatz-Standardschriftart"/>
    <w:uiPriority w:val="99"/>
    <w:unhideWhenUsed/>
    <w:rsid w:val="005A1973"/>
    <w:rPr>
      <w:color w:val="0563C1" w:themeColor="hyperlink"/>
      <w:u w:val="single"/>
    </w:rPr>
  </w:style>
  <w:style w:type="character" w:styleId="NichtaufgelsteErwhnung">
    <w:name w:val="Unresolved Mention"/>
    <w:basedOn w:val="Absatz-Standardschriftart"/>
    <w:uiPriority w:val="99"/>
    <w:semiHidden/>
    <w:unhideWhenUsed/>
    <w:rsid w:val="005A1973"/>
    <w:rPr>
      <w:color w:val="605E5C"/>
      <w:shd w:val="clear" w:color="auto" w:fill="E1DFDD"/>
    </w:rPr>
  </w:style>
  <w:style w:type="character" w:styleId="Kommentarzeichen">
    <w:name w:val="annotation reference"/>
    <w:basedOn w:val="Absatz-Standardschriftart"/>
    <w:uiPriority w:val="99"/>
    <w:semiHidden/>
    <w:unhideWhenUsed/>
    <w:rsid w:val="00031A6A"/>
    <w:rPr>
      <w:sz w:val="16"/>
      <w:szCs w:val="16"/>
    </w:rPr>
  </w:style>
  <w:style w:type="paragraph" w:styleId="Kommentartext">
    <w:name w:val="annotation text"/>
    <w:basedOn w:val="Standard"/>
    <w:link w:val="KommentartextZchn"/>
    <w:uiPriority w:val="99"/>
    <w:semiHidden/>
    <w:unhideWhenUsed/>
    <w:rsid w:val="00031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1A6A"/>
    <w:rPr>
      <w:sz w:val="20"/>
      <w:szCs w:val="20"/>
    </w:rPr>
  </w:style>
  <w:style w:type="paragraph" w:styleId="Kommentarthema">
    <w:name w:val="annotation subject"/>
    <w:basedOn w:val="Kommentartext"/>
    <w:next w:val="Kommentartext"/>
    <w:link w:val="KommentarthemaZchn"/>
    <w:uiPriority w:val="99"/>
    <w:semiHidden/>
    <w:unhideWhenUsed/>
    <w:rsid w:val="00031A6A"/>
    <w:rPr>
      <w:b/>
      <w:bCs/>
    </w:rPr>
  </w:style>
  <w:style w:type="character" w:customStyle="1" w:styleId="KommentarthemaZchn">
    <w:name w:val="Kommentarthema Zchn"/>
    <w:basedOn w:val="KommentartextZchn"/>
    <w:link w:val="Kommentarthema"/>
    <w:uiPriority w:val="99"/>
    <w:semiHidden/>
    <w:rsid w:val="00031A6A"/>
    <w:rPr>
      <w:b/>
      <w:bCs/>
      <w:sz w:val="20"/>
      <w:szCs w:val="20"/>
    </w:rPr>
  </w:style>
  <w:style w:type="paragraph" w:styleId="Sprechblasentext">
    <w:name w:val="Balloon Text"/>
    <w:basedOn w:val="Standard"/>
    <w:link w:val="SprechblasentextZchn"/>
    <w:uiPriority w:val="99"/>
    <w:semiHidden/>
    <w:unhideWhenUsed/>
    <w:rsid w:val="00A427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2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328999">
      <w:bodyDiv w:val="1"/>
      <w:marLeft w:val="0"/>
      <w:marRight w:val="0"/>
      <w:marTop w:val="0"/>
      <w:marBottom w:val="0"/>
      <w:divBdr>
        <w:top w:val="none" w:sz="0" w:space="0" w:color="auto"/>
        <w:left w:val="none" w:sz="0" w:space="0" w:color="auto"/>
        <w:bottom w:val="none" w:sz="0" w:space="0" w:color="auto"/>
        <w:right w:val="none" w:sz="0" w:space="0" w:color="auto"/>
      </w:divBdr>
    </w:div>
    <w:div w:id="1401947277">
      <w:bodyDiv w:val="1"/>
      <w:marLeft w:val="0"/>
      <w:marRight w:val="0"/>
      <w:marTop w:val="0"/>
      <w:marBottom w:val="0"/>
      <w:divBdr>
        <w:top w:val="none" w:sz="0" w:space="0" w:color="auto"/>
        <w:left w:val="none" w:sz="0" w:space="0" w:color="auto"/>
        <w:bottom w:val="none" w:sz="0" w:space="0" w:color="auto"/>
        <w:right w:val="none" w:sz="0" w:space="0" w:color="auto"/>
      </w:divBdr>
      <w:divsChild>
        <w:div w:id="39828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koblenz.de/de/informatik/ist/juerjens/projekte/ih-evrs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t.vcrp.de/url/RepositoryEntry/44909202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F3FD5CAB</Template>
  <TotalTime>0</TotalTime>
  <Pages>2</Pages>
  <Words>389</Words>
  <Characters>2454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Dohmen</dc:creator>
  <cp:keywords/>
  <dc:description/>
  <cp:lastModifiedBy>Dr. Birgit Förg</cp:lastModifiedBy>
  <cp:revision>2</cp:revision>
  <dcterms:created xsi:type="dcterms:W3CDTF">2025-07-17T11:32:00Z</dcterms:created>
  <dcterms:modified xsi:type="dcterms:W3CDTF">2025-07-17T11:32:00Z</dcterms:modified>
</cp:coreProperties>
</file>